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F120EC1" w:rsidR="005E6C44" w:rsidRPr="00A42F82" w:rsidRDefault="00B76BA7" w:rsidP="00A91894">
            <w:pPr>
              <w:rPr>
                <w:rFonts w:ascii="Arial" w:hAnsi="Arial" w:cs="Arial"/>
                <w:sz w:val="22"/>
                <w:szCs w:val="22"/>
              </w:rPr>
            </w:pPr>
            <w:r>
              <w:rPr>
                <w:rFonts w:ascii="Arial" w:hAnsi="Arial" w:cs="Arial"/>
                <w:sz w:val="22"/>
                <w:szCs w:val="22"/>
              </w:rPr>
              <w:t>Esther Efe Gomugor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94CC3BD" w:rsidR="005E6C44" w:rsidRPr="00A42F82" w:rsidRDefault="00B76B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127DC88" w:rsidR="005E6C44" w:rsidRPr="00A42F82" w:rsidRDefault="00B76BA7"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1994D3" w:rsidR="005E6C44" w:rsidRPr="00A42F82" w:rsidRDefault="00B76BA7"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D2E774B" w:rsidR="005E6C44" w:rsidRDefault="005E6C44" w:rsidP="00A91894">
            <w:pPr>
              <w:rPr>
                <w:rFonts w:ascii="Arial" w:hAnsi="Arial" w:cs="Arial"/>
                <w:sz w:val="22"/>
                <w:szCs w:val="22"/>
              </w:rPr>
            </w:pPr>
          </w:p>
          <w:p w14:paraId="7BC813F1" w14:textId="39E63C25" w:rsidR="00B76BA7" w:rsidRPr="00A42F82" w:rsidRDefault="00B76BA7" w:rsidP="00A91894">
            <w:pPr>
              <w:rPr>
                <w:rFonts w:ascii="Arial" w:hAnsi="Arial" w:cs="Arial"/>
                <w:sz w:val="22"/>
                <w:szCs w:val="22"/>
              </w:rPr>
            </w:pPr>
            <w:r>
              <w:rPr>
                <w:rFonts w:ascii="Arial" w:hAnsi="Arial" w:cs="Arial"/>
                <w:sz w:val="22"/>
                <w:szCs w:val="22"/>
              </w:rPr>
              <w:t>2022275@student.uwtsd.ac.uk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CB770FD" w:rsidR="005E6C44" w:rsidRPr="00A42F82" w:rsidRDefault="00B76BA7" w:rsidP="00A91894">
            <w:pPr>
              <w:rPr>
                <w:rFonts w:ascii="Arial" w:hAnsi="Arial" w:cs="Arial"/>
                <w:sz w:val="22"/>
                <w:szCs w:val="22"/>
              </w:rPr>
            </w:pPr>
            <w:r>
              <w:rPr>
                <w:rFonts w:ascii="Arial" w:hAnsi="Arial" w:cs="Arial"/>
                <w:sz w:val="22"/>
                <w:szCs w:val="22"/>
              </w:rPr>
              <w:t>07539331743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1008E41" w:rsidR="005E6C44" w:rsidRPr="00A42F82" w:rsidRDefault="00B76BA7" w:rsidP="00A91894">
            <w:pPr>
              <w:rPr>
                <w:rFonts w:ascii="Arial" w:hAnsi="Arial" w:cs="Arial"/>
                <w:sz w:val="22"/>
                <w:szCs w:val="22"/>
              </w:rPr>
            </w:pPr>
            <w:r>
              <w:rPr>
                <w:rFonts w:ascii="Arial" w:hAnsi="Arial" w:cs="Arial"/>
                <w:sz w:val="22"/>
                <w:szCs w:val="22"/>
              </w:rPr>
              <w:t>2022275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5BE743" w:rsidR="005E6C44" w:rsidRPr="00A42F82" w:rsidRDefault="00B76BA7" w:rsidP="00A91894">
            <w:pPr>
              <w:rPr>
                <w:rFonts w:ascii="Arial" w:hAnsi="Arial" w:cs="Arial"/>
                <w:sz w:val="22"/>
                <w:szCs w:val="22"/>
              </w:rPr>
            </w:pPr>
            <w:r>
              <w:rPr>
                <w:rFonts w:ascii="Arial" w:hAnsi="Arial" w:cs="Arial"/>
                <w:sz w:val="22"/>
                <w:szCs w:val="22"/>
              </w:rPr>
              <w:t>MSc Public Health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D5EEA1" w:rsidR="005E6C44" w:rsidRPr="00A42F82" w:rsidRDefault="00B76BA7" w:rsidP="00A91894">
            <w:pPr>
              <w:rPr>
                <w:rFonts w:ascii="Arial" w:hAnsi="Arial" w:cs="Arial"/>
                <w:sz w:val="22"/>
                <w:szCs w:val="22"/>
              </w:rPr>
            </w:pPr>
            <w:r>
              <w:rPr>
                <w:rFonts w:ascii="Arial" w:hAnsi="Arial" w:cs="Arial"/>
                <w:sz w:val="22"/>
                <w:szCs w:val="22"/>
              </w:rPr>
              <w:t>Itse Olaoye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0B3FF4C" w:rsidR="005E6C44" w:rsidRPr="00A42F82" w:rsidRDefault="00B76BA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B7D23D" w:rsidR="005E6C44" w:rsidRPr="00A42F82" w:rsidRDefault="00B76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C5E16B2" w:rsidR="005E6C44" w:rsidRPr="00A42F82" w:rsidRDefault="00B76BA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109F2F4" w:rsidR="00835382" w:rsidRPr="00A42F82" w:rsidRDefault="00995B8B"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68B047D" w:rsidR="004C3D85" w:rsidRPr="00A42F82" w:rsidRDefault="00995B8B" w:rsidP="00A91894">
            <w:pPr>
              <w:rPr>
                <w:rFonts w:ascii="Arial" w:hAnsi="Arial" w:cs="Arial"/>
                <w:sz w:val="22"/>
                <w:szCs w:val="22"/>
              </w:rPr>
            </w:pPr>
            <w:r>
              <w:rPr>
                <w:rFonts w:ascii="Arial" w:hAnsi="Arial" w:cs="Arial"/>
                <w:sz w:val="22"/>
                <w:szCs w:val="22"/>
              </w:rPr>
              <w:t>Exploring Effective Strate</w:t>
            </w:r>
            <w:r w:rsidR="00681477">
              <w:rPr>
                <w:rFonts w:ascii="Arial" w:hAnsi="Arial" w:cs="Arial"/>
                <w:sz w:val="22"/>
                <w:szCs w:val="22"/>
              </w:rPr>
              <w:t>gies</w:t>
            </w:r>
            <w:r>
              <w:rPr>
                <w:rFonts w:ascii="Arial" w:hAnsi="Arial" w:cs="Arial"/>
                <w:sz w:val="22"/>
                <w:szCs w:val="22"/>
              </w:rPr>
              <w:t xml:space="preserve"> for Supporting Children with Special Education Needs and </w:t>
            </w:r>
            <w:proofErr w:type="gramStart"/>
            <w:r>
              <w:rPr>
                <w:rFonts w:ascii="Arial" w:hAnsi="Arial" w:cs="Arial"/>
                <w:sz w:val="22"/>
                <w:szCs w:val="22"/>
              </w:rPr>
              <w:t>Disabilities(</w:t>
            </w:r>
            <w:proofErr w:type="gramEnd"/>
            <w:r>
              <w:rPr>
                <w:rFonts w:ascii="Arial" w:hAnsi="Arial" w:cs="Arial"/>
                <w:sz w:val="22"/>
                <w:szCs w:val="22"/>
              </w:rPr>
              <w:t>SEND)in Primary School in England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931885" w:rsidR="004C3D85" w:rsidRPr="00A42F82" w:rsidRDefault="00995B8B" w:rsidP="00A91894">
            <w:pPr>
              <w:rPr>
                <w:rFonts w:ascii="Arial" w:hAnsi="Arial" w:cs="Arial"/>
                <w:sz w:val="22"/>
                <w:szCs w:val="22"/>
              </w:rPr>
            </w:pPr>
            <w:r>
              <w:rPr>
                <w:rFonts w:ascii="Arial" w:hAnsi="Arial" w:cs="Arial"/>
                <w:sz w:val="22"/>
                <w:szCs w:val="22"/>
              </w:rPr>
              <w:t>6</w:t>
            </w:r>
            <w:r w:rsidRPr="00995B8B">
              <w:rPr>
                <w:rFonts w:ascii="Arial" w:hAnsi="Arial" w:cs="Arial"/>
                <w:sz w:val="22"/>
                <w:szCs w:val="22"/>
                <w:vertAlign w:val="superscript"/>
              </w:rPr>
              <w:t>th</w:t>
            </w:r>
            <w:r>
              <w:rPr>
                <w:rFonts w:ascii="Arial" w:hAnsi="Arial" w:cs="Arial"/>
                <w:sz w:val="22"/>
                <w:szCs w:val="22"/>
              </w:rPr>
              <w:t xml:space="preserve"> </w:t>
            </w:r>
            <w:r w:rsidR="00D66141">
              <w:rPr>
                <w:rFonts w:ascii="Arial" w:hAnsi="Arial" w:cs="Arial"/>
                <w:sz w:val="22"/>
                <w:szCs w:val="22"/>
              </w:rPr>
              <w:t>October</w:t>
            </w:r>
            <w:r>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A7611D" w:rsidR="004C3D85" w:rsidRPr="00A42F82" w:rsidRDefault="00995B8B" w:rsidP="00A91894">
            <w:pPr>
              <w:rPr>
                <w:rFonts w:ascii="Arial" w:hAnsi="Arial" w:cs="Arial"/>
                <w:sz w:val="22"/>
                <w:szCs w:val="22"/>
              </w:rPr>
            </w:pPr>
            <w:r>
              <w:rPr>
                <w:rFonts w:ascii="Arial" w:hAnsi="Arial" w:cs="Arial"/>
                <w:sz w:val="22"/>
                <w:szCs w:val="22"/>
              </w:rPr>
              <w:t>2</w:t>
            </w:r>
            <w:r w:rsidRPr="00995B8B">
              <w:rPr>
                <w:rFonts w:ascii="Arial" w:hAnsi="Arial" w:cs="Arial"/>
                <w:sz w:val="22"/>
                <w:szCs w:val="22"/>
                <w:vertAlign w:val="superscript"/>
              </w:rPr>
              <w:t>nd</w:t>
            </w:r>
            <w:r>
              <w:rPr>
                <w:rFonts w:ascii="Arial" w:hAnsi="Arial" w:cs="Arial"/>
                <w:sz w:val="22"/>
                <w:szCs w:val="22"/>
              </w:rPr>
              <w:t xml:space="preserve">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571194B8" w:rsidR="00F96C3F" w:rsidRPr="00C606CA" w:rsidRDefault="00F96C3F" w:rsidP="00C606C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7777777" w:rsidR="00F96C3F" w:rsidRPr="00A42F82" w:rsidRDefault="00F96C3F" w:rsidP="00A91894">
            <w:pPr>
              <w:rPr>
                <w:rFonts w:ascii="Arial" w:hAnsi="Arial" w:cs="Arial"/>
              </w:rPr>
            </w:pPr>
          </w:p>
          <w:p w14:paraId="39FAA3A4" w14:textId="6868D399" w:rsidR="00F96C3F" w:rsidRPr="00A42F82" w:rsidRDefault="00992BE9" w:rsidP="00A91894">
            <w:pPr>
              <w:rPr>
                <w:rFonts w:ascii="Arial" w:hAnsi="Arial" w:cs="Arial"/>
              </w:rPr>
            </w:pPr>
            <w:r w:rsidRPr="00992BE9">
              <w:rPr>
                <w:rFonts w:ascii="Arial" w:hAnsi="Arial" w:cs="Arial"/>
              </w:rPr>
              <w:t>The purpose of this research is to review and analyse evidence from peer-reviewed studies on effective strategies used in primary schools in England to support children aged 5–11 years with Special Educational Needs (SEN). Children with SEN face greater risks of lower attainment, reduced school engagement, and social exclusion compared to their peers (Parsons and Platt, 2017; Children’s Commissioner, 2022). Despite national policies such as the SEND Code of Practice (Department for Education and Department of Health, 2015), support for these pupils remains inconsistent across schools (NAO, 2024). By systematically examining existing evidence, this research aims to highlight successful practices, identify barriers to implementation, and provide evidence-based recommendations for educators and policymakers (Clarry, Wood and Long, 2023).</w:t>
            </w:r>
          </w:p>
          <w:p w14:paraId="5F64A457" w14:textId="734AC9D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895FC00" w:rsidR="00F96C3F" w:rsidRDefault="00C606CA" w:rsidP="00A91894">
            <w:pPr>
              <w:rPr>
                <w:rFonts w:ascii="Arial" w:hAnsi="Arial" w:cs="Arial"/>
              </w:rPr>
            </w:pPr>
            <w:r w:rsidRPr="00C606CA">
              <w:rPr>
                <w:rFonts w:ascii="Arial" w:hAnsi="Arial" w:cs="Arial"/>
              </w:rPr>
              <w:t>What are the</w:t>
            </w:r>
            <w:r w:rsidR="00AF1C75">
              <w:rPr>
                <w:rFonts w:ascii="Arial" w:hAnsi="Arial" w:cs="Arial"/>
              </w:rPr>
              <w:t xml:space="preserve"> challenges and the </w:t>
            </w:r>
            <w:r w:rsidRPr="00C606CA">
              <w:rPr>
                <w:rFonts w:ascii="Arial" w:hAnsi="Arial" w:cs="Arial"/>
              </w:rPr>
              <w:t xml:space="preserve">effective strategies for supporting </w:t>
            </w:r>
            <w:r w:rsidR="008C6A2F" w:rsidRPr="00C606CA">
              <w:rPr>
                <w:rFonts w:ascii="Arial" w:hAnsi="Arial" w:cs="Arial"/>
              </w:rPr>
              <w:t>children</w:t>
            </w:r>
            <w:r w:rsidR="008C6A2F">
              <w:rPr>
                <w:rFonts w:ascii="Arial" w:hAnsi="Arial" w:cs="Arial"/>
              </w:rPr>
              <w:t xml:space="preserve"> (Age5-11years)</w:t>
            </w:r>
            <w:r w:rsidRPr="00C606CA">
              <w:rPr>
                <w:rFonts w:ascii="Arial" w:hAnsi="Arial" w:cs="Arial"/>
              </w:rPr>
              <w:t xml:space="preserve"> with special educational needs</w:t>
            </w:r>
            <w:r w:rsidR="00AF1C75">
              <w:rPr>
                <w:rFonts w:ascii="Arial" w:hAnsi="Arial" w:cs="Arial"/>
              </w:rPr>
              <w:t xml:space="preserve"> (SEN)</w:t>
            </w:r>
            <w:r w:rsidRPr="00C606CA">
              <w:rPr>
                <w:rFonts w:ascii="Arial" w:hAnsi="Arial" w:cs="Arial"/>
              </w:rPr>
              <w:t xml:space="preserve"> in primary schools in England?</w:t>
            </w:r>
          </w:p>
          <w:p w14:paraId="50B7DEFD" w14:textId="77777777" w:rsidR="00AF1C75" w:rsidRDefault="00AF1C75"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7AD14DB" w:rsidR="00F96C3F" w:rsidRPr="00A42F82" w:rsidRDefault="00C606CA" w:rsidP="00A91894">
            <w:pPr>
              <w:rPr>
                <w:rFonts w:ascii="Arial" w:hAnsi="Arial" w:cs="Arial"/>
              </w:rPr>
            </w:pPr>
            <w:r w:rsidRPr="00C606CA">
              <w:rPr>
                <w:rFonts w:ascii="Arial" w:hAnsi="Arial" w:cs="Arial"/>
              </w:rPr>
              <w:t xml:space="preserve">To review and analyse evidence from research on </w:t>
            </w:r>
            <w:r w:rsidR="00AF1C75">
              <w:rPr>
                <w:rFonts w:ascii="Arial" w:hAnsi="Arial" w:cs="Arial"/>
              </w:rPr>
              <w:t xml:space="preserve">challenges and </w:t>
            </w:r>
            <w:r w:rsidRPr="00C606CA">
              <w:rPr>
                <w:rFonts w:ascii="Arial" w:hAnsi="Arial" w:cs="Arial"/>
              </w:rPr>
              <w:t>effective strategies used in primary schools in England to support children aged 5–11 with Special Educational Needs (SEN).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D49EA2C" w14:textId="62B79D84" w:rsidR="00C606CA" w:rsidRPr="00CE1FE5" w:rsidRDefault="00AF1C75" w:rsidP="00CE1FE5">
            <w:pPr>
              <w:pStyle w:val="ListParagraph"/>
              <w:numPr>
                <w:ilvl w:val="0"/>
                <w:numId w:val="26"/>
              </w:numPr>
              <w:autoSpaceDE w:val="0"/>
              <w:autoSpaceDN w:val="0"/>
              <w:adjustRightInd w:val="0"/>
              <w:rPr>
                <w:rFonts w:ascii="Arial" w:hAnsi="Arial" w:cs="Arial"/>
              </w:rPr>
            </w:pPr>
            <w:r w:rsidRPr="00AF1C75">
              <w:rPr>
                <w:rFonts w:ascii="Arial" w:hAnsi="Arial" w:cs="Arial"/>
              </w:rPr>
              <w:t xml:space="preserve">To examine the challenges that children with special educational needs face in primary schools </w:t>
            </w:r>
            <w:r>
              <w:rPr>
                <w:rFonts w:ascii="Arial" w:hAnsi="Arial" w:cs="Arial"/>
              </w:rPr>
              <w:t xml:space="preserve">in England </w:t>
            </w:r>
            <w:r w:rsidRPr="00AF1C75">
              <w:rPr>
                <w:rFonts w:ascii="Arial" w:hAnsi="Arial" w:cs="Arial"/>
              </w:rPr>
              <w:t>and their implications for inclusive education</w:t>
            </w:r>
            <w:r w:rsidR="00C606CA" w:rsidRPr="00CE1FE5">
              <w:rPr>
                <w:rFonts w:ascii="Arial" w:hAnsi="Arial" w:cs="Arial"/>
              </w:rPr>
              <w:t xml:space="preserve">. </w:t>
            </w:r>
          </w:p>
          <w:p w14:paraId="67A94298" w14:textId="5536F7D7" w:rsidR="00C606CA" w:rsidRPr="00CE1FE5" w:rsidRDefault="00C606CA" w:rsidP="00CE1FE5">
            <w:pPr>
              <w:pStyle w:val="ListParagraph"/>
              <w:numPr>
                <w:ilvl w:val="0"/>
                <w:numId w:val="26"/>
              </w:numPr>
              <w:autoSpaceDE w:val="0"/>
              <w:autoSpaceDN w:val="0"/>
              <w:adjustRightInd w:val="0"/>
              <w:rPr>
                <w:rFonts w:ascii="Arial" w:hAnsi="Arial" w:cs="Arial"/>
              </w:rPr>
            </w:pPr>
            <w:r w:rsidRPr="00CE1FE5">
              <w:rPr>
                <w:rFonts w:ascii="Arial" w:hAnsi="Arial" w:cs="Arial"/>
              </w:rPr>
              <w:t xml:space="preserve">To examine effective strategies for supporting children with special educational needs </w:t>
            </w:r>
            <w:r w:rsidR="007F0640" w:rsidRPr="00CE1FE5">
              <w:rPr>
                <w:rFonts w:ascii="Arial" w:hAnsi="Arial" w:cs="Arial"/>
              </w:rPr>
              <w:t>in primary</w:t>
            </w:r>
            <w:r w:rsidRPr="00CE1FE5">
              <w:rPr>
                <w:rFonts w:ascii="Arial" w:hAnsi="Arial" w:cs="Arial"/>
              </w:rPr>
              <w:t xml:space="preserve"> schools</w:t>
            </w:r>
            <w:r w:rsidR="00AF1C75">
              <w:rPr>
                <w:rFonts w:ascii="Arial" w:hAnsi="Arial" w:cs="Arial"/>
              </w:rPr>
              <w:t xml:space="preserve"> in England</w:t>
            </w:r>
            <w:r w:rsidRPr="00CE1FE5">
              <w:rPr>
                <w:rFonts w:ascii="Arial" w:hAnsi="Arial" w:cs="Arial"/>
              </w:rPr>
              <w:t>.</w:t>
            </w:r>
          </w:p>
          <w:p w14:paraId="636CAC4A" w14:textId="699DF26C" w:rsidR="00C606CA" w:rsidRPr="00CE1FE5" w:rsidRDefault="00C606CA" w:rsidP="00CE1FE5">
            <w:pPr>
              <w:pStyle w:val="ListParagraph"/>
              <w:numPr>
                <w:ilvl w:val="0"/>
                <w:numId w:val="26"/>
              </w:numPr>
              <w:autoSpaceDE w:val="0"/>
              <w:autoSpaceDN w:val="0"/>
              <w:adjustRightInd w:val="0"/>
              <w:rPr>
                <w:rFonts w:ascii="Arial" w:hAnsi="Arial" w:cs="Arial"/>
              </w:rPr>
            </w:pPr>
            <w:r w:rsidRPr="00CE1FE5">
              <w:rPr>
                <w:rFonts w:ascii="Arial" w:hAnsi="Arial" w:cs="Arial"/>
              </w:rPr>
              <w:t>To evaluate factors that support or negatively affect the success of these strategies.</w:t>
            </w:r>
          </w:p>
          <w:p w14:paraId="490D2C36" w14:textId="49CF7BEE" w:rsidR="00C606CA" w:rsidRPr="00CE1FE5" w:rsidRDefault="00C606CA" w:rsidP="00C606CA">
            <w:pPr>
              <w:pStyle w:val="ListParagraph"/>
              <w:numPr>
                <w:ilvl w:val="0"/>
                <w:numId w:val="26"/>
              </w:numPr>
              <w:autoSpaceDE w:val="0"/>
              <w:autoSpaceDN w:val="0"/>
              <w:adjustRightInd w:val="0"/>
              <w:rPr>
                <w:rFonts w:ascii="Arial" w:hAnsi="Arial" w:cs="Arial"/>
              </w:rPr>
            </w:pPr>
            <w:r w:rsidRPr="00CE1FE5">
              <w:rPr>
                <w:rFonts w:ascii="Arial" w:hAnsi="Arial" w:cs="Arial"/>
              </w:rPr>
              <w:t>To provide evidence-based recommendations for educators and policymakers to improve the experiences of children with SEN in primary schools</w:t>
            </w:r>
            <w:r w:rsidR="00AF1C75">
              <w:rPr>
                <w:rFonts w:ascii="Arial" w:hAnsi="Arial" w:cs="Arial"/>
              </w:rPr>
              <w:t xml:space="preserve"> in England</w:t>
            </w:r>
            <w:r w:rsidRPr="00CE1FE5">
              <w:rPr>
                <w:rFonts w:ascii="Arial" w:hAnsi="Arial" w:cs="Arial"/>
              </w:rPr>
              <w:t>.</w:t>
            </w:r>
          </w:p>
          <w:p w14:paraId="437171CA" w14:textId="77777777" w:rsidR="00F96C3F" w:rsidRPr="00CE1FE5"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3CC5A02"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61E3C"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3AE3CBA" w14:textId="77777777" w:rsidR="0065730D" w:rsidRPr="0065730D" w:rsidRDefault="0065730D" w:rsidP="0065730D">
            <w:pPr>
              <w:rPr>
                <w:rFonts w:ascii="Arial" w:hAnsi="Arial" w:cs="Arial"/>
                <w:sz w:val="22"/>
                <w:szCs w:val="22"/>
              </w:rPr>
            </w:pPr>
            <w:r w:rsidRPr="0065730D">
              <w:rPr>
                <w:rFonts w:ascii="Arial" w:hAnsi="Arial" w:cs="Arial"/>
                <w:sz w:val="22"/>
                <w:szCs w:val="22"/>
              </w:rPr>
              <w:t>Research philosophy is based on interpretivism as it involves the interpretations of articles and social experiences of children, families, and practitioners related to children with SEN.</w:t>
            </w:r>
          </w:p>
          <w:p w14:paraId="1E5C61AC" w14:textId="77777777" w:rsidR="0065730D" w:rsidRPr="0065730D" w:rsidRDefault="0065730D" w:rsidP="0065730D">
            <w:pPr>
              <w:rPr>
                <w:rFonts w:ascii="Arial" w:hAnsi="Arial" w:cs="Arial"/>
                <w:sz w:val="22"/>
                <w:szCs w:val="22"/>
              </w:rPr>
            </w:pPr>
          </w:p>
          <w:p w14:paraId="591BBC81" w14:textId="3CC79202" w:rsidR="0065730D" w:rsidRPr="0065730D" w:rsidRDefault="0065730D" w:rsidP="0065730D">
            <w:pPr>
              <w:rPr>
                <w:rFonts w:ascii="Arial" w:hAnsi="Arial" w:cs="Arial"/>
                <w:sz w:val="22"/>
                <w:szCs w:val="22"/>
              </w:rPr>
            </w:pPr>
            <w:r w:rsidRPr="0065730D">
              <w:rPr>
                <w:rFonts w:ascii="Arial" w:hAnsi="Arial" w:cs="Arial"/>
                <w:sz w:val="22"/>
                <w:szCs w:val="22"/>
              </w:rPr>
              <w:t xml:space="preserve">This study will use a secondary research design </w:t>
            </w:r>
            <w:r>
              <w:rPr>
                <w:rFonts w:ascii="Arial" w:hAnsi="Arial" w:cs="Arial"/>
                <w:sz w:val="22"/>
                <w:szCs w:val="22"/>
              </w:rPr>
              <w:t>using</w:t>
            </w:r>
            <w:r w:rsidRPr="0065730D">
              <w:rPr>
                <w:rFonts w:ascii="Arial" w:hAnsi="Arial" w:cs="Arial"/>
                <w:sz w:val="22"/>
                <w:szCs w:val="22"/>
              </w:rPr>
              <w:t xml:space="preserve"> a systematic literature review. The review will focus on 10–12 peer-reviewed journal articles, each based on primary research conducted in UK primary schools with children aged 5–11 years. This approach is appropriate because it enables the synthesis of high-quality evidence without the need for new data collection, while ensuring that the findings are rooted in reliable academic research.</w:t>
            </w:r>
          </w:p>
          <w:p w14:paraId="181B8379" w14:textId="77777777" w:rsidR="0065730D" w:rsidRPr="0065730D" w:rsidRDefault="0065730D" w:rsidP="0065730D">
            <w:pPr>
              <w:rPr>
                <w:rFonts w:ascii="Arial" w:hAnsi="Arial" w:cs="Arial"/>
                <w:sz w:val="22"/>
                <w:szCs w:val="22"/>
              </w:rPr>
            </w:pPr>
          </w:p>
          <w:p w14:paraId="03792D6A" w14:textId="251BFDDB" w:rsidR="0065730D" w:rsidRPr="00CF42A7" w:rsidRDefault="0065730D" w:rsidP="0065730D">
            <w:pPr>
              <w:rPr>
                <w:rFonts w:ascii="Arial" w:hAnsi="Arial" w:cs="Arial"/>
                <w:sz w:val="22"/>
                <w:szCs w:val="22"/>
              </w:rPr>
            </w:pPr>
          </w:p>
          <w:p w14:paraId="5C1E6E68" w14:textId="77777777" w:rsidR="00CF42A7" w:rsidRDefault="0065730D" w:rsidP="0065730D">
            <w:pPr>
              <w:rPr>
                <w:rFonts w:ascii="Arial" w:hAnsi="Arial" w:cs="Arial"/>
                <w:b/>
                <w:bCs/>
                <w:sz w:val="22"/>
                <w:szCs w:val="22"/>
              </w:rPr>
            </w:pPr>
            <w:r w:rsidRPr="00CF42A7">
              <w:rPr>
                <w:rFonts w:ascii="Arial" w:hAnsi="Arial" w:cs="Arial"/>
                <w:b/>
                <w:bCs/>
                <w:sz w:val="22"/>
                <w:szCs w:val="22"/>
              </w:rPr>
              <w:t xml:space="preserve">Search Strategy </w:t>
            </w:r>
          </w:p>
          <w:p w14:paraId="0D744F40" w14:textId="77777777" w:rsidR="00CF42A7" w:rsidRDefault="00CF42A7" w:rsidP="0065730D">
            <w:pPr>
              <w:rPr>
                <w:rFonts w:ascii="Arial" w:hAnsi="Arial" w:cs="Arial"/>
                <w:b/>
                <w:bCs/>
                <w:sz w:val="22"/>
                <w:szCs w:val="22"/>
              </w:rPr>
            </w:pPr>
          </w:p>
          <w:p w14:paraId="5ACFE8FD" w14:textId="167E7C54" w:rsidR="0065730D" w:rsidRPr="00CF42A7" w:rsidRDefault="0065730D" w:rsidP="0065730D">
            <w:pPr>
              <w:rPr>
                <w:rFonts w:ascii="Arial" w:hAnsi="Arial" w:cs="Arial"/>
                <w:b/>
                <w:bCs/>
                <w:sz w:val="22"/>
                <w:szCs w:val="22"/>
              </w:rPr>
            </w:pPr>
            <w:r w:rsidRPr="00CF42A7">
              <w:rPr>
                <w:rFonts w:ascii="Arial" w:hAnsi="Arial" w:cs="Arial"/>
                <w:b/>
                <w:bCs/>
                <w:sz w:val="22"/>
                <w:szCs w:val="22"/>
              </w:rPr>
              <w:t>Keywords</w:t>
            </w:r>
          </w:p>
          <w:p w14:paraId="752A1590" w14:textId="77777777" w:rsidR="0065730D" w:rsidRPr="0065730D" w:rsidRDefault="0065730D" w:rsidP="0065730D">
            <w:pPr>
              <w:rPr>
                <w:rFonts w:ascii="Arial" w:hAnsi="Arial" w:cs="Arial"/>
                <w:sz w:val="22"/>
                <w:szCs w:val="22"/>
              </w:rPr>
            </w:pPr>
          </w:p>
          <w:p w14:paraId="6A8A257A" w14:textId="77777777" w:rsidR="0065730D" w:rsidRPr="0065730D" w:rsidRDefault="0065730D" w:rsidP="0065730D">
            <w:pPr>
              <w:rPr>
                <w:rFonts w:ascii="Arial" w:hAnsi="Arial" w:cs="Arial"/>
                <w:sz w:val="22"/>
                <w:szCs w:val="22"/>
              </w:rPr>
            </w:pPr>
            <w:r w:rsidRPr="0065730D">
              <w:rPr>
                <w:rFonts w:ascii="Arial" w:hAnsi="Arial" w:cs="Arial"/>
                <w:sz w:val="22"/>
                <w:szCs w:val="22"/>
              </w:rPr>
              <w:t>The search process will be guided by carefully chosen keywords to capture relevant studies. These will include:</w:t>
            </w:r>
          </w:p>
          <w:p w14:paraId="50CCB660" w14:textId="652A0A45" w:rsidR="0065730D" w:rsidRPr="0065730D" w:rsidRDefault="0065730D" w:rsidP="0065730D">
            <w:pPr>
              <w:rPr>
                <w:rFonts w:ascii="Arial" w:hAnsi="Arial" w:cs="Arial"/>
                <w:sz w:val="22"/>
                <w:szCs w:val="22"/>
              </w:rPr>
            </w:pPr>
            <w:r w:rsidRPr="0065730D">
              <w:rPr>
                <w:rFonts w:ascii="Arial" w:hAnsi="Arial" w:cs="Arial"/>
                <w:sz w:val="22"/>
                <w:szCs w:val="22"/>
              </w:rPr>
              <w:t>“Effective strategies”, “special needs”, “educational needs”, “primary schools”, “England”</w:t>
            </w:r>
          </w:p>
          <w:p w14:paraId="587D60C8" w14:textId="4F3925B3" w:rsidR="0065730D" w:rsidRPr="0065730D" w:rsidRDefault="0065730D" w:rsidP="0065730D">
            <w:pPr>
              <w:rPr>
                <w:rFonts w:ascii="Arial" w:hAnsi="Arial" w:cs="Arial"/>
                <w:sz w:val="22"/>
                <w:szCs w:val="22"/>
              </w:rPr>
            </w:pPr>
            <w:r w:rsidRPr="0065730D">
              <w:rPr>
                <w:rFonts w:ascii="Arial" w:hAnsi="Arial" w:cs="Arial"/>
                <w:sz w:val="22"/>
                <w:szCs w:val="22"/>
              </w:rPr>
              <w:t>“supporting”, “children” with “special needs” in “primary education”</w:t>
            </w:r>
          </w:p>
          <w:p w14:paraId="5CF6C5AD" w14:textId="05860909" w:rsidR="0065730D" w:rsidRPr="0065730D" w:rsidRDefault="0065730D" w:rsidP="0065730D">
            <w:pPr>
              <w:rPr>
                <w:rFonts w:ascii="Arial" w:hAnsi="Arial" w:cs="Arial"/>
                <w:sz w:val="22"/>
                <w:szCs w:val="22"/>
              </w:rPr>
            </w:pPr>
            <w:r w:rsidRPr="0065730D">
              <w:rPr>
                <w:rFonts w:ascii="Arial" w:hAnsi="Arial" w:cs="Arial"/>
                <w:sz w:val="22"/>
                <w:szCs w:val="22"/>
              </w:rPr>
              <w:t xml:space="preserve"> “</w:t>
            </w:r>
            <w:proofErr w:type="gramStart"/>
            <w:r w:rsidRPr="0065730D">
              <w:rPr>
                <w:rFonts w:ascii="Arial" w:hAnsi="Arial" w:cs="Arial"/>
                <w:sz w:val="22"/>
                <w:szCs w:val="22"/>
              </w:rPr>
              <w:t>inclusive</w:t>
            </w:r>
            <w:proofErr w:type="gramEnd"/>
            <w:r w:rsidRPr="0065730D">
              <w:rPr>
                <w:rFonts w:ascii="Arial" w:hAnsi="Arial" w:cs="Arial"/>
                <w:sz w:val="22"/>
                <w:szCs w:val="22"/>
              </w:rPr>
              <w:t xml:space="preserve"> education practices for children with disabilities”</w:t>
            </w:r>
          </w:p>
          <w:p w14:paraId="020A62B5" w14:textId="02154F94" w:rsidR="0065730D" w:rsidRPr="0065730D" w:rsidRDefault="0065730D" w:rsidP="0065730D">
            <w:pPr>
              <w:rPr>
                <w:rFonts w:ascii="Arial" w:hAnsi="Arial" w:cs="Arial"/>
                <w:sz w:val="22"/>
                <w:szCs w:val="22"/>
              </w:rPr>
            </w:pPr>
            <w:r w:rsidRPr="0065730D">
              <w:rPr>
                <w:rFonts w:ascii="Arial" w:hAnsi="Arial" w:cs="Arial"/>
                <w:sz w:val="22"/>
                <w:szCs w:val="22"/>
              </w:rPr>
              <w:t>“</w:t>
            </w:r>
            <w:proofErr w:type="gramStart"/>
            <w:r w:rsidRPr="0065730D">
              <w:rPr>
                <w:rFonts w:ascii="Arial" w:hAnsi="Arial" w:cs="Arial"/>
                <w:sz w:val="22"/>
                <w:szCs w:val="22"/>
              </w:rPr>
              <w:t>interventions</w:t>
            </w:r>
            <w:proofErr w:type="gramEnd"/>
            <w:r w:rsidRPr="0065730D">
              <w:rPr>
                <w:rFonts w:ascii="Arial" w:hAnsi="Arial" w:cs="Arial"/>
                <w:sz w:val="22"/>
                <w:szCs w:val="22"/>
              </w:rPr>
              <w:t xml:space="preserve"> for primary school students with special educational needs”</w:t>
            </w:r>
          </w:p>
          <w:p w14:paraId="63795999" w14:textId="069A81D0" w:rsidR="0065730D" w:rsidRPr="0065730D" w:rsidRDefault="0065730D" w:rsidP="0065730D">
            <w:pPr>
              <w:rPr>
                <w:rFonts w:ascii="Arial" w:hAnsi="Arial" w:cs="Arial"/>
                <w:sz w:val="22"/>
                <w:szCs w:val="22"/>
              </w:rPr>
            </w:pPr>
            <w:r w:rsidRPr="0065730D">
              <w:rPr>
                <w:rFonts w:ascii="Arial" w:hAnsi="Arial" w:cs="Arial"/>
                <w:sz w:val="22"/>
                <w:szCs w:val="22"/>
              </w:rPr>
              <w:t>“</w:t>
            </w:r>
            <w:proofErr w:type="gramStart"/>
            <w:r w:rsidRPr="0065730D">
              <w:rPr>
                <w:rFonts w:ascii="Arial" w:hAnsi="Arial" w:cs="Arial"/>
                <w:sz w:val="22"/>
                <w:szCs w:val="22"/>
              </w:rPr>
              <w:t>best</w:t>
            </w:r>
            <w:proofErr w:type="gramEnd"/>
            <w:r w:rsidRPr="0065730D">
              <w:rPr>
                <w:rFonts w:ascii="Arial" w:hAnsi="Arial" w:cs="Arial"/>
                <w:sz w:val="22"/>
                <w:szCs w:val="22"/>
              </w:rPr>
              <w:t xml:space="preserve"> practices for teaching children with special needs in England”</w:t>
            </w:r>
          </w:p>
          <w:p w14:paraId="416F23FE" w14:textId="7072C002" w:rsidR="0065730D" w:rsidRDefault="0065730D" w:rsidP="0065730D">
            <w:pPr>
              <w:rPr>
                <w:rFonts w:ascii="Arial" w:hAnsi="Arial" w:cs="Arial"/>
                <w:sz w:val="22"/>
                <w:szCs w:val="22"/>
              </w:rPr>
            </w:pPr>
            <w:r w:rsidRPr="0065730D">
              <w:rPr>
                <w:rFonts w:ascii="Arial" w:hAnsi="Arial" w:cs="Arial"/>
                <w:sz w:val="22"/>
                <w:szCs w:val="22"/>
              </w:rPr>
              <w:t>“</w:t>
            </w:r>
            <w:proofErr w:type="gramStart"/>
            <w:r w:rsidRPr="0065730D">
              <w:rPr>
                <w:rFonts w:ascii="Arial" w:hAnsi="Arial" w:cs="Arial"/>
                <w:sz w:val="22"/>
                <w:szCs w:val="22"/>
              </w:rPr>
              <w:t>strategies</w:t>
            </w:r>
            <w:proofErr w:type="gramEnd"/>
            <w:r w:rsidRPr="0065730D">
              <w:rPr>
                <w:rFonts w:ascii="Arial" w:hAnsi="Arial" w:cs="Arial"/>
                <w:sz w:val="22"/>
                <w:szCs w:val="22"/>
              </w:rPr>
              <w:t xml:space="preserve"> for supporting children with special educational needs in primary education England”.</w:t>
            </w:r>
          </w:p>
          <w:p w14:paraId="70890D68" w14:textId="4FCFAEDB" w:rsidR="00DC713E" w:rsidRDefault="00DC713E" w:rsidP="0065730D">
            <w:pPr>
              <w:rPr>
                <w:rFonts w:ascii="Arial" w:hAnsi="Arial" w:cs="Arial"/>
                <w:sz w:val="22"/>
                <w:szCs w:val="22"/>
              </w:rPr>
            </w:pPr>
          </w:p>
          <w:p w14:paraId="77A93930" w14:textId="63127930" w:rsidR="00CF42A7" w:rsidRPr="00CF42A7" w:rsidRDefault="00CF42A7" w:rsidP="0065730D">
            <w:pPr>
              <w:rPr>
                <w:rFonts w:ascii="Arial" w:hAnsi="Arial" w:cs="Arial"/>
                <w:b/>
                <w:bCs/>
                <w:sz w:val="22"/>
                <w:szCs w:val="22"/>
              </w:rPr>
            </w:pPr>
            <w:r w:rsidRPr="00CF42A7">
              <w:rPr>
                <w:rFonts w:ascii="Arial" w:hAnsi="Arial" w:cs="Arial"/>
                <w:b/>
                <w:bCs/>
                <w:sz w:val="22"/>
                <w:szCs w:val="22"/>
              </w:rPr>
              <w:t xml:space="preserve">Databases search </w:t>
            </w:r>
          </w:p>
          <w:p w14:paraId="5FC496D8" w14:textId="77777777" w:rsidR="0065730D" w:rsidRPr="0065730D" w:rsidRDefault="0065730D" w:rsidP="0065730D">
            <w:pPr>
              <w:rPr>
                <w:rFonts w:ascii="Arial" w:hAnsi="Arial" w:cs="Arial"/>
                <w:sz w:val="22"/>
                <w:szCs w:val="22"/>
              </w:rPr>
            </w:pPr>
          </w:p>
          <w:p w14:paraId="13DBD8ED" w14:textId="7F0A2D9A" w:rsidR="0065730D" w:rsidRPr="0065730D" w:rsidRDefault="0065730D" w:rsidP="0065730D">
            <w:pPr>
              <w:rPr>
                <w:rFonts w:ascii="Arial" w:hAnsi="Arial" w:cs="Arial"/>
                <w:sz w:val="22"/>
                <w:szCs w:val="22"/>
              </w:rPr>
            </w:pPr>
            <w:r w:rsidRPr="0065730D">
              <w:rPr>
                <w:rFonts w:ascii="Arial" w:hAnsi="Arial" w:cs="Arial"/>
                <w:sz w:val="22"/>
                <w:szCs w:val="22"/>
              </w:rPr>
              <w:t>Searches will be conducted using the following databases: PubMed, ProQuest, Google Scholar, and the UWTSD Library. These were selected because they provide broad access to peer-reviewed research in education, health, and social sciences, ensuring that the review captures a comprehensive range of relevant studies.</w:t>
            </w:r>
          </w:p>
          <w:p w14:paraId="35F31D63" w14:textId="44845F96" w:rsidR="0065730D" w:rsidRPr="0065730D" w:rsidRDefault="0065730D" w:rsidP="0065730D">
            <w:pPr>
              <w:rPr>
                <w:rFonts w:ascii="Arial" w:hAnsi="Arial" w:cs="Arial"/>
                <w:sz w:val="22"/>
                <w:szCs w:val="22"/>
              </w:rPr>
            </w:pPr>
          </w:p>
          <w:p w14:paraId="4ABB40E5" w14:textId="77777777" w:rsidR="0065730D" w:rsidRPr="0065730D" w:rsidRDefault="0065730D" w:rsidP="0065730D">
            <w:pPr>
              <w:rPr>
                <w:rFonts w:ascii="Arial" w:hAnsi="Arial" w:cs="Arial"/>
                <w:sz w:val="22"/>
                <w:szCs w:val="22"/>
              </w:rPr>
            </w:pPr>
          </w:p>
          <w:p w14:paraId="0CB57A8B" w14:textId="77777777" w:rsidR="0065730D" w:rsidRDefault="0065730D" w:rsidP="0065730D">
            <w:pPr>
              <w:rPr>
                <w:rFonts w:ascii="Arial" w:hAnsi="Arial" w:cs="Arial"/>
                <w:sz w:val="22"/>
                <w:szCs w:val="22"/>
              </w:rPr>
            </w:pPr>
            <w:r w:rsidRPr="0065730D">
              <w:rPr>
                <w:rFonts w:ascii="Arial" w:hAnsi="Arial" w:cs="Arial"/>
                <w:sz w:val="22"/>
                <w:szCs w:val="22"/>
              </w:rPr>
              <w:t>Inclusion and exclusion criteria</w:t>
            </w:r>
          </w:p>
          <w:p w14:paraId="3C989143" w14:textId="77777777" w:rsidR="00031852" w:rsidRDefault="00031852" w:rsidP="0065730D">
            <w:pPr>
              <w:rPr>
                <w:rFonts w:ascii="Arial" w:hAnsi="Arial" w:cs="Arial"/>
                <w:sz w:val="22"/>
                <w:szCs w:val="22"/>
              </w:rPr>
            </w:pPr>
          </w:p>
          <w:p w14:paraId="09D7719C" w14:textId="77777777" w:rsidR="00FE34C1" w:rsidRPr="00BD44C7" w:rsidRDefault="00FE34C1" w:rsidP="00FE34C1">
            <w:pPr>
              <w:spacing w:line="360" w:lineRule="auto"/>
              <w:rPr>
                <w:rFonts w:ascii="Arial" w:hAnsi="Arial" w:cs="Arial"/>
                <w:b/>
                <w:bCs/>
                <w:sz w:val="22"/>
                <w:szCs w:val="22"/>
              </w:rPr>
            </w:pPr>
            <w:r w:rsidRPr="00BD44C7">
              <w:rPr>
                <w:rFonts w:ascii="Arial" w:hAnsi="Arial" w:cs="Arial"/>
                <w:b/>
                <w:bCs/>
                <w:sz w:val="22"/>
                <w:szCs w:val="22"/>
              </w:rPr>
              <w:t xml:space="preserve">Inclusion Criteria: </w:t>
            </w:r>
          </w:p>
          <w:p w14:paraId="292E1B15" w14:textId="77777777" w:rsidR="00FE34C1" w:rsidRPr="00BD44C7" w:rsidRDefault="00FE34C1" w:rsidP="00FE34C1">
            <w:pPr>
              <w:pStyle w:val="ListParagraph"/>
              <w:numPr>
                <w:ilvl w:val="0"/>
                <w:numId w:val="32"/>
              </w:numPr>
              <w:spacing w:after="160" w:line="360" w:lineRule="auto"/>
              <w:rPr>
                <w:rFonts w:ascii="Arial" w:hAnsi="Arial" w:cs="Arial"/>
              </w:rPr>
            </w:pPr>
            <w:r w:rsidRPr="00BD44C7">
              <w:rPr>
                <w:rFonts w:ascii="Arial" w:hAnsi="Arial" w:cs="Arial"/>
              </w:rPr>
              <w:t>Studies published between 2015 and 2025.</w:t>
            </w:r>
          </w:p>
          <w:p w14:paraId="68D1AAF3" w14:textId="7DA6FEF0" w:rsidR="00FE34C1" w:rsidRPr="00BD44C7" w:rsidRDefault="00FE34C1" w:rsidP="00FE34C1">
            <w:pPr>
              <w:pStyle w:val="ListParagraph"/>
              <w:numPr>
                <w:ilvl w:val="0"/>
                <w:numId w:val="30"/>
              </w:numPr>
              <w:spacing w:after="160" w:line="360" w:lineRule="auto"/>
              <w:rPr>
                <w:rFonts w:ascii="Arial" w:hAnsi="Arial" w:cs="Arial"/>
              </w:rPr>
            </w:pPr>
            <w:r w:rsidRPr="00BD44C7">
              <w:rPr>
                <w:rFonts w:ascii="Arial" w:hAnsi="Arial" w:cs="Arial"/>
              </w:rPr>
              <w:lastRenderedPageBreak/>
              <w:t>Peer-reviewed journal articles based on primary research</w:t>
            </w:r>
            <w:r w:rsidR="00AF1C75">
              <w:rPr>
                <w:rFonts w:ascii="Arial" w:hAnsi="Arial" w:cs="Arial"/>
              </w:rPr>
              <w:t xml:space="preserve">, such as interviews, questionnaires, surveys, </w:t>
            </w:r>
            <w:r w:rsidR="00391B86">
              <w:rPr>
                <w:rFonts w:ascii="Arial" w:hAnsi="Arial" w:cs="Arial"/>
              </w:rPr>
              <w:t xml:space="preserve">and </w:t>
            </w:r>
            <w:r w:rsidR="00AF1C75">
              <w:rPr>
                <w:rFonts w:ascii="Arial" w:hAnsi="Arial" w:cs="Arial"/>
              </w:rPr>
              <w:t xml:space="preserve">observations. </w:t>
            </w:r>
          </w:p>
          <w:p w14:paraId="4E982091" w14:textId="7B260160" w:rsidR="00FE34C1" w:rsidRPr="00BD44C7" w:rsidRDefault="00FE34C1" w:rsidP="00FE34C1">
            <w:pPr>
              <w:pStyle w:val="ListParagraph"/>
              <w:numPr>
                <w:ilvl w:val="0"/>
                <w:numId w:val="30"/>
              </w:numPr>
              <w:spacing w:after="160" w:line="360" w:lineRule="auto"/>
              <w:rPr>
                <w:rFonts w:ascii="Arial" w:hAnsi="Arial" w:cs="Arial"/>
              </w:rPr>
            </w:pPr>
            <w:r w:rsidRPr="00BD44C7">
              <w:rPr>
                <w:rFonts w:ascii="Arial" w:hAnsi="Arial" w:cs="Arial"/>
              </w:rPr>
              <w:t xml:space="preserve">Research based </w:t>
            </w:r>
            <w:r w:rsidR="00391B86">
              <w:rPr>
                <w:rFonts w:ascii="Arial" w:hAnsi="Arial" w:cs="Arial"/>
              </w:rPr>
              <w:t>on experiences of children with SEN in</w:t>
            </w:r>
            <w:r w:rsidRPr="00BD44C7">
              <w:rPr>
                <w:rFonts w:ascii="Arial" w:hAnsi="Arial" w:cs="Arial"/>
              </w:rPr>
              <w:t xml:space="preserve"> primary schools</w:t>
            </w:r>
            <w:r w:rsidR="00391B86">
              <w:rPr>
                <w:rFonts w:ascii="Arial" w:hAnsi="Arial" w:cs="Arial"/>
              </w:rPr>
              <w:t xml:space="preserve"> in England</w:t>
            </w:r>
            <w:r w:rsidRPr="00BD44C7">
              <w:rPr>
                <w:rFonts w:ascii="Arial" w:hAnsi="Arial" w:cs="Arial"/>
              </w:rPr>
              <w:t>.</w:t>
            </w:r>
          </w:p>
          <w:p w14:paraId="3D2630EB" w14:textId="2424CD9F" w:rsidR="00FE34C1" w:rsidRPr="00BD44C7" w:rsidRDefault="00FE34C1" w:rsidP="00FE34C1">
            <w:pPr>
              <w:pStyle w:val="ListParagraph"/>
              <w:numPr>
                <w:ilvl w:val="0"/>
                <w:numId w:val="30"/>
              </w:numPr>
              <w:spacing w:after="160" w:line="360" w:lineRule="auto"/>
              <w:rPr>
                <w:rFonts w:ascii="Arial" w:hAnsi="Arial" w:cs="Arial"/>
              </w:rPr>
            </w:pPr>
            <w:r w:rsidRPr="00BD44C7">
              <w:rPr>
                <w:rFonts w:ascii="Arial" w:hAnsi="Arial" w:cs="Arial"/>
              </w:rPr>
              <w:t>Focus on children aged 5–11 years</w:t>
            </w:r>
            <w:r w:rsidR="00391B86">
              <w:rPr>
                <w:rFonts w:ascii="Arial" w:hAnsi="Arial" w:cs="Arial"/>
              </w:rPr>
              <w:t xml:space="preserve"> with special educational needs (SEN)</w:t>
            </w:r>
            <w:r w:rsidRPr="00BD44C7">
              <w:rPr>
                <w:rFonts w:ascii="Arial" w:hAnsi="Arial" w:cs="Arial"/>
              </w:rPr>
              <w:t>.</w:t>
            </w:r>
          </w:p>
          <w:p w14:paraId="7D2F83D4" w14:textId="279293BA" w:rsidR="00FE34C1" w:rsidRPr="00BD44C7" w:rsidRDefault="00FE34C1" w:rsidP="00FE34C1">
            <w:pPr>
              <w:pStyle w:val="ListParagraph"/>
              <w:numPr>
                <w:ilvl w:val="0"/>
                <w:numId w:val="30"/>
              </w:numPr>
              <w:spacing w:after="160" w:line="360" w:lineRule="auto"/>
              <w:rPr>
                <w:rFonts w:ascii="Arial" w:hAnsi="Arial" w:cs="Arial"/>
              </w:rPr>
            </w:pPr>
            <w:r w:rsidRPr="00BD44C7">
              <w:rPr>
                <w:rFonts w:ascii="Arial" w:hAnsi="Arial" w:cs="Arial"/>
              </w:rPr>
              <w:t xml:space="preserve">Studies that describe </w:t>
            </w:r>
            <w:r w:rsidR="00391B86">
              <w:rPr>
                <w:rFonts w:ascii="Arial" w:hAnsi="Arial" w:cs="Arial"/>
              </w:rPr>
              <w:t>experiences and challenges faced by children with SEN in primary schools in England and</w:t>
            </w:r>
            <w:r w:rsidRPr="00BD44C7">
              <w:rPr>
                <w:rFonts w:ascii="Arial" w:hAnsi="Arial" w:cs="Arial"/>
              </w:rPr>
              <w:t xml:space="preserve"> strategies to support </w:t>
            </w:r>
            <w:r w:rsidR="00391B86">
              <w:rPr>
                <w:rFonts w:ascii="Arial" w:hAnsi="Arial" w:cs="Arial"/>
              </w:rPr>
              <w:t xml:space="preserve">them. </w:t>
            </w:r>
          </w:p>
          <w:p w14:paraId="22E161C4" w14:textId="77777777" w:rsidR="00FE34C1" w:rsidRPr="00BD44C7" w:rsidRDefault="00FE34C1" w:rsidP="00FE34C1">
            <w:pPr>
              <w:pStyle w:val="ListParagraph"/>
              <w:spacing w:line="360" w:lineRule="auto"/>
              <w:rPr>
                <w:rFonts w:ascii="Arial" w:hAnsi="Arial" w:cs="Arial"/>
              </w:rPr>
            </w:pPr>
          </w:p>
          <w:p w14:paraId="3B705885" w14:textId="77777777" w:rsidR="00FE34C1" w:rsidRPr="00BD44C7" w:rsidRDefault="00FE34C1" w:rsidP="00FE34C1">
            <w:pPr>
              <w:spacing w:line="360" w:lineRule="auto"/>
              <w:rPr>
                <w:rFonts w:ascii="Arial" w:hAnsi="Arial" w:cs="Arial"/>
                <w:b/>
                <w:bCs/>
                <w:sz w:val="22"/>
                <w:szCs w:val="22"/>
              </w:rPr>
            </w:pPr>
            <w:r w:rsidRPr="00BD44C7">
              <w:rPr>
                <w:rFonts w:ascii="Arial" w:hAnsi="Arial" w:cs="Arial"/>
                <w:b/>
                <w:bCs/>
                <w:sz w:val="22"/>
                <w:szCs w:val="22"/>
              </w:rPr>
              <w:t>Exclusion Criteria:</w:t>
            </w:r>
          </w:p>
          <w:p w14:paraId="6000C89F" w14:textId="77777777" w:rsidR="00FE34C1" w:rsidRPr="00BD44C7" w:rsidRDefault="00FE34C1" w:rsidP="00FE34C1">
            <w:pPr>
              <w:pStyle w:val="ListParagraph"/>
              <w:numPr>
                <w:ilvl w:val="0"/>
                <w:numId w:val="31"/>
              </w:numPr>
              <w:spacing w:after="160" w:line="360" w:lineRule="auto"/>
              <w:rPr>
                <w:rFonts w:ascii="Arial" w:hAnsi="Arial" w:cs="Arial"/>
              </w:rPr>
            </w:pPr>
            <w:r w:rsidRPr="00BD44C7">
              <w:rPr>
                <w:rFonts w:ascii="Arial" w:hAnsi="Arial" w:cs="Arial"/>
              </w:rPr>
              <w:t xml:space="preserve">Studies published before 2015. </w:t>
            </w:r>
          </w:p>
          <w:p w14:paraId="1735B1EE" w14:textId="0E99F755" w:rsidR="00FE34C1" w:rsidRPr="00AF1C75" w:rsidRDefault="00FE34C1" w:rsidP="00AF1C75">
            <w:pPr>
              <w:pStyle w:val="ListParagraph"/>
              <w:numPr>
                <w:ilvl w:val="0"/>
                <w:numId w:val="31"/>
              </w:numPr>
              <w:spacing w:after="160" w:line="360" w:lineRule="auto"/>
              <w:rPr>
                <w:rFonts w:ascii="Arial" w:hAnsi="Arial" w:cs="Arial"/>
              </w:rPr>
            </w:pPr>
            <w:r w:rsidRPr="00BD44C7">
              <w:rPr>
                <w:rFonts w:ascii="Arial" w:hAnsi="Arial" w:cs="Arial"/>
              </w:rPr>
              <w:t xml:space="preserve">Studies outside </w:t>
            </w:r>
            <w:r w:rsidR="00391B86">
              <w:rPr>
                <w:rFonts w:ascii="Arial" w:hAnsi="Arial" w:cs="Arial"/>
              </w:rPr>
              <w:t xml:space="preserve">England. </w:t>
            </w:r>
          </w:p>
          <w:p w14:paraId="01F7A34C" w14:textId="77777777" w:rsidR="00FE34C1" w:rsidRPr="00BD44C7" w:rsidRDefault="00FE34C1" w:rsidP="00FE34C1">
            <w:pPr>
              <w:pStyle w:val="ListParagraph"/>
              <w:numPr>
                <w:ilvl w:val="0"/>
                <w:numId w:val="31"/>
              </w:numPr>
              <w:spacing w:after="160" w:line="360" w:lineRule="auto"/>
              <w:rPr>
                <w:rFonts w:ascii="Arial" w:hAnsi="Arial" w:cs="Arial"/>
              </w:rPr>
            </w:pPr>
            <w:r w:rsidRPr="00BD44C7">
              <w:rPr>
                <w:rFonts w:ascii="Arial" w:hAnsi="Arial" w:cs="Arial"/>
              </w:rPr>
              <w:t>Research focused on children under 5 or over 11.</w:t>
            </w:r>
          </w:p>
          <w:p w14:paraId="1440580E" w14:textId="77777777" w:rsidR="00FE34C1" w:rsidRPr="00BD44C7" w:rsidRDefault="00FE34C1" w:rsidP="00FE34C1">
            <w:pPr>
              <w:pStyle w:val="ListParagraph"/>
              <w:numPr>
                <w:ilvl w:val="0"/>
                <w:numId w:val="31"/>
              </w:numPr>
              <w:spacing w:after="160" w:line="360" w:lineRule="auto"/>
              <w:rPr>
                <w:rFonts w:ascii="Arial" w:hAnsi="Arial" w:cs="Arial"/>
              </w:rPr>
            </w:pPr>
            <w:r w:rsidRPr="00BD44C7">
              <w:rPr>
                <w:rFonts w:ascii="Arial" w:hAnsi="Arial" w:cs="Arial"/>
              </w:rPr>
              <w:t>Articles not referring specifically to children with SEN.</w:t>
            </w:r>
          </w:p>
          <w:p w14:paraId="52173E2D" w14:textId="7B906894" w:rsidR="00AF1C75" w:rsidRDefault="00FE34C1" w:rsidP="007B78C3">
            <w:pPr>
              <w:pStyle w:val="ListParagraph"/>
              <w:numPr>
                <w:ilvl w:val="0"/>
                <w:numId w:val="31"/>
              </w:numPr>
              <w:spacing w:after="160" w:line="360" w:lineRule="auto"/>
              <w:rPr>
                <w:rFonts w:ascii="Arial" w:hAnsi="Arial" w:cs="Arial"/>
              </w:rPr>
            </w:pPr>
            <w:r w:rsidRPr="00AF1C75">
              <w:rPr>
                <w:rFonts w:ascii="Arial" w:hAnsi="Arial" w:cs="Arial"/>
              </w:rPr>
              <w:t>Reports</w:t>
            </w:r>
            <w:r w:rsidR="00AF1C75">
              <w:rPr>
                <w:rFonts w:ascii="Arial" w:hAnsi="Arial" w:cs="Arial"/>
              </w:rPr>
              <w:t xml:space="preserve"> and books </w:t>
            </w:r>
          </w:p>
          <w:p w14:paraId="76FC0F56" w14:textId="5BD14BFA" w:rsidR="0065730D" w:rsidRPr="00AF1C75" w:rsidRDefault="00AF1C75" w:rsidP="007B78C3">
            <w:pPr>
              <w:pStyle w:val="ListParagraph"/>
              <w:numPr>
                <w:ilvl w:val="0"/>
                <w:numId w:val="31"/>
              </w:numPr>
              <w:spacing w:after="160" w:line="360" w:lineRule="auto"/>
              <w:rPr>
                <w:rFonts w:ascii="Arial" w:hAnsi="Arial" w:cs="Arial"/>
              </w:rPr>
            </w:pPr>
            <w:r>
              <w:rPr>
                <w:rFonts w:ascii="Arial" w:hAnsi="Arial" w:cs="Arial"/>
              </w:rPr>
              <w:t>S</w:t>
            </w:r>
            <w:r w:rsidR="00FE34C1" w:rsidRPr="00AF1C75">
              <w:rPr>
                <w:rFonts w:ascii="Arial" w:hAnsi="Arial" w:cs="Arial"/>
              </w:rPr>
              <w:t>econdary research</w:t>
            </w:r>
            <w:r w:rsidRPr="00AF1C75">
              <w:rPr>
                <w:rFonts w:ascii="Arial" w:hAnsi="Arial" w:cs="Arial"/>
              </w:rPr>
              <w:t xml:space="preserve"> such as systematic review</w:t>
            </w:r>
            <w:r>
              <w:rPr>
                <w:rFonts w:ascii="Arial" w:hAnsi="Arial" w:cs="Arial"/>
              </w:rPr>
              <w:t xml:space="preserve">, </w:t>
            </w:r>
            <w:r w:rsidRPr="00AF1C75">
              <w:rPr>
                <w:rFonts w:ascii="Arial" w:hAnsi="Arial" w:cs="Arial"/>
              </w:rPr>
              <w:t>meta-analysis</w:t>
            </w:r>
            <w:r w:rsidR="00FE34C1" w:rsidRPr="00AF1C75">
              <w:rPr>
                <w:rFonts w:ascii="Arial" w:hAnsi="Arial" w:cs="Arial"/>
              </w:rPr>
              <w:t xml:space="preserve">, </w:t>
            </w:r>
            <w:r>
              <w:rPr>
                <w:rFonts w:ascii="Arial" w:hAnsi="Arial" w:cs="Arial"/>
              </w:rPr>
              <w:t xml:space="preserve">and scoping review. </w:t>
            </w:r>
          </w:p>
          <w:p w14:paraId="292AE8CF" w14:textId="77777777" w:rsidR="0065730D" w:rsidRPr="002B3491" w:rsidRDefault="0065730D" w:rsidP="0065730D">
            <w:pPr>
              <w:rPr>
                <w:rFonts w:ascii="Arial" w:hAnsi="Arial" w:cs="Arial"/>
                <w:b/>
                <w:bCs/>
                <w:sz w:val="22"/>
                <w:szCs w:val="22"/>
              </w:rPr>
            </w:pPr>
          </w:p>
          <w:p w14:paraId="6E321D85" w14:textId="77777777" w:rsidR="0065730D" w:rsidRPr="002B3491" w:rsidRDefault="0065730D" w:rsidP="0065730D">
            <w:pPr>
              <w:rPr>
                <w:rFonts w:ascii="Arial" w:hAnsi="Arial" w:cs="Arial"/>
                <w:b/>
                <w:bCs/>
                <w:sz w:val="22"/>
                <w:szCs w:val="22"/>
              </w:rPr>
            </w:pPr>
            <w:r w:rsidRPr="002B3491">
              <w:rPr>
                <w:rFonts w:ascii="Arial" w:hAnsi="Arial" w:cs="Arial"/>
                <w:b/>
                <w:bCs/>
                <w:sz w:val="22"/>
                <w:szCs w:val="22"/>
              </w:rPr>
              <w:t>Screening Process</w:t>
            </w:r>
          </w:p>
          <w:p w14:paraId="13A36CBB" w14:textId="77777777" w:rsidR="0065730D" w:rsidRPr="0065730D" w:rsidRDefault="0065730D" w:rsidP="0065730D">
            <w:pPr>
              <w:rPr>
                <w:rFonts w:ascii="Arial" w:hAnsi="Arial" w:cs="Arial"/>
                <w:sz w:val="22"/>
                <w:szCs w:val="22"/>
              </w:rPr>
            </w:pPr>
          </w:p>
          <w:p w14:paraId="7F8F0DAF" w14:textId="77777777" w:rsidR="0065730D" w:rsidRPr="0065730D" w:rsidRDefault="0065730D" w:rsidP="0065730D">
            <w:pPr>
              <w:rPr>
                <w:rFonts w:ascii="Arial" w:hAnsi="Arial" w:cs="Arial"/>
                <w:sz w:val="22"/>
                <w:szCs w:val="22"/>
              </w:rPr>
            </w:pPr>
            <w:r w:rsidRPr="0065730D">
              <w:rPr>
                <w:rFonts w:ascii="Arial" w:hAnsi="Arial" w:cs="Arial"/>
                <w:sz w:val="22"/>
                <w:szCs w:val="22"/>
              </w:rPr>
              <w:t>A two-stage screening process will be used. First, titles and abstracts will be reviewed to quickly remove irrelevant or duplicate studies. Next, the full text of the remaining articles will be assessed against the inclusion and exclusion criteria to ensure relevance and quality (Moher et al., 2009).</w:t>
            </w:r>
          </w:p>
          <w:p w14:paraId="2E0CE4EB" w14:textId="77777777" w:rsidR="0065730D" w:rsidRPr="0065730D" w:rsidRDefault="0065730D" w:rsidP="0065730D">
            <w:pPr>
              <w:rPr>
                <w:rFonts w:ascii="Arial" w:hAnsi="Arial" w:cs="Arial"/>
                <w:sz w:val="22"/>
                <w:szCs w:val="22"/>
              </w:rPr>
            </w:pPr>
          </w:p>
          <w:p w14:paraId="3FB6C60A" w14:textId="2F66D66A" w:rsidR="0065730D" w:rsidRPr="00AF1C75" w:rsidRDefault="00AF1C75" w:rsidP="0065730D">
            <w:pPr>
              <w:rPr>
                <w:rFonts w:ascii="Arial" w:hAnsi="Arial" w:cs="Arial"/>
                <w:b/>
                <w:bCs/>
                <w:sz w:val="22"/>
                <w:szCs w:val="22"/>
              </w:rPr>
            </w:pPr>
            <w:r w:rsidRPr="00AF1C75">
              <w:rPr>
                <w:rFonts w:ascii="Arial" w:hAnsi="Arial" w:cs="Arial"/>
                <w:b/>
                <w:bCs/>
                <w:sz w:val="22"/>
                <w:szCs w:val="22"/>
              </w:rPr>
              <w:t xml:space="preserve">CASP </w:t>
            </w:r>
            <w:r w:rsidR="0065730D" w:rsidRPr="00AF1C75">
              <w:rPr>
                <w:rFonts w:ascii="Arial" w:hAnsi="Arial" w:cs="Arial"/>
                <w:b/>
                <w:bCs/>
                <w:sz w:val="22"/>
                <w:szCs w:val="22"/>
              </w:rPr>
              <w:t>Quality Assessment</w:t>
            </w:r>
          </w:p>
          <w:p w14:paraId="61D85016" w14:textId="77777777" w:rsidR="0065730D" w:rsidRPr="0065730D" w:rsidRDefault="0065730D" w:rsidP="0065730D">
            <w:pPr>
              <w:rPr>
                <w:rFonts w:ascii="Arial" w:hAnsi="Arial" w:cs="Arial"/>
                <w:sz w:val="22"/>
                <w:szCs w:val="22"/>
              </w:rPr>
            </w:pPr>
          </w:p>
          <w:p w14:paraId="42854FC2" w14:textId="77777777" w:rsidR="0065730D" w:rsidRPr="0065730D" w:rsidRDefault="0065730D" w:rsidP="0065730D">
            <w:pPr>
              <w:rPr>
                <w:rFonts w:ascii="Arial" w:hAnsi="Arial" w:cs="Arial"/>
                <w:sz w:val="22"/>
                <w:szCs w:val="22"/>
              </w:rPr>
            </w:pPr>
            <w:r w:rsidRPr="0065730D">
              <w:rPr>
                <w:rFonts w:ascii="Arial" w:hAnsi="Arial" w:cs="Arial"/>
                <w:sz w:val="22"/>
                <w:szCs w:val="22"/>
              </w:rPr>
              <w:t>Each study will be critically appraised using the Critical Appraisal Skills Programme (CASP) checklist (CASP, 2018). This tool is designed to evaluate methodological rigour, clarity of research aims, appropriateness of study design, and trustworthiness of findings. Using CASP is important as it ensures only robust and credible evidence is included in the review (Long et al., 2020).</w:t>
            </w:r>
          </w:p>
          <w:p w14:paraId="0F51914F" w14:textId="77777777" w:rsidR="0065730D" w:rsidRPr="0065730D" w:rsidRDefault="0065730D" w:rsidP="0065730D">
            <w:pPr>
              <w:rPr>
                <w:rFonts w:ascii="Arial" w:hAnsi="Arial" w:cs="Arial"/>
                <w:sz w:val="22"/>
                <w:szCs w:val="22"/>
              </w:rPr>
            </w:pPr>
          </w:p>
          <w:p w14:paraId="47403048" w14:textId="77777777" w:rsidR="0065730D" w:rsidRPr="002B3491" w:rsidRDefault="0065730D" w:rsidP="0065730D">
            <w:pPr>
              <w:rPr>
                <w:rFonts w:ascii="Arial" w:hAnsi="Arial" w:cs="Arial"/>
                <w:b/>
                <w:bCs/>
                <w:sz w:val="22"/>
                <w:szCs w:val="22"/>
              </w:rPr>
            </w:pPr>
            <w:r w:rsidRPr="002B3491">
              <w:rPr>
                <w:rFonts w:ascii="Arial" w:hAnsi="Arial" w:cs="Arial"/>
                <w:b/>
                <w:bCs/>
                <w:sz w:val="22"/>
                <w:szCs w:val="22"/>
              </w:rPr>
              <w:t>Data Analysis</w:t>
            </w:r>
          </w:p>
          <w:p w14:paraId="048916EC" w14:textId="77777777" w:rsidR="0065730D" w:rsidRPr="0065730D" w:rsidRDefault="0065730D" w:rsidP="0065730D">
            <w:pPr>
              <w:rPr>
                <w:rFonts w:ascii="Arial" w:hAnsi="Arial" w:cs="Arial"/>
                <w:sz w:val="22"/>
                <w:szCs w:val="22"/>
              </w:rPr>
            </w:pPr>
          </w:p>
          <w:p w14:paraId="1A410A44" w14:textId="0BA97B80" w:rsidR="0065730D" w:rsidRPr="0065730D" w:rsidRDefault="0065730D" w:rsidP="0065730D">
            <w:pPr>
              <w:rPr>
                <w:rFonts w:ascii="Arial" w:hAnsi="Arial" w:cs="Arial"/>
                <w:sz w:val="22"/>
                <w:szCs w:val="22"/>
              </w:rPr>
            </w:pPr>
            <w:r w:rsidRPr="0065730D">
              <w:rPr>
                <w:rFonts w:ascii="Arial" w:hAnsi="Arial" w:cs="Arial"/>
                <w:sz w:val="22"/>
                <w:szCs w:val="22"/>
              </w:rPr>
              <w:t xml:space="preserve">The findings will be synthesised using thematic analysis (Braun and Clarke, 2021). This involves coding relevant data from the selected studies, grouping codes into themes, and identifying recurring </w:t>
            </w:r>
            <w:r w:rsidR="003E13BD">
              <w:rPr>
                <w:rFonts w:ascii="Arial" w:hAnsi="Arial" w:cs="Arial"/>
                <w:sz w:val="22"/>
                <w:szCs w:val="22"/>
              </w:rPr>
              <w:t>key patterns</w:t>
            </w:r>
            <w:r w:rsidRPr="0065730D">
              <w:rPr>
                <w:rFonts w:ascii="Arial" w:hAnsi="Arial" w:cs="Arial"/>
                <w:sz w:val="22"/>
                <w:szCs w:val="22"/>
              </w:rPr>
              <w:t>. Thematic analysis is suitable for this review because it highlights patterns across diverse studies while also allowing for nuanced insights into how strategies work in practice (Nowell et al., 2017).</w:t>
            </w:r>
          </w:p>
          <w:p w14:paraId="4C33A4D3" w14:textId="77777777" w:rsidR="0065730D" w:rsidRPr="0065730D" w:rsidRDefault="0065730D" w:rsidP="0065730D">
            <w:pPr>
              <w:rPr>
                <w:rFonts w:ascii="Arial" w:hAnsi="Arial" w:cs="Arial"/>
                <w:sz w:val="22"/>
                <w:szCs w:val="22"/>
              </w:rPr>
            </w:pPr>
          </w:p>
          <w:p w14:paraId="68FED960" w14:textId="77777777" w:rsidR="000F1F68" w:rsidRDefault="000F1F68" w:rsidP="00A91894">
            <w:pPr>
              <w:rPr>
                <w:rFonts w:ascii="Arial" w:hAnsi="Arial" w:cs="Arial"/>
                <w:sz w:val="22"/>
                <w:szCs w:val="22"/>
              </w:rPr>
            </w:pPr>
          </w:p>
          <w:p w14:paraId="7D8CFC47" w14:textId="77777777" w:rsidR="000F1F68" w:rsidRPr="00A42F82" w:rsidRDefault="000F1F68"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E8C5ABB" w:rsidR="00B23BFF" w:rsidRPr="00A42F82" w:rsidRDefault="00E4253A" w:rsidP="00A91894">
            <w:pPr>
              <w:rPr>
                <w:rFonts w:ascii="Arial" w:hAnsi="Arial" w:cs="Arial"/>
                <w:sz w:val="22"/>
                <w:szCs w:val="22"/>
              </w:rPr>
            </w:pPr>
            <w:r>
              <w:rPr>
                <w:rFonts w:ascii="Arial" w:hAnsi="Arial" w:cs="Arial"/>
                <w:sz w:val="22"/>
                <w:szCs w:val="22"/>
              </w:rPr>
              <w:t>The Research will be base</w:t>
            </w:r>
            <w:r w:rsidR="000F6FBA">
              <w:rPr>
                <w:rFonts w:ascii="Arial" w:hAnsi="Arial" w:cs="Arial"/>
                <w:sz w:val="22"/>
                <w:szCs w:val="22"/>
              </w:rPr>
              <w:t>d</w:t>
            </w:r>
            <w:r>
              <w:rPr>
                <w:rFonts w:ascii="Arial" w:hAnsi="Arial" w:cs="Arial"/>
                <w:sz w:val="22"/>
                <w:szCs w:val="22"/>
              </w:rPr>
              <w:t xml:space="preserve"> in</w:t>
            </w:r>
            <w:r w:rsidR="000F6FBA">
              <w:rPr>
                <w:rFonts w:ascii="Arial" w:hAnsi="Arial" w:cs="Arial"/>
                <w:sz w:val="22"/>
                <w:szCs w:val="22"/>
              </w:rPr>
              <w:t xml:space="preserve"> London (UK). Data collection will be done using secondary sourc</w:t>
            </w:r>
            <w:r w:rsidR="00A25A7F">
              <w:rPr>
                <w:rFonts w:ascii="Arial" w:hAnsi="Arial" w:cs="Arial"/>
                <w:sz w:val="22"/>
                <w:szCs w:val="22"/>
              </w:rPr>
              <w:t>es searched using Internet t</w:t>
            </w:r>
            <w:r w:rsidR="00941450">
              <w:rPr>
                <w:rFonts w:ascii="Arial" w:hAnsi="Arial" w:cs="Arial"/>
                <w:sz w:val="22"/>
                <w:szCs w:val="22"/>
              </w:rPr>
              <w:t xml:space="preserve">hrough databases. </w:t>
            </w:r>
            <w:r w:rsidR="00A25A7F">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526B83FB"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r w:rsidR="00C048F9">
              <w:rPr>
                <w:rFonts w:ascii="Arial" w:hAnsi="Arial" w:cs="Arial"/>
                <w:b/>
                <w:sz w:val="22"/>
                <w:szCs w:val="22"/>
              </w:rPr>
              <w:t>_</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4DCEEDF4" w14:textId="1B3BC5F4" w:rsidR="00B23BFF" w:rsidRPr="00A42F82" w:rsidRDefault="000A761B" w:rsidP="00A91894">
            <w:pPr>
              <w:rPr>
                <w:rFonts w:ascii="Arial" w:hAnsi="Arial" w:cs="Arial"/>
                <w:b/>
                <w:i/>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B3C7CC0" w:rsidR="004942B0" w:rsidRPr="00A42F82" w:rsidRDefault="000A761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2996FD06" w:rsidR="004A7DD5" w:rsidRPr="00A42F82" w:rsidRDefault="007B602C"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8DACFE"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CA37FC3"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E2E187D"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9372F2C"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1DDB26B"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A93E7F8"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B2C47A6" w:rsidR="00D107AC" w:rsidRPr="00A42F82" w:rsidRDefault="00ED6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1C6A93" w:rsidR="00C11423"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9D9B6D6" w:rsidR="00C11423"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1DEC1C3"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2FBBB9"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26697B7" w:rsidR="00D107AC"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DE96429"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4CC220A"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3710E3C"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67B440F"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2C4B05B"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2DCD004"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4101981"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4EDB746"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EF6CCDC"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42AF610"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70E9AD"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731CF8" w:rsidR="00770C66" w:rsidRPr="00A42F82" w:rsidRDefault="006B34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786D3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172E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294462A9"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F7531D">
              <w:rPr>
                <w:rFonts w:ascii="Arial" w:hAnsi="Arial" w:cs="Arial"/>
                <w:sz w:val="22"/>
                <w:szCs w:val="22"/>
              </w:rPr>
              <w:t xml:space="preserve"> </w:t>
            </w:r>
            <w:r w:rsidR="009172EB">
              <w:rPr>
                <w:rFonts w:ascii="Arial" w:hAnsi="Arial" w:cs="Arial"/>
                <w:sz w:val="22"/>
                <w:szCs w:val="22"/>
              </w:rPr>
              <w:t>Thi</w:t>
            </w:r>
            <w:r w:rsidR="008A39CD">
              <w:rPr>
                <w:rFonts w:ascii="Arial" w:hAnsi="Arial" w:cs="Arial"/>
                <w:sz w:val="22"/>
                <w:szCs w:val="22"/>
              </w:rPr>
              <w:t xml:space="preserve">s study follows </w:t>
            </w:r>
            <w:proofErr w:type="gramStart"/>
            <w:r w:rsidR="008A39CD">
              <w:rPr>
                <w:rFonts w:ascii="Arial" w:hAnsi="Arial" w:cs="Arial"/>
                <w:sz w:val="22"/>
                <w:szCs w:val="22"/>
              </w:rPr>
              <w:t>a secondary research</w:t>
            </w:r>
            <w:proofErr w:type="gramEnd"/>
            <w:r w:rsidR="008A39CD">
              <w:rPr>
                <w:rFonts w:ascii="Arial" w:hAnsi="Arial" w:cs="Arial"/>
                <w:sz w:val="22"/>
                <w:szCs w:val="22"/>
              </w:rPr>
              <w:t xml:space="preserve"> and </w:t>
            </w:r>
            <w:r w:rsidR="00F7531D">
              <w:rPr>
                <w:rFonts w:ascii="Arial" w:hAnsi="Arial" w:cs="Arial"/>
                <w:sz w:val="22"/>
                <w:szCs w:val="22"/>
              </w:rPr>
              <w:t xml:space="preserve">there will not be any participants.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E8A5068" w:rsidR="00003E64" w:rsidRPr="00A42F82" w:rsidRDefault="00F7531D"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FC97D5" w14:textId="77777777" w:rsidR="00F7531D" w:rsidRDefault="00F7531D"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27D860D6" w14:textId="3F527FC6"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7C9CE5A" w:rsidR="00003E64" w:rsidRPr="00A42F82" w:rsidRDefault="0070274D" w:rsidP="00A91894">
            <w:pPr>
              <w:rPr>
                <w:rFonts w:ascii="Arial" w:hAnsi="Arial" w:cs="Arial"/>
                <w:sz w:val="22"/>
                <w:szCs w:val="22"/>
              </w:rPr>
            </w:pPr>
            <w:r>
              <w:rPr>
                <w:rFonts w:ascii="Arial" w:hAnsi="Arial" w:cs="Arial"/>
                <w:sz w:val="22"/>
                <w:szCs w:val="22"/>
              </w:rPr>
              <w:t>Some distress might</w:t>
            </w:r>
            <w:r w:rsidR="009C2EB6">
              <w:rPr>
                <w:rFonts w:ascii="Arial" w:hAnsi="Arial" w:cs="Arial"/>
                <w:sz w:val="22"/>
                <w:szCs w:val="22"/>
              </w:rPr>
              <w:t xml:space="preserve"> be </w:t>
            </w:r>
            <w:r w:rsidR="000134BD">
              <w:rPr>
                <w:rFonts w:ascii="Arial" w:hAnsi="Arial" w:cs="Arial"/>
                <w:sz w:val="22"/>
                <w:szCs w:val="22"/>
              </w:rPr>
              <w:t xml:space="preserve">faced by the researcher.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257D8F3" w:rsidR="00003E64" w:rsidRPr="00A42F82" w:rsidRDefault="0061667D" w:rsidP="00A91894">
            <w:pPr>
              <w:rPr>
                <w:rFonts w:ascii="Arial" w:hAnsi="Arial" w:cs="Arial"/>
                <w:sz w:val="22"/>
                <w:szCs w:val="22"/>
              </w:rPr>
            </w:pPr>
            <w:r>
              <w:rPr>
                <w:rFonts w:ascii="Arial" w:hAnsi="Arial" w:cs="Arial"/>
                <w:sz w:val="22"/>
                <w:szCs w:val="22"/>
              </w:rPr>
              <w:t>Meeting wi</w:t>
            </w:r>
            <w:r w:rsidR="00CD320E">
              <w:rPr>
                <w:rFonts w:ascii="Arial" w:hAnsi="Arial" w:cs="Arial"/>
                <w:sz w:val="22"/>
                <w:szCs w:val="22"/>
              </w:rPr>
              <w:t>th</w:t>
            </w:r>
            <w:r>
              <w:rPr>
                <w:rFonts w:ascii="Arial" w:hAnsi="Arial" w:cs="Arial"/>
                <w:sz w:val="22"/>
                <w:szCs w:val="22"/>
              </w:rPr>
              <w:t xml:space="preserve"> my supervisor and </w:t>
            </w:r>
            <w:r w:rsidR="00CD320E">
              <w:rPr>
                <w:rFonts w:ascii="Arial" w:hAnsi="Arial" w:cs="Arial"/>
                <w:sz w:val="22"/>
                <w:szCs w:val="22"/>
              </w:rPr>
              <w:t xml:space="preserve">will use the wellbeing service at UWTSD if needed.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14221EC0"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98FFC41" w:rsidR="0094056C" w:rsidRPr="00A42F82" w:rsidRDefault="00CD320E" w:rsidP="00A91894">
            <w:pPr>
              <w:rPr>
                <w:rFonts w:ascii="Arial" w:hAnsi="Arial" w:cs="Arial"/>
                <w:sz w:val="22"/>
                <w:szCs w:val="22"/>
              </w:rPr>
            </w:pPr>
            <w:r>
              <w:rPr>
                <w:rFonts w:ascii="Arial" w:hAnsi="Arial" w:cs="Arial"/>
                <w:sz w:val="22"/>
                <w:szCs w:val="22"/>
              </w:rPr>
              <w:t xml:space="preserve">No relevant risks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7838F0F" w14:textId="065D5B65" w:rsidR="0094056C" w:rsidRDefault="0094056C" w:rsidP="00CD320E">
            <w:pPr>
              <w:autoSpaceDE w:val="0"/>
              <w:autoSpaceDN w:val="0"/>
              <w:adjustRightInd w:val="0"/>
              <w:rPr>
                <w:rFonts w:ascii="Arial" w:hAnsi="Arial" w:cs="Arial"/>
                <w:i/>
                <w:sz w:val="18"/>
                <w:szCs w:val="18"/>
              </w:rPr>
            </w:pPr>
            <w:r w:rsidRPr="00A42F82">
              <w:rPr>
                <w:rFonts w:ascii="Arial" w:hAnsi="Arial" w:cs="Arial"/>
                <w:i/>
                <w:sz w:val="18"/>
                <w:szCs w:val="18"/>
              </w:rPr>
              <w:t>How you will mitigate t</w:t>
            </w:r>
            <w:r w:rsidR="0070274D">
              <w:rPr>
                <w:rFonts w:ascii="Arial" w:hAnsi="Arial" w:cs="Arial"/>
                <w:i/>
                <w:sz w:val="18"/>
                <w:szCs w:val="18"/>
              </w:rPr>
              <w:t xml:space="preserve">he </w:t>
            </w:r>
            <w:r w:rsidRPr="00A42F82">
              <w:rPr>
                <w:rFonts w:ascii="Arial" w:hAnsi="Arial" w:cs="Arial"/>
                <w:i/>
                <w:sz w:val="18"/>
                <w:szCs w:val="18"/>
              </w:rPr>
              <w:t>risk to the University:</w:t>
            </w:r>
          </w:p>
          <w:p w14:paraId="65FF5956" w14:textId="77777777" w:rsidR="00CD320E" w:rsidRPr="00CD320E" w:rsidRDefault="00CD320E" w:rsidP="00CD320E">
            <w:pPr>
              <w:autoSpaceDE w:val="0"/>
              <w:autoSpaceDN w:val="0"/>
              <w:adjustRightInd w:val="0"/>
              <w:rPr>
                <w:rFonts w:ascii="Arial" w:hAnsi="Arial" w:cs="Arial"/>
                <w:iCs/>
                <w:sz w:val="18"/>
                <w:szCs w:val="18"/>
              </w:rPr>
            </w:pPr>
          </w:p>
          <w:p w14:paraId="47AF1588" w14:textId="71D70C2B" w:rsidR="00CD320E" w:rsidRPr="00CD320E" w:rsidRDefault="00CD320E" w:rsidP="00CD320E">
            <w:pPr>
              <w:autoSpaceDE w:val="0"/>
              <w:autoSpaceDN w:val="0"/>
              <w:adjustRightInd w:val="0"/>
              <w:rPr>
                <w:rFonts w:ascii="Arial" w:hAnsi="Arial" w:cs="Arial"/>
                <w:iCs/>
                <w:sz w:val="18"/>
                <w:szCs w:val="18"/>
              </w:rPr>
            </w:pPr>
            <w:r w:rsidRPr="00CD320E">
              <w:rPr>
                <w:rFonts w:ascii="Arial" w:hAnsi="Arial" w:cs="Arial"/>
                <w:iCs/>
                <w:sz w:val="18"/>
                <w:szCs w:val="18"/>
              </w:rPr>
              <w:t xml:space="preserve">Anonymity </w:t>
            </w:r>
            <w:r>
              <w:rPr>
                <w:rFonts w:ascii="Arial" w:hAnsi="Arial" w:cs="Arial"/>
                <w:iCs/>
                <w:sz w:val="18"/>
                <w:szCs w:val="18"/>
              </w:rPr>
              <w:t xml:space="preserve">will be ensured in all the study.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BDD8939" w:rsidR="00003E64" w:rsidRPr="00A42F82" w:rsidRDefault="00264B6F" w:rsidP="00A91894">
            <w:pPr>
              <w:rPr>
                <w:rFonts w:ascii="Arial" w:hAnsi="Arial" w:cs="Arial"/>
                <w:sz w:val="22"/>
                <w:szCs w:val="22"/>
              </w:rPr>
            </w:pPr>
            <w:r>
              <w:rPr>
                <w:rFonts w:ascii="Arial" w:hAnsi="Arial" w:cs="Arial"/>
                <w:sz w:val="22"/>
                <w:szCs w:val="22"/>
              </w:rPr>
              <w:t xml:space="preserve">This is </w:t>
            </w:r>
            <w:r w:rsidR="00E3333A">
              <w:rPr>
                <w:rFonts w:ascii="Arial" w:hAnsi="Arial" w:cs="Arial"/>
                <w:sz w:val="22"/>
                <w:szCs w:val="22"/>
              </w:rPr>
              <w:t>secondary research</w:t>
            </w:r>
            <w:r>
              <w:rPr>
                <w:rFonts w:ascii="Arial" w:hAnsi="Arial" w:cs="Arial"/>
                <w:sz w:val="22"/>
                <w:szCs w:val="22"/>
              </w:rPr>
              <w:t xml:space="preserve"> and </w:t>
            </w:r>
            <w:r w:rsidR="00EA247C">
              <w:rPr>
                <w:rFonts w:ascii="Arial" w:hAnsi="Arial" w:cs="Arial"/>
                <w:sz w:val="22"/>
                <w:szCs w:val="22"/>
              </w:rPr>
              <w:t xml:space="preserve">the impact on the environment will be minimised.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B179A92" w:rsidR="00003E64" w:rsidRPr="00A42F82" w:rsidRDefault="00A43ED6" w:rsidP="00A91894">
            <w:pPr>
              <w:rPr>
                <w:rFonts w:ascii="Arial" w:hAnsi="Arial" w:cs="Arial"/>
                <w:sz w:val="22"/>
                <w:szCs w:val="22"/>
              </w:rPr>
            </w:pPr>
            <w:r>
              <w:rPr>
                <w:rFonts w:ascii="Arial" w:hAnsi="Arial" w:cs="Arial"/>
                <w:sz w:val="22"/>
                <w:szCs w:val="22"/>
              </w:rPr>
              <w:t>Only digital materials will be used avoiding printing</w:t>
            </w:r>
            <w:r w:rsidR="00E3333A">
              <w:rPr>
                <w:rFonts w:ascii="Arial" w:hAnsi="Arial" w:cs="Arial"/>
                <w:sz w:val="22"/>
                <w:szCs w:val="22"/>
              </w:rPr>
              <w: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FB8CC6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3333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4588FE" w:rsidR="006930C2" w:rsidRPr="00A42F82" w:rsidRDefault="00D77B1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BED4E68" w:rsidR="006930C2" w:rsidRPr="00A42F82" w:rsidRDefault="00D77B18"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242945A" w:rsidR="006930C2" w:rsidRPr="00A42F82" w:rsidRDefault="00D77B18"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97107D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0B6BDA">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474F92"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0B6BD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16C8C39"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4356DF5"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5346C1C"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C703EBD"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63F2FCF"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7148D19"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E1DA6A5" w:rsidR="004D0161" w:rsidRPr="00A42F82" w:rsidRDefault="000B6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D595622" w:rsidR="004D0161" w:rsidRPr="00A42F82" w:rsidRDefault="00312B0F" w:rsidP="00A91894">
            <w:pPr>
              <w:rPr>
                <w:rFonts w:ascii="Arial" w:hAnsi="Arial" w:cs="Arial"/>
                <w:sz w:val="22"/>
                <w:szCs w:val="22"/>
              </w:rPr>
            </w:pPr>
            <w:r>
              <w:rPr>
                <w:rFonts w:ascii="Arial" w:hAnsi="Arial" w:cs="Arial"/>
                <w:sz w:val="22"/>
                <w:szCs w:val="22"/>
              </w:rPr>
              <w:t xml:space="preserve">All data will be </w:t>
            </w:r>
            <w:r w:rsidR="000F382D">
              <w:rPr>
                <w:rFonts w:ascii="Arial" w:hAnsi="Arial" w:cs="Arial"/>
                <w:sz w:val="22"/>
                <w:szCs w:val="22"/>
              </w:rPr>
              <w:t xml:space="preserve">saved on the researcher’s personal </w:t>
            </w:r>
            <w:proofErr w:type="gramStart"/>
            <w:r w:rsidR="000F382D">
              <w:rPr>
                <w:rFonts w:ascii="Arial" w:hAnsi="Arial" w:cs="Arial"/>
                <w:sz w:val="22"/>
                <w:szCs w:val="22"/>
              </w:rPr>
              <w:t>laptop, and</w:t>
            </w:r>
            <w:proofErr w:type="gramEnd"/>
            <w:r w:rsidR="000F382D">
              <w:rPr>
                <w:rFonts w:ascii="Arial" w:hAnsi="Arial" w:cs="Arial"/>
                <w:sz w:val="22"/>
                <w:szCs w:val="22"/>
              </w:rPr>
              <w:t xml:space="preserve"> saved on the UWTSD </w:t>
            </w:r>
            <w:r w:rsidR="00982D32">
              <w:rPr>
                <w:rFonts w:ascii="Arial" w:hAnsi="Arial" w:cs="Arial"/>
                <w:sz w:val="22"/>
                <w:szCs w:val="22"/>
              </w:rPr>
              <w:t xml:space="preserve">password protected </w:t>
            </w:r>
            <w:r w:rsidR="0086714F">
              <w:rPr>
                <w:rFonts w:ascii="Arial" w:hAnsi="Arial" w:cs="Arial"/>
                <w:sz w:val="22"/>
                <w:szCs w:val="22"/>
              </w:rPr>
              <w:t>OneDrive</w:t>
            </w:r>
            <w:r w:rsidR="00466608">
              <w:rPr>
                <w:rFonts w:ascii="Arial" w:hAnsi="Arial" w:cs="Arial"/>
                <w:sz w:val="22"/>
                <w:szCs w:val="22"/>
              </w:rPr>
              <w:t>/</w:t>
            </w:r>
            <w:r w:rsidR="0086714F">
              <w:rPr>
                <w:rFonts w:ascii="Arial" w:hAnsi="Arial" w:cs="Arial"/>
                <w:sz w:val="22"/>
                <w:szCs w:val="22"/>
              </w:rPr>
              <w:t>Cloud Server.</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9E3E69F"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12E41D4"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14AC8F"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1D8FFA4"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1F642F8"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08E03BD"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B3B56F" w:rsidR="004D0161" w:rsidRPr="00A42F82" w:rsidRDefault="00804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36899D2E" w:rsidR="002F30FB" w:rsidRPr="00A42F82" w:rsidRDefault="0040038A" w:rsidP="002F30FB">
            <w:pPr>
              <w:autoSpaceDE w:val="0"/>
              <w:autoSpaceDN w:val="0"/>
              <w:adjustRightInd w:val="0"/>
              <w:rPr>
                <w:rFonts w:ascii="Arial" w:hAnsi="Arial" w:cs="Arial"/>
              </w:rPr>
            </w:pPr>
            <w:r>
              <w:rPr>
                <w:rFonts w:ascii="Arial" w:hAnsi="Arial" w:cs="Arial"/>
                <w:sz w:val="22"/>
                <w:szCs w:val="22"/>
              </w:rPr>
              <w:lastRenderedPageBreak/>
              <w:t xml:space="preserve">The Research will be </w:t>
            </w:r>
            <w:r w:rsidR="001E03AE">
              <w:rPr>
                <w:rFonts w:ascii="Arial" w:hAnsi="Arial" w:cs="Arial"/>
                <w:sz w:val="22"/>
                <w:szCs w:val="22"/>
              </w:rPr>
              <w:t>shared with the supervisor</w:t>
            </w:r>
            <w:r w:rsidR="00E42A31">
              <w:rPr>
                <w:rFonts w:ascii="Arial" w:hAnsi="Arial" w:cs="Arial"/>
                <w:sz w:val="22"/>
                <w:szCs w:val="22"/>
              </w:rPr>
              <w:t>. The d</w:t>
            </w:r>
            <w:r w:rsidR="002F30FB">
              <w:rPr>
                <w:rFonts w:ascii="Arial" w:hAnsi="Arial" w:cs="Arial"/>
                <w:sz w:val="22"/>
                <w:szCs w:val="22"/>
              </w:rPr>
              <w:t xml:space="preserve">ata will be </w:t>
            </w:r>
            <w:r w:rsidR="002F30FB" w:rsidRPr="002F30FB">
              <w:rPr>
                <w:rFonts w:ascii="Arial" w:hAnsi="Arial" w:cs="Arial"/>
                <w:sz w:val="22"/>
                <w:szCs w:val="22"/>
              </w:rPr>
              <w:t>saved on the UWTSD password protected OneDrive</w:t>
            </w:r>
            <w:r w:rsidR="007E7FF3">
              <w:rPr>
                <w:rFonts w:ascii="Arial" w:hAnsi="Arial" w:cs="Arial"/>
                <w:sz w:val="22"/>
                <w:szCs w:val="22"/>
              </w:rPr>
              <w:t xml:space="preserve"> </w:t>
            </w:r>
            <w:r w:rsidR="002F30FB" w:rsidRPr="002F30FB">
              <w:rPr>
                <w:rFonts w:ascii="Arial" w:hAnsi="Arial" w:cs="Arial"/>
                <w:sz w:val="22"/>
                <w:szCs w:val="22"/>
              </w:rPr>
              <w:t xml:space="preserve">Cloud </w:t>
            </w:r>
            <w:r w:rsidR="007E7FF3">
              <w:rPr>
                <w:rFonts w:ascii="Arial" w:hAnsi="Arial" w:cs="Arial"/>
                <w:sz w:val="22"/>
                <w:szCs w:val="22"/>
              </w:rPr>
              <w:t xml:space="preserve">storage </w:t>
            </w:r>
            <w:r w:rsidR="002F30FB" w:rsidRPr="002F30FB">
              <w:rPr>
                <w:rFonts w:ascii="Arial" w:hAnsi="Arial" w:cs="Arial"/>
                <w:sz w:val="22"/>
                <w:szCs w:val="22"/>
              </w:rPr>
              <w:t>Server.</w:t>
            </w:r>
            <w:r w:rsidR="002F30FB">
              <w:rPr>
                <w:rFonts w:ascii="Arial" w:hAnsi="Arial" w:cs="Arial"/>
                <w:sz w:val="22"/>
                <w:szCs w:val="22"/>
              </w:rPr>
              <w:t xml:space="preserve"> The final submission will be done using Turnitin </w:t>
            </w:r>
            <w:r w:rsidR="00F55330">
              <w:rPr>
                <w:rFonts w:ascii="Arial" w:hAnsi="Arial" w:cs="Arial"/>
                <w:sz w:val="22"/>
                <w:szCs w:val="22"/>
              </w:rPr>
              <w:t xml:space="preserve">on the UWTSD server password protected system. </w:t>
            </w:r>
          </w:p>
          <w:p w14:paraId="25112752" w14:textId="0332EAC1"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40D3393" w:rsidR="004D0161" w:rsidRPr="00A42F82" w:rsidRDefault="002F30FB"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24E47BBD" w14:textId="52218D59" w:rsidR="004D0161" w:rsidRDefault="00F54FCE" w:rsidP="00A91894">
            <w:pPr>
              <w:autoSpaceDE w:val="0"/>
              <w:autoSpaceDN w:val="0"/>
              <w:adjustRightInd w:val="0"/>
              <w:rPr>
                <w:rFonts w:ascii="Arial" w:hAnsi="Arial" w:cs="Arial"/>
                <w:sz w:val="22"/>
                <w:szCs w:val="22"/>
              </w:rPr>
            </w:pPr>
            <w:r>
              <w:rPr>
                <w:rFonts w:ascii="Arial" w:hAnsi="Arial" w:cs="Arial"/>
                <w:sz w:val="22"/>
                <w:szCs w:val="22"/>
              </w:rPr>
              <w:t>Researcher</w:t>
            </w:r>
            <w:r w:rsidR="00121379">
              <w:rPr>
                <w:rFonts w:ascii="Arial" w:hAnsi="Arial" w:cs="Arial"/>
                <w:sz w:val="22"/>
                <w:szCs w:val="22"/>
              </w:rPr>
              <w:t>: Esther Efe Gomugor</w:t>
            </w:r>
          </w:p>
          <w:p w14:paraId="777C47E2" w14:textId="729EA5C0" w:rsidR="00F67D42" w:rsidRDefault="00F67D42" w:rsidP="00A91894">
            <w:pPr>
              <w:autoSpaceDE w:val="0"/>
              <w:autoSpaceDN w:val="0"/>
              <w:adjustRightInd w:val="0"/>
              <w:rPr>
                <w:rFonts w:ascii="Arial" w:hAnsi="Arial" w:cs="Arial"/>
                <w:sz w:val="22"/>
                <w:szCs w:val="22"/>
              </w:rPr>
            </w:pPr>
            <w:r>
              <w:rPr>
                <w:rFonts w:ascii="Arial" w:hAnsi="Arial" w:cs="Arial"/>
                <w:sz w:val="22"/>
                <w:szCs w:val="22"/>
              </w:rPr>
              <w:t>Supervisor:</w:t>
            </w:r>
          </w:p>
          <w:p w14:paraId="64C42B12" w14:textId="77777777" w:rsidR="00F54FCE" w:rsidRPr="00A42F82" w:rsidRDefault="00F54FCE"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4A9CB7D3" w:rsidR="004D0161" w:rsidRPr="00A42F82" w:rsidRDefault="00F82FFD" w:rsidP="00A91894">
            <w:pPr>
              <w:autoSpaceDE w:val="0"/>
              <w:autoSpaceDN w:val="0"/>
              <w:adjustRightInd w:val="0"/>
              <w:rPr>
                <w:rFonts w:ascii="Arial" w:hAnsi="Arial" w:cs="Arial"/>
                <w:sz w:val="22"/>
                <w:szCs w:val="22"/>
              </w:rPr>
            </w:pPr>
            <w:r>
              <w:rPr>
                <w:rFonts w:ascii="Arial" w:hAnsi="Arial" w:cs="Arial"/>
                <w:sz w:val="22"/>
                <w:szCs w:val="22"/>
              </w:rPr>
              <w:t>Researcher</w:t>
            </w:r>
            <w:r w:rsidR="0019512C" w:rsidRPr="0019512C">
              <w:rPr>
                <w:rFonts w:ascii="Arial" w:hAnsi="Arial" w:cs="Arial"/>
                <w:sz w:val="22"/>
                <w:szCs w:val="22"/>
              </w:rPr>
              <w:t>: Esther Efe Gomugor</w:t>
            </w:r>
            <w:r>
              <w:rPr>
                <w:rFonts w:ascii="Arial" w:hAnsi="Arial" w:cs="Arial"/>
                <w:sz w:val="22"/>
                <w:szCs w:val="22"/>
              </w:rPr>
              <w:t xml:space="preserve">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0FD8ACE2" w:rsidR="004D0161" w:rsidRPr="00A42F82" w:rsidRDefault="00F85B60" w:rsidP="00A91894">
            <w:pPr>
              <w:autoSpaceDE w:val="0"/>
              <w:autoSpaceDN w:val="0"/>
              <w:adjustRightInd w:val="0"/>
              <w:rPr>
                <w:rFonts w:ascii="Arial" w:hAnsi="Arial" w:cs="Arial"/>
                <w:sz w:val="22"/>
                <w:szCs w:val="22"/>
              </w:rPr>
            </w:pPr>
            <w:r>
              <w:rPr>
                <w:rFonts w:ascii="Arial" w:hAnsi="Arial" w:cs="Arial"/>
                <w:sz w:val="22"/>
                <w:szCs w:val="22"/>
              </w:rPr>
              <w:t xml:space="preserve">For data storage </w:t>
            </w:r>
            <w:r w:rsidR="00412F69">
              <w:rPr>
                <w:rFonts w:ascii="Arial" w:hAnsi="Arial" w:cs="Arial"/>
                <w:sz w:val="22"/>
                <w:szCs w:val="22"/>
              </w:rPr>
              <w:t xml:space="preserve">arrangements will be used </w:t>
            </w:r>
            <w:r w:rsidR="00412F69" w:rsidRPr="00412F69">
              <w:rPr>
                <w:rFonts w:ascii="Arial" w:hAnsi="Arial" w:cs="Arial"/>
                <w:sz w:val="22"/>
                <w:szCs w:val="22"/>
              </w:rPr>
              <w:t>UWTSD password protected OneDrive Cloud storage Server.</w:t>
            </w:r>
            <w:r w:rsidR="0067622B">
              <w:rPr>
                <w:rFonts w:ascii="Arial" w:hAnsi="Arial" w:cs="Arial"/>
                <w:sz w:val="22"/>
                <w:szCs w:val="22"/>
              </w:rPr>
              <w:t xml:space="preserve"> All data be deleted after </w:t>
            </w:r>
            <w:proofErr w:type="gramStart"/>
            <w:r w:rsidR="0067622B">
              <w:rPr>
                <w:rFonts w:ascii="Arial" w:hAnsi="Arial" w:cs="Arial"/>
                <w:sz w:val="22"/>
                <w:szCs w:val="22"/>
              </w:rPr>
              <w:t>the  dissertation</w:t>
            </w:r>
            <w:proofErr w:type="gramEnd"/>
            <w:r w:rsidR="0067622B">
              <w:rPr>
                <w:rFonts w:ascii="Arial" w:hAnsi="Arial" w:cs="Arial"/>
                <w:sz w:val="22"/>
                <w:szCs w:val="22"/>
              </w:rPr>
              <w:t xml:space="preserve"> final submission deadline in February 2026. </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826DA4C" w:rsidR="004D0161" w:rsidRPr="00A42F82" w:rsidRDefault="00E424B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1A2FB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424B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BB248E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424B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D02599" w:rsidR="004D0161" w:rsidRPr="00A42F82" w:rsidRDefault="006D58C1" w:rsidP="00A91894">
            <w:pPr>
              <w:spacing w:before="100" w:beforeAutospacing="1" w:after="100" w:afterAutospacing="1"/>
              <w:rPr>
                <w:rFonts w:ascii="Arial" w:hAnsi="Arial" w:cs="Arial"/>
                <w:sz w:val="22"/>
                <w:szCs w:val="22"/>
              </w:rPr>
            </w:pPr>
            <w:r>
              <w:rPr>
                <w:rFonts w:ascii="Arial" w:hAnsi="Arial" w:cs="Arial"/>
                <w:sz w:val="22"/>
                <w:szCs w:val="22"/>
              </w:rPr>
              <w:t>Esther Efe Gomugor</w:t>
            </w:r>
          </w:p>
        </w:tc>
        <w:tc>
          <w:tcPr>
            <w:tcW w:w="2139" w:type="dxa"/>
            <w:vAlign w:val="center"/>
          </w:tcPr>
          <w:p w14:paraId="7C2D2CC9" w14:textId="2D5148A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86D3D">
              <w:rPr>
                <w:rFonts w:ascii="Arial" w:hAnsi="Arial" w:cs="Arial"/>
                <w:b/>
                <w:bCs/>
                <w:sz w:val="22"/>
                <w:szCs w:val="22"/>
              </w:rPr>
              <w:t>19/08/2025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618AEDE" w:rsidR="00CC2661" w:rsidRPr="00A42F82" w:rsidRDefault="004674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67E98D7" w:rsidR="00CC2661" w:rsidRPr="00A42F82" w:rsidRDefault="004674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531BDF4" w:rsidR="00743859" w:rsidRPr="00A42F82" w:rsidRDefault="004674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D82941B" w:rsidR="00743859" w:rsidRPr="00A42F82" w:rsidRDefault="004674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66268" w14:textId="77777777" w:rsidR="005F7900" w:rsidRDefault="005F7900" w:rsidP="00390251">
      <w:r>
        <w:separator/>
      </w:r>
    </w:p>
    <w:p w14:paraId="5BB9F371" w14:textId="77777777" w:rsidR="005F7900" w:rsidRDefault="005F7900"/>
  </w:endnote>
  <w:endnote w:type="continuationSeparator" w:id="0">
    <w:p w14:paraId="7B370E13" w14:textId="77777777" w:rsidR="005F7900" w:rsidRDefault="005F7900" w:rsidP="00390251">
      <w:r>
        <w:continuationSeparator/>
      </w:r>
    </w:p>
    <w:p w14:paraId="0A23E7B1" w14:textId="77777777" w:rsidR="005F7900" w:rsidRDefault="005F79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02CF9" w14:textId="77777777" w:rsidR="005F7900" w:rsidRDefault="005F7900" w:rsidP="00390251">
      <w:r>
        <w:separator/>
      </w:r>
    </w:p>
    <w:p w14:paraId="20EA1D75" w14:textId="77777777" w:rsidR="005F7900" w:rsidRDefault="005F7900"/>
  </w:footnote>
  <w:footnote w:type="continuationSeparator" w:id="0">
    <w:p w14:paraId="4631EB73" w14:textId="77777777" w:rsidR="005F7900" w:rsidRDefault="005F7900" w:rsidP="00390251">
      <w:r>
        <w:continuationSeparator/>
      </w:r>
    </w:p>
    <w:p w14:paraId="04226329" w14:textId="77777777" w:rsidR="005F7900" w:rsidRDefault="005F79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D7414"/>
    <w:multiLevelType w:val="hybridMultilevel"/>
    <w:tmpl w:val="CCDC9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857"/>
    <w:multiLevelType w:val="hybridMultilevel"/>
    <w:tmpl w:val="27648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7844BC"/>
    <w:multiLevelType w:val="hybridMultilevel"/>
    <w:tmpl w:val="4008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506AE4"/>
    <w:multiLevelType w:val="hybridMultilevel"/>
    <w:tmpl w:val="91A84664"/>
    <w:lvl w:ilvl="0" w:tplc="E2068AA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BB7E58"/>
    <w:multiLevelType w:val="hybridMultilevel"/>
    <w:tmpl w:val="88046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F6E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7"/>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30"/>
  </w:num>
  <w:num w:numId="27" w16cid:durableId="475149258">
    <w:abstractNumId w:val="19"/>
  </w:num>
  <w:num w:numId="28" w16cid:durableId="1526678201">
    <w:abstractNumId w:val="29"/>
  </w:num>
  <w:num w:numId="29" w16cid:durableId="1962612476">
    <w:abstractNumId w:val="26"/>
  </w:num>
  <w:num w:numId="30" w16cid:durableId="463079072">
    <w:abstractNumId w:val="22"/>
  </w:num>
  <w:num w:numId="31" w16cid:durableId="1796555770">
    <w:abstractNumId w:val="2"/>
  </w:num>
  <w:num w:numId="32" w16cid:durableId="12007056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4BD"/>
    <w:rsid w:val="000142F0"/>
    <w:rsid w:val="00021B2B"/>
    <w:rsid w:val="00025AC4"/>
    <w:rsid w:val="00025D7B"/>
    <w:rsid w:val="00025F69"/>
    <w:rsid w:val="00026523"/>
    <w:rsid w:val="00030BE1"/>
    <w:rsid w:val="00030F51"/>
    <w:rsid w:val="000314CE"/>
    <w:rsid w:val="00031852"/>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61B"/>
    <w:rsid w:val="000B0A8F"/>
    <w:rsid w:val="000B38C3"/>
    <w:rsid w:val="000B5723"/>
    <w:rsid w:val="000B58AD"/>
    <w:rsid w:val="000B6BDA"/>
    <w:rsid w:val="000C0C2F"/>
    <w:rsid w:val="000C1C04"/>
    <w:rsid w:val="000C324D"/>
    <w:rsid w:val="000C3A29"/>
    <w:rsid w:val="000C5E77"/>
    <w:rsid w:val="000C7409"/>
    <w:rsid w:val="000D067B"/>
    <w:rsid w:val="000D23C8"/>
    <w:rsid w:val="000E2AD0"/>
    <w:rsid w:val="000F1514"/>
    <w:rsid w:val="000F1F68"/>
    <w:rsid w:val="000F2470"/>
    <w:rsid w:val="000F382D"/>
    <w:rsid w:val="000F6FBA"/>
    <w:rsid w:val="000F7C83"/>
    <w:rsid w:val="00102B85"/>
    <w:rsid w:val="0010484B"/>
    <w:rsid w:val="00113E57"/>
    <w:rsid w:val="00121379"/>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D3D"/>
    <w:rsid w:val="0019200D"/>
    <w:rsid w:val="00192411"/>
    <w:rsid w:val="0019512C"/>
    <w:rsid w:val="00195B55"/>
    <w:rsid w:val="00197206"/>
    <w:rsid w:val="001A366F"/>
    <w:rsid w:val="001A4F87"/>
    <w:rsid w:val="001A7A8F"/>
    <w:rsid w:val="001B0B2F"/>
    <w:rsid w:val="001B66FA"/>
    <w:rsid w:val="001C09E8"/>
    <w:rsid w:val="001C269D"/>
    <w:rsid w:val="001C3CC4"/>
    <w:rsid w:val="001C7C72"/>
    <w:rsid w:val="001D1817"/>
    <w:rsid w:val="001D3BD1"/>
    <w:rsid w:val="001E03AE"/>
    <w:rsid w:val="001E2C12"/>
    <w:rsid w:val="001E35F9"/>
    <w:rsid w:val="001F6460"/>
    <w:rsid w:val="001F79E2"/>
    <w:rsid w:val="00200104"/>
    <w:rsid w:val="002001DF"/>
    <w:rsid w:val="00204E14"/>
    <w:rsid w:val="002063C3"/>
    <w:rsid w:val="002132F9"/>
    <w:rsid w:val="00213F52"/>
    <w:rsid w:val="00221686"/>
    <w:rsid w:val="00224A9A"/>
    <w:rsid w:val="0023172C"/>
    <w:rsid w:val="00233861"/>
    <w:rsid w:val="00233B1F"/>
    <w:rsid w:val="00240C32"/>
    <w:rsid w:val="00240F9C"/>
    <w:rsid w:val="00253A3D"/>
    <w:rsid w:val="00255B51"/>
    <w:rsid w:val="00257ABC"/>
    <w:rsid w:val="00264B6F"/>
    <w:rsid w:val="002657B4"/>
    <w:rsid w:val="00266AB2"/>
    <w:rsid w:val="00272EE5"/>
    <w:rsid w:val="00280A88"/>
    <w:rsid w:val="002866BC"/>
    <w:rsid w:val="0029113C"/>
    <w:rsid w:val="00293A45"/>
    <w:rsid w:val="002A152D"/>
    <w:rsid w:val="002A7E77"/>
    <w:rsid w:val="002B3491"/>
    <w:rsid w:val="002B55BF"/>
    <w:rsid w:val="002B56C1"/>
    <w:rsid w:val="002B6DE2"/>
    <w:rsid w:val="002B7789"/>
    <w:rsid w:val="002C4AEB"/>
    <w:rsid w:val="002D1837"/>
    <w:rsid w:val="002D4DC9"/>
    <w:rsid w:val="002E0448"/>
    <w:rsid w:val="002E0739"/>
    <w:rsid w:val="002E13FE"/>
    <w:rsid w:val="002F30FB"/>
    <w:rsid w:val="00303350"/>
    <w:rsid w:val="0030486F"/>
    <w:rsid w:val="00312B0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1B86"/>
    <w:rsid w:val="00392C8E"/>
    <w:rsid w:val="00392D9A"/>
    <w:rsid w:val="00397B49"/>
    <w:rsid w:val="003A09CB"/>
    <w:rsid w:val="003A5C91"/>
    <w:rsid w:val="003A63DA"/>
    <w:rsid w:val="003B4D13"/>
    <w:rsid w:val="003B7AA2"/>
    <w:rsid w:val="003C07E3"/>
    <w:rsid w:val="003C31F5"/>
    <w:rsid w:val="003C5BF3"/>
    <w:rsid w:val="003C7018"/>
    <w:rsid w:val="003C76B6"/>
    <w:rsid w:val="003D2A20"/>
    <w:rsid w:val="003D6F95"/>
    <w:rsid w:val="003E13BD"/>
    <w:rsid w:val="003E13E3"/>
    <w:rsid w:val="003F088B"/>
    <w:rsid w:val="003F6F7B"/>
    <w:rsid w:val="003F73A5"/>
    <w:rsid w:val="0040038A"/>
    <w:rsid w:val="00412F69"/>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608"/>
    <w:rsid w:val="0046746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3318"/>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6A3A"/>
    <w:rsid w:val="005E25AC"/>
    <w:rsid w:val="005E44E9"/>
    <w:rsid w:val="005E4987"/>
    <w:rsid w:val="005E6C44"/>
    <w:rsid w:val="005F4E36"/>
    <w:rsid w:val="005F677A"/>
    <w:rsid w:val="005F7900"/>
    <w:rsid w:val="00601BE2"/>
    <w:rsid w:val="00601BEA"/>
    <w:rsid w:val="00601C36"/>
    <w:rsid w:val="00604C9F"/>
    <w:rsid w:val="00606331"/>
    <w:rsid w:val="006073C6"/>
    <w:rsid w:val="006154A7"/>
    <w:rsid w:val="0061667D"/>
    <w:rsid w:val="0062188A"/>
    <w:rsid w:val="00627E84"/>
    <w:rsid w:val="00631440"/>
    <w:rsid w:val="00632C47"/>
    <w:rsid w:val="00633574"/>
    <w:rsid w:val="006423B9"/>
    <w:rsid w:val="00644C5C"/>
    <w:rsid w:val="006530DC"/>
    <w:rsid w:val="00655EC5"/>
    <w:rsid w:val="0065730D"/>
    <w:rsid w:val="006578CB"/>
    <w:rsid w:val="00661EDA"/>
    <w:rsid w:val="006730D2"/>
    <w:rsid w:val="0067329C"/>
    <w:rsid w:val="00673714"/>
    <w:rsid w:val="006746DC"/>
    <w:rsid w:val="00674DD6"/>
    <w:rsid w:val="0067622B"/>
    <w:rsid w:val="00680981"/>
    <w:rsid w:val="00680CF3"/>
    <w:rsid w:val="00681477"/>
    <w:rsid w:val="00681B91"/>
    <w:rsid w:val="00682C6A"/>
    <w:rsid w:val="00683497"/>
    <w:rsid w:val="00683FAF"/>
    <w:rsid w:val="006930C2"/>
    <w:rsid w:val="00694EA8"/>
    <w:rsid w:val="006B1685"/>
    <w:rsid w:val="006B343F"/>
    <w:rsid w:val="006C1FDD"/>
    <w:rsid w:val="006D29FD"/>
    <w:rsid w:val="006D3C97"/>
    <w:rsid w:val="006D4BBB"/>
    <w:rsid w:val="006D58C1"/>
    <w:rsid w:val="006E0AB0"/>
    <w:rsid w:val="006E1992"/>
    <w:rsid w:val="006E7B19"/>
    <w:rsid w:val="006F307C"/>
    <w:rsid w:val="006F4828"/>
    <w:rsid w:val="00700361"/>
    <w:rsid w:val="0070274D"/>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02C"/>
    <w:rsid w:val="007C044B"/>
    <w:rsid w:val="007C1498"/>
    <w:rsid w:val="007C17B4"/>
    <w:rsid w:val="007C3AC1"/>
    <w:rsid w:val="007C7F4D"/>
    <w:rsid w:val="007D46AF"/>
    <w:rsid w:val="007D4E07"/>
    <w:rsid w:val="007E14FB"/>
    <w:rsid w:val="007E7FF3"/>
    <w:rsid w:val="007F0640"/>
    <w:rsid w:val="007F23AA"/>
    <w:rsid w:val="007F29F6"/>
    <w:rsid w:val="007F3C4F"/>
    <w:rsid w:val="007F4303"/>
    <w:rsid w:val="007F5CA0"/>
    <w:rsid w:val="00800635"/>
    <w:rsid w:val="008045AC"/>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151"/>
    <w:rsid w:val="0086714F"/>
    <w:rsid w:val="008732E0"/>
    <w:rsid w:val="008800C5"/>
    <w:rsid w:val="008951D3"/>
    <w:rsid w:val="008A39CD"/>
    <w:rsid w:val="008B346A"/>
    <w:rsid w:val="008B67D3"/>
    <w:rsid w:val="008C1A38"/>
    <w:rsid w:val="008C4441"/>
    <w:rsid w:val="008C6A2F"/>
    <w:rsid w:val="008D0BC1"/>
    <w:rsid w:val="008E0B2C"/>
    <w:rsid w:val="008F29DD"/>
    <w:rsid w:val="008F6555"/>
    <w:rsid w:val="009003C5"/>
    <w:rsid w:val="00903B3C"/>
    <w:rsid w:val="00903C1A"/>
    <w:rsid w:val="009043CA"/>
    <w:rsid w:val="00905E68"/>
    <w:rsid w:val="0090725E"/>
    <w:rsid w:val="00910B57"/>
    <w:rsid w:val="00913567"/>
    <w:rsid w:val="00913C80"/>
    <w:rsid w:val="009172EB"/>
    <w:rsid w:val="00920981"/>
    <w:rsid w:val="0092487B"/>
    <w:rsid w:val="009300F7"/>
    <w:rsid w:val="0094056C"/>
    <w:rsid w:val="00941450"/>
    <w:rsid w:val="009440D0"/>
    <w:rsid w:val="00947984"/>
    <w:rsid w:val="0095110A"/>
    <w:rsid w:val="0095338E"/>
    <w:rsid w:val="00954D22"/>
    <w:rsid w:val="009563B2"/>
    <w:rsid w:val="0096006D"/>
    <w:rsid w:val="00961B2E"/>
    <w:rsid w:val="00965F27"/>
    <w:rsid w:val="009755FC"/>
    <w:rsid w:val="00982D32"/>
    <w:rsid w:val="009831F5"/>
    <w:rsid w:val="00986EEC"/>
    <w:rsid w:val="00986FD8"/>
    <w:rsid w:val="00992BE9"/>
    <w:rsid w:val="00994351"/>
    <w:rsid w:val="009955DD"/>
    <w:rsid w:val="00995B8B"/>
    <w:rsid w:val="009A3300"/>
    <w:rsid w:val="009A3C08"/>
    <w:rsid w:val="009A4E14"/>
    <w:rsid w:val="009A6F5D"/>
    <w:rsid w:val="009A769E"/>
    <w:rsid w:val="009B1FB6"/>
    <w:rsid w:val="009B3534"/>
    <w:rsid w:val="009C2EB6"/>
    <w:rsid w:val="009C5D44"/>
    <w:rsid w:val="009D2E0B"/>
    <w:rsid w:val="009E5020"/>
    <w:rsid w:val="009F41DE"/>
    <w:rsid w:val="009F5000"/>
    <w:rsid w:val="009F5AC3"/>
    <w:rsid w:val="009F6BB7"/>
    <w:rsid w:val="009F736C"/>
    <w:rsid w:val="00A003F5"/>
    <w:rsid w:val="00A0582E"/>
    <w:rsid w:val="00A07DB0"/>
    <w:rsid w:val="00A1213B"/>
    <w:rsid w:val="00A1787E"/>
    <w:rsid w:val="00A2081B"/>
    <w:rsid w:val="00A25A7F"/>
    <w:rsid w:val="00A36E0D"/>
    <w:rsid w:val="00A36E9C"/>
    <w:rsid w:val="00A37D20"/>
    <w:rsid w:val="00A42F82"/>
    <w:rsid w:val="00A43ED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C75"/>
    <w:rsid w:val="00AF62A3"/>
    <w:rsid w:val="00AF7252"/>
    <w:rsid w:val="00B02F8E"/>
    <w:rsid w:val="00B06037"/>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6BA7"/>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8F9"/>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6CA"/>
    <w:rsid w:val="00C61A6D"/>
    <w:rsid w:val="00C63CB1"/>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20E"/>
    <w:rsid w:val="00CD5765"/>
    <w:rsid w:val="00CE0890"/>
    <w:rsid w:val="00CE0C76"/>
    <w:rsid w:val="00CE1636"/>
    <w:rsid w:val="00CE1FE5"/>
    <w:rsid w:val="00CE6A00"/>
    <w:rsid w:val="00CE6A02"/>
    <w:rsid w:val="00CE6A0D"/>
    <w:rsid w:val="00CF42A7"/>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41"/>
    <w:rsid w:val="00D661EC"/>
    <w:rsid w:val="00D66471"/>
    <w:rsid w:val="00D71982"/>
    <w:rsid w:val="00D77B18"/>
    <w:rsid w:val="00D77DFD"/>
    <w:rsid w:val="00D81803"/>
    <w:rsid w:val="00D839CD"/>
    <w:rsid w:val="00D84363"/>
    <w:rsid w:val="00D90204"/>
    <w:rsid w:val="00D929F1"/>
    <w:rsid w:val="00D97F98"/>
    <w:rsid w:val="00D97FF7"/>
    <w:rsid w:val="00DB1935"/>
    <w:rsid w:val="00DB45E4"/>
    <w:rsid w:val="00DC34BA"/>
    <w:rsid w:val="00DC3DDC"/>
    <w:rsid w:val="00DC4DFB"/>
    <w:rsid w:val="00DC713E"/>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333A"/>
    <w:rsid w:val="00E424B3"/>
    <w:rsid w:val="00E4253A"/>
    <w:rsid w:val="00E42A31"/>
    <w:rsid w:val="00E43EC5"/>
    <w:rsid w:val="00E449EB"/>
    <w:rsid w:val="00E45AB0"/>
    <w:rsid w:val="00E57EF4"/>
    <w:rsid w:val="00E61E3C"/>
    <w:rsid w:val="00E65973"/>
    <w:rsid w:val="00E6714D"/>
    <w:rsid w:val="00E73456"/>
    <w:rsid w:val="00E84BC8"/>
    <w:rsid w:val="00E914D8"/>
    <w:rsid w:val="00E93E44"/>
    <w:rsid w:val="00E95A30"/>
    <w:rsid w:val="00EA247C"/>
    <w:rsid w:val="00EA26D8"/>
    <w:rsid w:val="00EA5DE3"/>
    <w:rsid w:val="00EB6877"/>
    <w:rsid w:val="00EB722E"/>
    <w:rsid w:val="00EC0070"/>
    <w:rsid w:val="00EC11CA"/>
    <w:rsid w:val="00ED0C59"/>
    <w:rsid w:val="00ED21A3"/>
    <w:rsid w:val="00ED4E18"/>
    <w:rsid w:val="00ED67AB"/>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54FCE"/>
    <w:rsid w:val="00F55330"/>
    <w:rsid w:val="00F619F4"/>
    <w:rsid w:val="00F62093"/>
    <w:rsid w:val="00F62C23"/>
    <w:rsid w:val="00F64D54"/>
    <w:rsid w:val="00F67D42"/>
    <w:rsid w:val="00F722A2"/>
    <w:rsid w:val="00F7531D"/>
    <w:rsid w:val="00F75F59"/>
    <w:rsid w:val="00F82885"/>
    <w:rsid w:val="00F82FFD"/>
    <w:rsid w:val="00F842FD"/>
    <w:rsid w:val="00F85B60"/>
    <w:rsid w:val="00F87E26"/>
    <w:rsid w:val="00F96C3F"/>
    <w:rsid w:val="00FA17A2"/>
    <w:rsid w:val="00FA1C94"/>
    <w:rsid w:val="00FB4F7A"/>
    <w:rsid w:val="00FB58A3"/>
    <w:rsid w:val="00FB6B35"/>
    <w:rsid w:val="00FD436F"/>
    <w:rsid w:val="00FD5A26"/>
    <w:rsid w:val="00FD7ED2"/>
    <w:rsid w:val="00FE34C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4584</Words>
  <Characters>26134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Esther Gomugor (2022275)</cp:lastModifiedBy>
  <cp:revision>2</cp:revision>
  <cp:lastPrinted>2025-08-20T22:05:00Z</cp:lastPrinted>
  <dcterms:created xsi:type="dcterms:W3CDTF">2025-08-21T09:27:00Z</dcterms:created>
  <dcterms:modified xsi:type="dcterms:W3CDTF">2025-08-21T09:27:00Z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