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443C8" w14:textId="402FEA3D" w:rsidR="00FD4447" w:rsidRDefault="5071ED00" w:rsidP="00FD4447">
      <w:pPr>
        <w:spacing w:line="360" w:lineRule="auto"/>
        <w:jc w:val="center"/>
        <w:rPr>
          <w:b/>
          <w:bCs/>
          <w:sz w:val="48"/>
          <w:szCs w:val="48"/>
        </w:rPr>
      </w:pPr>
      <w:r w:rsidRPr="0B334F1D">
        <w:rPr>
          <w:b/>
          <w:bCs/>
          <w:sz w:val="48"/>
          <w:szCs w:val="48"/>
        </w:rPr>
        <w:t>BASIRAT TOYIN YAYA</w:t>
      </w:r>
    </w:p>
    <w:p w14:paraId="3E493D9A" w14:textId="42190DFB" w:rsidR="00FD4447" w:rsidRDefault="455C9BBC" w:rsidP="0B334F1D">
      <w:pPr>
        <w:spacing w:line="360" w:lineRule="auto"/>
        <w:jc w:val="center"/>
        <w:rPr>
          <w:b/>
          <w:bCs/>
          <w:sz w:val="48"/>
          <w:szCs w:val="48"/>
        </w:rPr>
      </w:pPr>
      <w:r w:rsidRPr="0B334F1D">
        <w:rPr>
          <w:b/>
          <w:bCs/>
          <w:sz w:val="48"/>
          <w:szCs w:val="48"/>
        </w:rPr>
        <w:t>25088234</w:t>
      </w:r>
    </w:p>
    <w:p w14:paraId="69509429" w14:textId="62A8C457" w:rsidR="00FD4447" w:rsidRDefault="455C9BBC" w:rsidP="00FD4447">
      <w:pPr>
        <w:spacing w:line="360" w:lineRule="auto"/>
        <w:jc w:val="center"/>
        <w:rPr>
          <w:b/>
          <w:bCs/>
          <w:sz w:val="48"/>
          <w:szCs w:val="48"/>
        </w:rPr>
      </w:pPr>
      <w:r w:rsidRPr="0B334F1D">
        <w:rPr>
          <w:b/>
          <w:bCs/>
          <w:sz w:val="48"/>
          <w:szCs w:val="48"/>
        </w:rPr>
        <w:t>MENTAL HEALTH STIGMA</w:t>
      </w:r>
    </w:p>
    <w:p w14:paraId="3EEAF0DE" w14:textId="63ED86C6" w:rsidR="455C9BBC" w:rsidRDefault="455C9BBC" w:rsidP="0B334F1D">
      <w:pPr>
        <w:spacing w:line="360" w:lineRule="auto"/>
        <w:jc w:val="center"/>
        <w:rPr>
          <w:b/>
          <w:bCs/>
          <w:sz w:val="48"/>
          <w:szCs w:val="48"/>
        </w:rPr>
      </w:pPr>
      <w:r w:rsidRPr="0B334F1D">
        <w:rPr>
          <w:b/>
          <w:bCs/>
          <w:sz w:val="48"/>
          <w:szCs w:val="48"/>
        </w:rPr>
        <w:t>BIANCA DODGER</w:t>
      </w:r>
    </w:p>
    <w:p w14:paraId="61647D41" w14:textId="77777777" w:rsidR="00FD4447" w:rsidRDefault="00FD4447" w:rsidP="00FD4447">
      <w:pPr>
        <w:spacing w:line="360" w:lineRule="auto"/>
        <w:jc w:val="center"/>
        <w:rPr>
          <w:b/>
          <w:bCs/>
          <w:sz w:val="48"/>
          <w:szCs w:val="44"/>
        </w:rPr>
      </w:pPr>
    </w:p>
    <w:p w14:paraId="392E2554" w14:textId="77777777" w:rsidR="00FD4447" w:rsidRDefault="00FD4447" w:rsidP="00FD4447">
      <w:pPr>
        <w:spacing w:line="360" w:lineRule="auto"/>
        <w:jc w:val="center"/>
        <w:rPr>
          <w:b/>
          <w:bCs/>
          <w:sz w:val="48"/>
          <w:szCs w:val="44"/>
        </w:rPr>
      </w:pPr>
    </w:p>
    <w:p w14:paraId="4B44F493" w14:textId="77777777" w:rsidR="00FD4447" w:rsidRDefault="00FD4447" w:rsidP="00FD4447">
      <w:pPr>
        <w:spacing w:line="360" w:lineRule="auto"/>
        <w:jc w:val="center"/>
        <w:rPr>
          <w:b/>
          <w:bCs/>
          <w:sz w:val="48"/>
          <w:szCs w:val="44"/>
        </w:rPr>
      </w:pPr>
    </w:p>
    <w:p w14:paraId="6C066956" w14:textId="3A5ADFB5" w:rsidR="00564BCF" w:rsidRPr="00564BCF" w:rsidRDefault="00564BCF" w:rsidP="00FD4447">
      <w:pPr>
        <w:spacing w:line="360" w:lineRule="auto"/>
        <w:jc w:val="center"/>
        <w:rPr>
          <w:b/>
          <w:bCs/>
          <w:sz w:val="48"/>
          <w:szCs w:val="44"/>
        </w:rPr>
      </w:pPr>
      <w:r w:rsidRPr="00564BCF">
        <w:rPr>
          <w:b/>
          <w:bCs/>
          <w:sz w:val="48"/>
          <w:szCs w:val="44"/>
        </w:rPr>
        <w:t>The Research Process Report: Mental Health Stigma</w:t>
      </w:r>
    </w:p>
    <w:p w14:paraId="04871DD0" w14:textId="77777777" w:rsidR="00FD4447" w:rsidRDefault="00FD4447">
      <w:pPr>
        <w:rPr>
          <w:b/>
          <w:bCs/>
        </w:rPr>
      </w:pPr>
      <w:r>
        <w:rPr>
          <w:b/>
          <w:bCs/>
        </w:rPr>
        <w:br w:type="page"/>
      </w:r>
    </w:p>
    <w:sdt>
      <w:sdtPr>
        <w:rPr>
          <w:rFonts w:ascii="Times New Roman" w:eastAsiaTheme="minorEastAsia" w:hAnsi="Times New Roman" w:cstheme="minorBidi"/>
          <w:color w:val="auto"/>
          <w:kern w:val="2"/>
          <w:sz w:val="24"/>
          <w:szCs w:val="24"/>
          <w:lang w:val="en-IN"/>
          <w14:ligatures w14:val="standardContextual"/>
        </w:rPr>
        <w:id w:val="907429867"/>
        <w:docPartObj>
          <w:docPartGallery w:val="Table of Contents"/>
          <w:docPartUnique/>
        </w:docPartObj>
      </w:sdtPr>
      <w:sdtEndPr>
        <w:rPr>
          <w:b/>
          <w:bCs/>
        </w:rPr>
      </w:sdtEndPr>
      <w:sdtContent>
        <w:p w14:paraId="5B26DC29" w14:textId="0541A293" w:rsidR="00FD4447" w:rsidRPr="00FD4447" w:rsidRDefault="00FD4447" w:rsidP="00FD4447">
          <w:pPr>
            <w:pStyle w:val="TOCHeading"/>
            <w:jc w:val="center"/>
            <w:rPr>
              <w:rFonts w:ascii="Times New Roman" w:hAnsi="Times New Roman" w:cs="Times New Roman"/>
              <w:b/>
              <w:bCs/>
              <w:color w:val="auto"/>
            </w:rPr>
          </w:pPr>
          <w:r w:rsidRPr="00FD4447">
            <w:rPr>
              <w:rFonts w:ascii="Times New Roman" w:hAnsi="Times New Roman" w:cs="Times New Roman"/>
              <w:b/>
              <w:bCs/>
              <w:color w:val="auto"/>
            </w:rPr>
            <w:t>Table of Contents</w:t>
          </w:r>
        </w:p>
        <w:p w14:paraId="412DC9BC" w14:textId="5707EC7A" w:rsidR="00FD4447" w:rsidRDefault="00FD4447">
          <w:pPr>
            <w:pStyle w:val="TOC1"/>
            <w:tabs>
              <w:tab w:val="right" w:leader="dot" w:pos="9016"/>
            </w:tabs>
            <w:rPr>
              <w:noProof/>
            </w:rPr>
          </w:pPr>
          <w:r>
            <w:fldChar w:fldCharType="begin"/>
          </w:r>
          <w:r>
            <w:instrText xml:space="preserve"> TOC \o "1-3" \h \z \u </w:instrText>
          </w:r>
          <w:r>
            <w:fldChar w:fldCharType="separate"/>
          </w:r>
          <w:hyperlink w:anchor="_Toc224408125" w:history="1">
            <w:r w:rsidRPr="00C64EDC">
              <w:rPr>
                <w:rStyle w:val="Hyperlink"/>
                <w:noProof/>
              </w:rPr>
              <w:t>Introduction</w:t>
            </w:r>
            <w:r>
              <w:rPr>
                <w:noProof/>
                <w:webHidden/>
              </w:rPr>
              <w:tab/>
            </w:r>
            <w:r>
              <w:rPr>
                <w:noProof/>
                <w:webHidden/>
              </w:rPr>
              <w:fldChar w:fldCharType="begin"/>
            </w:r>
            <w:r>
              <w:rPr>
                <w:noProof/>
                <w:webHidden/>
              </w:rPr>
              <w:instrText xml:space="preserve"> PAGEREF _Toc224408125 \h </w:instrText>
            </w:r>
            <w:r>
              <w:rPr>
                <w:noProof/>
                <w:webHidden/>
              </w:rPr>
            </w:r>
            <w:r>
              <w:rPr>
                <w:noProof/>
                <w:webHidden/>
              </w:rPr>
              <w:fldChar w:fldCharType="separate"/>
            </w:r>
            <w:r>
              <w:rPr>
                <w:noProof/>
                <w:webHidden/>
              </w:rPr>
              <w:t>3</w:t>
            </w:r>
            <w:r>
              <w:rPr>
                <w:noProof/>
                <w:webHidden/>
              </w:rPr>
              <w:fldChar w:fldCharType="end"/>
            </w:r>
          </w:hyperlink>
        </w:p>
        <w:p w14:paraId="14A10CDD" w14:textId="57BA32DE" w:rsidR="00FD4447" w:rsidRDefault="00FD4447">
          <w:pPr>
            <w:pStyle w:val="TOC1"/>
            <w:tabs>
              <w:tab w:val="right" w:leader="dot" w:pos="9016"/>
            </w:tabs>
            <w:rPr>
              <w:noProof/>
            </w:rPr>
          </w:pPr>
          <w:hyperlink w:anchor="_Toc224408126" w:history="1">
            <w:r w:rsidRPr="00C64EDC">
              <w:rPr>
                <w:rStyle w:val="Hyperlink"/>
                <w:noProof/>
              </w:rPr>
              <w:t>The Current Issue: Mental Health Stigma</w:t>
            </w:r>
            <w:r>
              <w:rPr>
                <w:noProof/>
                <w:webHidden/>
              </w:rPr>
              <w:tab/>
            </w:r>
            <w:r>
              <w:rPr>
                <w:noProof/>
                <w:webHidden/>
              </w:rPr>
              <w:fldChar w:fldCharType="begin"/>
            </w:r>
            <w:r>
              <w:rPr>
                <w:noProof/>
                <w:webHidden/>
              </w:rPr>
              <w:instrText xml:space="preserve"> PAGEREF _Toc224408126 \h </w:instrText>
            </w:r>
            <w:r>
              <w:rPr>
                <w:noProof/>
                <w:webHidden/>
              </w:rPr>
            </w:r>
            <w:r>
              <w:rPr>
                <w:noProof/>
                <w:webHidden/>
              </w:rPr>
              <w:fldChar w:fldCharType="separate"/>
            </w:r>
            <w:r>
              <w:rPr>
                <w:noProof/>
                <w:webHidden/>
              </w:rPr>
              <w:t>4</w:t>
            </w:r>
            <w:r>
              <w:rPr>
                <w:noProof/>
                <w:webHidden/>
              </w:rPr>
              <w:fldChar w:fldCharType="end"/>
            </w:r>
          </w:hyperlink>
        </w:p>
        <w:p w14:paraId="01772C6B" w14:textId="790B199B" w:rsidR="00FD4447" w:rsidRDefault="00FD4447">
          <w:pPr>
            <w:pStyle w:val="TOC1"/>
            <w:tabs>
              <w:tab w:val="right" w:leader="dot" w:pos="9016"/>
            </w:tabs>
            <w:rPr>
              <w:noProof/>
            </w:rPr>
          </w:pPr>
          <w:hyperlink w:anchor="_Toc224408127" w:history="1">
            <w:r w:rsidRPr="00C64EDC">
              <w:rPr>
                <w:rStyle w:val="Hyperlink"/>
                <w:noProof/>
              </w:rPr>
              <w:t>Impact of Mental Health Stigma</w:t>
            </w:r>
            <w:r>
              <w:rPr>
                <w:noProof/>
                <w:webHidden/>
              </w:rPr>
              <w:tab/>
            </w:r>
            <w:r>
              <w:rPr>
                <w:noProof/>
                <w:webHidden/>
              </w:rPr>
              <w:fldChar w:fldCharType="begin"/>
            </w:r>
            <w:r>
              <w:rPr>
                <w:noProof/>
                <w:webHidden/>
              </w:rPr>
              <w:instrText xml:space="preserve"> PAGEREF _Toc224408127 \h </w:instrText>
            </w:r>
            <w:r>
              <w:rPr>
                <w:noProof/>
                <w:webHidden/>
              </w:rPr>
            </w:r>
            <w:r>
              <w:rPr>
                <w:noProof/>
                <w:webHidden/>
              </w:rPr>
              <w:fldChar w:fldCharType="separate"/>
            </w:r>
            <w:r>
              <w:rPr>
                <w:noProof/>
                <w:webHidden/>
              </w:rPr>
              <w:t>5</w:t>
            </w:r>
            <w:r>
              <w:rPr>
                <w:noProof/>
                <w:webHidden/>
              </w:rPr>
              <w:fldChar w:fldCharType="end"/>
            </w:r>
          </w:hyperlink>
        </w:p>
        <w:p w14:paraId="53EFA5D7" w14:textId="389E5718" w:rsidR="00FD4447" w:rsidRDefault="00FD4447">
          <w:pPr>
            <w:pStyle w:val="TOC1"/>
            <w:tabs>
              <w:tab w:val="right" w:leader="dot" w:pos="9016"/>
            </w:tabs>
            <w:rPr>
              <w:noProof/>
            </w:rPr>
          </w:pPr>
          <w:hyperlink w:anchor="_Toc224408128" w:history="1">
            <w:r w:rsidRPr="00C64EDC">
              <w:rPr>
                <w:rStyle w:val="Hyperlink"/>
                <w:noProof/>
              </w:rPr>
              <w:t>Reason for Choosing This Topic</w:t>
            </w:r>
            <w:r>
              <w:rPr>
                <w:noProof/>
                <w:webHidden/>
              </w:rPr>
              <w:tab/>
            </w:r>
            <w:r>
              <w:rPr>
                <w:noProof/>
                <w:webHidden/>
              </w:rPr>
              <w:fldChar w:fldCharType="begin"/>
            </w:r>
            <w:r>
              <w:rPr>
                <w:noProof/>
                <w:webHidden/>
              </w:rPr>
              <w:instrText xml:space="preserve"> PAGEREF _Toc224408128 \h </w:instrText>
            </w:r>
            <w:r>
              <w:rPr>
                <w:noProof/>
                <w:webHidden/>
              </w:rPr>
            </w:r>
            <w:r>
              <w:rPr>
                <w:noProof/>
                <w:webHidden/>
              </w:rPr>
              <w:fldChar w:fldCharType="separate"/>
            </w:r>
            <w:r>
              <w:rPr>
                <w:noProof/>
                <w:webHidden/>
              </w:rPr>
              <w:t>6</w:t>
            </w:r>
            <w:r>
              <w:rPr>
                <w:noProof/>
                <w:webHidden/>
              </w:rPr>
              <w:fldChar w:fldCharType="end"/>
            </w:r>
          </w:hyperlink>
        </w:p>
        <w:p w14:paraId="2BB9FFF3" w14:textId="25C88AC9" w:rsidR="00FD4447" w:rsidRDefault="00FD4447">
          <w:pPr>
            <w:pStyle w:val="TOC1"/>
            <w:tabs>
              <w:tab w:val="right" w:leader="dot" w:pos="9016"/>
            </w:tabs>
            <w:rPr>
              <w:noProof/>
            </w:rPr>
          </w:pPr>
          <w:hyperlink w:anchor="_Toc224408129" w:history="1">
            <w:r w:rsidRPr="00C64EDC">
              <w:rPr>
                <w:rStyle w:val="Hyperlink"/>
                <w:noProof/>
              </w:rPr>
              <w:t>Review of Academic Sources</w:t>
            </w:r>
            <w:r>
              <w:rPr>
                <w:noProof/>
                <w:webHidden/>
              </w:rPr>
              <w:tab/>
            </w:r>
            <w:r>
              <w:rPr>
                <w:noProof/>
                <w:webHidden/>
              </w:rPr>
              <w:fldChar w:fldCharType="begin"/>
            </w:r>
            <w:r>
              <w:rPr>
                <w:noProof/>
                <w:webHidden/>
              </w:rPr>
              <w:instrText xml:space="preserve"> PAGEREF _Toc224408129 \h </w:instrText>
            </w:r>
            <w:r>
              <w:rPr>
                <w:noProof/>
                <w:webHidden/>
              </w:rPr>
            </w:r>
            <w:r>
              <w:rPr>
                <w:noProof/>
                <w:webHidden/>
              </w:rPr>
              <w:fldChar w:fldCharType="separate"/>
            </w:r>
            <w:r>
              <w:rPr>
                <w:noProof/>
                <w:webHidden/>
              </w:rPr>
              <w:t>7</w:t>
            </w:r>
            <w:r>
              <w:rPr>
                <w:noProof/>
                <w:webHidden/>
              </w:rPr>
              <w:fldChar w:fldCharType="end"/>
            </w:r>
          </w:hyperlink>
        </w:p>
        <w:p w14:paraId="199CE03A" w14:textId="0607BD18" w:rsidR="00FD4447" w:rsidRDefault="00FD4447">
          <w:pPr>
            <w:pStyle w:val="TOC1"/>
            <w:tabs>
              <w:tab w:val="right" w:leader="dot" w:pos="9016"/>
            </w:tabs>
            <w:rPr>
              <w:noProof/>
            </w:rPr>
          </w:pPr>
          <w:hyperlink w:anchor="_Toc224408130" w:history="1">
            <w:r w:rsidRPr="00C64EDC">
              <w:rPr>
                <w:rStyle w:val="Hyperlink"/>
                <w:noProof/>
              </w:rPr>
              <w:t>Research Methodology</w:t>
            </w:r>
            <w:r>
              <w:rPr>
                <w:noProof/>
                <w:webHidden/>
              </w:rPr>
              <w:tab/>
            </w:r>
            <w:r>
              <w:rPr>
                <w:noProof/>
                <w:webHidden/>
              </w:rPr>
              <w:fldChar w:fldCharType="begin"/>
            </w:r>
            <w:r>
              <w:rPr>
                <w:noProof/>
                <w:webHidden/>
              </w:rPr>
              <w:instrText xml:space="preserve"> PAGEREF _Toc224408130 \h </w:instrText>
            </w:r>
            <w:r>
              <w:rPr>
                <w:noProof/>
                <w:webHidden/>
              </w:rPr>
            </w:r>
            <w:r>
              <w:rPr>
                <w:noProof/>
                <w:webHidden/>
              </w:rPr>
              <w:fldChar w:fldCharType="separate"/>
            </w:r>
            <w:r>
              <w:rPr>
                <w:noProof/>
                <w:webHidden/>
              </w:rPr>
              <w:t>9</w:t>
            </w:r>
            <w:r>
              <w:rPr>
                <w:noProof/>
                <w:webHidden/>
              </w:rPr>
              <w:fldChar w:fldCharType="end"/>
            </w:r>
          </w:hyperlink>
        </w:p>
        <w:p w14:paraId="3252C778" w14:textId="4FCD7D61" w:rsidR="00FD4447" w:rsidRDefault="00FD4447">
          <w:pPr>
            <w:pStyle w:val="TOC1"/>
            <w:tabs>
              <w:tab w:val="right" w:leader="dot" w:pos="9016"/>
            </w:tabs>
            <w:rPr>
              <w:noProof/>
            </w:rPr>
          </w:pPr>
          <w:hyperlink w:anchor="_Toc224408131" w:history="1">
            <w:r w:rsidRPr="00C64EDC">
              <w:rPr>
                <w:rStyle w:val="Hyperlink"/>
                <w:noProof/>
              </w:rPr>
              <w:t>Conclusion</w:t>
            </w:r>
            <w:r>
              <w:rPr>
                <w:noProof/>
                <w:webHidden/>
              </w:rPr>
              <w:tab/>
            </w:r>
            <w:r>
              <w:rPr>
                <w:noProof/>
                <w:webHidden/>
              </w:rPr>
              <w:fldChar w:fldCharType="begin"/>
            </w:r>
            <w:r>
              <w:rPr>
                <w:noProof/>
                <w:webHidden/>
              </w:rPr>
              <w:instrText xml:space="preserve"> PAGEREF _Toc224408131 \h </w:instrText>
            </w:r>
            <w:r>
              <w:rPr>
                <w:noProof/>
                <w:webHidden/>
              </w:rPr>
            </w:r>
            <w:r>
              <w:rPr>
                <w:noProof/>
                <w:webHidden/>
              </w:rPr>
              <w:fldChar w:fldCharType="separate"/>
            </w:r>
            <w:r>
              <w:rPr>
                <w:noProof/>
                <w:webHidden/>
              </w:rPr>
              <w:t>10</w:t>
            </w:r>
            <w:r>
              <w:rPr>
                <w:noProof/>
                <w:webHidden/>
              </w:rPr>
              <w:fldChar w:fldCharType="end"/>
            </w:r>
          </w:hyperlink>
        </w:p>
        <w:p w14:paraId="2CBB1B7D" w14:textId="27B091C8" w:rsidR="00FD4447" w:rsidRDefault="00FD4447">
          <w:pPr>
            <w:pStyle w:val="TOC1"/>
            <w:tabs>
              <w:tab w:val="right" w:leader="dot" w:pos="9016"/>
            </w:tabs>
            <w:rPr>
              <w:noProof/>
            </w:rPr>
          </w:pPr>
          <w:hyperlink w:anchor="_Toc224408132" w:history="1">
            <w:r w:rsidRPr="00C64EDC">
              <w:rPr>
                <w:rStyle w:val="Hyperlink"/>
                <w:noProof/>
              </w:rPr>
              <w:t>References</w:t>
            </w:r>
            <w:r>
              <w:rPr>
                <w:noProof/>
                <w:webHidden/>
              </w:rPr>
              <w:tab/>
            </w:r>
            <w:r>
              <w:rPr>
                <w:noProof/>
                <w:webHidden/>
              </w:rPr>
              <w:fldChar w:fldCharType="begin"/>
            </w:r>
            <w:r>
              <w:rPr>
                <w:noProof/>
                <w:webHidden/>
              </w:rPr>
              <w:instrText xml:space="preserve"> PAGEREF _Toc224408132 \h </w:instrText>
            </w:r>
            <w:r>
              <w:rPr>
                <w:noProof/>
                <w:webHidden/>
              </w:rPr>
            </w:r>
            <w:r>
              <w:rPr>
                <w:noProof/>
                <w:webHidden/>
              </w:rPr>
              <w:fldChar w:fldCharType="separate"/>
            </w:r>
            <w:r>
              <w:rPr>
                <w:noProof/>
                <w:webHidden/>
              </w:rPr>
              <w:t>11</w:t>
            </w:r>
            <w:r>
              <w:rPr>
                <w:noProof/>
                <w:webHidden/>
              </w:rPr>
              <w:fldChar w:fldCharType="end"/>
            </w:r>
          </w:hyperlink>
        </w:p>
        <w:p w14:paraId="7CD90A6D" w14:textId="3BD5699E" w:rsidR="00FD4447" w:rsidRDefault="00FD4447">
          <w:r>
            <w:rPr>
              <w:b/>
              <w:bCs/>
              <w:noProof/>
            </w:rPr>
            <w:fldChar w:fldCharType="end"/>
          </w:r>
        </w:p>
      </w:sdtContent>
    </w:sdt>
    <w:p w14:paraId="2B257063" w14:textId="482D14E3" w:rsidR="00CC3F63" w:rsidRDefault="00CC3F63">
      <w:pPr>
        <w:rPr>
          <w:b/>
          <w:bCs/>
        </w:rPr>
      </w:pPr>
      <w:r>
        <w:rPr>
          <w:b/>
          <w:bCs/>
        </w:rPr>
        <w:br w:type="page"/>
      </w:r>
    </w:p>
    <w:p w14:paraId="2BA5E0D3" w14:textId="065CA4A8" w:rsidR="00CC3F63" w:rsidRDefault="00564BCF" w:rsidP="00CC3F63">
      <w:pPr>
        <w:pStyle w:val="Heading1"/>
      </w:pPr>
      <w:bookmarkStart w:id="0" w:name="_Toc224408125"/>
      <w:r w:rsidRPr="00564BCF">
        <w:t>Introduction</w:t>
      </w:r>
      <w:bookmarkEnd w:id="0"/>
      <w:r w:rsidRPr="00564BCF">
        <w:t xml:space="preserve"> </w:t>
      </w:r>
    </w:p>
    <w:p w14:paraId="3D80C0E2" w14:textId="00A095F7" w:rsidR="00256C76" w:rsidRDefault="00256C76" w:rsidP="00CC3F63">
      <w:pPr>
        <w:spacing w:line="360" w:lineRule="auto"/>
        <w:jc w:val="both"/>
      </w:pPr>
      <w:r>
        <w:t xml:space="preserve">The present report examines the research process by utilising the existing social problem of mental health stigma. The report is categorised into </w:t>
      </w:r>
      <w:r w:rsidR="00CC3F63">
        <w:t>several</w:t>
      </w:r>
      <w:r>
        <w:t xml:space="preserve"> tasks. Task 1 establishes the </w:t>
      </w:r>
      <w:r w:rsidR="00CC3F63">
        <w:t>problem and its significance in modern</w:t>
      </w:r>
      <w:r>
        <w:t xml:space="preserve"> society. Task 2 </w:t>
      </w:r>
      <w:r w:rsidR="00CC3F63">
        <w:t>explains the rationale for selecting this issue and its relevance</w:t>
      </w:r>
      <w:r>
        <w:t xml:space="preserve"> to future career objectives. Task 3 assesses three scholarly </w:t>
      </w:r>
      <w:r w:rsidR="00CC3F63">
        <w:t>sources that provide</w:t>
      </w:r>
      <w:r>
        <w:t xml:space="preserve"> credible information on mental health stigma. Task 4 describes the methodology </w:t>
      </w:r>
      <w:r w:rsidR="00CC3F63">
        <w:t>for a possible research study to further explore this issue, including the research design, data collection methods, and potential</w:t>
      </w:r>
      <w:r>
        <w:t xml:space="preserve"> research questions. This report is dedicated to the problem of mental health stigmatisation and its effects on both individuals and society.</w:t>
      </w:r>
    </w:p>
    <w:p w14:paraId="5F8CC5EB" w14:textId="77777777" w:rsidR="0040228A" w:rsidRDefault="0040228A">
      <w:r>
        <w:br w:type="page"/>
      </w:r>
    </w:p>
    <w:p w14:paraId="7FBD4627" w14:textId="74E7113A" w:rsidR="00256C76" w:rsidRDefault="0040228A" w:rsidP="0040228A">
      <w:pPr>
        <w:pStyle w:val="Heading1"/>
      </w:pPr>
      <w:bookmarkStart w:id="1" w:name="_Toc224408126"/>
      <w:r w:rsidRPr="0040228A">
        <w:t>The Current Issue: Mental Health Stigma</w:t>
      </w:r>
      <w:bookmarkEnd w:id="1"/>
    </w:p>
    <w:p w14:paraId="1B394DB7" w14:textId="1F0F8BFE" w:rsidR="004A7DCD" w:rsidRDefault="00256C76" w:rsidP="004A7DCD">
      <w:pPr>
        <w:spacing w:line="360" w:lineRule="auto"/>
        <w:jc w:val="both"/>
      </w:pPr>
      <w:r>
        <w:t xml:space="preserve">Stigma in mental health is a </w:t>
      </w:r>
      <w:r w:rsidR="00CC3F63">
        <w:t xml:space="preserve">large-scale world problem that impacts </w:t>
      </w:r>
      <w:r>
        <w:t xml:space="preserve">millions of individuals across the globe. Stigma is defined as negative attitudes/star-stereotypes/discrimination </w:t>
      </w:r>
      <w:r w:rsidR="00CC3F63">
        <w:t>against</w:t>
      </w:r>
      <w:r>
        <w:t xml:space="preserve"> mentally ill people. Although there has been increased awareness </w:t>
      </w:r>
      <w:r w:rsidR="00CC3F63">
        <w:t>of mental health, most individuals continue to experience judgment, misconceptions</w:t>
      </w:r>
      <w:r>
        <w:t xml:space="preserve">, and social exclusion whenever </w:t>
      </w:r>
    </w:p>
    <w:p w14:paraId="00672F97" w14:textId="19569ACB" w:rsidR="00256C76" w:rsidRDefault="004A7DCD" w:rsidP="00CC3F63">
      <w:pPr>
        <w:spacing w:line="360" w:lineRule="auto"/>
        <w:jc w:val="both"/>
      </w:pPr>
      <w:r>
        <w:t>S</w:t>
      </w:r>
      <w:r w:rsidR="00256C76">
        <w:t xml:space="preserve">tigma remains one of the greatest obstacles to seeking assistance. Over 50 </w:t>
      </w:r>
      <w:r w:rsidR="00CC3F63">
        <w:t>per cent of United Kingdom adults hold the view that a perception of shame remains strong around mental illness conditions, and many people who have had mental illness</w:t>
      </w:r>
      <w:r w:rsidR="00256C76">
        <w:t xml:space="preserve"> complain that they feel ashamed of their illness. Such a stigma can make people </w:t>
      </w:r>
      <w:r w:rsidR="00CC3F63">
        <w:t xml:space="preserve">reluctant to share their plight with </w:t>
      </w:r>
      <w:r w:rsidR="00256C76">
        <w:t>relatives, friends, or medical practitioners</w:t>
      </w:r>
      <w:r>
        <w:t xml:space="preserve"> (</w:t>
      </w:r>
      <w:proofErr w:type="spellStart"/>
      <w:r w:rsidRPr="00F83CA8">
        <w:t>Tripathi</w:t>
      </w:r>
      <w:proofErr w:type="spellEnd"/>
      <w:r>
        <w:t xml:space="preserve"> et al.</w:t>
      </w:r>
      <w:r w:rsidRPr="00F83CA8">
        <w:t xml:space="preserve"> 2025</w:t>
      </w:r>
      <w:r>
        <w:t>)</w:t>
      </w:r>
      <w:r w:rsidR="00256C76">
        <w:t>.</w:t>
      </w:r>
    </w:p>
    <w:p w14:paraId="1199599F" w14:textId="40EEE807" w:rsidR="00256C76" w:rsidRDefault="00256C76" w:rsidP="00CC3F63">
      <w:pPr>
        <w:spacing w:line="360" w:lineRule="auto"/>
        <w:jc w:val="both"/>
      </w:pPr>
      <w:r>
        <w:t xml:space="preserve">Moreover, the general attitudes to mental health </w:t>
      </w:r>
      <w:r w:rsidR="00CC3F63">
        <w:t>have also been worrying in recent</w:t>
      </w:r>
      <w:r>
        <w:t xml:space="preserve"> years.</w:t>
      </w:r>
      <w:r w:rsidR="00CC3F63">
        <w:t xml:space="preserve"> </w:t>
      </w:r>
      <w:r w:rsidR="004A7DCD">
        <w:t>T</w:t>
      </w:r>
      <w:r w:rsidR="00CC3F63">
        <w:t xml:space="preserve">here has been an increase in the level of public attitudes when it comes to mental health, and </w:t>
      </w:r>
      <w:r>
        <w:t xml:space="preserve">some individuals have shown fear or discomfort when trying to be around individuals who have </w:t>
      </w:r>
      <w:r w:rsidR="00CC3F63">
        <w:t xml:space="preserve">a </w:t>
      </w:r>
      <w:r>
        <w:t>mental illness. These attitudes may enhance discrimination and isolation.</w:t>
      </w:r>
    </w:p>
    <w:p w14:paraId="430FF138" w14:textId="6B76ED62" w:rsidR="00256C76" w:rsidRDefault="00256C76" w:rsidP="00CC3F63">
      <w:pPr>
        <w:spacing w:line="360" w:lineRule="auto"/>
        <w:jc w:val="both"/>
      </w:pPr>
      <w:r>
        <w:t xml:space="preserve">Treatment and recovery are also subject to mental health stigma. People might not even want professional assistance when they </w:t>
      </w:r>
      <w:r w:rsidR="00CC3F63">
        <w:t>feel they are being judged or misunderstood, which</w:t>
      </w:r>
      <w:r>
        <w:t xml:space="preserve"> could aggravate their situation</w:t>
      </w:r>
      <w:r w:rsidR="00E7264B">
        <w:t xml:space="preserve"> (</w:t>
      </w:r>
      <w:proofErr w:type="spellStart"/>
      <w:r w:rsidR="00E7264B" w:rsidRPr="00F83CA8">
        <w:t>Gunasekaran</w:t>
      </w:r>
      <w:proofErr w:type="spellEnd"/>
      <w:r w:rsidR="00E7264B">
        <w:t xml:space="preserve"> et al. </w:t>
      </w:r>
      <w:r w:rsidR="00E7264B" w:rsidRPr="00F83CA8">
        <w:t>2022</w:t>
      </w:r>
      <w:r w:rsidR="00E7264B">
        <w:t>)</w:t>
      </w:r>
      <w:r>
        <w:t>. In most countries, stigma is also a factor that contributes to a large treatment gap</w:t>
      </w:r>
      <w:r w:rsidR="00CC3F63">
        <w:t>,</w:t>
      </w:r>
      <w:r>
        <w:t xml:space="preserve"> where individuals with mental illnesses are not treated because of the fear of being judged by society or because they are unaware of their condition. </w:t>
      </w:r>
    </w:p>
    <w:p w14:paraId="4F3AFB84" w14:textId="77777777" w:rsidR="0040228A" w:rsidRDefault="0040228A">
      <w:r>
        <w:br w:type="page"/>
      </w:r>
    </w:p>
    <w:p w14:paraId="548F8260" w14:textId="6693B6B2" w:rsidR="00256C76" w:rsidRDefault="0040228A" w:rsidP="0040228A">
      <w:pPr>
        <w:pStyle w:val="Heading1"/>
      </w:pPr>
      <w:bookmarkStart w:id="2" w:name="_Toc224408127"/>
      <w:r w:rsidRPr="0040228A">
        <w:t>Impact of Mental Health Stigma</w:t>
      </w:r>
      <w:bookmarkEnd w:id="2"/>
    </w:p>
    <w:p w14:paraId="20897212" w14:textId="7381D32A" w:rsidR="00256C76" w:rsidRDefault="00256C76" w:rsidP="00CC3F63">
      <w:pPr>
        <w:spacing w:line="360" w:lineRule="auto"/>
        <w:jc w:val="both"/>
      </w:pPr>
      <w:r>
        <w:t xml:space="preserve">The stigmatisation of mental health is grave to both individuals, families, and communities. Among the most important effects, </w:t>
      </w:r>
      <w:r w:rsidR="00CC3F63">
        <w:t>individuals may avoid consulting a professional because they fear being stigmatised or perceived as</w:t>
      </w:r>
      <w:r>
        <w:t xml:space="preserve"> weak. Research</w:t>
      </w:r>
      <w:r w:rsidR="00E7264B">
        <w:t xml:space="preserve"> of </w:t>
      </w:r>
      <w:proofErr w:type="spellStart"/>
      <w:r w:rsidR="00E7264B" w:rsidRPr="00F83CA8">
        <w:t>Gallimore</w:t>
      </w:r>
      <w:proofErr w:type="spellEnd"/>
      <w:r w:rsidR="00E7264B">
        <w:t xml:space="preserve"> et al. (</w:t>
      </w:r>
      <w:r w:rsidR="00E7264B" w:rsidRPr="00F83CA8">
        <w:t>2023</w:t>
      </w:r>
      <w:r w:rsidR="00E7264B">
        <w:t>)</w:t>
      </w:r>
      <w:r>
        <w:t xml:space="preserve"> has revealed that a significant share of mentally unstable people </w:t>
      </w:r>
      <w:r w:rsidR="00E7264B">
        <w:t>lacks</w:t>
      </w:r>
      <w:r>
        <w:t xml:space="preserve"> proper treatment, in part, due to stigma and social pressure.</w:t>
      </w:r>
    </w:p>
    <w:p w14:paraId="53E9E42B" w14:textId="33A49E44" w:rsidR="00256C76" w:rsidRDefault="00256C76" w:rsidP="00CC3F63">
      <w:pPr>
        <w:spacing w:line="360" w:lineRule="auto"/>
        <w:jc w:val="both"/>
      </w:pPr>
      <w:r>
        <w:t xml:space="preserve">Cultural beliefs and stereotypes are some of the causes of stigma in most societies. To illustrate, mental illness is not always perceived as a medical problem but as a weakness of a person. This may </w:t>
      </w:r>
      <w:r w:rsidR="00CC3F63">
        <w:t>lead to discrimination in workplaces, schools, and social settings</w:t>
      </w:r>
      <w:r>
        <w:t>. Persons with mental issues are also likely to be bullied, excluded, or insulted by others</w:t>
      </w:r>
      <w:r w:rsidR="00213FFC">
        <w:t xml:space="preserve"> (</w:t>
      </w:r>
      <w:r w:rsidR="00213FFC" w:rsidRPr="00B11786">
        <w:t>Jacobs</w:t>
      </w:r>
      <w:r w:rsidR="00213FFC">
        <w:t xml:space="preserve"> </w:t>
      </w:r>
      <w:r w:rsidR="00213FFC" w:rsidRPr="00B11786">
        <w:t>and Quinn, 2022</w:t>
      </w:r>
      <w:r w:rsidR="00213FFC">
        <w:t>)</w:t>
      </w:r>
      <w:r>
        <w:t>.</w:t>
      </w:r>
    </w:p>
    <w:p w14:paraId="4EE33856" w14:textId="28C2946D" w:rsidR="00256C76" w:rsidRDefault="00256C76" w:rsidP="00CC3F63">
      <w:pPr>
        <w:spacing w:line="360" w:lineRule="auto"/>
        <w:jc w:val="both"/>
      </w:pPr>
      <w:r>
        <w:t xml:space="preserve">The other significant effect of stigma is </w:t>
      </w:r>
      <w:r w:rsidR="00CC3F63">
        <w:t>its impact on</w:t>
      </w:r>
      <w:r>
        <w:t xml:space="preserve"> youth. Anxiety, depression, and stress are common in young adults, but they might be reluctant to discuss their problems. Studies indicate that peer and interfamilial stigma may stop the youngsters </w:t>
      </w:r>
      <w:r w:rsidR="00CC3F63">
        <w:t>from seeking</w:t>
      </w:r>
      <w:r>
        <w:t xml:space="preserve"> support services, which may lead to the escalation of their mental health issues.</w:t>
      </w:r>
    </w:p>
    <w:p w14:paraId="7DF51899" w14:textId="12D02909" w:rsidR="00256C76" w:rsidRDefault="00256C76" w:rsidP="00CC3F63">
      <w:pPr>
        <w:spacing w:line="360" w:lineRule="auto"/>
        <w:jc w:val="both"/>
      </w:pPr>
      <w:r>
        <w:t xml:space="preserve">Moreover, government policies and healthcare systems can </w:t>
      </w:r>
      <w:r w:rsidR="00CC3F63">
        <w:t>also be</w:t>
      </w:r>
      <w:r>
        <w:t xml:space="preserve"> affected by stigma. A lack of funding and resources can be the case when the mental condition is not taken as seriously as the physical one. The outcome is the lack of mental health services and the prolonged waiting lines </w:t>
      </w:r>
      <w:r w:rsidR="00CC3F63">
        <w:t>for</w:t>
      </w:r>
      <w:r>
        <w:t xml:space="preserve"> treatment</w:t>
      </w:r>
      <w:r w:rsidR="00213FFC">
        <w:t xml:space="preserve"> (</w:t>
      </w:r>
      <w:proofErr w:type="spellStart"/>
      <w:r w:rsidR="00213FFC" w:rsidRPr="00B11786">
        <w:t>Choudhary</w:t>
      </w:r>
      <w:proofErr w:type="spellEnd"/>
      <w:r w:rsidR="00213FFC">
        <w:t xml:space="preserve"> et al.</w:t>
      </w:r>
      <w:r w:rsidR="00213FFC" w:rsidRPr="00B11786">
        <w:t xml:space="preserve"> 2024</w:t>
      </w:r>
      <w:r w:rsidR="00213FFC">
        <w:t>)</w:t>
      </w:r>
      <w:r>
        <w:t>.</w:t>
      </w:r>
    </w:p>
    <w:p w14:paraId="3EBDB239" w14:textId="51D21EE2" w:rsidR="00256C76" w:rsidRDefault="00256C76" w:rsidP="00CC3F63">
      <w:pPr>
        <w:spacing w:line="360" w:lineRule="auto"/>
        <w:jc w:val="both"/>
      </w:pPr>
      <w:r>
        <w:t xml:space="preserve">Stigmatising mental health is thus a critical area of concern in enhancing mental health outcomes. Negative stereotypes may be challenged with the help of public education and awareness campaigns, as well as open dialogues on the topic of mental health, </w:t>
      </w:r>
      <w:r w:rsidR="00CC3F63">
        <w:t>which</w:t>
      </w:r>
      <w:r>
        <w:t xml:space="preserve"> can motivate individuals to seek assistance when required.</w:t>
      </w:r>
    </w:p>
    <w:p w14:paraId="37F81B87" w14:textId="77777777" w:rsidR="008665A6" w:rsidRDefault="008665A6">
      <w:r>
        <w:br w:type="page"/>
      </w:r>
    </w:p>
    <w:p w14:paraId="3BC3A669" w14:textId="0E99A914" w:rsidR="00256C76" w:rsidRDefault="008665A6" w:rsidP="008665A6">
      <w:pPr>
        <w:pStyle w:val="Heading1"/>
      </w:pPr>
      <w:bookmarkStart w:id="3" w:name="_Toc224408128"/>
      <w:r w:rsidRPr="008665A6">
        <w:t>Reason for Choosing This Topic</w:t>
      </w:r>
      <w:bookmarkEnd w:id="3"/>
    </w:p>
    <w:p w14:paraId="5BD3EC13" w14:textId="433A0507" w:rsidR="00256C76" w:rsidRDefault="00256C76" w:rsidP="00CC3F63">
      <w:pPr>
        <w:spacing w:line="360" w:lineRule="auto"/>
        <w:jc w:val="both"/>
      </w:pPr>
      <w:r>
        <w:t>Mental health stigma is the topic selected to be discussed in this report because it is a highly topical and significant problem in contemporary society. Mental illness/psychological issues like anxiety, depression, and stress are becoming rampant</w:t>
      </w:r>
      <w:r w:rsidR="00CC3F63">
        <w:t>,</w:t>
      </w:r>
      <w:r>
        <w:t xml:space="preserve"> especially among the youth</w:t>
      </w:r>
      <w:r w:rsidR="00B10608">
        <w:t xml:space="preserve"> (</w:t>
      </w:r>
      <w:proofErr w:type="spellStart"/>
      <w:r w:rsidR="00B10608" w:rsidRPr="00433E31">
        <w:t>Owokotomo</w:t>
      </w:r>
      <w:proofErr w:type="spellEnd"/>
      <w:r w:rsidR="00B10608" w:rsidRPr="00433E31">
        <w:t>, 2024</w:t>
      </w:r>
      <w:r w:rsidR="00B10608">
        <w:t>)</w:t>
      </w:r>
      <w:r>
        <w:t>. Nevertheless, there are still numerous people who do not want to discuss their mental health as they are afraid of being judged or discriminated</w:t>
      </w:r>
      <w:r w:rsidR="00CC3F63">
        <w:t xml:space="preserve"> against</w:t>
      </w:r>
      <w:r>
        <w:t>.</w:t>
      </w:r>
    </w:p>
    <w:p w14:paraId="6C147E40" w14:textId="19B58F22" w:rsidR="00256C76" w:rsidRDefault="00256C76" w:rsidP="00CC3F63">
      <w:pPr>
        <w:spacing w:line="360" w:lineRule="auto"/>
        <w:jc w:val="both"/>
      </w:pPr>
      <w:r>
        <w:t xml:space="preserve">Experts in these spheres must be aware of </w:t>
      </w:r>
      <w:r w:rsidR="00CC3F63">
        <w:t xml:space="preserve">the </w:t>
      </w:r>
      <w:r>
        <w:t>issues that individuals with mental health problems have to cope with. Professional knowledge regarding mental health stigma can help them offer more effective support, empathy, and reduce discrimination.</w:t>
      </w:r>
    </w:p>
    <w:p w14:paraId="4C13A792" w14:textId="228AF2FA" w:rsidR="00564BCF" w:rsidRPr="00564BCF" w:rsidRDefault="00256C76" w:rsidP="00CC3F63">
      <w:pPr>
        <w:spacing w:line="360" w:lineRule="auto"/>
        <w:jc w:val="both"/>
      </w:pPr>
      <w:r>
        <w:t xml:space="preserve">Research into this problem can also </w:t>
      </w:r>
      <w:r w:rsidR="00CC3F63">
        <w:t>increase awareness and promote a more candid discussion of</w:t>
      </w:r>
      <w:r>
        <w:t xml:space="preserve"> mental health. A </w:t>
      </w:r>
      <w:r w:rsidR="00CC3F63">
        <w:t xml:space="preserve">deeper understanding of stigma can help </w:t>
      </w:r>
      <w:r>
        <w:t>build a more supportive and inclusive society</w:t>
      </w:r>
      <w:r w:rsidR="00564BCF" w:rsidRPr="00564BCF">
        <w:t>.</w:t>
      </w:r>
    </w:p>
    <w:p w14:paraId="29106B59" w14:textId="028DF1DE" w:rsidR="00564BCF" w:rsidRPr="00564BCF" w:rsidRDefault="00564BCF" w:rsidP="00CC3F63">
      <w:pPr>
        <w:spacing w:line="360" w:lineRule="auto"/>
        <w:jc w:val="both"/>
      </w:pPr>
    </w:p>
    <w:p w14:paraId="75F310F7" w14:textId="26821A45" w:rsidR="00564BCF" w:rsidRPr="00564BCF" w:rsidRDefault="008665A6" w:rsidP="008665A6">
      <w:pPr>
        <w:pStyle w:val="Heading1"/>
      </w:pPr>
      <w:r>
        <w:br w:type="column"/>
      </w:r>
      <w:bookmarkStart w:id="4" w:name="_Toc224408129"/>
      <w:r w:rsidR="00564BCF" w:rsidRPr="00564BCF">
        <w:t>Review of Academic Sources</w:t>
      </w:r>
      <w:bookmarkEnd w:id="4"/>
    </w:p>
    <w:p w14:paraId="08DED98E" w14:textId="77777777" w:rsidR="00564BCF" w:rsidRPr="00564BCF" w:rsidRDefault="00564BCF" w:rsidP="00CC3F63">
      <w:pPr>
        <w:spacing w:line="360" w:lineRule="auto"/>
        <w:jc w:val="both"/>
        <w:rPr>
          <w:b/>
          <w:bCs/>
        </w:rPr>
      </w:pPr>
      <w:r w:rsidRPr="00564BCF">
        <w:rPr>
          <w:b/>
          <w:bCs/>
        </w:rPr>
        <w:t>Source 1</w:t>
      </w:r>
    </w:p>
    <w:p w14:paraId="324BA65E" w14:textId="79EB5198" w:rsidR="00F469C4" w:rsidRDefault="00F469C4" w:rsidP="00CC3F63">
      <w:pPr>
        <w:spacing w:line="360" w:lineRule="auto"/>
        <w:jc w:val="both"/>
      </w:pPr>
      <w:r>
        <w:t>A notable scholarly paper on mental health stigma is the article entitled Interventions to Reduce Mental Health Stigma in Young People: A Systematic Review and Meta-Analysis that was published in 202</w:t>
      </w:r>
      <w:r w:rsidR="00B10608">
        <w:t>5</w:t>
      </w:r>
      <w:r>
        <w:t xml:space="preserve">. This study evaluated 97 articles </w:t>
      </w:r>
      <w:r w:rsidR="00CC3F63">
        <w:t>on over 43,000 youths aged 10 to</w:t>
      </w:r>
      <w:r>
        <w:t xml:space="preserve"> 24 years. The objectives of the study were to investigate the possibility of reducing the stigma associated with mental health and </w:t>
      </w:r>
      <w:r w:rsidR="00CC3F63">
        <w:t>enhancing</w:t>
      </w:r>
      <w:r>
        <w:t xml:space="preserve"> help-seeking attitudes through interventions</w:t>
      </w:r>
      <w:r w:rsidR="0084417A">
        <w:t xml:space="preserve"> (</w:t>
      </w:r>
      <w:r w:rsidR="0084417A" w:rsidRPr="00433E31">
        <w:t>Crockett</w:t>
      </w:r>
      <w:r w:rsidR="0084417A">
        <w:t xml:space="preserve"> et al.</w:t>
      </w:r>
      <w:r w:rsidR="0084417A" w:rsidRPr="00433E31">
        <w:t xml:space="preserve"> 2025</w:t>
      </w:r>
      <w:r w:rsidR="0084417A">
        <w:t>)</w:t>
      </w:r>
      <w:r>
        <w:t xml:space="preserve">. </w:t>
      </w:r>
    </w:p>
    <w:p w14:paraId="1B3A39CB" w14:textId="2C16F082" w:rsidR="00F469C4" w:rsidRDefault="00F469C4" w:rsidP="00CC3F63">
      <w:pPr>
        <w:spacing w:line="360" w:lineRule="auto"/>
        <w:jc w:val="both"/>
      </w:pPr>
      <w:r>
        <w:t xml:space="preserve">The results reveal that mental health stigma remains an influential impediment that does not allow many youths to gain professional help. The study showed </w:t>
      </w:r>
      <w:r w:rsidR="00CC3F63">
        <w:t>improvements in mental health knowledge, attitudes, and behaviours following</w:t>
      </w:r>
      <w:r>
        <w:t xml:space="preserve"> the introduction of anti-stigma interventions. As an illustration, programmes that involve social interaction with people who have had mental health issues were identified to be extremely useful in eliminating stigma. </w:t>
      </w:r>
    </w:p>
    <w:p w14:paraId="23C7EBD4" w14:textId="3395D594" w:rsidR="00F469C4" w:rsidRDefault="00F469C4" w:rsidP="00CC3F63">
      <w:pPr>
        <w:spacing w:line="360" w:lineRule="auto"/>
        <w:jc w:val="both"/>
      </w:pPr>
      <w:r>
        <w:t xml:space="preserve">Another important point </w:t>
      </w:r>
      <w:r w:rsidR="00CC3F63">
        <w:t>raised in the study is that stigma may adversely affect help-seeking behaviour among young people</w:t>
      </w:r>
      <w:r>
        <w:t xml:space="preserve">. Most people might not be willing to talk about their mental health because they might be afraid of others judging or discriminating </w:t>
      </w:r>
      <w:r w:rsidR="00CC3F63">
        <w:t xml:space="preserve">against </w:t>
      </w:r>
      <w:r>
        <w:t xml:space="preserve">them. It </w:t>
      </w:r>
      <w:r w:rsidR="00CC3F63">
        <w:t>can</w:t>
      </w:r>
      <w:r>
        <w:t xml:space="preserve"> postpone treatment and aggravate mental health.</w:t>
      </w:r>
    </w:p>
    <w:p w14:paraId="60648177" w14:textId="110D01CC" w:rsidR="00F469C4" w:rsidRDefault="00F469C4" w:rsidP="00CC3F63">
      <w:pPr>
        <w:spacing w:line="360" w:lineRule="auto"/>
        <w:jc w:val="both"/>
      </w:pPr>
      <w:r>
        <w:t xml:space="preserve">This is a very reliable source </w:t>
      </w:r>
      <w:r w:rsidR="00CC3F63">
        <w:t>because it is a systematic review and meta-analysis, which means it integrates the findings of numerous earlier studies to produce even more convincing evidence</w:t>
      </w:r>
      <w:r>
        <w:t>. The study was also presented in a peer-reviewed scholarly journal and hence qualifies as a credible scholarly research study.</w:t>
      </w:r>
    </w:p>
    <w:p w14:paraId="0AC79D4E" w14:textId="77777777" w:rsidR="00F469C4" w:rsidRPr="008665A6" w:rsidRDefault="00F469C4" w:rsidP="00CC3F63">
      <w:pPr>
        <w:spacing w:line="360" w:lineRule="auto"/>
        <w:jc w:val="both"/>
        <w:rPr>
          <w:b/>
          <w:bCs/>
        </w:rPr>
      </w:pPr>
      <w:r w:rsidRPr="008665A6">
        <w:rPr>
          <w:b/>
          <w:bCs/>
        </w:rPr>
        <w:t>Source 2</w:t>
      </w:r>
    </w:p>
    <w:p w14:paraId="26EA8278" w14:textId="1D18C3E1" w:rsidR="00F469C4" w:rsidRDefault="00F469C4" w:rsidP="00CC3F63">
      <w:pPr>
        <w:spacing w:line="360" w:lineRule="auto"/>
        <w:jc w:val="both"/>
      </w:pPr>
      <w:r>
        <w:t xml:space="preserve">The second </w:t>
      </w:r>
      <w:r w:rsidR="00CC3F63">
        <w:t>most recent research is the article titled "The Stigma Towards Seeking Help Among University Students: A Cross-Sectional Study,"</w:t>
      </w:r>
      <w:r>
        <w:t xml:space="preserve"> published in 2024. This study looked into the impacts of stigma on willingness among university students to get assistance due to mental health issues</w:t>
      </w:r>
      <w:r w:rsidR="0084417A">
        <w:t xml:space="preserve"> (</w:t>
      </w:r>
      <w:proofErr w:type="spellStart"/>
      <w:r w:rsidR="0084417A" w:rsidRPr="00A216BA">
        <w:t>AlSamhori</w:t>
      </w:r>
      <w:proofErr w:type="spellEnd"/>
      <w:r w:rsidR="0084417A">
        <w:t xml:space="preserve"> et al.</w:t>
      </w:r>
      <w:r w:rsidR="0084417A" w:rsidRPr="00A216BA">
        <w:t xml:space="preserve"> 2024</w:t>
      </w:r>
      <w:r w:rsidR="0084417A">
        <w:t>)</w:t>
      </w:r>
      <w:r>
        <w:t xml:space="preserve">. </w:t>
      </w:r>
    </w:p>
    <w:p w14:paraId="0D9BF3DD" w14:textId="4B34A78B" w:rsidR="00F469C4" w:rsidRDefault="00F469C4" w:rsidP="00CC3F63">
      <w:pPr>
        <w:spacing w:line="360" w:lineRule="auto"/>
        <w:jc w:val="both"/>
      </w:pPr>
      <w:r>
        <w:t xml:space="preserve">The paper describes that a high percentage of the world population has mental health disorders. Nevertheless, stigma is still among the key factors that do not allow people to use mental health services. Most individuals are afraid of being judged or misdiagnosed by others </w:t>
      </w:r>
      <w:r w:rsidR="00CC3F63">
        <w:t>if</w:t>
      </w:r>
      <w:r>
        <w:t xml:space="preserve"> they confess that they are having mental health problems. </w:t>
      </w:r>
    </w:p>
    <w:p w14:paraId="32E71697" w14:textId="2520E411" w:rsidR="00F469C4" w:rsidRDefault="00F469C4" w:rsidP="00CC3F63">
      <w:pPr>
        <w:spacing w:line="360" w:lineRule="auto"/>
        <w:jc w:val="both"/>
      </w:pPr>
      <w:r>
        <w:t xml:space="preserve">The research study is useful as it targets young adults and university students in particular because this group is prone to high rates of stress, anxiety, and depression. Given that the research is </w:t>
      </w:r>
      <w:r w:rsidR="00CC3F63">
        <w:t>published in an academic journal and uses empirical data, it provides credible insights into</w:t>
      </w:r>
      <w:r>
        <w:t xml:space="preserve"> the interpretation of mental health stigma.</w:t>
      </w:r>
    </w:p>
    <w:p w14:paraId="2B9D9533" w14:textId="77777777" w:rsidR="00F469C4" w:rsidRPr="008665A6" w:rsidRDefault="00F469C4" w:rsidP="00CC3F63">
      <w:pPr>
        <w:spacing w:line="360" w:lineRule="auto"/>
        <w:jc w:val="both"/>
        <w:rPr>
          <w:b/>
          <w:bCs/>
        </w:rPr>
      </w:pPr>
      <w:r w:rsidRPr="008665A6">
        <w:rPr>
          <w:b/>
          <w:bCs/>
        </w:rPr>
        <w:t>Source 3</w:t>
      </w:r>
    </w:p>
    <w:p w14:paraId="5771813E" w14:textId="215F92FC" w:rsidR="00F469C4" w:rsidRDefault="00F469C4" w:rsidP="00CC3F63">
      <w:pPr>
        <w:spacing w:line="360" w:lineRule="auto"/>
        <w:jc w:val="both"/>
      </w:pPr>
      <w:r>
        <w:t xml:space="preserve">The third applicable source is the study titled </w:t>
      </w:r>
      <w:r w:rsidR="00CC3F63">
        <w:t>"Internalised Stigma and Coping Strategies as Predictors of Mental Health Treatment-Seeking Behaviour Among Urban Young Adults,"</w:t>
      </w:r>
      <w:r>
        <w:t xml:space="preserve"> published in 2025. The study examines the effect of internalised stigma on the choices made by young adults to seek mental health treatment. </w:t>
      </w:r>
    </w:p>
    <w:p w14:paraId="38781ECF" w14:textId="2753063F" w:rsidR="00F469C4" w:rsidRDefault="00F469C4" w:rsidP="00CC3F63">
      <w:pPr>
        <w:spacing w:line="360" w:lineRule="auto"/>
        <w:jc w:val="both"/>
      </w:pPr>
      <w:r>
        <w:t xml:space="preserve">The authors presented a </w:t>
      </w:r>
      <w:r w:rsidR="00CC3F63">
        <w:t>study of 200</w:t>
      </w:r>
      <w:r>
        <w:t xml:space="preserve"> young adults (18-35 years old). The participants were given psychological questionnaires on stigma, coping strategies, and help-seeking behaviour. The results showed that those who have greater rates of internalised stigma have lower chances of seeking professional assistance to address their mental issues</w:t>
      </w:r>
      <w:r w:rsidR="0084417A">
        <w:t xml:space="preserve"> (</w:t>
      </w:r>
      <w:r w:rsidR="0084417A" w:rsidRPr="00F41154">
        <w:t>Saeed</w:t>
      </w:r>
      <w:r w:rsidR="0084417A">
        <w:t xml:space="preserve"> et al.</w:t>
      </w:r>
      <w:r w:rsidR="0084417A" w:rsidRPr="00F41154">
        <w:t xml:space="preserve"> 2025</w:t>
      </w:r>
      <w:r w:rsidR="0084417A">
        <w:t>)</w:t>
      </w:r>
      <w:r>
        <w:t xml:space="preserve">. </w:t>
      </w:r>
    </w:p>
    <w:p w14:paraId="0F58065A" w14:textId="43413953" w:rsidR="002C7E71" w:rsidRPr="002C7E71" w:rsidRDefault="00F469C4" w:rsidP="00CC3F63">
      <w:pPr>
        <w:spacing w:line="360" w:lineRule="auto"/>
        <w:jc w:val="both"/>
      </w:pPr>
      <w:r>
        <w:t xml:space="preserve">Another significant finding of the study was that coping strategies are important in the way people handle mental issues. Stigma can have more impact on people who use avoidance or denial, and </w:t>
      </w:r>
      <w:r w:rsidR="00CC3F63">
        <w:t xml:space="preserve">be </w:t>
      </w:r>
      <w:r>
        <w:t>less likely to be used by people who have supportive coping strategies</w:t>
      </w:r>
      <w:r w:rsidR="002C7E71" w:rsidRPr="002C7E71">
        <w:t>.</w:t>
      </w:r>
    </w:p>
    <w:p w14:paraId="2170ED26" w14:textId="77777777" w:rsidR="008665A6" w:rsidRDefault="008665A6">
      <w:r>
        <w:br w:type="page"/>
      </w:r>
    </w:p>
    <w:p w14:paraId="6F058C69" w14:textId="65B8A171" w:rsidR="002C7E71" w:rsidRPr="002C7E71" w:rsidRDefault="002C7E71" w:rsidP="008665A6">
      <w:pPr>
        <w:pStyle w:val="Heading1"/>
      </w:pPr>
      <w:bookmarkStart w:id="5" w:name="_Toc224408130"/>
      <w:r w:rsidRPr="002C7E71">
        <w:t>Research Methodology</w:t>
      </w:r>
      <w:bookmarkEnd w:id="5"/>
      <w:r w:rsidRPr="002C7E71">
        <w:t xml:space="preserve"> </w:t>
      </w:r>
    </w:p>
    <w:p w14:paraId="71DC50F4" w14:textId="1C43A893" w:rsidR="00CC3F63" w:rsidRDefault="00CC3F63" w:rsidP="00CC3F63">
      <w:pPr>
        <w:spacing w:line="360" w:lineRule="auto"/>
        <w:jc w:val="both"/>
      </w:pPr>
      <w:r>
        <w:t>Research methodology is the methodological procedure for gathering, analysing, and interpreting data in a research study. The choice of an appropriate methodology is relevant because it ensures the reliability and validity of the research findings</w:t>
      </w:r>
      <w:r w:rsidR="00FD4447">
        <w:t xml:space="preserve"> (</w:t>
      </w:r>
      <w:r w:rsidR="00FD4447" w:rsidRPr="00475D70">
        <w:t>Saharan</w:t>
      </w:r>
      <w:r w:rsidR="00FD4447">
        <w:t xml:space="preserve"> et al.</w:t>
      </w:r>
      <w:r w:rsidR="00FD4447" w:rsidRPr="00475D70">
        <w:t xml:space="preserve"> 2024</w:t>
      </w:r>
      <w:r w:rsidR="00FD4447">
        <w:t>)</w:t>
      </w:r>
      <w:r>
        <w:t>.</w:t>
      </w:r>
    </w:p>
    <w:p w14:paraId="2C1A9EBF" w14:textId="58684125" w:rsidR="00CC3F63" w:rsidRDefault="00CC3F63" w:rsidP="00CC3F63">
      <w:pPr>
        <w:spacing w:line="360" w:lineRule="auto"/>
        <w:jc w:val="both"/>
      </w:pPr>
      <w:r>
        <w:t xml:space="preserve">In this study on mental health stigma, primary research would be used. Primary research entails gathering first-hand information from direct participants, rather than using secondary sources such as books or journal articles. </w:t>
      </w:r>
    </w:p>
    <w:p w14:paraId="48F39966" w14:textId="64239142" w:rsidR="00CC3F63" w:rsidRDefault="00CC3F63" w:rsidP="00CC3F63">
      <w:pPr>
        <w:spacing w:line="360" w:lineRule="auto"/>
        <w:jc w:val="both"/>
      </w:pPr>
      <w:r>
        <w:t xml:space="preserve">A survey questionnaire would be the most appropriate method for this research. The effectiveness of surveys in social science research is that they allow researchers to gather information from many participants in a short time frame. </w:t>
      </w:r>
      <w:r w:rsidR="00FD4447">
        <w:t xml:space="preserve"> </w:t>
      </w:r>
      <w:r>
        <w:t>The questionnaire would be administered via an online survey platform such as Google Forms. Online surveys are easy because they can be anonymous, which can facilitate more truthful responses to sensitive questions, such as those about mental health.</w:t>
      </w:r>
    </w:p>
    <w:p w14:paraId="4450C408" w14:textId="5C7C5539" w:rsidR="00CC3F63" w:rsidRDefault="00CC3F63" w:rsidP="00CC3F63">
      <w:pPr>
        <w:spacing w:line="360" w:lineRule="auto"/>
        <w:jc w:val="both"/>
      </w:pPr>
      <w:r>
        <w:t xml:space="preserve">The research target population might be university students aged 18- 25 years, since this age group is mostly affected by mental health problems due to academic stress, social pressure, and transitional life changes.  The questionnaire would contain both closed-ended questions, either multiple-choice questions or Likert scale questions, which the participants would respond to according to how much they agree with some statements. </w:t>
      </w:r>
    </w:p>
    <w:p w14:paraId="697D48E9" w14:textId="77777777" w:rsidR="00CC3F63" w:rsidRDefault="00CC3F63" w:rsidP="00CC3F63">
      <w:pPr>
        <w:spacing w:line="360" w:lineRule="auto"/>
        <w:jc w:val="both"/>
      </w:pPr>
      <w:r>
        <w:t>Potential survey questions can be:</w:t>
      </w:r>
    </w:p>
    <w:p w14:paraId="066302F7" w14:textId="146416E7" w:rsidR="00CC3F63" w:rsidRDefault="00CC3F63" w:rsidP="00501C14">
      <w:pPr>
        <w:pStyle w:val="ListParagraph"/>
        <w:numPr>
          <w:ilvl w:val="0"/>
          <w:numId w:val="2"/>
        </w:numPr>
        <w:spacing w:line="360" w:lineRule="auto"/>
        <w:jc w:val="both"/>
      </w:pPr>
      <w:r>
        <w:t>Are you of the opinion that mental health issues are still stigmatised by society?</w:t>
      </w:r>
    </w:p>
    <w:p w14:paraId="1F757BEC" w14:textId="53A6D608" w:rsidR="00CC3F63" w:rsidRDefault="00CC3F63" w:rsidP="00501C14">
      <w:pPr>
        <w:pStyle w:val="ListParagraph"/>
        <w:numPr>
          <w:ilvl w:val="0"/>
          <w:numId w:val="2"/>
        </w:numPr>
        <w:spacing w:line="360" w:lineRule="auto"/>
        <w:jc w:val="both"/>
      </w:pPr>
      <w:r>
        <w:t>Do you feel free to talk about mental health problems with your friends or family?</w:t>
      </w:r>
    </w:p>
    <w:p w14:paraId="519631FD" w14:textId="77777777" w:rsidR="00501C14" w:rsidRDefault="00501C14">
      <w:r>
        <w:br w:type="page"/>
      </w:r>
    </w:p>
    <w:p w14:paraId="791FDD6E" w14:textId="2963E6DB" w:rsidR="00CC3F63" w:rsidRDefault="00CC3F63" w:rsidP="00501C14">
      <w:pPr>
        <w:pStyle w:val="Heading1"/>
      </w:pPr>
      <w:bookmarkStart w:id="6" w:name="_Toc224408131"/>
      <w:r>
        <w:t>Conclusion</w:t>
      </w:r>
      <w:bookmarkEnd w:id="6"/>
    </w:p>
    <w:p w14:paraId="567EB6DA" w14:textId="6B89FA18" w:rsidR="00CC3F63" w:rsidRDefault="00CC3F63" w:rsidP="00CC3F63">
      <w:pPr>
        <w:spacing w:line="360" w:lineRule="auto"/>
        <w:jc w:val="both"/>
      </w:pPr>
      <w:r>
        <w:t>To sum it up, mental health stigma is a severe problem impacting people and society. The negative attitudes, stereotypes, and discrimination may make people avoid seeking help and receiving treatment. The study indicates that stigma persists in most societies; thus, greater awareness and education are necessary.</w:t>
      </w:r>
    </w:p>
    <w:p w14:paraId="5639A6A1" w14:textId="373BE4BC" w:rsidR="00CC3F63" w:rsidRDefault="00CC3F63" w:rsidP="00CC3F63">
      <w:pPr>
        <w:spacing w:line="360" w:lineRule="auto"/>
        <w:jc w:val="both"/>
      </w:pPr>
      <w:r>
        <w:t>This report define</w:t>
      </w:r>
      <w:r w:rsidR="00501C14">
        <w:t>d</w:t>
      </w:r>
      <w:r>
        <w:t xml:space="preserve"> mental health stigma as a contemporary problem, analyses the scholarly literature on the issue, and elaborates on potential research strategies for future research. Stigmatisation is a critical aspect that needs to be comprehended and tackled to enhance mental health support structures and facilitate the discussion of mental health. Stigmatisation can be reduced by making the surrounding environment more supportive, so people feel comfortable seeking the assistance they require.</w:t>
      </w:r>
    </w:p>
    <w:p w14:paraId="3A39CBBB" w14:textId="43886A84" w:rsidR="00FD4447" w:rsidRDefault="00FD4447">
      <w:r>
        <w:br w:type="page"/>
      </w:r>
    </w:p>
    <w:p w14:paraId="636B261D" w14:textId="2E4696C0" w:rsidR="00491DEE" w:rsidRDefault="00FD4447" w:rsidP="00FD4447">
      <w:pPr>
        <w:pStyle w:val="Heading1"/>
      </w:pPr>
      <w:bookmarkStart w:id="7" w:name="_Toc224408132"/>
      <w:r>
        <w:t>References</w:t>
      </w:r>
      <w:bookmarkEnd w:id="7"/>
    </w:p>
    <w:p w14:paraId="56530E9D" w14:textId="77777777" w:rsidR="00FD4447" w:rsidRDefault="00FD4447" w:rsidP="00FD4447">
      <w:pPr>
        <w:spacing w:line="360" w:lineRule="auto"/>
        <w:jc w:val="both"/>
      </w:pPr>
      <w:proofErr w:type="spellStart"/>
      <w:r w:rsidRPr="00A216BA">
        <w:t>AlSamhori</w:t>
      </w:r>
      <w:proofErr w:type="spellEnd"/>
      <w:r w:rsidRPr="00A216BA">
        <w:t xml:space="preserve">, A.F., </w:t>
      </w:r>
      <w:proofErr w:type="spellStart"/>
      <w:r w:rsidRPr="00A216BA">
        <w:t>AlSamhori</w:t>
      </w:r>
      <w:proofErr w:type="spellEnd"/>
      <w:r w:rsidRPr="00A216BA">
        <w:t xml:space="preserve">, J.F., </w:t>
      </w:r>
      <w:proofErr w:type="spellStart"/>
      <w:r w:rsidRPr="00A216BA">
        <w:t>AlSamhori</w:t>
      </w:r>
      <w:proofErr w:type="spellEnd"/>
      <w:r w:rsidRPr="00A216BA">
        <w:t xml:space="preserve">, A.R.F., </w:t>
      </w:r>
      <w:proofErr w:type="spellStart"/>
      <w:r w:rsidRPr="00A216BA">
        <w:t>Abuaun</w:t>
      </w:r>
      <w:proofErr w:type="spellEnd"/>
      <w:r w:rsidRPr="00A216BA">
        <w:t xml:space="preserve">, J., </w:t>
      </w:r>
      <w:proofErr w:type="spellStart"/>
      <w:r w:rsidRPr="00A216BA">
        <w:t>AlAwamleh</w:t>
      </w:r>
      <w:proofErr w:type="spellEnd"/>
      <w:r w:rsidRPr="00A216BA">
        <w:t xml:space="preserve">, N., Saleh, R., Hussein, A.M., Abu Mahmoud, H.I.Y., </w:t>
      </w:r>
      <w:proofErr w:type="spellStart"/>
      <w:r w:rsidRPr="00A216BA">
        <w:t>Banimustafa</w:t>
      </w:r>
      <w:proofErr w:type="spellEnd"/>
      <w:r w:rsidRPr="00A216BA">
        <w:t xml:space="preserve">, R. and </w:t>
      </w:r>
      <w:proofErr w:type="spellStart"/>
      <w:r w:rsidRPr="00A216BA">
        <w:t>Qaswal</w:t>
      </w:r>
      <w:proofErr w:type="spellEnd"/>
      <w:r w:rsidRPr="00A216BA">
        <w:t xml:space="preserve">, A.B., </w:t>
      </w:r>
      <w:r>
        <w:t>(</w:t>
      </w:r>
      <w:r w:rsidRPr="00A216BA">
        <w:t>2024</w:t>
      </w:r>
      <w:r>
        <w:t>)</w:t>
      </w:r>
      <w:r w:rsidRPr="00A216BA">
        <w:t>. The stigma towards seeking help among university students: a cross-sectional study in Jordan. </w:t>
      </w:r>
      <w:r w:rsidRPr="00A216BA">
        <w:rPr>
          <w:i/>
          <w:iCs/>
        </w:rPr>
        <w:t>Middle East Current Psychiatry</w:t>
      </w:r>
      <w:r w:rsidRPr="00A216BA">
        <w:t>, </w:t>
      </w:r>
      <w:r w:rsidRPr="00A216BA">
        <w:rPr>
          <w:i/>
          <w:iCs/>
        </w:rPr>
        <w:t>31</w:t>
      </w:r>
      <w:r w:rsidRPr="00A216BA">
        <w:t>(1), p.36.</w:t>
      </w:r>
      <w:r>
        <w:t xml:space="preserve"> </w:t>
      </w:r>
      <w:hyperlink r:id="rId8" w:history="1">
        <w:r w:rsidRPr="00885556">
          <w:rPr>
            <w:rStyle w:val="Hyperlink"/>
          </w:rPr>
          <w:t>https://link.springer.com/article/10.1186/s43045-024-00425-6</w:t>
        </w:r>
      </w:hyperlink>
      <w:r>
        <w:t xml:space="preserve"> </w:t>
      </w:r>
    </w:p>
    <w:p w14:paraId="4B6476CD" w14:textId="77777777" w:rsidR="00FD4447" w:rsidRDefault="00FD4447" w:rsidP="00FD4447">
      <w:pPr>
        <w:spacing w:line="360" w:lineRule="auto"/>
        <w:jc w:val="both"/>
      </w:pPr>
      <w:proofErr w:type="spellStart"/>
      <w:r w:rsidRPr="00B11786">
        <w:t>Choudhary</w:t>
      </w:r>
      <w:proofErr w:type="spellEnd"/>
      <w:r w:rsidRPr="00B11786">
        <w:t xml:space="preserve">, A., </w:t>
      </w:r>
      <w:proofErr w:type="spellStart"/>
      <w:r w:rsidRPr="00B11786">
        <w:t>Jasrotia</w:t>
      </w:r>
      <w:proofErr w:type="spellEnd"/>
      <w:r w:rsidRPr="00B11786">
        <w:t xml:space="preserve">, A. and Kumar, A., </w:t>
      </w:r>
      <w:r>
        <w:t>(</w:t>
      </w:r>
      <w:r w:rsidRPr="00B11786">
        <w:t>2024</w:t>
      </w:r>
      <w:r>
        <w:t>)</w:t>
      </w:r>
      <w:r w:rsidRPr="00B11786">
        <w:t>. Mental health: a stigma and neglected public health issue and time to break the barrier. </w:t>
      </w:r>
      <w:proofErr w:type="spellStart"/>
      <w:r w:rsidRPr="00B11786">
        <w:rPr>
          <w:i/>
          <w:iCs/>
        </w:rPr>
        <w:t>Int</w:t>
      </w:r>
      <w:proofErr w:type="spellEnd"/>
      <w:r w:rsidRPr="00B11786">
        <w:rPr>
          <w:i/>
          <w:iCs/>
        </w:rPr>
        <w:t xml:space="preserve"> J Community Med Public Health</w:t>
      </w:r>
      <w:r w:rsidRPr="00B11786">
        <w:t>, </w:t>
      </w:r>
      <w:r w:rsidRPr="00B11786">
        <w:rPr>
          <w:i/>
          <w:iCs/>
        </w:rPr>
        <w:t>11</w:t>
      </w:r>
      <w:r w:rsidRPr="00B11786">
        <w:t>(3), pp.1378-1383.</w:t>
      </w:r>
      <w:r>
        <w:t xml:space="preserve"> </w:t>
      </w:r>
      <w:hyperlink r:id="rId9" w:history="1">
        <w:r w:rsidRPr="00885556">
          <w:rPr>
            <w:rStyle w:val="Hyperlink"/>
          </w:rPr>
          <w:t>https://www.researchgate.net/profile/Abhishek-Kumar-573/publication/378630915_Mental_health_a_stigma_and_neglected_public_health_issue_and_time_to_break_the_barrier/links/65e20f22e7670d36abe8b1bf/Mental-health-a-stigma-and-neglected-public-health-issue-and-time-to-break-the-barrier.pdf</w:t>
        </w:r>
      </w:hyperlink>
      <w:r>
        <w:t xml:space="preserve"> </w:t>
      </w:r>
    </w:p>
    <w:p w14:paraId="682E612D" w14:textId="77777777" w:rsidR="00FD4447" w:rsidRDefault="00FD4447" w:rsidP="00FD4447">
      <w:pPr>
        <w:spacing w:line="360" w:lineRule="auto"/>
        <w:jc w:val="both"/>
      </w:pPr>
      <w:r w:rsidRPr="00433E31">
        <w:t xml:space="preserve">Crockett, M.A., </w:t>
      </w:r>
      <w:proofErr w:type="spellStart"/>
      <w:r w:rsidRPr="00433E31">
        <w:t>Núñez</w:t>
      </w:r>
      <w:proofErr w:type="spellEnd"/>
      <w:r w:rsidRPr="00433E31">
        <w:t xml:space="preserve">, D., </w:t>
      </w:r>
      <w:proofErr w:type="spellStart"/>
      <w:r w:rsidRPr="00433E31">
        <w:t>Martínez</w:t>
      </w:r>
      <w:proofErr w:type="spellEnd"/>
      <w:r w:rsidRPr="00433E31">
        <w:t xml:space="preserve">, P., </w:t>
      </w:r>
      <w:proofErr w:type="spellStart"/>
      <w:r w:rsidRPr="00433E31">
        <w:t>Borghero</w:t>
      </w:r>
      <w:proofErr w:type="spellEnd"/>
      <w:r w:rsidRPr="00433E31">
        <w:t xml:space="preserve">, F., Campos, S., Langer, Á.I., Carrasco, J. and </w:t>
      </w:r>
      <w:proofErr w:type="spellStart"/>
      <w:r w:rsidRPr="00433E31">
        <w:t>Martínez</w:t>
      </w:r>
      <w:proofErr w:type="spellEnd"/>
      <w:r w:rsidRPr="00433E31">
        <w:t xml:space="preserve">, V., </w:t>
      </w:r>
      <w:r>
        <w:t>(</w:t>
      </w:r>
      <w:r w:rsidRPr="00433E31">
        <w:t>2025</w:t>
      </w:r>
      <w:r>
        <w:t>)</w:t>
      </w:r>
      <w:r w:rsidRPr="00433E31">
        <w:t>. Interventions to reduce mental health stigma in young people: A systematic review and meta-analysis. </w:t>
      </w:r>
      <w:r w:rsidRPr="00433E31">
        <w:rPr>
          <w:i/>
          <w:iCs/>
        </w:rPr>
        <w:t>JAMA Network Open</w:t>
      </w:r>
      <w:r w:rsidRPr="00433E31">
        <w:t>, </w:t>
      </w:r>
      <w:r w:rsidRPr="00433E31">
        <w:rPr>
          <w:i/>
          <w:iCs/>
        </w:rPr>
        <w:t>8</w:t>
      </w:r>
      <w:r w:rsidRPr="00433E31">
        <w:t>(1), p.e2454730.</w:t>
      </w:r>
      <w:r>
        <w:t xml:space="preserve"> </w:t>
      </w:r>
      <w:hyperlink r:id="rId10" w:history="1">
        <w:r w:rsidRPr="00885556">
          <w:rPr>
            <w:rStyle w:val="Hyperlink"/>
          </w:rPr>
          <w:t>https://jamanetwork.com/journals/jamanetworkopen/article-abstract/2829229</w:t>
        </w:r>
      </w:hyperlink>
      <w:r>
        <w:t xml:space="preserve"> </w:t>
      </w:r>
    </w:p>
    <w:p w14:paraId="5652D8DB" w14:textId="77777777" w:rsidR="00FD4447" w:rsidRDefault="00FD4447" w:rsidP="00FD4447">
      <w:pPr>
        <w:spacing w:line="360" w:lineRule="auto"/>
        <w:jc w:val="both"/>
      </w:pPr>
      <w:proofErr w:type="spellStart"/>
      <w:r w:rsidRPr="00F83CA8">
        <w:t>Gallimore</w:t>
      </w:r>
      <w:proofErr w:type="spellEnd"/>
      <w:r w:rsidRPr="00F83CA8">
        <w:t xml:space="preserve">, J.B., Gonzalez Diaz, K., </w:t>
      </w:r>
      <w:proofErr w:type="spellStart"/>
      <w:r w:rsidRPr="00F83CA8">
        <w:t>Gunasinghe</w:t>
      </w:r>
      <w:proofErr w:type="spellEnd"/>
      <w:r w:rsidRPr="00F83CA8">
        <w:t xml:space="preserve">, C., </w:t>
      </w:r>
      <w:proofErr w:type="spellStart"/>
      <w:r w:rsidRPr="00F83CA8">
        <w:t>Thornicroft</w:t>
      </w:r>
      <w:proofErr w:type="spellEnd"/>
      <w:r w:rsidRPr="00F83CA8">
        <w:t xml:space="preserve">, G., Taylor Salisbury, T. and </w:t>
      </w:r>
      <w:proofErr w:type="spellStart"/>
      <w:r w:rsidRPr="00F83CA8">
        <w:t>Gronholm</w:t>
      </w:r>
      <w:proofErr w:type="spellEnd"/>
      <w:r w:rsidRPr="00F83CA8">
        <w:t xml:space="preserve">, P.C., </w:t>
      </w:r>
      <w:r>
        <w:t>(</w:t>
      </w:r>
      <w:r w:rsidRPr="00F83CA8">
        <w:t>2023</w:t>
      </w:r>
      <w:r>
        <w:t>)</w:t>
      </w:r>
      <w:r w:rsidRPr="00F83CA8">
        <w:t>. Impact of mental health stigma on help-seeking in the Caribbean: Systematic review. </w:t>
      </w:r>
      <w:proofErr w:type="spellStart"/>
      <w:r w:rsidRPr="00F83CA8">
        <w:rPr>
          <w:i/>
          <w:iCs/>
        </w:rPr>
        <w:t>PloS</w:t>
      </w:r>
      <w:proofErr w:type="spellEnd"/>
      <w:r w:rsidRPr="00F83CA8">
        <w:rPr>
          <w:i/>
          <w:iCs/>
        </w:rPr>
        <w:t xml:space="preserve"> one</w:t>
      </w:r>
      <w:r w:rsidRPr="00F83CA8">
        <w:t>, </w:t>
      </w:r>
      <w:r w:rsidRPr="00F83CA8">
        <w:rPr>
          <w:i/>
          <w:iCs/>
        </w:rPr>
        <w:t>18</w:t>
      </w:r>
      <w:r w:rsidRPr="00F83CA8">
        <w:t>(9), p.e0291307.</w:t>
      </w:r>
      <w:r>
        <w:t xml:space="preserve"> </w:t>
      </w:r>
      <w:hyperlink r:id="rId11" w:history="1">
        <w:r w:rsidRPr="00885556">
          <w:rPr>
            <w:rStyle w:val="Hyperlink"/>
          </w:rPr>
          <w:t>https://journals.plos.org/plosone/article?id=10.1371/journal.pone.0291307</w:t>
        </w:r>
      </w:hyperlink>
      <w:r>
        <w:t xml:space="preserve"> </w:t>
      </w:r>
    </w:p>
    <w:p w14:paraId="43563DC6" w14:textId="77777777" w:rsidR="00FD4447" w:rsidRDefault="00FD4447" w:rsidP="00FD4447">
      <w:pPr>
        <w:spacing w:line="360" w:lineRule="auto"/>
        <w:jc w:val="both"/>
      </w:pPr>
      <w:proofErr w:type="spellStart"/>
      <w:r w:rsidRPr="00F83CA8">
        <w:t>Gunasekaran</w:t>
      </w:r>
      <w:proofErr w:type="spellEnd"/>
      <w:r w:rsidRPr="00F83CA8">
        <w:t xml:space="preserve">, S., Tan, G.T.H., </w:t>
      </w:r>
      <w:proofErr w:type="spellStart"/>
      <w:r w:rsidRPr="00F83CA8">
        <w:t>Shahwan</w:t>
      </w:r>
      <w:proofErr w:type="spellEnd"/>
      <w:r w:rsidRPr="00F83CA8">
        <w:t xml:space="preserve">, S., Goh, C.M.J., Ong, W.J. and </w:t>
      </w:r>
      <w:proofErr w:type="spellStart"/>
      <w:r w:rsidRPr="00F83CA8">
        <w:t>Subramaniam</w:t>
      </w:r>
      <w:proofErr w:type="spellEnd"/>
      <w:r w:rsidRPr="00F83CA8">
        <w:t xml:space="preserve">, M., </w:t>
      </w:r>
      <w:r>
        <w:t>(</w:t>
      </w:r>
      <w:r w:rsidRPr="00F83CA8">
        <w:t>2022</w:t>
      </w:r>
      <w:r>
        <w:t>)</w:t>
      </w:r>
      <w:r w:rsidRPr="00F83CA8">
        <w:t>. The perspectives of healthcare professionals in mental health settings on stigma and recovery-A qualitative inquiry. </w:t>
      </w:r>
      <w:r w:rsidRPr="00F83CA8">
        <w:rPr>
          <w:i/>
          <w:iCs/>
        </w:rPr>
        <w:t>BMC Health Services Research</w:t>
      </w:r>
      <w:r w:rsidRPr="00F83CA8">
        <w:t>, </w:t>
      </w:r>
      <w:r w:rsidRPr="00F83CA8">
        <w:rPr>
          <w:i/>
          <w:iCs/>
        </w:rPr>
        <w:t>22</w:t>
      </w:r>
      <w:r w:rsidRPr="00F83CA8">
        <w:t>(1), p.888.</w:t>
      </w:r>
      <w:r>
        <w:t xml:space="preserve"> </w:t>
      </w:r>
      <w:hyperlink r:id="rId12" w:history="1">
        <w:r w:rsidRPr="00885556">
          <w:rPr>
            <w:rStyle w:val="Hyperlink"/>
          </w:rPr>
          <w:t>https://link.springer.com/article/10.1186/s12913-022-08248-z</w:t>
        </w:r>
      </w:hyperlink>
      <w:r>
        <w:t xml:space="preserve"> </w:t>
      </w:r>
    </w:p>
    <w:p w14:paraId="5E8CA434" w14:textId="77777777" w:rsidR="00FD4447" w:rsidRDefault="00FD4447" w:rsidP="00FD4447">
      <w:pPr>
        <w:spacing w:line="360" w:lineRule="auto"/>
        <w:jc w:val="both"/>
      </w:pPr>
      <w:r w:rsidRPr="00B11786">
        <w:t xml:space="preserve">Jacobs, S. and Quinn, J., </w:t>
      </w:r>
      <w:r>
        <w:t>(</w:t>
      </w:r>
      <w:r w:rsidRPr="00B11786">
        <w:t>2022</w:t>
      </w:r>
      <w:r>
        <w:t>)</w:t>
      </w:r>
      <w:r w:rsidRPr="00B11786">
        <w:t>. Cultural reproduction of mental illness stigma and stereotypes. </w:t>
      </w:r>
      <w:r w:rsidRPr="00B11786">
        <w:rPr>
          <w:i/>
          <w:iCs/>
        </w:rPr>
        <w:t>Social Science &amp; Medicine</w:t>
      </w:r>
      <w:r w:rsidRPr="00B11786">
        <w:t>, </w:t>
      </w:r>
      <w:r w:rsidRPr="00B11786">
        <w:rPr>
          <w:i/>
          <w:iCs/>
        </w:rPr>
        <w:t>292</w:t>
      </w:r>
      <w:r w:rsidRPr="00B11786">
        <w:t>, p.114552.</w:t>
      </w:r>
      <w:r>
        <w:t xml:space="preserve"> </w:t>
      </w:r>
      <w:hyperlink r:id="rId13" w:history="1">
        <w:r w:rsidRPr="00885556">
          <w:rPr>
            <w:rStyle w:val="Hyperlink"/>
          </w:rPr>
          <w:t>https://www.sciencedirect.com/science/article/pii/S0277953621008844</w:t>
        </w:r>
      </w:hyperlink>
      <w:r>
        <w:t xml:space="preserve"> </w:t>
      </w:r>
    </w:p>
    <w:p w14:paraId="54843F79" w14:textId="77777777" w:rsidR="00FD4447" w:rsidRDefault="00FD4447" w:rsidP="00FD4447">
      <w:pPr>
        <w:spacing w:line="360" w:lineRule="auto"/>
        <w:jc w:val="both"/>
      </w:pPr>
      <w:proofErr w:type="spellStart"/>
      <w:r w:rsidRPr="00433E31">
        <w:t>Owokotomo</w:t>
      </w:r>
      <w:proofErr w:type="spellEnd"/>
      <w:r w:rsidRPr="00433E31">
        <w:t xml:space="preserve">, N., </w:t>
      </w:r>
      <w:r>
        <w:t>(</w:t>
      </w:r>
      <w:r w:rsidRPr="00433E31">
        <w:t>2024</w:t>
      </w:r>
      <w:r>
        <w:t>)</w:t>
      </w:r>
      <w:r w:rsidRPr="00433E31">
        <w:t>. Perception and Care of Mental Illness among University of Ibadan Students. </w:t>
      </w:r>
      <w:r w:rsidRPr="00433E31">
        <w:rPr>
          <w:i/>
          <w:iCs/>
        </w:rPr>
        <w:t>Available at SSRN 5065289</w:t>
      </w:r>
      <w:r w:rsidRPr="00433E31">
        <w:t>.</w:t>
      </w:r>
      <w:r>
        <w:t xml:space="preserve"> </w:t>
      </w:r>
      <w:hyperlink r:id="rId14" w:history="1">
        <w:r w:rsidRPr="00885556">
          <w:rPr>
            <w:rStyle w:val="Hyperlink"/>
          </w:rPr>
          <w:t>https://papers.ssrn.com/sol3/papers.cfm?abstract_id=5065289</w:t>
        </w:r>
      </w:hyperlink>
      <w:r>
        <w:t xml:space="preserve"> </w:t>
      </w:r>
    </w:p>
    <w:p w14:paraId="7083E3F7" w14:textId="77777777" w:rsidR="00FD4447" w:rsidRDefault="00FD4447" w:rsidP="00FD4447">
      <w:pPr>
        <w:spacing w:line="360" w:lineRule="auto"/>
        <w:jc w:val="both"/>
      </w:pPr>
      <w:r w:rsidRPr="00F41154">
        <w:t xml:space="preserve">Saeed, R., </w:t>
      </w:r>
      <w:proofErr w:type="spellStart"/>
      <w:r w:rsidRPr="00F41154">
        <w:t>Batool</w:t>
      </w:r>
      <w:proofErr w:type="spellEnd"/>
      <w:r w:rsidRPr="00F41154">
        <w:t xml:space="preserve">, I., Ain, Q.U. and </w:t>
      </w:r>
      <w:proofErr w:type="spellStart"/>
      <w:r w:rsidRPr="00F41154">
        <w:t>Zulifqar</w:t>
      </w:r>
      <w:proofErr w:type="spellEnd"/>
      <w:r w:rsidRPr="00F41154">
        <w:t xml:space="preserve">, M., </w:t>
      </w:r>
      <w:r>
        <w:t>(</w:t>
      </w:r>
      <w:r w:rsidRPr="00F41154">
        <w:t>2025</w:t>
      </w:r>
      <w:r>
        <w:t>)</w:t>
      </w:r>
      <w:r w:rsidRPr="00F41154">
        <w:t xml:space="preserve">. Internalized Stigma and Coping Strategies as Predictors of Mental Health Treatment-Seeking </w:t>
      </w:r>
      <w:proofErr w:type="spellStart"/>
      <w:r w:rsidRPr="00F41154">
        <w:t>Behavior</w:t>
      </w:r>
      <w:proofErr w:type="spellEnd"/>
      <w:r w:rsidRPr="00F41154">
        <w:t xml:space="preserve"> Among Urban Young Adults: https://doi. org/10.55966/</w:t>
      </w:r>
      <w:proofErr w:type="spellStart"/>
      <w:r w:rsidRPr="00F41154">
        <w:t>assaj</w:t>
      </w:r>
      <w:proofErr w:type="spellEnd"/>
      <w:r w:rsidRPr="00F41154">
        <w:t>. 2025.4. 1.072. </w:t>
      </w:r>
      <w:r w:rsidRPr="00F41154">
        <w:rPr>
          <w:i/>
          <w:iCs/>
        </w:rPr>
        <w:t>ASSAJ</w:t>
      </w:r>
      <w:r w:rsidRPr="00F41154">
        <w:t>, </w:t>
      </w:r>
      <w:r w:rsidRPr="00F41154">
        <w:rPr>
          <w:i/>
          <w:iCs/>
        </w:rPr>
        <w:t>4</w:t>
      </w:r>
      <w:r w:rsidRPr="00F41154">
        <w:t>(01), pp.1156-1176.</w:t>
      </w:r>
      <w:r>
        <w:t xml:space="preserve"> </w:t>
      </w:r>
      <w:hyperlink r:id="rId15" w:history="1">
        <w:r w:rsidRPr="00885556">
          <w:rPr>
            <w:rStyle w:val="Hyperlink"/>
          </w:rPr>
          <w:t>https://assajournal.com/index.php/36/article/view/613</w:t>
        </w:r>
      </w:hyperlink>
      <w:r>
        <w:t xml:space="preserve"> </w:t>
      </w:r>
    </w:p>
    <w:p w14:paraId="0ECD60DC" w14:textId="77777777" w:rsidR="00FD4447" w:rsidRDefault="00FD4447" w:rsidP="00FD4447">
      <w:pPr>
        <w:spacing w:line="360" w:lineRule="auto"/>
        <w:jc w:val="both"/>
      </w:pPr>
      <w:r w:rsidRPr="00475D70">
        <w:t xml:space="preserve">Saharan, V.A., </w:t>
      </w:r>
      <w:proofErr w:type="spellStart"/>
      <w:r w:rsidRPr="00475D70">
        <w:t>Kulhari</w:t>
      </w:r>
      <w:proofErr w:type="spellEnd"/>
      <w:r w:rsidRPr="00475D70">
        <w:t xml:space="preserve">, H., </w:t>
      </w:r>
      <w:proofErr w:type="spellStart"/>
      <w:r w:rsidRPr="00475D70">
        <w:t>Jadhav</w:t>
      </w:r>
      <w:proofErr w:type="spellEnd"/>
      <w:r w:rsidRPr="00475D70">
        <w:t xml:space="preserve">, H., Pooja, D., Banerjee, S. and Singh, A., </w:t>
      </w:r>
      <w:r>
        <w:t>(</w:t>
      </w:r>
      <w:r w:rsidRPr="00475D70">
        <w:t>2024</w:t>
      </w:r>
      <w:r>
        <w:t>)</w:t>
      </w:r>
      <w:r w:rsidRPr="00475D70">
        <w:t>. Introduction to research methodology. In </w:t>
      </w:r>
      <w:r w:rsidRPr="00475D70">
        <w:rPr>
          <w:i/>
          <w:iCs/>
        </w:rPr>
        <w:t>Principles of research methodology and ethics in pharmaceutical sciences</w:t>
      </w:r>
      <w:r w:rsidRPr="00475D70">
        <w:t> (pp. 1-46). CRC Press.</w:t>
      </w:r>
      <w:r>
        <w:t xml:space="preserve"> </w:t>
      </w:r>
      <w:hyperlink r:id="rId16" w:history="1">
        <w:r w:rsidRPr="00885556">
          <w:rPr>
            <w:rStyle w:val="Hyperlink"/>
          </w:rPr>
          <w:t>https://www.taylorfrancis.com/chapters/edit/10.1201/9781003088226-1/introduction-research-methodology-vikas-anand-saharan-hitesh-kulhari-hemant-jadhav-deep-pooja-surojit-banerjee-anupama-singh</w:t>
        </w:r>
      </w:hyperlink>
      <w:r>
        <w:t xml:space="preserve"> </w:t>
      </w:r>
    </w:p>
    <w:p w14:paraId="7809A193" w14:textId="77777777" w:rsidR="00FD4447" w:rsidRDefault="00FD4447" w:rsidP="00FD4447">
      <w:pPr>
        <w:spacing w:line="360" w:lineRule="auto"/>
        <w:jc w:val="both"/>
      </w:pPr>
      <w:proofErr w:type="spellStart"/>
      <w:r w:rsidRPr="00F83CA8">
        <w:t>Tripathi</w:t>
      </w:r>
      <w:proofErr w:type="spellEnd"/>
      <w:r w:rsidRPr="00F83CA8">
        <w:t xml:space="preserve">, M.K., Agarwal, J. and Gupta, S., </w:t>
      </w:r>
      <w:r>
        <w:t>(</w:t>
      </w:r>
      <w:r w:rsidRPr="00F83CA8">
        <w:t>2025</w:t>
      </w:r>
      <w:r>
        <w:t>)</w:t>
      </w:r>
      <w:r w:rsidRPr="00F83CA8">
        <w:t>, December. Adaptive Transformer Mechanisms for Identifying Mental Health Indicators in Conversations. In </w:t>
      </w:r>
      <w:r w:rsidRPr="00F83CA8">
        <w:rPr>
          <w:i/>
          <w:iCs/>
        </w:rPr>
        <w:t xml:space="preserve">2025 6th International Conference on </w:t>
      </w:r>
      <w:proofErr w:type="spellStart"/>
      <w:r w:rsidRPr="00F83CA8">
        <w:rPr>
          <w:i/>
          <w:iCs/>
        </w:rPr>
        <w:t>IoT</w:t>
      </w:r>
      <w:proofErr w:type="spellEnd"/>
      <w:r w:rsidRPr="00F83CA8">
        <w:rPr>
          <w:i/>
          <w:iCs/>
        </w:rPr>
        <w:t xml:space="preserve"> Based Control Networks and Intelligent Systems (ICICNIS)</w:t>
      </w:r>
      <w:r w:rsidRPr="00F83CA8">
        <w:t> (pp. 1647-1652). IEEE.</w:t>
      </w:r>
      <w:r>
        <w:t xml:space="preserve"> </w:t>
      </w:r>
      <w:hyperlink r:id="rId17" w:history="1">
        <w:r w:rsidRPr="00885556">
          <w:rPr>
            <w:rStyle w:val="Hyperlink"/>
          </w:rPr>
          <w:t>https://ieeexplore.ieee.org/abstract/document/11315598/</w:t>
        </w:r>
      </w:hyperlink>
      <w:r>
        <w:t xml:space="preserve"> </w:t>
      </w:r>
    </w:p>
    <w:p w14:paraId="482DCC35" w14:textId="76B36FC0" w:rsidR="00FD4447" w:rsidRDefault="00BF4A95" w:rsidP="00FD4447">
      <w:pPr>
        <w:spacing w:line="360" w:lineRule="auto"/>
        <w:jc w:val="both"/>
      </w:pPr>
      <w:r>
        <w:t>Y</w:t>
      </w:r>
    </w:p>
    <w:sectPr w:rsidR="00FD444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F8B57" w14:textId="77777777" w:rsidR="002A79AD" w:rsidRDefault="002A79AD" w:rsidP="00C93B87">
      <w:pPr>
        <w:spacing w:before="0" w:after="0" w:line="240" w:lineRule="auto"/>
      </w:pPr>
      <w:r>
        <w:separator/>
      </w:r>
    </w:p>
  </w:endnote>
  <w:endnote w:type="continuationSeparator" w:id="0">
    <w:p w14:paraId="7930BF1A" w14:textId="77777777" w:rsidR="002A79AD" w:rsidRDefault="002A79AD" w:rsidP="00C93B8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5079147"/>
      <w:docPartObj>
        <w:docPartGallery w:val="Page Numbers (Bottom of Page)"/>
        <w:docPartUnique/>
      </w:docPartObj>
    </w:sdtPr>
    <w:sdtEndPr>
      <w:rPr>
        <w:noProof/>
      </w:rPr>
    </w:sdtEndPr>
    <w:sdtContent>
      <w:p w14:paraId="2EA59FBF" w14:textId="56F0D84B" w:rsidR="00C93B87" w:rsidRDefault="00C93B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C3D6B9" w14:textId="77777777" w:rsidR="00C93B87" w:rsidRDefault="00C93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1DB8F" w14:textId="77777777" w:rsidR="002A79AD" w:rsidRDefault="002A79AD" w:rsidP="00C93B87">
      <w:pPr>
        <w:spacing w:before="0" w:after="0" w:line="240" w:lineRule="auto"/>
      </w:pPr>
      <w:r>
        <w:separator/>
      </w:r>
    </w:p>
  </w:footnote>
  <w:footnote w:type="continuationSeparator" w:id="0">
    <w:p w14:paraId="7A43F520" w14:textId="77777777" w:rsidR="002A79AD" w:rsidRDefault="002A79AD" w:rsidP="00C93B8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94425"/>
    <w:multiLevelType w:val="hybridMultilevel"/>
    <w:tmpl w:val="1E4C8F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3727884"/>
    <w:multiLevelType w:val="multilevel"/>
    <w:tmpl w:val="4AA0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175384">
    <w:abstractNumId w:val="1"/>
  </w:num>
  <w:num w:numId="2" w16cid:durableId="2144690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BCF"/>
    <w:rsid w:val="00063423"/>
    <w:rsid w:val="001B567A"/>
    <w:rsid w:val="00213FFC"/>
    <w:rsid w:val="00256C76"/>
    <w:rsid w:val="002A79AD"/>
    <w:rsid w:val="002C7E71"/>
    <w:rsid w:val="00327074"/>
    <w:rsid w:val="00361174"/>
    <w:rsid w:val="0040228A"/>
    <w:rsid w:val="00424D12"/>
    <w:rsid w:val="004746C5"/>
    <w:rsid w:val="00491DEE"/>
    <w:rsid w:val="004A7DCD"/>
    <w:rsid w:val="00501C14"/>
    <w:rsid w:val="00564BCF"/>
    <w:rsid w:val="005C3913"/>
    <w:rsid w:val="00610DBD"/>
    <w:rsid w:val="006E2394"/>
    <w:rsid w:val="00750CEA"/>
    <w:rsid w:val="00775BBD"/>
    <w:rsid w:val="00791524"/>
    <w:rsid w:val="007E52EC"/>
    <w:rsid w:val="0084417A"/>
    <w:rsid w:val="008665A6"/>
    <w:rsid w:val="009C69EA"/>
    <w:rsid w:val="00A63A86"/>
    <w:rsid w:val="00A7231F"/>
    <w:rsid w:val="00AB76C8"/>
    <w:rsid w:val="00AD3603"/>
    <w:rsid w:val="00B10608"/>
    <w:rsid w:val="00BD575B"/>
    <w:rsid w:val="00BF4A95"/>
    <w:rsid w:val="00C156D9"/>
    <w:rsid w:val="00C93B87"/>
    <w:rsid w:val="00CC3F63"/>
    <w:rsid w:val="00DC5BA5"/>
    <w:rsid w:val="00E7264B"/>
    <w:rsid w:val="00F469C4"/>
    <w:rsid w:val="00FD4447"/>
    <w:rsid w:val="0B334F1D"/>
    <w:rsid w:val="37A6EDC3"/>
    <w:rsid w:val="431EEA3E"/>
    <w:rsid w:val="455C9BBC"/>
    <w:rsid w:val="5071ED00"/>
    <w:rsid w:val="77D27435"/>
  </w:rsids>
  <m:mathPr>
    <m:mathFont m:val="Cambria Math"/>
    <m:brkBin m:val="before"/>
    <m:brkBinSub m:val="--"/>
    <m:smallFrac m:val="0"/>
    <m:dispDef/>
    <m:lMargin m:val="0"/>
    <m:rMargin m:val="0"/>
    <m:defJc m:val="centerGroup"/>
    <m:wrapIndent m:val="1440"/>
    <m:intLim m:val="subSup"/>
    <m:naryLim m:val="undOvr"/>
  </m:mathPr>
  <w:themeFontLang w:val="en-IN"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944C1"/>
  <w15:chartTrackingRefBased/>
  <w15:docId w15:val="{C911B487-36DC-4E36-83FA-06E5AA4AF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16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913"/>
    <w:rPr>
      <w:rFonts w:ascii="Times New Roman" w:hAnsi="Times New Roman"/>
      <w:sz w:val="24"/>
    </w:rPr>
  </w:style>
  <w:style w:type="paragraph" w:styleId="Heading1">
    <w:name w:val="heading 1"/>
    <w:basedOn w:val="Normal"/>
    <w:next w:val="Normal"/>
    <w:link w:val="Heading1Char"/>
    <w:autoRedefine/>
    <w:uiPriority w:val="9"/>
    <w:qFormat/>
    <w:rsid w:val="00361174"/>
    <w:pPr>
      <w:spacing w:line="360" w:lineRule="auto"/>
      <w:outlineLvl w:val="0"/>
    </w:pPr>
    <w:rPr>
      <w:b/>
      <w:sz w:val="28"/>
    </w:rPr>
  </w:style>
  <w:style w:type="paragraph" w:styleId="Heading2">
    <w:name w:val="heading 2"/>
    <w:basedOn w:val="Normal"/>
    <w:next w:val="Normal"/>
    <w:link w:val="Heading2Char"/>
    <w:autoRedefine/>
    <w:uiPriority w:val="9"/>
    <w:semiHidden/>
    <w:unhideWhenUsed/>
    <w:qFormat/>
    <w:rsid w:val="00361174"/>
    <w:pPr>
      <w:keepNext/>
      <w:keepLines/>
      <w:spacing w:after="80"/>
      <w:outlineLvl w:val="1"/>
    </w:pPr>
    <w:rPr>
      <w:rFonts w:eastAsiaTheme="majorEastAsia" w:cstheme="majorBidi"/>
      <w:sz w:val="26"/>
      <w:szCs w:val="32"/>
      <w:u w:val="single"/>
    </w:rPr>
  </w:style>
  <w:style w:type="paragraph" w:styleId="Heading3">
    <w:name w:val="heading 3"/>
    <w:basedOn w:val="Normal"/>
    <w:next w:val="Normal"/>
    <w:link w:val="Heading3Char"/>
    <w:uiPriority w:val="9"/>
    <w:semiHidden/>
    <w:unhideWhenUsed/>
    <w:qFormat/>
    <w:rsid w:val="00564BCF"/>
    <w:pPr>
      <w:keepNext/>
      <w:keepLines/>
      <w:spacing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4B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64BC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64B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64B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64BC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64BC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174"/>
    <w:rPr>
      <w:rFonts w:ascii="Times New Roman" w:hAnsi="Times New Roman"/>
      <w:b/>
      <w:sz w:val="28"/>
    </w:rPr>
  </w:style>
  <w:style w:type="character" w:customStyle="1" w:styleId="Heading2Char">
    <w:name w:val="Heading 2 Char"/>
    <w:basedOn w:val="DefaultParagraphFont"/>
    <w:link w:val="Heading2"/>
    <w:uiPriority w:val="9"/>
    <w:semiHidden/>
    <w:rsid w:val="00361174"/>
    <w:rPr>
      <w:rFonts w:ascii="Times New Roman" w:eastAsiaTheme="majorEastAsia" w:hAnsi="Times New Roman" w:cstheme="majorBidi"/>
      <w:sz w:val="26"/>
      <w:szCs w:val="32"/>
      <w:u w:val="single"/>
    </w:rPr>
  </w:style>
  <w:style w:type="character" w:customStyle="1" w:styleId="Heading3Char">
    <w:name w:val="Heading 3 Char"/>
    <w:basedOn w:val="DefaultParagraphFont"/>
    <w:link w:val="Heading3"/>
    <w:uiPriority w:val="9"/>
    <w:semiHidden/>
    <w:rsid w:val="00564B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4BCF"/>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564BCF"/>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564BCF"/>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564BCF"/>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564BCF"/>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564BCF"/>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564BC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B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BC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B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4BCF"/>
    <w:pPr>
      <w:jc w:val="center"/>
    </w:pPr>
    <w:rPr>
      <w:i/>
      <w:iCs/>
      <w:color w:val="404040" w:themeColor="text1" w:themeTint="BF"/>
    </w:rPr>
  </w:style>
  <w:style w:type="character" w:customStyle="1" w:styleId="QuoteChar">
    <w:name w:val="Quote Char"/>
    <w:basedOn w:val="DefaultParagraphFont"/>
    <w:link w:val="Quote"/>
    <w:uiPriority w:val="29"/>
    <w:rsid w:val="00564BCF"/>
    <w:rPr>
      <w:rFonts w:ascii="Times New Roman" w:hAnsi="Times New Roman"/>
      <w:i/>
      <w:iCs/>
      <w:color w:val="404040" w:themeColor="text1" w:themeTint="BF"/>
      <w:sz w:val="24"/>
    </w:rPr>
  </w:style>
  <w:style w:type="paragraph" w:styleId="ListParagraph">
    <w:name w:val="List Paragraph"/>
    <w:basedOn w:val="Normal"/>
    <w:uiPriority w:val="34"/>
    <w:qFormat/>
    <w:rsid w:val="00564BCF"/>
    <w:pPr>
      <w:ind w:left="720"/>
      <w:contextualSpacing/>
    </w:pPr>
  </w:style>
  <w:style w:type="character" w:styleId="IntenseEmphasis">
    <w:name w:val="Intense Emphasis"/>
    <w:basedOn w:val="DefaultParagraphFont"/>
    <w:uiPriority w:val="21"/>
    <w:qFormat/>
    <w:rsid w:val="00564BCF"/>
    <w:rPr>
      <w:i/>
      <w:iCs/>
      <w:color w:val="2F5496" w:themeColor="accent1" w:themeShade="BF"/>
    </w:rPr>
  </w:style>
  <w:style w:type="paragraph" w:styleId="IntenseQuote">
    <w:name w:val="Intense Quote"/>
    <w:basedOn w:val="Normal"/>
    <w:next w:val="Normal"/>
    <w:link w:val="IntenseQuoteChar"/>
    <w:uiPriority w:val="30"/>
    <w:qFormat/>
    <w:rsid w:val="00564B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4BCF"/>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564BCF"/>
    <w:rPr>
      <w:b/>
      <w:bCs/>
      <w:smallCaps/>
      <w:color w:val="2F5496" w:themeColor="accent1" w:themeShade="BF"/>
      <w:spacing w:val="5"/>
    </w:rPr>
  </w:style>
  <w:style w:type="character" w:styleId="Hyperlink">
    <w:name w:val="Hyperlink"/>
    <w:basedOn w:val="DefaultParagraphFont"/>
    <w:uiPriority w:val="99"/>
    <w:unhideWhenUsed/>
    <w:rsid w:val="002C7E71"/>
    <w:rPr>
      <w:color w:val="0563C1" w:themeColor="hyperlink"/>
      <w:u w:val="single"/>
    </w:rPr>
  </w:style>
  <w:style w:type="character" w:styleId="UnresolvedMention">
    <w:name w:val="Unresolved Mention"/>
    <w:basedOn w:val="DefaultParagraphFont"/>
    <w:uiPriority w:val="99"/>
    <w:semiHidden/>
    <w:unhideWhenUsed/>
    <w:rsid w:val="002C7E71"/>
    <w:rPr>
      <w:color w:val="605E5C"/>
      <w:shd w:val="clear" w:color="auto" w:fill="E1DFDD"/>
    </w:rPr>
  </w:style>
  <w:style w:type="paragraph" w:styleId="TOCHeading">
    <w:name w:val="TOC Heading"/>
    <w:basedOn w:val="Heading1"/>
    <w:next w:val="Normal"/>
    <w:uiPriority w:val="39"/>
    <w:unhideWhenUsed/>
    <w:qFormat/>
    <w:rsid w:val="00FD4447"/>
    <w:pPr>
      <w:keepNext/>
      <w:keepLines/>
      <w:spacing w:before="240" w:after="0" w:line="259" w:lineRule="auto"/>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FD4447"/>
    <w:pPr>
      <w:spacing w:after="100"/>
    </w:pPr>
  </w:style>
  <w:style w:type="paragraph" w:styleId="Header">
    <w:name w:val="header"/>
    <w:basedOn w:val="Normal"/>
    <w:link w:val="HeaderChar"/>
    <w:uiPriority w:val="99"/>
    <w:unhideWhenUsed/>
    <w:rsid w:val="00C93B8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93B87"/>
    <w:rPr>
      <w:rFonts w:ascii="Times New Roman" w:hAnsi="Times New Roman"/>
      <w:sz w:val="24"/>
    </w:rPr>
  </w:style>
  <w:style w:type="paragraph" w:styleId="Footer">
    <w:name w:val="footer"/>
    <w:basedOn w:val="Normal"/>
    <w:link w:val="FooterChar"/>
    <w:uiPriority w:val="99"/>
    <w:unhideWhenUsed/>
    <w:rsid w:val="00C93B8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93B8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186/s43045-024-00425-6" TargetMode="External"/><Relationship Id="rId13" Type="http://schemas.openxmlformats.org/officeDocument/2006/relationships/hyperlink" Target="https://www.sciencedirect.com/science/article/pii/S0277953621008844"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article/10.1186/s12913-022-08248-z" TargetMode="External"/><Relationship Id="rId17" Type="http://schemas.openxmlformats.org/officeDocument/2006/relationships/hyperlink" Target="https://ieeexplore.ieee.org/abstract/document/11315598/" TargetMode="External"/><Relationship Id="rId2" Type="http://schemas.openxmlformats.org/officeDocument/2006/relationships/numbering" Target="numbering.xml"/><Relationship Id="rId16" Type="http://schemas.openxmlformats.org/officeDocument/2006/relationships/hyperlink" Target="https://www.taylorfrancis.com/chapters/edit/10.1201/9781003088226-1/introduction-research-methodology-vikas-anand-saharan-hitesh-kulhari-hemant-jadhav-deep-pooja-surojit-banerjee-anupama-sing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plos.org/plosone/article?id=10.1371/journal.pone.0291307" TargetMode="External"/><Relationship Id="rId5" Type="http://schemas.openxmlformats.org/officeDocument/2006/relationships/webSettings" Target="webSettings.xml"/><Relationship Id="rId15" Type="http://schemas.openxmlformats.org/officeDocument/2006/relationships/hyperlink" Target="https://assajournal.com/index.php/36/article/view/613" TargetMode="External"/><Relationship Id="rId10" Type="http://schemas.openxmlformats.org/officeDocument/2006/relationships/hyperlink" Target="https://jamanetwork.com/journals/jamanetworkopen/article-abstract/282922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rofile/Abhishek-Kumar-573/publication/378630915_Mental_health_a_stigma_and_neglected_public_health_issue_and_time_to_break_the_barrier/links/65e20f22e7670d36abe8b1bf/Mental-health-a-stigma-and-neglected-public-health-issue-and-time-to-break-the-barrier.pdf" TargetMode="External"/><Relationship Id="rId14" Type="http://schemas.openxmlformats.org/officeDocument/2006/relationships/hyperlink" Target="https://papers.ssrn.com/sol3/papers.cfm?abstract_id=50652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F02DA-81FE-46DB-806C-6CCE4B13E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2464</Words>
  <Characters>14045</Characters>
  <Application>Microsoft Office Word</Application>
  <DocSecurity>4</DocSecurity>
  <Lines>117</Lines>
  <Paragraphs>32</Paragraphs>
  <ScaleCrop>false</ScaleCrop>
  <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BASIRAT TOYIN YAYA</cp:lastModifiedBy>
  <cp:revision>5</cp:revision>
  <dcterms:created xsi:type="dcterms:W3CDTF">2026-03-16T23:37:00Z</dcterms:created>
  <dcterms:modified xsi:type="dcterms:W3CDTF">2026-03-17T08:29:00Z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ec4644e7-7b56-48ee-90a8-066327f16fa0</vt:lpwstr>
  </property>
</Properties>
</file>