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A0712F" w14:textId="77777777" w:rsidR="00193A20" w:rsidRPr="00193A20" w:rsidRDefault="00193A20" w:rsidP="00193A20">
      <w:pPr>
        <w:spacing w:after="0" w:line="480" w:lineRule="auto"/>
        <w:jc w:val="both"/>
        <w:rPr>
          <w:rFonts w:ascii="Times New Roman" w:eastAsia="Times New Roman" w:hAnsi="Times New Roman" w:cs="Times New Roman"/>
          <w:sz w:val="24"/>
          <w:szCs w:val="24"/>
          <w:lang w:val="en-US"/>
        </w:rPr>
      </w:pPr>
    </w:p>
    <w:p w14:paraId="2D22F656" w14:textId="77777777" w:rsidR="00193A20" w:rsidRPr="00193A20" w:rsidRDefault="00193A20" w:rsidP="00193A20">
      <w:pPr>
        <w:spacing w:after="0" w:line="480" w:lineRule="auto"/>
        <w:jc w:val="both"/>
        <w:rPr>
          <w:rFonts w:ascii="Times New Roman" w:eastAsia="Times New Roman" w:hAnsi="Times New Roman" w:cs="Times New Roman"/>
          <w:sz w:val="24"/>
          <w:szCs w:val="24"/>
          <w:lang w:val="en-US"/>
        </w:rPr>
      </w:pPr>
    </w:p>
    <w:p w14:paraId="3151080D" w14:textId="77777777" w:rsidR="00193A20" w:rsidRPr="00193A20" w:rsidRDefault="00193A20" w:rsidP="00193A20">
      <w:pPr>
        <w:spacing w:after="0" w:line="480" w:lineRule="auto"/>
        <w:jc w:val="both"/>
        <w:rPr>
          <w:rFonts w:ascii="Times New Roman" w:eastAsia="Times New Roman" w:hAnsi="Times New Roman" w:cs="Times New Roman"/>
          <w:sz w:val="24"/>
          <w:szCs w:val="24"/>
          <w:lang w:val="en-US"/>
        </w:rPr>
      </w:pPr>
    </w:p>
    <w:p w14:paraId="0CAEA727" w14:textId="77777777" w:rsidR="00193A20" w:rsidRPr="00193A20" w:rsidRDefault="00193A20" w:rsidP="00193A20">
      <w:pPr>
        <w:spacing w:after="0" w:line="480" w:lineRule="auto"/>
        <w:jc w:val="center"/>
        <w:rPr>
          <w:rFonts w:ascii="Times New Roman" w:eastAsia="Times New Roman" w:hAnsi="Times New Roman" w:cs="Times New Roman"/>
          <w:sz w:val="32"/>
          <w:szCs w:val="32"/>
          <w:lang w:val="en-US"/>
        </w:rPr>
      </w:pPr>
      <w:r w:rsidRPr="00193A20">
        <w:rPr>
          <w:rFonts w:ascii="Times New Roman" w:eastAsia="Times New Roman" w:hAnsi="Times New Roman" w:cs="Times New Roman"/>
          <w:b/>
          <w:bCs/>
          <w:sz w:val="32"/>
          <w:szCs w:val="32"/>
          <w:lang w:val="en-US"/>
        </w:rPr>
        <w:t>The Decline of Marks and Spencer</w:t>
      </w:r>
    </w:p>
    <w:p w14:paraId="234F4123" w14:textId="6CDB9802" w:rsidR="00193A20" w:rsidRDefault="00193A20" w:rsidP="00193A20">
      <w:pPr>
        <w:spacing w:after="0" w:line="480" w:lineRule="auto"/>
        <w:jc w:val="center"/>
        <w:rPr>
          <w:rFonts w:ascii="Times New Roman" w:eastAsia="Times New Roman" w:hAnsi="Times New Roman" w:cs="Times New Roman"/>
          <w:sz w:val="24"/>
          <w:szCs w:val="24"/>
          <w:lang w:val="en-US"/>
        </w:rPr>
      </w:pPr>
      <w:r w:rsidRPr="00193A20">
        <w:rPr>
          <w:rFonts w:ascii="Times New Roman" w:eastAsia="Times New Roman" w:hAnsi="Times New Roman" w:cs="Times New Roman"/>
          <w:sz w:val="24"/>
          <w:szCs w:val="24"/>
          <w:lang w:val="en-US"/>
        </w:rPr>
        <w:t xml:space="preserve">by </w:t>
      </w:r>
      <w:r>
        <w:rPr>
          <w:rFonts w:ascii="Times New Roman" w:eastAsia="Times New Roman" w:hAnsi="Times New Roman" w:cs="Times New Roman"/>
          <w:sz w:val="24"/>
          <w:szCs w:val="24"/>
          <w:lang w:val="en-US"/>
        </w:rPr>
        <w:t>Razvan Bucalau</w:t>
      </w:r>
    </w:p>
    <w:p w14:paraId="3F6387DB" w14:textId="3C4892C2" w:rsidR="00193A20" w:rsidRPr="00193A20" w:rsidRDefault="00193A20" w:rsidP="00193A20">
      <w:pPr>
        <w:spacing w:after="0" w:line="48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Student ID: </w:t>
      </w:r>
      <w:r w:rsidR="00DC7772">
        <w:rPr>
          <w:rFonts w:ascii="Times New Roman" w:eastAsia="Times New Roman" w:hAnsi="Times New Roman" w:cs="Times New Roman"/>
          <w:sz w:val="24"/>
          <w:szCs w:val="24"/>
          <w:lang w:val="en-US"/>
        </w:rPr>
        <w:t>2020 2005 31</w:t>
      </w:r>
    </w:p>
    <w:p w14:paraId="32829782" w14:textId="77777777" w:rsidR="00193A20" w:rsidRPr="00193A20" w:rsidRDefault="00193A20" w:rsidP="00193A20">
      <w:pPr>
        <w:spacing w:after="0" w:line="480" w:lineRule="auto"/>
        <w:jc w:val="center"/>
        <w:rPr>
          <w:rFonts w:ascii="Times New Roman" w:eastAsia="Times New Roman" w:hAnsi="Times New Roman" w:cs="Times New Roman"/>
          <w:sz w:val="24"/>
          <w:szCs w:val="24"/>
          <w:lang w:val="en-US"/>
        </w:rPr>
      </w:pPr>
    </w:p>
    <w:p w14:paraId="56FB2E1E" w14:textId="77777777" w:rsidR="00193A20" w:rsidRPr="00193A20" w:rsidRDefault="00193A20" w:rsidP="00193A20">
      <w:pPr>
        <w:spacing w:after="0" w:line="480" w:lineRule="auto"/>
        <w:jc w:val="center"/>
        <w:rPr>
          <w:rFonts w:ascii="Times New Roman" w:eastAsia="Times New Roman" w:hAnsi="Times New Roman" w:cs="Times New Roman"/>
          <w:sz w:val="24"/>
          <w:szCs w:val="24"/>
          <w:lang w:val="en-US"/>
        </w:rPr>
      </w:pPr>
    </w:p>
    <w:p w14:paraId="7D251135" w14:textId="77777777" w:rsidR="00193A20" w:rsidRPr="00193A20" w:rsidRDefault="00193A20" w:rsidP="00193A20">
      <w:pPr>
        <w:spacing w:after="0" w:line="480" w:lineRule="auto"/>
        <w:jc w:val="center"/>
        <w:rPr>
          <w:rFonts w:ascii="Times New Roman" w:eastAsia="Times New Roman" w:hAnsi="Times New Roman" w:cs="Times New Roman"/>
          <w:sz w:val="24"/>
          <w:szCs w:val="24"/>
          <w:lang w:val="en-US"/>
        </w:rPr>
      </w:pPr>
    </w:p>
    <w:p w14:paraId="12121611" w14:textId="77777777" w:rsidR="00193A20" w:rsidRPr="00193A20" w:rsidRDefault="00193A20" w:rsidP="00193A20">
      <w:pPr>
        <w:spacing w:after="0" w:line="480" w:lineRule="auto"/>
        <w:jc w:val="center"/>
        <w:rPr>
          <w:rFonts w:ascii="Times New Roman" w:eastAsia="Times New Roman" w:hAnsi="Times New Roman" w:cs="Times New Roman"/>
          <w:sz w:val="24"/>
          <w:szCs w:val="24"/>
          <w:lang w:val="en-US"/>
        </w:rPr>
      </w:pPr>
    </w:p>
    <w:p w14:paraId="5AE54EBC" w14:textId="5B1C54BD" w:rsidR="00193A20" w:rsidRPr="00193A20" w:rsidRDefault="00CF3E20" w:rsidP="00193A20">
      <w:pPr>
        <w:spacing w:after="0" w:line="48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C</w:t>
      </w:r>
      <w:r w:rsidR="00BC7C07">
        <w:rPr>
          <w:rFonts w:ascii="Times New Roman" w:eastAsia="Times New Roman" w:hAnsi="Times New Roman" w:cs="Times New Roman"/>
          <w:sz w:val="24"/>
          <w:szCs w:val="24"/>
          <w:lang w:val="en-US"/>
        </w:rPr>
        <w:t>ERTHE Skills for</w:t>
      </w:r>
      <w:r w:rsidR="00F679DC">
        <w:rPr>
          <w:rFonts w:ascii="Times New Roman" w:eastAsia="Times New Roman" w:hAnsi="Times New Roman" w:cs="Times New Roman"/>
          <w:sz w:val="24"/>
          <w:szCs w:val="24"/>
          <w:lang w:val="en-US"/>
        </w:rPr>
        <w:t xml:space="preserve"> the</w:t>
      </w:r>
      <w:r w:rsidR="00BC7C07">
        <w:rPr>
          <w:rFonts w:ascii="Times New Roman" w:eastAsia="Times New Roman" w:hAnsi="Times New Roman" w:cs="Times New Roman"/>
          <w:sz w:val="24"/>
          <w:szCs w:val="24"/>
          <w:lang w:val="en-US"/>
        </w:rPr>
        <w:t xml:space="preserve"> Workplace </w:t>
      </w:r>
    </w:p>
    <w:p w14:paraId="2A0A63DB" w14:textId="0121FB31" w:rsidR="00193A20" w:rsidRPr="00193A20" w:rsidRDefault="004B37FC" w:rsidP="00193A20">
      <w:pPr>
        <w:spacing w:after="0" w:line="48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Problem Solving and Decision Making</w:t>
      </w:r>
      <w:r w:rsidR="00411792">
        <w:rPr>
          <w:rFonts w:ascii="Times New Roman" w:eastAsia="Times New Roman" w:hAnsi="Times New Roman" w:cs="Times New Roman"/>
          <w:sz w:val="24"/>
          <w:szCs w:val="24"/>
          <w:lang w:val="en-US"/>
        </w:rPr>
        <w:t xml:space="preserve"> (BMSW4004_SWAN)</w:t>
      </w:r>
    </w:p>
    <w:p w14:paraId="6BA58F10" w14:textId="06BE2A46" w:rsidR="00193A20" w:rsidRPr="00193A20" w:rsidRDefault="00D62EA0" w:rsidP="00193A20">
      <w:pPr>
        <w:spacing w:after="0" w:line="48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University of Wales Trinity Saint David</w:t>
      </w:r>
    </w:p>
    <w:p w14:paraId="496E5618" w14:textId="06BDD3CF" w:rsidR="00193A20" w:rsidRPr="00193A20" w:rsidRDefault="00193A20" w:rsidP="00193A20">
      <w:pPr>
        <w:spacing w:after="0" w:line="480" w:lineRule="auto"/>
        <w:jc w:val="center"/>
        <w:rPr>
          <w:rFonts w:ascii="Times New Roman" w:eastAsia="Times New Roman" w:hAnsi="Times New Roman" w:cs="Times New Roman"/>
          <w:sz w:val="24"/>
          <w:szCs w:val="24"/>
          <w:lang w:val="en-US"/>
        </w:rPr>
      </w:pPr>
    </w:p>
    <w:p w14:paraId="28E9A52C" w14:textId="2AF68835" w:rsidR="00193A20" w:rsidRPr="00193A20" w:rsidRDefault="00193A20" w:rsidP="00193A20">
      <w:pPr>
        <w:spacing w:after="0" w:line="480" w:lineRule="auto"/>
        <w:jc w:val="center"/>
        <w:rPr>
          <w:rFonts w:ascii="Times New Roman" w:eastAsia="Times New Roman" w:hAnsi="Times New Roman" w:cs="Times New Roman"/>
          <w:sz w:val="24"/>
          <w:szCs w:val="24"/>
          <w:lang w:val="en-US"/>
        </w:rPr>
      </w:pPr>
    </w:p>
    <w:p w14:paraId="26724348" w14:textId="301155E2" w:rsidR="00193A20" w:rsidRPr="00193A20" w:rsidRDefault="00193A20" w:rsidP="00193A20">
      <w:pPr>
        <w:spacing w:after="0" w:line="480" w:lineRule="auto"/>
        <w:jc w:val="center"/>
        <w:rPr>
          <w:rFonts w:ascii="Times New Roman" w:eastAsia="Times New Roman" w:hAnsi="Times New Roman" w:cs="Times New Roman"/>
          <w:sz w:val="24"/>
          <w:szCs w:val="24"/>
          <w:lang w:val="en-US"/>
        </w:rPr>
      </w:pPr>
      <w:r w:rsidRPr="00193A20">
        <w:rPr>
          <w:rFonts w:ascii="Times New Roman" w:eastAsia="Times New Roman" w:hAnsi="Times New Roman" w:cs="Times New Roman"/>
          <w:sz w:val="24"/>
          <w:szCs w:val="24"/>
          <w:lang w:val="en-US"/>
        </w:rPr>
        <w:t>Date</w:t>
      </w:r>
      <w:r w:rsidR="00E432C2">
        <w:rPr>
          <w:rFonts w:ascii="Times New Roman" w:eastAsia="Times New Roman" w:hAnsi="Times New Roman" w:cs="Times New Roman"/>
          <w:sz w:val="24"/>
          <w:szCs w:val="24"/>
          <w:lang w:val="en-US"/>
        </w:rPr>
        <w:t xml:space="preserve"> 04.06.2021</w:t>
      </w:r>
    </w:p>
    <w:p w14:paraId="088BE0C6" w14:textId="77777777" w:rsidR="00193A20" w:rsidRPr="00193A20" w:rsidRDefault="00193A20" w:rsidP="00193A20">
      <w:pPr>
        <w:spacing w:after="0" w:line="480" w:lineRule="auto"/>
        <w:jc w:val="center"/>
        <w:rPr>
          <w:rFonts w:ascii="Times New Roman" w:eastAsia="Times New Roman" w:hAnsi="Times New Roman" w:cs="Times New Roman"/>
          <w:sz w:val="24"/>
          <w:szCs w:val="24"/>
          <w:lang w:val="en-US"/>
        </w:rPr>
      </w:pPr>
    </w:p>
    <w:p w14:paraId="793AC792" w14:textId="77777777" w:rsidR="00193A20" w:rsidRPr="00193A20" w:rsidRDefault="00193A20" w:rsidP="00193A20">
      <w:pPr>
        <w:spacing w:after="0" w:line="480" w:lineRule="auto"/>
        <w:jc w:val="both"/>
        <w:rPr>
          <w:rFonts w:ascii="Times New Roman" w:eastAsia="Times New Roman" w:hAnsi="Times New Roman" w:cs="Times New Roman"/>
          <w:sz w:val="24"/>
          <w:szCs w:val="24"/>
          <w:lang w:val="en-US"/>
        </w:rPr>
      </w:pPr>
      <w:r w:rsidRPr="00193A20">
        <w:rPr>
          <w:rFonts w:ascii="Times New Roman" w:eastAsia="Times New Roman" w:hAnsi="Times New Roman" w:cs="Times New Roman"/>
          <w:sz w:val="24"/>
          <w:szCs w:val="24"/>
          <w:lang w:val="en-US"/>
        </w:rPr>
        <w:t> </w:t>
      </w:r>
    </w:p>
    <w:p w14:paraId="5F071C5B" w14:textId="77777777" w:rsidR="00193A20" w:rsidRPr="00193A20" w:rsidRDefault="00193A20" w:rsidP="00193A20">
      <w:pPr>
        <w:spacing w:after="0" w:line="480" w:lineRule="auto"/>
        <w:jc w:val="both"/>
        <w:rPr>
          <w:rFonts w:ascii="Times New Roman" w:eastAsia="Times New Roman" w:hAnsi="Times New Roman" w:cs="Times New Roman"/>
          <w:sz w:val="24"/>
          <w:szCs w:val="24"/>
          <w:lang w:val="en-US"/>
        </w:rPr>
      </w:pPr>
      <w:r w:rsidRPr="00193A20">
        <w:rPr>
          <w:rFonts w:ascii="Times New Roman" w:eastAsia="Times New Roman" w:hAnsi="Times New Roman" w:cs="Times New Roman"/>
          <w:sz w:val="24"/>
          <w:szCs w:val="24"/>
          <w:lang w:val="en-US"/>
        </w:rPr>
        <w:t> </w:t>
      </w:r>
    </w:p>
    <w:p w14:paraId="2ED7B3B0" w14:textId="77777777" w:rsidR="00193A20" w:rsidRPr="00193A20" w:rsidRDefault="00193A20" w:rsidP="00193A20">
      <w:pPr>
        <w:spacing w:after="0" w:line="480" w:lineRule="auto"/>
        <w:jc w:val="both"/>
        <w:rPr>
          <w:rFonts w:ascii="Times New Roman" w:eastAsia="Times New Roman" w:hAnsi="Times New Roman" w:cs="Times New Roman"/>
          <w:sz w:val="24"/>
          <w:szCs w:val="24"/>
          <w:lang w:val="en-US"/>
        </w:rPr>
      </w:pPr>
      <w:r w:rsidRPr="00193A20">
        <w:rPr>
          <w:rFonts w:ascii="Times New Roman" w:eastAsia="Times New Roman" w:hAnsi="Times New Roman" w:cs="Times New Roman"/>
          <w:sz w:val="24"/>
          <w:szCs w:val="24"/>
          <w:lang w:val="en-US"/>
        </w:rPr>
        <w:t> </w:t>
      </w:r>
    </w:p>
    <w:p w14:paraId="24153E9B" w14:textId="77777777" w:rsidR="00193A20" w:rsidRPr="00193A20" w:rsidRDefault="00193A20" w:rsidP="00193A20">
      <w:pPr>
        <w:spacing w:after="0" w:line="480" w:lineRule="auto"/>
        <w:jc w:val="both"/>
        <w:rPr>
          <w:rFonts w:ascii="Times New Roman" w:eastAsia="Times New Roman" w:hAnsi="Times New Roman" w:cs="Times New Roman"/>
          <w:sz w:val="24"/>
          <w:szCs w:val="24"/>
          <w:lang w:val="en-US"/>
        </w:rPr>
      </w:pPr>
      <w:r w:rsidRPr="00193A20">
        <w:rPr>
          <w:rFonts w:ascii="Times New Roman" w:eastAsia="Times New Roman" w:hAnsi="Times New Roman" w:cs="Times New Roman"/>
          <w:sz w:val="24"/>
          <w:szCs w:val="24"/>
          <w:lang w:val="en-US"/>
        </w:rPr>
        <w:t> </w:t>
      </w:r>
    </w:p>
    <w:p w14:paraId="5E0F87B7" w14:textId="77777777" w:rsidR="00193A20" w:rsidRPr="00193A20" w:rsidRDefault="00193A20" w:rsidP="00193A20">
      <w:pPr>
        <w:spacing w:after="0" w:line="480" w:lineRule="auto"/>
        <w:jc w:val="both"/>
        <w:rPr>
          <w:rFonts w:ascii="Times New Roman" w:eastAsia="Times New Roman" w:hAnsi="Times New Roman" w:cs="Times New Roman"/>
          <w:sz w:val="24"/>
          <w:szCs w:val="24"/>
          <w:lang w:val="en-US"/>
        </w:rPr>
      </w:pPr>
      <w:r w:rsidRPr="00193A20">
        <w:rPr>
          <w:rFonts w:ascii="Times New Roman" w:eastAsia="Times New Roman" w:hAnsi="Times New Roman" w:cs="Times New Roman"/>
          <w:sz w:val="24"/>
          <w:szCs w:val="24"/>
          <w:lang w:val="en-US"/>
        </w:rPr>
        <w:t> </w:t>
      </w:r>
    </w:p>
    <w:p w14:paraId="490F292F" w14:textId="77777777" w:rsidR="000B6DA7" w:rsidRDefault="000B6DA7" w:rsidP="00193A20">
      <w:pPr>
        <w:spacing w:after="0" w:line="480" w:lineRule="auto"/>
        <w:jc w:val="center"/>
        <w:rPr>
          <w:rFonts w:ascii="Times New Roman" w:eastAsia="Times New Roman" w:hAnsi="Times New Roman" w:cs="Times New Roman"/>
          <w:b/>
          <w:bCs/>
          <w:sz w:val="24"/>
          <w:szCs w:val="24"/>
          <w:lang w:val="en-US"/>
        </w:rPr>
      </w:pPr>
    </w:p>
    <w:p w14:paraId="087CA985" w14:textId="77777777" w:rsidR="000B6DA7" w:rsidRDefault="000B6DA7" w:rsidP="00193A20">
      <w:pPr>
        <w:spacing w:after="0" w:line="480" w:lineRule="auto"/>
        <w:jc w:val="center"/>
        <w:rPr>
          <w:rFonts w:ascii="Times New Roman" w:eastAsia="Times New Roman" w:hAnsi="Times New Roman" w:cs="Times New Roman"/>
          <w:b/>
          <w:bCs/>
          <w:sz w:val="24"/>
          <w:szCs w:val="24"/>
          <w:lang w:val="en-US"/>
        </w:rPr>
      </w:pPr>
    </w:p>
    <w:p w14:paraId="19A8135E" w14:textId="77777777" w:rsidR="000B6DA7" w:rsidRDefault="000B6DA7" w:rsidP="00193A20">
      <w:pPr>
        <w:spacing w:after="0" w:line="480" w:lineRule="auto"/>
        <w:jc w:val="center"/>
        <w:rPr>
          <w:rFonts w:ascii="Times New Roman" w:eastAsia="Times New Roman" w:hAnsi="Times New Roman" w:cs="Times New Roman"/>
          <w:b/>
          <w:bCs/>
          <w:sz w:val="24"/>
          <w:szCs w:val="24"/>
          <w:lang w:val="en-US"/>
        </w:rPr>
      </w:pPr>
    </w:p>
    <w:p w14:paraId="14D6554B" w14:textId="318014BB" w:rsidR="00193A20" w:rsidRPr="00193A20" w:rsidRDefault="00193A20" w:rsidP="00193A20">
      <w:pPr>
        <w:spacing w:after="0" w:line="480" w:lineRule="auto"/>
        <w:jc w:val="center"/>
        <w:rPr>
          <w:rFonts w:ascii="Times New Roman" w:eastAsia="Times New Roman" w:hAnsi="Times New Roman" w:cs="Times New Roman"/>
          <w:sz w:val="24"/>
          <w:szCs w:val="24"/>
          <w:lang w:val="en-US"/>
        </w:rPr>
      </w:pPr>
      <w:r w:rsidRPr="00193A20">
        <w:rPr>
          <w:rFonts w:ascii="Times New Roman" w:eastAsia="Times New Roman" w:hAnsi="Times New Roman" w:cs="Times New Roman"/>
          <w:b/>
          <w:bCs/>
          <w:sz w:val="24"/>
          <w:szCs w:val="24"/>
          <w:lang w:val="en-US"/>
        </w:rPr>
        <w:lastRenderedPageBreak/>
        <w:t>The Decline of Marks and Spencer</w:t>
      </w:r>
    </w:p>
    <w:p w14:paraId="55BF3B47" w14:textId="77777777" w:rsidR="000B6DA7" w:rsidRDefault="000B6DA7" w:rsidP="00193A20">
      <w:pPr>
        <w:spacing w:after="0" w:line="480" w:lineRule="auto"/>
        <w:jc w:val="center"/>
        <w:rPr>
          <w:rFonts w:ascii="Times New Roman" w:eastAsia="Times New Roman" w:hAnsi="Times New Roman" w:cs="Times New Roman"/>
          <w:b/>
          <w:bCs/>
          <w:sz w:val="24"/>
          <w:szCs w:val="24"/>
          <w:lang w:val="en-US"/>
        </w:rPr>
      </w:pPr>
    </w:p>
    <w:p w14:paraId="3DA8BE2D" w14:textId="77777777" w:rsidR="005C705A" w:rsidRDefault="005C705A" w:rsidP="00193A20">
      <w:pPr>
        <w:spacing w:after="0" w:line="480" w:lineRule="auto"/>
        <w:jc w:val="center"/>
        <w:rPr>
          <w:rFonts w:ascii="Times New Roman" w:eastAsia="Times New Roman" w:hAnsi="Times New Roman" w:cs="Times New Roman"/>
          <w:b/>
          <w:bCs/>
          <w:sz w:val="24"/>
          <w:szCs w:val="24"/>
          <w:lang w:val="en-US"/>
        </w:rPr>
      </w:pPr>
    </w:p>
    <w:p w14:paraId="7D92E19A" w14:textId="33CF958B" w:rsidR="00193A20" w:rsidRPr="00193A20" w:rsidRDefault="00193A20" w:rsidP="00193A20">
      <w:pPr>
        <w:spacing w:after="0" w:line="480" w:lineRule="auto"/>
        <w:jc w:val="center"/>
        <w:rPr>
          <w:rFonts w:ascii="Times New Roman" w:eastAsia="Times New Roman" w:hAnsi="Times New Roman" w:cs="Times New Roman"/>
          <w:sz w:val="24"/>
          <w:szCs w:val="24"/>
          <w:lang w:val="en-US"/>
        </w:rPr>
      </w:pPr>
      <w:r w:rsidRPr="00193A20">
        <w:rPr>
          <w:rFonts w:ascii="Times New Roman" w:eastAsia="Times New Roman" w:hAnsi="Times New Roman" w:cs="Times New Roman"/>
          <w:b/>
          <w:bCs/>
          <w:sz w:val="24"/>
          <w:szCs w:val="24"/>
          <w:lang w:val="en-US"/>
        </w:rPr>
        <w:t>Introduction</w:t>
      </w:r>
    </w:p>
    <w:p w14:paraId="06E5DC77" w14:textId="77777777" w:rsidR="00193A20" w:rsidRPr="00193A20" w:rsidRDefault="00193A20" w:rsidP="00193A20">
      <w:pPr>
        <w:spacing w:after="0" w:line="480" w:lineRule="auto"/>
        <w:ind w:firstLine="720"/>
        <w:jc w:val="both"/>
        <w:rPr>
          <w:rFonts w:ascii="Times New Roman" w:eastAsia="Times New Roman" w:hAnsi="Times New Roman" w:cs="Times New Roman"/>
          <w:sz w:val="24"/>
          <w:szCs w:val="24"/>
          <w:lang w:val="en-US"/>
        </w:rPr>
      </w:pPr>
      <w:r w:rsidRPr="00193A20">
        <w:rPr>
          <w:rFonts w:ascii="Times New Roman" w:eastAsia="Times New Roman" w:hAnsi="Times New Roman" w:cs="Times New Roman"/>
          <w:sz w:val="24"/>
          <w:szCs w:val="24"/>
          <w:lang w:val="en-US"/>
        </w:rPr>
        <w:t xml:space="preserve">Marks and Spencer </w:t>
      </w:r>
      <w:proofErr w:type="gramStart"/>
      <w:r w:rsidRPr="00193A20">
        <w:rPr>
          <w:rFonts w:ascii="Times New Roman" w:eastAsia="Times New Roman" w:hAnsi="Times New Roman" w:cs="Times New Roman"/>
          <w:sz w:val="24"/>
          <w:szCs w:val="24"/>
          <w:lang w:val="en-US"/>
        </w:rPr>
        <w:t>is</w:t>
      </w:r>
      <w:proofErr w:type="gramEnd"/>
      <w:r w:rsidRPr="00193A20">
        <w:rPr>
          <w:rFonts w:ascii="Times New Roman" w:eastAsia="Times New Roman" w:hAnsi="Times New Roman" w:cs="Times New Roman"/>
          <w:sz w:val="24"/>
          <w:szCs w:val="24"/>
          <w:lang w:val="en-US"/>
        </w:rPr>
        <w:t xml:space="preserve"> one of the most cloths retail shops worldwide based in Leeds in the United Kingdom. The retail shop has been doing well in its businesses; for instance, in 1998, it became the first company to hit the 1-billion-pound mark as profit (Scott and Walker, 2017, pg. 181). Additionally, it had expanded its roots to many countries worldwide, with approximately 1625 stores. With all these achievements, it created job opportunities to very many people. Also, it had gained popularity which made them have so many customers buying their products from various stores. Though immediately after its peak, Marks and Spencer have been faced with many problems. This has made it hard for the business to maintain its highest record of profit realization. Most of its problems originate from the fact that they serve many customers and are not paying attention to the feedback and complaints. According to the current reports, customers complain about the stock in the Marks and Spencer retail shop stores, saying they are not appealing even based on the past and current generations (Higgins and Toms, 2018, pg. 11).  </w:t>
      </w:r>
    </w:p>
    <w:p w14:paraId="63A05723" w14:textId="77777777" w:rsidR="005C705A" w:rsidRDefault="005C705A" w:rsidP="00193A20">
      <w:pPr>
        <w:spacing w:after="0" w:line="480" w:lineRule="auto"/>
        <w:jc w:val="center"/>
        <w:rPr>
          <w:rFonts w:ascii="Times New Roman" w:eastAsia="Times New Roman" w:hAnsi="Times New Roman" w:cs="Times New Roman"/>
          <w:b/>
          <w:bCs/>
          <w:sz w:val="24"/>
          <w:szCs w:val="24"/>
          <w:lang w:val="en-US"/>
        </w:rPr>
      </w:pPr>
    </w:p>
    <w:p w14:paraId="27F3173F" w14:textId="77777777" w:rsidR="005C705A" w:rsidRDefault="005C705A" w:rsidP="00193A20">
      <w:pPr>
        <w:spacing w:after="0" w:line="480" w:lineRule="auto"/>
        <w:jc w:val="center"/>
        <w:rPr>
          <w:rFonts w:ascii="Times New Roman" w:eastAsia="Times New Roman" w:hAnsi="Times New Roman" w:cs="Times New Roman"/>
          <w:b/>
          <w:bCs/>
          <w:sz w:val="24"/>
          <w:szCs w:val="24"/>
          <w:lang w:val="en-US"/>
        </w:rPr>
      </w:pPr>
    </w:p>
    <w:p w14:paraId="3B477D19" w14:textId="193BD8A6" w:rsidR="00193A20" w:rsidRPr="00193A20" w:rsidRDefault="00193A20" w:rsidP="00193A20">
      <w:pPr>
        <w:spacing w:after="0" w:line="480" w:lineRule="auto"/>
        <w:jc w:val="center"/>
        <w:rPr>
          <w:rFonts w:ascii="Times New Roman" w:eastAsia="Times New Roman" w:hAnsi="Times New Roman" w:cs="Times New Roman"/>
          <w:sz w:val="24"/>
          <w:szCs w:val="24"/>
          <w:lang w:val="en-US"/>
        </w:rPr>
      </w:pPr>
      <w:r w:rsidRPr="00193A20">
        <w:rPr>
          <w:rFonts w:ascii="Times New Roman" w:eastAsia="Times New Roman" w:hAnsi="Times New Roman" w:cs="Times New Roman"/>
          <w:b/>
          <w:bCs/>
          <w:sz w:val="24"/>
          <w:szCs w:val="24"/>
          <w:lang w:val="en-US"/>
        </w:rPr>
        <w:t>Nature, Scope, And Impact of Marks and Spencer on Customer Attention Problems</w:t>
      </w:r>
    </w:p>
    <w:p w14:paraId="409706F1" w14:textId="77777777" w:rsidR="00193A20" w:rsidRPr="00193A20" w:rsidRDefault="00193A20" w:rsidP="00193A20">
      <w:pPr>
        <w:spacing w:after="0" w:line="480" w:lineRule="auto"/>
        <w:ind w:firstLine="720"/>
        <w:jc w:val="both"/>
        <w:rPr>
          <w:rFonts w:ascii="Times New Roman" w:eastAsia="Times New Roman" w:hAnsi="Times New Roman" w:cs="Times New Roman"/>
          <w:sz w:val="24"/>
          <w:szCs w:val="24"/>
          <w:lang w:val="en-US"/>
        </w:rPr>
      </w:pPr>
      <w:r w:rsidRPr="00193A20">
        <w:rPr>
          <w:rFonts w:ascii="Times New Roman" w:eastAsia="Times New Roman" w:hAnsi="Times New Roman" w:cs="Times New Roman"/>
          <w:sz w:val="24"/>
          <w:szCs w:val="24"/>
          <w:lang w:val="en-US"/>
        </w:rPr>
        <w:t xml:space="preserve">In recent years' customers are not happy with some of its decisions, the stock of cloths Marks and spencer is offering to them and how the stores are being arranged. In any business organization, Narasimhan (2020) affirms that customers require attention, and the business must meet their needs because their feedback and complaints will make business owners make appropriate decisions (pg. 172). The decline of Marks and Spencer retail started when they </w:t>
      </w:r>
      <w:proofErr w:type="gramStart"/>
      <w:r w:rsidRPr="00193A20">
        <w:rPr>
          <w:rFonts w:ascii="Times New Roman" w:eastAsia="Times New Roman" w:hAnsi="Times New Roman" w:cs="Times New Roman"/>
          <w:sz w:val="24"/>
          <w:szCs w:val="24"/>
          <w:lang w:val="en-US"/>
        </w:rPr>
        <w:lastRenderedPageBreak/>
        <w:t>opened up</w:t>
      </w:r>
      <w:proofErr w:type="gramEnd"/>
      <w:r w:rsidRPr="00193A20">
        <w:rPr>
          <w:rFonts w:ascii="Times New Roman" w:eastAsia="Times New Roman" w:hAnsi="Times New Roman" w:cs="Times New Roman"/>
          <w:sz w:val="24"/>
          <w:szCs w:val="24"/>
          <w:lang w:val="en-US"/>
        </w:rPr>
        <w:t xml:space="preserve"> many stores which had few workers to attend and listen to customers. Such a problem had negatively impacted the business because the profit margin in the recent years had declined drastically since during the peak time when they realized a profit of 1 billion pounds in 1998. In 2001 Marks and Spencer Company reduced to 145 million and has continued felling up to now (</w:t>
      </w:r>
      <w:proofErr w:type="spellStart"/>
      <w:r w:rsidRPr="00193A20">
        <w:rPr>
          <w:rFonts w:ascii="Times New Roman" w:eastAsia="Times New Roman" w:hAnsi="Times New Roman" w:cs="Times New Roman"/>
          <w:sz w:val="24"/>
          <w:szCs w:val="24"/>
          <w:lang w:val="en-US"/>
        </w:rPr>
        <w:t>Leite</w:t>
      </w:r>
      <w:proofErr w:type="spellEnd"/>
      <w:r w:rsidRPr="00193A20">
        <w:rPr>
          <w:rFonts w:ascii="Times New Roman" w:eastAsia="Times New Roman" w:hAnsi="Times New Roman" w:cs="Times New Roman"/>
          <w:sz w:val="24"/>
          <w:szCs w:val="24"/>
          <w:lang w:val="en-US"/>
        </w:rPr>
        <w:t>, 2020, pg. 14). Such failure is because the company is not putting the customers' needs into consideration when they complain about their store and the kind of services.</w:t>
      </w:r>
    </w:p>
    <w:p w14:paraId="7CF223BD" w14:textId="77777777" w:rsidR="00193A20" w:rsidRPr="00193A20" w:rsidRDefault="00193A20" w:rsidP="00193A20">
      <w:pPr>
        <w:spacing w:after="0" w:line="480" w:lineRule="auto"/>
        <w:ind w:firstLine="720"/>
        <w:jc w:val="both"/>
        <w:rPr>
          <w:rFonts w:ascii="Times New Roman" w:eastAsia="Times New Roman" w:hAnsi="Times New Roman" w:cs="Times New Roman"/>
          <w:sz w:val="24"/>
          <w:szCs w:val="24"/>
          <w:lang w:val="en-US"/>
        </w:rPr>
      </w:pPr>
      <w:r w:rsidRPr="00193A20">
        <w:rPr>
          <w:rFonts w:ascii="Times New Roman" w:eastAsia="Times New Roman" w:hAnsi="Times New Roman" w:cs="Times New Roman"/>
          <w:sz w:val="24"/>
          <w:szCs w:val="24"/>
          <w:lang w:val="en-US"/>
        </w:rPr>
        <w:t xml:space="preserve">Additionally, customer attention has made sales reduce in some stores, which has become a burden to the whole cloth retail business, forcing Marks and Spencer to close 60 stores. According to </w:t>
      </w:r>
      <w:proofErr w:type="spellStart"/>
      <w:r w:rsidRPr="00193A20">
        <w:rPr>
          <w:rFonts w:ascii="Times New Roman" w:eastAsia="Times New Roman" w:hAnsi="Times New Roman" w:cs="Times New Roman"/>
          <w:sz w:val="24"/>
          <w:szCs w:val="24"/>
          <w:lang w:val="en-US"/>
        </w:rPr>
        <w:t>Tarasanski</w:t>
      </w:r>
      <w:proofErr w:type="spellEnd"/>
      <w:r w:rsidRPr="00193A20">
        <w:rPr>
          <w:rFonts w:ascii="Times New Roman" w:eastAsia="Times New Roman" w:hAnsi="Times New Roman" w:cs="Times New Roman"/>
          <w:sz w:val="24"/>
          <w:szCs w:val="24"/>
          <w:lang w:val="en-US"/>
        </w:rPr>
        <w:t xml:space="preserve"> (2017), the company is aspiring to close around 40 or relocate them to suitable places in the next ten years (pg. 12). The closing down of these stores has made over 6000 workers lose their jobs, especially during these challenging economic conditions of the pandemic. The hiring rate of Marks and Spencer has also reduced drastically because many customers are now not buying from their stores as they used to buy during the prime time of the business. Therefore, this shows that Marks and Spencer should employ ways of maintaining their customers to ensure that they provide the best services, which will ensure that the firm remains competitive in the market. </w:t>
      </w:r>
    </w:p>
    <w:p w14:paraId="1A9F1C70" w14:textId="77777777" w:rsidR="005C705A" w:rsidRDefault="005C705A" w:rsidP="00193A20">
      <w:pPr>
        <w:spacing w:after="0" w:line="480" w:lineRule="auto"/>
        <w:jc w:val="center"/>
        <w:rPr>
          <w:rFonts w:ascii="Times New Roman" w:eastAsia="Times New Roman" w:hAnsi="Times New Roman" w:cs="Times New Roman"/>
          <w:b/>
          <w:bCs/>
          <w:sz w:val="24"/>
          <w:szCs w:val="24"/>
          <w:lang w:val="en-US"/>
        </w:rPr>
      </w:pPr>
    </w:p>
    <w:p w14:paraId="1A708669" w14:textId="77777777" w:rsidR="005C705A" w:rsidRDefault="005C705A" w:rsidP="00193A20">
      <w:pPr>
        <w:spacing w:after="0" w:line="480" w:lineRule="auto"/>
        <w:jc w:val="center"/>
        <w:rPr>
          <w:rFonts w:ascii="Times New Roman" w:eastAsia="Times New Roman" w:hAnsi="Times New Roman" w:cs="Times New Roman"/>
          <w:b/>
          <w:bCs/>
          <w:sz w:val="24"/>
          <w:szCs w:val="24"/>
          <w:lang w:val="en-US"/>
        </w:rPr>
      </w:pPr>
    </w:p>
    <w:p w14:paraId="705201D8" w14:textId="6512B9D8" w:rsidR="00193A20" w:rsidRPr="00193A20" w:rsidRDefault="00193A20" w:rsidP="00193A20">
      <w:pPr>
        <w:spacing w:after="0" w:line="480" w:lineRule="auto"/>
        <w:jc w:val="center"/>
        <w:rPr>
          <w:rFonts w:ascii="Times New Roman" w:eastAsia="Times New Roman" w:hAnsi="Times New Roman" w:cs="Times New Roman"/>
          <w:sz w:val="24"/>
          <w:szCs w:val="24"/>
          <w:lang w:val="en-US"/>
        </w:rPr>
      </w:pPr>
      <w:r w:rsidRPr="00193A20">
        <w:rPr>
          <w:rFonts w:ascii="Times New Roman" w:eastAsia="Times New Roman" w:hAnsi="Times New Roman" w:cs="Times New Roman"/>
          <w:b/>
          <w:bCs/>
          <w:sz w:val="24"/>
          <w:szCs w:val="24"/>
          <w:lang w:val="en-US"/>
        </w:rPr>
        <w:t>A SWOT Analysis on Marks and Spencer, Linked to Customer Attention</w:t>
      </w:r>
    </w:p>
    <w:p w14:paraId="151DA2CC" w14:textId="77777777" w:rsidR="00193A20" w:rsidRPr="00193A20" w:rsidRDefault="00193A20" w:rsidP="00193A20">
      <w:pPr>
        <w:spacing w:after="0" w:line="480" w:lineRule="auto"/>
        <w:ind w:firstLine="720"/>
        <w:jc w:val="both"/>
        <w:rPr>
          <w:rFonts w:ascii="Times New Roman" w:eastAsia="Times New Roman" w:hAnsi="Times New Roman" w:cs="Times New Roman"/>
          <w:sz w:val="24"/>
          <w:szCs w:val="24"/>
          <w:lang w:val="en-US"/>
        </w:rPr>
      </w:pPr>
      <w:r w:rsidRPr="00193A20">
        <w:rPr>
          <w:rFonts w:ascii="Times New Roman" w:eastAsia="Times New Roman" w:hAnsi="Times New Roman" w:cs="Times New Roman"/>
          <w:sz w:val="24"/>
          <w:szCs w:val="24"/>
          <w:lang w:val="en-US"/>
        </w:rPr>
        <w:t xml:space="preserve">SWOT analysis is used in organizations where new strategies are developed to achieve success and the organization to be better positioned to compete with its rival organizations or competitors. SWOT is an acronym for strength, Weaknesses, Opportunities, and Threats, and therefore swot analysis is a way of assessing the four aspects of an organization. Many organizations use these analyses to make the most out of what they have got. It also helps </w:t>
      </w:r>
      <w:r w:rsidRPr="00193A20">
        <w:rPr>
          <w:rFonts w:ascii="Times New Roman" w:eastAsia="Times New Roman" w:hAnsi="Times New Roman" w:cs="Times New Roman"/>
          <w:sz w:val="24"/>
          <w:szCs w:val="24"/>
          <w:lang w:val="en-US"/>
        </w:rPr>
        <w:lastRenderedPageBreak/>
        <w:t>reduce and minimize the chances of failure by understanding what the organization or the business lacks and avoiding the dangers that would be experienced without unawares. Marks and Spencer's organization has experienced a decline in its sales for an extended period. </w:t>
      </w:r>
    </w:p>
    <w:p w14:paraId="2CFB322B" w14:textId="77777777" w:rsidR="00193A20" w:rsidRPr="00193A20" w:rsidRDefault="00193A20" w:rsidP="00193A20">
      <w:pPr>
        <w:spacing w:after="0" w:line="480" w:lineRule="auto"/>
        <w:ind w:firstLine="720"/>
        <w:jc w:val="both"/>
        <w:rPr>
          <w:rFonts w:ascii="Times New Roman" w:eastAsia="Times New Roman" w:hAnsi="Times New Roman" w:cs="Times New Roman"/>
          <w:sz w:val="24"/>
          <w:szCs w:val="24"/>
          <w:lang w:val="en-US"/>
        </w:rPr>
      </w:pPr>
    </w:p>
    <w:p w14:paraId="5ABBDBF8" w14:textId="77777777" w:rsidR="006B2365" w:rsidRDefault="006B2365" w:rsidP="00193A20">
      <w:pPr>
        <w:spacing w:after="0" w:line="480" w:lineRule="auto"/>
        <w:jc w:val="both"/>
        <w:rPr>
          <w:rFonts w:ascii="Times New Roman" w:eastAsia="Times New Roman" w:hAnsi="Times New Roman" w:cs="Times New Roman"/>
          <w:b/>
          <w:bCs/>
          <w:sz w:val="24"/>
          <w:szCs w:val="24"/>
          <w:lang w:val="en-US"/>
        </w:rPr>
      </w:pPr>
    </w:p>
    <w:p w14:paraId="3BC06F17" w14:textId="22D183D9" w:rsidR="00193A20" w:rsidRPr="00193A20" w:rsidRDefault="00193A20" w:rsidP="00193A20">
      <w:pPr>
        <w:spacing w:after="0" w:line="480" w:lineRule="auto"/>
        <w:jc w:val="both"/>
        <w:rPr>
          <w:rFonts w:ascii="Times New Roman" w:eastAsia="Times New Roman" w:hAnsi="Times New Roman" w:cs="Times New Roman"/>
          <w:sz w:val="24"/>
          <w:szCs w:val="24"/>
          <w:lang w:val="en-US"/>
        </w:rPr>
      </w:pPr>
      <w:r w:rsidRPr="00193A20">
        <w:rPr>
          <w:rFonts w:ascii="Times New Roman" w:eastAsia="Times New Roman" w:hAnsi="Times New Roman" w:cs="Times New Roman"/>
          <w:b/>
          <w:bCs/>
          <w:sz w:val="24"/>
          <w:szCs w:val="24"/>
          <w:lang w:val="en-US"/>
        </w:rPr>
        <w:t>The Strengths of Marks and Spencer</w:t>
      </w:r>
    </w:p>
    <w:p w14:paraId="6072AC88" w14:textId="662EA7E7" w:rsidR="00193A20" w:rsidRPr="00193A20" w:rsidRDefault="00193A20" w:rsidP="00193A20">
      <w:pPr>
        <w:spacing w:after="0" w:line="480" w:lineRule="auto"/>
        <w:ind w:firstLine="720"/>
        <w:jc w:val="both"/>
        <w:rPr>
          <w:rFonts w:ascii="Times New Roman" w:eastAsia="Times New Roman" w:hAnsi="Times New Roman" w:cs="Times New Roman"/>
          <w:sz w:val="24"/>
          <w:szCs w:val="24"/>
          <w:lang w:val="en-US"/>
        </w:rPr>
      </w:pPr>
      <w:r w:rsidRPr="00193A20">
        <w:rPr>
          <w:rFonts w:ascii="Times New Roman" w:eastAsia="Times New Roman" w:hAnsi="Times New Roman" w:cs="Times New Roman"/>
          <w:sz w:val="24"/>
          <w:szCs w:val="24"/>
          <w:lang w:val="en-US"/>
        </w:rPr>
        <w:t xml:space="preserve">Marks and Spencer </w:t>
      </w:r>
      <w:proofErr w:type="gramStart"/>
      <w:r w:rsidRPr="00193A20">
        <w:rPr>
          <w:rFonts w:ascii="Times New Roman" w:eastAsia="Times New Roman" w:hAnsi="Times New Roman" w:cs="Times New Roman"/>
          <w:sz w:val="24"/>
          <w:szCs w:val="24"/>
          <w:lang w:val="en-US"/>
        </w:rPr>
        <w:t>is</w:t>
      </w:r>
      <w:proofErr w:type="gramEnd"/>
      <w:r w:rsidRPr="00193A20">
        <w:rPr>
          <w:rFonts w:ascii="Times New Roman" w:eastAsia="Times New Roman" w:hAnsi="Times New Roman" w:cs="Times New Roman"/>
          <w:sz w:val="24"/>
          <w:szCs w:val="24"/>
          <w:lang w:val="en-US"/>
        </w:rPr>
        <w:t xml:space="preserve"> a traditional business that has been there for ages</w:t>
      </w:r>
      <w:r w:rsidR="002748B7">
        <w:rPr>
          <w:rFonts w:ascii="Times New Roman" w:eastAsia="Times New Roman" w:hAnsi="Times New Roman" w:cs="Times New Roman"/>
          <w:sz w:val="24"/>
          <w:szCs w:val="24"/>
          <w:lang w:val="en-US"/>
        </w:rPr>
        <w:t>,</w:t>
      </w:r>
      <w:r w:rsidRPr="00193A20">
        <w:rPr>
          <w:rFonts w:ascii="Times New Roman" w:eastAsia="Times New Roman" w:hAnsi="Times New Roman" w:cs="Times New Roman"/>
          <w:sz w:val="24"/>
          <w:szCs w:val="24"/>
          <w:lang w:val="en-US"/>
        </w:rPr>
        <w:t xml:space="preserve"> since 1884. The co-founders had the idea to only specialize in merchandise that was made in Britain. For that reason, it attracted many customers, and for generations, this became a trademark for Marks and Spencer worldwide and led the company to make huge profits at the end of the 20th century (Horgan, 2017, pg. 16). Another main strength the company has is that it experienced a warm acceptance worldwide; hence it has a ready market to exploit if they would identify their demographic. Marks and Spencer also sell their product at a mid-price that is not too low and not too high, targeting middle groups who can afford their products (Singh, 2018, pg. 9).</w:t>
      </w:r>
    </w:p>
    <w:p w14:paraId="7FE34445" w14:textId="77777777" w:rsidR="005C705A" w:rsidRDefault="005C705A" w:rsidP="00193A20">
      <w:pPr>
        <w:spacing w:after="0" w:line="480" w:lineRule="auto"/>
        <w:jc w:val="both"/>
        <w:rPr>
          <w:rFonts w:ascii="Times New Roman" w:eastAsia="Times New Roman" w:hAnsi="Times New Roman" w:cs="Times New Roman"/>
          <w:b/>
          <w:bCs/>
          <w:sz w:val="24"/>
          <w:szCs w:val="24"/>
          <w:lang w:val="en-US"/>
        </w:rPr>
      </w:pPr>
    </w:p>
    <w:p w14:paraId="2A51BBD1" w14:textId="69E1360B" w:rsidR="00193A20" w:rsidRPr="00193A20" w:rsidRDefault="00193A20" w:rsidP="00193A20">
      <w:pPr>
        <w:spacing w:after="0" w:line="480" w:lineRule="auto"/>
        <w:jc w:val="both"/>
        <w:rPr>
          <w:rFonts w:ascii="Times New Roman" w:eastAsia="Times New Roman" w:hAnsi="Times New Roman" w:cs="Times New Roman"/>
          <w:sz w:val="24"/>
          <w:szCs w:val="24"/>
          <w:lang w:val="en-US"/>
        </w:rPr>
      </w:pPr>
      <w:r w:rsidRPr="00193A20">
        <w:rPr>
          <w:rFonts w:ascii="Times New Roman" w:eastAsia="Times New Roman" w:hAnsi="Times New Roman" w:cs="Times New Roman"/>
          <w:b/>
          <w:bCs/>
          <w:sz w:val="24"/>
          <w:szCs w:val="24"/>
          <w:lang w:val="en-US"/>
        </w:rPr>
        <w:t>The Weaknesses of Mark and Spencer</w:t>
      </w:r>
    </w:p>
    <w:p w14:paraId="1C9F15AC" w14:textId="77777777" w:rsidR="00193A20" w:rsidRPr="00193A20" w:rsidRDefault="00193A20" w:rsidP="00193A20">
      <w:pPr>
        <w:spacing w:after="0" w:line="480" w:lineRule="auto"/>
        <w:ind w:firstLine="720"/>
        <w:jc w:val="both"/>
        <w:rPr>
          <w:rFonts w:ascii="Times New Roman" w:eastAsia="Times New Roman" w:hAnsi="Times New Roman" w:cs="Times New Roman"/>
          <w:sz w:val="24"/>
          <w:szCs w:val="24"/>
          <w:lang w:val="en-US"/>
        </w:rPr>
      </w:pPr>
      <w:r w:rsidRPr="00193A20">
        <w:rPr>
          <w:rFonts w:ascii="Times New Roman" w:eastAsia="Times New Roman" w:hAnsi="Times New Roman" w:cs="Times New Roman"/>
          <w:sz w:val="24"/>
          <w:szCs w:val="24"/>
          <w:lang w:val="en-US"/>
        </w:rPr>
        <w:t>Due to the many customers, the retail shop had become the first retail shop to attain the pretax profit of one billion pounds in 1998. Since then, the company has been struggling because it has lost its connection and attraction with the customers. Losing the relationship with the customers has been the central weakness of Marks and Spencer. This weakness has forced the company to downsize employees and closure some shops (</w:t>
      </w:r>
      <w:proofErr w:type="spellStart"/>
      <w:r w:rsidRPr="00193A20">
        <w:rPr>
          <w:rFonts w:ascii="Times New Roman" w:eastAsia="Times New Roman" w:hAnsi="Times New Roman" w:cs="Times New Roman"/>
          <w:sz w:val="24"/>
          <w:szCs w:val="24"/>
          <w:lang w:val="en-US"/>
        </w:rPr>
        <w:t>Cardella</w:t>
      </w:r>
      <w:proofErr w:type="spellEnd"/>
      <w:r w:rsidRPr="00193A20">
        <w:rPr>
          <w:rFonts w:ascii="Times New Roman" w:eastAsia="Times New Roman" w:hAnsi="Times New Roman" w:cs="Times New Roman"/>
          <w:sz w:val="24"/>
          <w:szCs w:val="24"/>
          <w:lang w:val="en-US"/>
        </w:rPr>
        <w:t>, 2018, pg. 177). Additionally, Marks and Spencer retail stores are still selling old-fashioned clothes, which are not competitive in the current markets, which are composed of the young generation. In this case, the lack of proper knowledge of their demographic made the company lose its clients. </w:t>
      </w:r>
    </w:p>
    <w:p w14:paraId="57F229E2" w14:textId="77777777" w:rsidR="005C705A" w:rsidRDefault="005C705A" w:rsidP="00193A20">
      <w:pPr>
        <w:spacing w:after="0" w:line="480" w:lineRule="auto"/>
        <w:jc w:val="both"/>
        <w:rPr>
          <w:rFonts w:ascii="Times New Roman" w:eastAsia="Times New Roman" w:hAnsi="Times New Roman" w:cs="Times New Roman"/>
          <w:b/>
          <w:bCs/>
          <w:sz w:val="24"/>
          <w:szCs w:val="24"/>
          <w:lang w:val="en-US"/>
        </w:rPr>
      </w:pPr>
    </w:p>
    <w:p w14:paraId="1E0F2BAC" w14:textId="4CBF0A12" w:rsidR="00193A20" w:rsidRPr="00193A20" w:rsidRDefault="00193A20" w:rsidP="00193A20">
      <w:pPr>
        <w:spacing w:after="0" w:line="480" w:lineRule="auto"/>
        <w:jc w:val="both"/>
        <w:rPr>
          <w:rFonts w:ascii="Times New Roman" w:eastAsia="Times New Roman" w:hAnsi="Times New Roman" w:cs="Times New Roman"/>
          <w:sz w:val="24"/>
          <w:szCs w:val="24"/>
          <w:lang w:val="en-US"/>
        </w:rPr>
      </w:pPr>
      <w:r w:rsidRPr="00193A20">
        <w:rPr>
          <w:rFonts w:ascii="Times New Roman" w:eastAsia="Times New Roman" w:hAnsi="Times New Roman" w:cs="Times New Roman"/>
          <w:b/>
          <w:bCs/>
          <w:sz w:val="24"/>
          <w:szCs w:val="24"/>
          <w:lang w:val="en-US"/>
        </w:rPr>
        <w:lastRenderedPageBreak/>
        <w:t>The Opportunities of Marks and Spencer</w:t>
      </w:r>
    </w:p>
    <w:p w14:paraId="470B2433" w14:textId="54436EBC" w:rsidR="00193A20" w:rsidRPr="00193A20" w:rsidRDefault="00193A20" w:rsidP="00193A20">
      <w:pPr>
        <w:spacing w:after="0" w:line="480" w:lineRule="auto"/>
        <w:jc w:val="both"/>
        <w:rPr>
          <w:rFonts w:ascii="Times New Roman" w:eastAsia="Times New Roman" w:hAnsi="Times New Roman" w:cs="Times New Roman"/>
          <w:sz w:val="24"/>
          <w:szCs w:val="24"/>
          <w:lang w:val="en-US"/>
        </w:rPr>
      </w:pPr>
      <w:r w:rsidRPr="00193A20">
        <w:rPr>
          <w:rFonts w:ascii="Times New Roman" w:eastAsia="Times New Roman" w:hAnsi="Times New Roman" w:cs="Times New Roman"/>
          <w:sz w:val="24"/>
          <w:szCs w:val="24"/>
          <w:lang w:val="en-US"/>
        </w:rPr>
        <w:t xml:space="preserve">           Marks and Spencer </w:t>
      </w:r>
      <w:proofErr w:type="gramStart"/>
      <w:r w:rsidRPr="00193A20">
        <w:rPr>
          <w:rFonts w:ascii="Times New Roman" w:eastAsia="Times New Roman" w:hAnsi="Times New Roman" w:cs="Times New Roman"/>
          <w:sz w:val="24"/>
          <w:szCs w:val="24"/>
          <w:lang w:val="en-US"/>
        </w:rPr>
        <w:t>is</w:t>
      </w:r>
      <w:proofErr w:type="gramEnd"/>
      <w:r w:rsidRPr="00193A20">
        <w:rPr>
          <w:rFonts w:ascii="Times New Roman" w:eastAsia="Times New Roman" w:hAnsi="Times New Roman" w:cs="Times New Roman"/>
          <w:sz w:val="24"/>
          <w:szCs w:val="24"/>
          <w:lang w:val="en-US"/>
        </w:rPr>
        <w:t xml:space="preserve"> a well-known brand to many customers. Modern technology such as online shopping would help in </w:t>
      </w:r>
      <w:r w:rsidR="00935104" w:rsidRPr="00193A20">
        <w:rPr>
          <w:rFonts w:ascii="Times New Roman" w:eastAsia="Times New Roman" w:hAnsi="Times New Roman" w:cs="Times New Roman"/>
          <w:sz w:val="24"/>
          <w:szCs w:val="24"/>
          <w:lang w:val="en-US"/>
        </w:rPr>
        <w:t>rightsizing</w:t>
      </w:r>
      <w:r w:rsidRPr="00193A20">
        <w:rPr>
          <w:rFonts w:ascii="Times New Roman" w:eastAsia="Times New Roman" w:hAnsi="Times New Roman" w:cs="Times New Roman"/>
          <w:sz w:val="24"/>
          <w:szCs w:val="24"/>
          <w:lang w:val="en-US"/>
        </w:rPr>
        <w:t>, and the company would be in a better position to make a profit (</w:t>
      </w:r>
      <w:proofErr w:type="spellStart"/>
      <w:r w:rsidRPr="00193A20">
        <w:rPr>
          <w:rFonts w:ascii="Times New Roman" w:eastAsia="Times New Roman" w:hAnsi="Times New Roman" w:cs="Times New Roman"/>
          <w:sz w:val="24"/>
          <w:szCs w:val="24"/>
          <w:lang w:val="en-US"/>
        </w:rPr>
        <w:t>Leite</w:t>
      </w:r>
      <w:proofErr w:type="spellEnd"/>
      <w:r w:rsidRPr="00193A20">
        <w:rPr>
          <w:rFonts w:ascii="Times New Roman" w:eastAsia="Times New Roman" w:hAnsi="Times New Roman" w:cs="Times New Roman"/>
          <w:sz w:val="24"/>
          <w:szCs w:val="24"/>
          <w:lang w:val="en-US"/>
        </w:rPr>
        <w:t>, 2020, pg. 17). Using technology to reach their customers and taking online surveys would be an excellent opportunity to interact with their customers, and they will have a clear picture of their demographic. Marketing the company through online marketing is another opportunity that they can exploit to reach many clients and beat other companies competing with them in the same market. The use of smart cards, which they have already implemented in their business, will also help them make work easier and attend to many customers (</w:t>
      </w:r>
      <w:proofErr w:type="spellStart"/>
      <w:r w:rsidRPr="00193A20">
        <w:rPr>
          <w:rFonts w:ascii="Times New Roman" w:eastAsia="Times New Roman" w:hAnsi="Times New Roman" w:cs="Times New Roman"/>
          <w:sz w:val="24"/>
          <w:szCs w:val="24"/>
          <w:lang w:val="en-US"/>
        </w:rPr>
        <w:t>Leite</w:t>
      </w:r>
      <w:proofErr w:type="spellEnd"/>
      <w:r w:rsidRPr="00193A20">
        <w:rPr>
          <w:rFonts w:ascii="Times New Roman" w:eastAsia="Times New Roman" w:hAnsi="Times New Roman" w:cs="Times New Roman"/>
          <w:sz w:val="24"/>
          <w:szCs w:val="24"/>
          <w:lang w:val="en-US"/>
        </w:rPr>
        <w:t>, 2020, pg. 22). Through all these ways, the business will be able to revive and make huge profits as it has been doing.</w:t>
      </w:r>
    </w:p>
    <w:p w14:paraId="5616C298" w14:textId="77777777" w:rsidR="005C705A" w:rsidRDefault="005C705A" w:rsidP="00193A20">
      <w:pPr>
        <w:spacing w:after="0" w:line="480" w:lineRule="auto"/>
        <w:jc w:val="both"/>
        <w:rPr>
          <w:rFonts w:ascii="Times New Roman" w:eastAsia="Times New Roman" w:hAnsi="Times New Roman" w:cs="Times New Roman"/>
          <w:b/>
          <w:bCs/>
          <w:sz w:val="24"/>
          <w:szCs w:val="24"/>
          <w:lang w:val="en-US"/>
        </w:rPr>
      </w:pPr>
    </w:p>
    <w:p w14:paraId="117893A5" w14:textId="003D98AD" w:rsidR="00193A20" w:rsidRPr="00193A20" w:rsidRDefault="00193A20" w:rsidP="00193A20">
      <w:pPr>
        <w:spacing w:after="0" w:line="480" w:lineRule="auto"/>
        <w:jc w:val="both"/>
        <w:rPr>
          <w:rFonts w:ascii="Times New Roman" w:eastAsia="Times New Roman" w:hAnsi="Times New Roman" w:cs="Times New Roman"/>
          <w:sz w:val="24"/>
          <w:szCs w:val="24"/>
          <w:lang w:val="en-US"/>
        </w:rPr>
      </w:pPr>
      <w:r w:rsidRPr="00193A20">
        <w:rPr>
          <w:rFonts w:ascii="Times New Roman" w:eastAsia="Times New Roman" w:hAnsi="Times New Roman" w:cs="Times New Roman"/>
          <w:b/>
          <w:bCs/>
          <w:sz w:val="24"/>
          <w:szCs w:val="24"/>
          <w:lang w:val="en-US"/>
        </w:rPr>
        <w:t>Threats Facing Marks and Spencer</w:t>
      </w:r>
    </w:p>
    <w:p w14:paraId="59C4CF9F" w14:textId="34D0F20B" w:rsidR="00193A20" w:rsidRPr="00193A20" w:rsidRDefault="00193A20" w:rsidP="00193A20">
      <w:pPr>
        <w:spacing w:after="0" w:line="480" w:lineRule="auto"/>
        <w:ind w:firstLine="720"/>
        <w:jc w:val="both"/>
        <w:rPr>
          <w:rFonts w:ascii="Times New Roman" w:eastAsia="Times New Roman" w:hAnsi="Times New Roman" w:cs="Times New Roman"/>
          <w:sz w:val="24"/>
          <w:szCs w:val="24"/>
          <w:lang w:val="en-US"/>
        </w:rPr>
      </w:pPr>
      <w:r w:rsidRPr="00193A20">
        <w:rPr>
          <w:rFonts w:ascii="Times New Roman" w:eastAsia="Times New Roman" w:hAnsi="Times New Roman" w:cs="Times New Roman"/>
          <w:sz w:val="24"/>
          <w:szCs w:val="24"/>
          <w:lang w:val="en-US"/>
        </w:rPr>
        <w:t xml:space="preserve">Marks and spencer are facing threats because it never invested in its brand earlier enough after it started struggling, which has given room to other emerging retailer shops to overtake them like Zara. Moreover, their customer experience, which was about 45s, is currently not pleasing the client because it leaves their customers unsatisfied (Scott and Walker, 2017, pg. 17). Poor decision-making is also another significant threat that the company is experiencing. Lastly, the Marks and Spencer retail store is stocking old fashion clothes, which is according to the current generation. Additionally, on the side of the stocking, they are mixing the cloth, which is not a good idea according to the customers' feedback. Therefore, they will have to change their ways </w:t>
      </w:r>
      <w:proofErr w:type="spellStart"/>
      <w:r w:rsidR="00C22586">
        <w:rPr>
          <w:rFonts w:ascii="Times New Roman" w:eastAsia="Times New Roman" w:hAnsi="Times New Roman" w:cs="Times New Roman"/>
          <w:sz w:val="24"/>
          <w:szCs w:val="24"/>
          <w:lang w:val="en-US"/>
        </w:rPr>
        <w:t>r</w:t>
      </w:r>
      <w:r w:rsidRPr="00193A20">
        <w:rPr>
          <w:rFonts w:ascii="Times New Roman" w:eastAsia="Times New Roman" w:hAnsi="Times New Roman" w:cs="Times New Roman"/>
          <w:sz w:val="24"/>
          <w:szCs w:val="24"/>
          <w:lang w:val="en-US"/>
        </w:rPr>
        <w:t>of</w:t>
      </w:r>
      <w:proofErr w:type="spellEnd"/>
      <w:r w:rsidRPr="00193A20">
        <w:rPr>
          <w:rFonts w:ascii="Times New Roman" w:eastAsia="Times New Roman" w:hAnsi="Times New Roman" w:cs="Times New Roman"/>
          <w:sz w:val="24"/>
          <w:szCs w:val="24"/>
          <w:lang w:val="en-US"/>
        </w:rPr>
        <w:t xml:space="preserve"> doing business and follow what customers are demanding.</w:t>
      </w:r>
    </w:p>
    <w:p w14:paraId="496810AD" w14:textId="77777777" w:rsidR="008F164D" w:rsidRDefault="008F164D" w:rsidP="00193A20">
      <w:pPr>
        <w:spacing w:after="0" w:line="480" w:lineRule="auto"/>
        <w:jc w:val="center"/>
        <w:rPr>
          <w:rFonts w:ascii="Times New Roman" w:eastAsia="Times New Roman" w:hAnsi="Times New Roman" w:cs="Times New Roman"/>
          <w:b/>
          <w:bCs/>
          <w:sz w:val="24"/>
          <w:szCs w:val="24"/>
          <w:lang w:val="en-US"/>
        </w:rPr>
      </w:pPr>
    </w:p>
    <w:p w14:paraId="22AC7283" w14:textId="77777777" w:rsidR="008F164D" w:rsidRDefault="008F164D" w:rsidP="00193A20">
      <w:pPr>
        <w:spacing w:after="0" w:line="480" w:lineRule="auto"/>
        <w:jc w:val="center"/>
        <w:rPr>
          <w:rFonts w:ascii="Times New Roman" w:eastAsia="Times New Roman" w:hAnsi="Times New Roman" w:cs="Times New Roman"/>
          <w:b/>
          <w:bCs/>
          <w:sz w:val="24"/>
          <w:szCs w:val="24"/>
          <w:lang w:val="en-US"/>
        </w:rPr>
      </w:pPr>
    </w:p>
    <w:p w14:paraId="64A2C722" w14:textId="77777777" w:rsidR="005C705A" w:rsidRDefault="005C705A" w:rsidP="00193A20">
      <w:pPr>
        <w:spacing w:after="0" w:line="480" w:lineRule="auto"/>
        <w:jc w:val="center"/>
        <w:rPr>
          <w:rFonts w:ascii="Times New Roman" w:eastAsia="Times New Roman" w:hAnsi="Times New Roman" w:cs="Times New Roman"/>
          <w:b/>
          <w:bCs/>
          <w:sz w:val="24"/>
          <w:szCs w:val="24"/>
          <w:lang w:val="en-US"/>
        </w:rPr>
      </w:pPr>
    </w:p>
    <w:p w14:paraId="6E5DE6D1" w14:textId="42341F55" w:rsidR="00193A20" w:rsidRPr="00193A20" w:rsidRDefault="00193A20" w:rsidP="00193A20">
      <w:pPr>
        <w:spacing w:after="0" w:line="480" w:lineRule="auto"/>
        <w:jc w:val="center"/>
        <w:rPr>
          <w:rFonts w:ascii="Times New Roman" w:eastAsia="Times New Roman" w:hAnsi="Times New Roman" w:cs="Times New Roman"/>
          <w:sz w:val="24"/>
          <w:szCs w:val="24"/>
          <w:lang w:val="en-US"/>
        </w:rPr>
      </w:pPr>
      <w:r w:rsidRPr="00193A20">
        <w:rPr>
          <w:rFonts w:ascii="Times New Roman" w:eastAsia="Times New Roman" w:hAnsi="Times New Roman" w:cs="Times New Roman"/>
          <w:b/>
          <w:bCs/>
          <w:sz w:val="24"/>
          <w:szCs w:val="24"/>
          <w:lang w:val="en-US"/>
        </w:rPr>
        <w:lastRenderedPageBreak/>
        <w:t>PESTLE Analysis on the Macro Environment Linked with Customer Attention</w:t>
      </w:r>
    </w:p>
    <w:p w14:paraId="236CDAE3" w14:textId="77777777" w:rsidR="00193A20" w:rsidRPr="00193A20" w:rsidRDefault="00193A20" w:rsidP="00193A20">
      <w:pPr>
        <w:spacing w:after="0" w:line="480" w:lineRule="auto"/>
        <w:ind w:firstLine="720"/>
        <w:jc w:val="both"/>
        <w:rPr>
          <w:rFonts w:ascii="Times New Roman" w:eastAsia="Times New Roman" w:hAnsi="Times New Roman" w:cs="Times New Roman"/>
          <w:sz w:val="24"/>
          <w:szCs w:val="24"/>
          <w:lang w:val="en-US"/>
        </w:rPr>
      </w:pPr>
      <w:r w:rsidRPr="00193A20">
        <w:rPr>
          <w:rFonts w:ascii="Times New Roman" w:eastAsia="Times New Roman" w:hAnsi="Times New Roman" w:cs="Times New Roman"/>
          <w:sz w:val="24"/>
          <w:szCs w:val="24"/>
          <w:lang w:val="en-US"/>
        </w:rPr>
        <w:t>Business owners are advised to consider many external forces affecting the business operations in any product promotion process (Scott and Walker, 2017, pg. 200). Marks and Spencer chain stores have been adversely affected by government policies, especially during this period of the Covid-19 pandemic. For instance, many businesses during this coronavirus were forced to close their workplaces or reduce the number of customers in shop premises. Thus, this has made Marks and Spencer operate under strict measures to ensure that people have kept the required distances and have followed covid-19 protocols as stipulated by the government through health (</w:t>
      </w:r>
      <w:proofErr w:type="spellStart"/>
      <w:r w:rsidRPr="00193A20">
        <w:rPr>
          <w:rFonts w:ascii="Times New Roman" w:eastAsia="Times New Roman" w:hAnsi="Times New Roman" w:cs="Times New Roman"/>
          <w:sz w:val="24"/>
          <w:szCs w:val="24"/>
          <w:lang w:val="en-US"/>
        </w:rPr>
        <w:t>Bernon</w:t>
      </w:r>
      <w:proofErr w:type="spellEnd"/>
      <w:r w:rsidRPr="00193A20">
        <w:rPr>
          <w:rFonts w:ascii="Times New Roman" w:eastAsia="Times New Roman" w:hAnsi="Times New Roman" w:cs="Times New Roman"/>
          <w:sz w:val="24"/>
          <w:szCs w:val="24"/>
          <w:lang w:val="en-US"/>
        </w:rPr>
        <w:t>, 2018, pg. 17). Additionally, the chain stores have been adversely affected by the acts of the business paying high taxes according to their profit margins. Such rules make Marks and Spencer has hard times in paying employees, which has made the government come in and subsides some of its services like paying taxes.</w:t>
      </w:r>
    </w:p>
    <w:p w14:paraId="2215ECCA" w14:textId="77777777" w:rsidR="00193A20" w:rsidRPr="00193A20" w:rsidRDefault="00193A20" w:rsidP="00193A20">
      <w:pPr>
        <w:spacing w:after="0" w:line="480" w:lineRule="auto"/>
        <w:ind w:firstLine="720"/>
        <w:jc w:val="both"/>
        <w:rPr>
          <w:rFonts w:ascii="Times New Roman" w:eastAsia="Times New Roman" w:hAnsi="Times New Roman" w:cs="Times New Roman"/>
          <w:sz w:val="24"/>
          <w:szCs w:val="24"/>
          <w:lang w:val="en-US"/>
        </w:rPr>
      </w:pPr>
      <w:r w:rsidRPr="00193A20">
        <w:rPr>
          <w:rFonts w:ascii="Times New Roman" w:eastAsia="Times New Roman" w:hAnsi="Times New Roman" w:cs="Times New Roman"/>
          <w:sz w:val="24"/>
          <w:szCs w:val="24"/>
          <w:lang w:val="en-US"/>
        </w:rPr>
        <w:t>According to statistics, Marks and Spencer depend on the United Kingdom retail markets, challenging due to high competition and the pandemic (</w:t>
      </w:r>
      <w:proofErr w:type="spellStart"/>
      <w:r w:rsidRPr="00193A20">
        <w:rPr>
          <w:rFonts w:ascii="Times New Roman" w:eastAsia="Times New Roman" w:hAnsi="Times New Roman" w:cs="Times New Roman"/>
          <w:sz w:val="24"/>
          <w:szCs w:val="24"/>
          <w:lang w:val="en-US"/>
        </w:rPr>
        <w:t>Leite</w:t>
      </w:r>
      <w:proofErr w:type="spellEnd"/>
      <w:r w:rsidRPr="00193A20">
        <w:rPr>
          <w:rFonts w:ascii="Times New Roman" w:eastAsia="Times New Roman" w:hAnsi="Times New Roman" w:cs="Times New Roman"/>
          <w:sz w:val="24"/>
          <w:szCs w:val="24"/>
          <w:lang w:val="en-US"/>
        </w:rPr>
        <w:t>, 2020, pg. 22). Due to this, it means the company should look for new ways to attract and maintain their customers. Such challenging economic conditions have made the trading process of the chain stores difficult, forcing them to cut their expenses by closing some stores and terminating employment contracts of many workers. Similarly, the business has recently faced stiff competition from other retail companies, which do businesses online, thus challenging the traditional way used by Marks and Spencer to do business.</w:t>
      </w:r>
    </w:p>
    <w:p w14:paraId="3E29CF4F" w14:textId="77777777" w:rsidR="00193A20" w:rsidRPr="00193A20" w:rsidRDefault="00193A20" w:rsidP="00193A20">
      <w:pPr>
        <w:spacing w:after="0" w:line="480" w:lineRule="auto"/>
        <w:ind w:firstLine="720"/>
        <w:jc w:val="both"/>
        <w:rPr>
          <w:rFonts w:ascii="Times New Roman" w:eastAsia="Times New Roman" w:hAnsi="Times New Roman" w:cs="Times New Roman"/>
          <w:sz w:val="24"/>
          <w:szCs w:val="24"/>
          <w:lang w:val="en-US"/>
        </w:rPr>
      </w:pPr>
      <w:r w:rsidRPr="00193A20">
        <w:rPr>
          <w:rFonts w:ascii="Times New Roman" w:eastAsia="Times New Roman" w:hAnsi="Times New Roman" w:cs="Times New Roman"/>
          <w:sz w:val="24"/>
          <w:szCs w:val="24"/>
          <w:lang w:val="en-US"/>
        </w:rPr>
        <w:t xml:space="preserve">One of the major problems of the Marks and Spencer retail stores is that they have poor interactions with their customers, which makes up the macro social environment of the business because it links the customers and the business (Singh, 2018, pg. 13). Due to the limited social environment, customers have been accusing them of lacking time to attend to them and sort </w:t>
      </w:r>
      <w:r w:rsidRPr="00193A20">
        <w:rPr>
          <w:rFonts w:ascii="Times New Roman" w:eastAsia="Times New Roman" w:hAnsi="Times New Roman" w:cs="Times New Roman"/>
          <w:sz w:val="24"/>
          <w:szCs w:val="24"/>
          <w:lang w:val="en-US"/>
        </w:rPr>
        <w:lastRenderedPageBreak/>
        <w:t>out their grievances. Therefore, the owners and the managing team should first value customers' grievances to prosper and regain its previous state of making huge profits.</w:t>
      </w:r>
    </w:p>
    <w:p w14:paraId="6502DFF1" w14:textId="586182BA" w:rsidR="00193A20" w:rsidRPr="00193A20" w:rsidRDefault="00193A20" w:rsidP="00193A20">
      <w:pPr>
        <w:spacing w:after="0" w:line="480" w:lineRule="auto"/>
        <w:ind w:firstLine="720"/>
        <w:jc w:val="both"/>
        <w:rPr>
          <w:rFonts w:ascii="Times New Roman" w:eastAsia="Times New Roman" w:hAnsi="Times New Roman" w:cs="Times New Roman"/>
          <w:sz w:val="24"/>
          <w:szCs w:val="24"/>
          <w:lang w:val="en-US"/>
        </w:rPr>
      </w:pPr>
      <w:r w:rsidRPr="00193A20">
        <w:rPr>
          <w:rFonts w:ascii="Times New Roman" w:eastAsia="Times New Roman" w:hAnsi="Times New Roman" w:cs="Times New Roman"/>
          <w:sz w:val="24"/>
          <w:szCs w:val="24"/>
          <w:lang w:val="en-US"/>
        </w:rPr>
        <w:t xml:space="preserve">Many retail businesses are changing due to the changes that come with technology. They are embracing online marketing and trade. Also, they are changing with the demography they have. This problem affects Marks and Spencer retail stores since the firm is tied to the same brand as the current generation (Taylor, 2019, pg. 21). Additionally, the businesses are now </w:t>
      </w:r>
      <w:r w:rsidR="002617E8" w:rsidRPr="00193A20">
        <w:rPr>
          <w:rFonts w:ascii="Times New Roman" w:eastAsia="Times New Roman" w:hAnsi="Times New Roman" w:cs="Times New Roman"/>
          <w:sz w:val="24"/>
          <w:szCs w:val="24"/>
          <w:lang w:val="en-US"/>
        </w:rPr>
        <w:t>online based</w:t>
      </w:r>
      <w:r w:rsidRPr="00193A20">
        <w:rPr>
          <w:rFonts w:ascii="Times New Roman" w:eastAsia="Times New Roman" w:hAnsi="Times New Roman" w:cs="Times New Roman"/>
          <w:sz w:val="24"/>
          <w:szCs w:val="24"/>
          <w:lang w:val="en-US"/>
        </w:rPr>
        <w:t xml:space="preserve">, which means using modern technology to trade as in e-commerce. Thus, such changes have made Marks and Spencer shops have hard times because they </w:t>
      </w:r>
      <w:r w:rsidR="00BF324F" w:rsidRPr="00193A20">
        <w:rPr>
          <w:rFonts w:ascii="Times New Roman" w:eastAsia="Times New Roman" w:hAnsi="Times New Roman" w:cs="Times New Roman"/>
          <w:sz w:val="24"/>
          <w:szCs w:val="24"/>
          <w:lang w:val="en-US"/>
        </w:rPr>
        <w:t>must</w:t>
      </w:r>
      <w:r w:rsidRPr="00193A20">
        <w:rPr>
          <w:rFonts w:ascii="Times New Roman" w:eastAsia="Times New Roman" w:hAnsi="Times New Roman" w:cs="Times New Roman"/>
          <w:sz w:val="24"/>
          <w:szCs w:val="24"/>
          <w:lang w:val="en-US"/>
        </w:rPr>
        <w:t xml:space="preserve"> do away with traditional trading methods to maintain their loyal customers and gain new ones. </w:t>
      </w:r>
    </w:p>
    <w:p w14:paraId="3A55FD03" w14:textId="65B2C01F" w:rsidR="00193A20" w:rsidRPr="00193A20" w:rsidRDefault="00193A20" w:rsidP="00193A20">
      <w:pPr>
        <w:spacing w:after="0" w:line="480" w:lineRule="auto"/>
        <w:jc w:val="both"/>
        <w:rPr>
          <w:rFonts w:ascii="Times New Roman" w:eastAsia="Times New Roman" w:hAnsi="Times New Roman" w:cs="Times New Roman"/>
          <w:sz w:val="24"/>
          <w:szCs w:val="24"/>
          <w:lang w:val="en-US"/>
        </w:rPr>
      </w:pPr>
      <w:r w:rsidRPr="00193A20">
        <w:rPr>
          <w:rFonts w:ascii="Times New Roman" w:eastAsia="Times New Roman" w:hAnsi="Times New Roman" w:cs="Times New Roman"/>
          <w:sz w:val="24"/>
          <w:szCs w:val="24"/>
          <w:lang w:val="en-US"/>
        </w:rPr>
        <w:t xml:space="preserve">Also, the business of Marks and Spencer is affected by the location of most of its stores. Some stores </w:t>
      </w:r>
      <w:r w:rsidR="002617E8" w:rsidRPr="00193A20">
        <w:rPr>
          <w:rFonts w:ascii="Times New Roman" w:eastAsia="Times New Roman" w:hAnsi="Times New Roman" w:cs="Times New Roman"/>
          <w:sz w:val="24"/>
          <w:szCs w:val="24"/>
          <w:lang w:val="en-US"/>
        </w:rPr>
        <w:t>are in</w:t>
      </w:r>
      <w:r w:rsidRPr="00193A20">
        <w:rPr>
          <w:rFonts w:ascii="Times New Roman" w:eastAsia="Times New Roman" w:hAnsi="Times New Roman" w:cs="Times New Roman"/>
          <w:sz w:val="24"/>
          <w:szCs w:val="24"/>
          <w:lang w:val="en-US"/>
        </w:rPr>
        <w:t xml:space="preserve"> places where there are insufficient customers. Therefore, some of the stores have low sales (</w:t>
      </w:r>
      <w:proofErr w:type="spellStart"/>
      <w:r w:rsidRPr="00193A20">
        <w:rPr>
          <w:rFonts w:ascii="Times New Roman" w:eastAsia="Times New Roman" w:hAnsi="Times New Roman" w:cs="Times New Roman"/>
          <w:sz w:val="24"/>
          <w:szCs w:val="24"/>
          <w:lang w:val="en-US"/>
        </w:rPr>
        <w:t>Tarasanski</w:t>
      </w:r>
      <w:proofErr w:type="spellEnd"/>
      <w:r w:rsidRPr="00193A20">
        <w:rPr>
          <w:rFonts w:ascii="Times New Roman" w:eastAsia="Times New Roman" w:hAnsi="Times New Roman" w:cs="Times New Roman"/>
          <w:sz w:val="24"/>
          <w:szCs w:val="24"/>
          <w:lang w:val="en-US"/>
        </w:rPr>
        <w:t>, 2017, pg. 14). Besides, the legal matters of environmental conservations are costly, which means they will have to cater to the bills of maintaining the surrounding environments to compete pretty based on the laws. Thus, Marks and Spencer will have to change and adhere to the legal laws as per the pandemic protocols and follow the rules governing firms' competitive environment.</w:t>
      </w:r>
    </w:p>
    <w:p w14:paraId="2B18C908" w14:textId="77777777" w:rsidR="00683927" w:rsidRDefault="00683927" w:rsidP="00193A20">
      <w:pPr>
        <w:spacing w:after="0" w:line="480" w:lineRule="auto"/>
        <w:jc w:val="center"/>
        <w:rPr>
          <w:rFonts w:ascii="Times New Roman" w:eastAsia="Times New Roman" w:hAnsi="Times New Roman" w:cs="Times New Roman"/>
          <w:b/>
          <w:bCs/>
          <w:sz w:val="24"/>
          <w:szCs w:val="24"/>
          <w:lang w:val="en-US"/>
        </w:rPr>
      </w:pPr>
    </w:p>
    <w:p w14:paraId="19A9AB1D" w14:textId="77777777" w:rsidR="008F164D" w:rsidRDefault="008F164D" w:rsidP="00193A20">
      <w:pPr>
        <w:spacing w:after="0" w:line="480" w:lineRule="auto"/>
        <w:jc w:val="center"/>
        <w:rPr>
          <w:rFonts w:ascii="Times New Roman" w:eastAsia="Times New Roman" w:hAnsi="Times New Roman" w:cs="Times New Roman"/>
          <w:b/>
          <w:bCs/>
          <w:sz w:val="24"/>
          <w:szCs w:val="24"/>
          <w:lang w:val="en-US"/>
        </w:rPr>
      </w:pPr>
    </w:p>
    <w:p w14:paraId="79628264" w14:textId="77777777" w:rsidR="008F164D" w:rsidRDefault="008F164D" w:rsidP="00193A20">
      <w:pPr>
        <w:spacing w:after="0" w:line="480" w:lineRule="auto"/>
        <w:jc w:val="center"/>
        <w:rPr>
          <w:rFonts w:ascii="Times New Roman" w:eastAsia="Times New Roman" w:hAnsi="Times New Roman" w:cs="Times New Roman"/>
          <w:b/>
          <w:bCs/>
          <w:sz w:val="24"/>
          <w:szCs w:val="24"/>
          <w:lang w:val="en-US"/>
        </w:rPr>
      </w:pPr>
    </w:p>
    <w:p w14:paraId="23983F0D" w14:textId="77777777" w:rsidR="008F164D" w:rsidRDefault="008F164D" w:rsidP="00193A20">
      <w:pPr>
        <w:spacing w:after="0" w:line="480" w:lineRule="auto"/>
        <w:jc w:val="center"/>
        <w:rPr>
          <w:rFonts w:ascii="Times New Roman" w:eastAsia="Times New Roman" w:hAnsi="Times New Roman" w:cs="Times New Roman"/>
          <w:b/>
          <w:bCs/>
          <w:sz w:val="24"/>
          <w:szCs w:val="24"/>
          <w:lang w:val="en-US"/>
        </w:rPr>
      </w:pPr>
    </w:p>
    <w:p w14:paraId="76D7D288" w14:textId="77777777" w:rsidR="008F164D" w:rsidRDefault="008F164D" w:rsidP="00193A20">
      <w:pPr>
        <w:spacing w:after="0" w:line="480" w:lineRule="auto"/>
        <w:jc w:val="center"/>
        <w:rPr>
          <w:rFonts w:ascii="Times New Roman" w:eastAsia="Times New Roman" w:hAnsi="Times New Roman" w:cs="Times New Roman"/>
          <w:b/>
          <w:bCs/>
          <w:sz w:val="24"/>
          <w:szCs w:val="24"/>
          <w:lang w:val="en-US"/>
        </w:rPr>
      </w:pPr>
    </w:p>
    <w:p w14:paraId="3CF4BF2F" w14:textId="77777777" w:rsidR="008F164D" w:rsidRDefault="008F164D" w:rsidP="00193A20">
      <w:pPr>
        <w:spacing w:after="0" w:line="480" w:lineRule="auto"/>
        <w:jc w:val="center"/>
        <w:rPr>
          <w:rFonts w:ascii="Times New Roman" w:eastAsia="Times New Roman" w:hAnsi="Times New Roman" w:cs="Times New Roman"/>
          <w:b/>
          <w:bCs/>
          <w:sz w:val="24"/>
          <w:szCs w:val="24"/>
          <w:lang w:val="en-US"/>
        </w:rPr>
      </w:pPr>
    </w:p>
    <w:p w14:paraId="7074EFF3" w14:textId="77777777" w:rsidR="008F164D" w:rsidRDefault="008F164D" w:rsidP="00193A20">
      <w:pPr>
        <w:spacing w:after="0" w:line="480" w:lineRule="auto"/>
        <w:jc w:val="center"/>
        <w:rPr>
          <w:rFonts w:ascii="Times New Roman" w:eastAsia="Times New Roman" w:hAnsi="Times New Roman" w:cs="Times New Roman"/>
          <w:b/>
          <w:bCs/>
          <w:sz w:val="24"/>
          <w:szCs w:val="24"/>
          <w:lang w:val="en-US"/>
        </w:rPr>
      </w:pPr>
    </w:p>
    <w:p w14:paraId="3FEF6D70" w14:textId="77777777" w:rsidR="008F164D" w:rsidRDefault="008F164D" w:rsidP="00193A20">
      <w:pPr>
        <w:spacing w:after="0" w:line="480" w:lineRule="auto"/>
        <w:jc w:val="center"/>
        <w:rPr>
          <w:rFonts w:ascii="Times New Roman" w:eastAsia="Times New Roman" w:hAnsi="Times New Roman" w:cs="Times New Roman"/>
          <w:b/>
          <w:bCs/>
          <w:sz w:val="24"/>
          <w:szCs w:val="24"/>
          <w:lang w:val="en-US"/>
        </w:rPr>
      </w:pPr>
    </w:p>
    <w:p w14:paraId="2C50DD14" w14:textId="77777777" w:rsidR="008F164D" w:rsidRDefault="008F164D" w:rsidP="00193A20">
      <w:pPr>
        <w:spacing w:after="0" w:line="480" w:lineRule="auto"/>
        <w:jc w:val="center"/>
        <w:rPr>
          <w:rFonts w:ascii="Times New Roman" w:eastAsia="Times New Roman" w:hAnsi="Times New Roman" w:cs="Times New Roman"/>
          <w:b/>
          <w:bCs/>
          <w:sz w:val="24"/>
          <w:szCs w:val="24"/>
          <w:lang w:val="en-US"/>
        </w:rPr>
      </w:pPr>
    </w:p>
    <w:p w14:paraId="0FD83B7A" w14:textId="652DE256" w:rsidR="00193A20" w:rsidRPr="00193A20" w:rsidRDefault="00193A20" w:rsidP="00193A20">
      <w:pPr>
        <w:spacing w:after="0" w:line="480" w:lineRule="auto"/>
        <w:jc w:val="center"/>
        <w:rPr>
          <w:rFonts w:ascii="Times New Roman" w:eastAsia="Times New Roman" w:hAnsi="Times New Roman" w:cs="Times New Roman"/>
          <w:sz w:val="24"/>
          <w:szCs w:val="24"/>
          <w:lang w:val="en-US"/>
        </w:rPr>
      </w:pPr>
      <w:r w:rsidRPr="00193A20">
        <w:rPr>
          <w:rFonts w:ascii="Times New Roman" w:eastAsia="Times New Roman" w:hAnsi="Times New Roman" w:cs="Times New Roman"/>
          <w:b/>
          <w:bCs/>
          <w:sz w:val="24"/>
          <w:szCs w:val="24"/>
          <w:lang w:val="en-US"/>
        </w:rPr>
        <w:lastRenderedPageBreak/>
        <w:t>Conclusion</w:t>
      </w:r>
    </w:p>
    <w:p w14:paraId="756E738F" w14:textId="7ECEC2A1" w:rsidR="00193A20" w:rsidRPr="00193A20" w:rsidRDefault="00193A20" w:rsidP="00193A20">
      <w:pPr>
        <w:spacing w:after="0" w:line="480" w:lineRule="auto"/>
        <w:ind w:firstLine="720"/>
        <w:jc w:val="both"/>
        <w:rPr>
          <w:rFonts w:ascii="Times New Roman" w:eastAsia="Times New Roman" w:hAnsi="Times New Roman" w:cs="Times New Roman"/>
          <w:sz w:val="24"/>
          <w:szCs w:val="24"/>
          <w:lang w:val="en-US"/>
        </w:rPr>
      </w:pPr>
      <w:r w:rsidRPr="00193A20">
        <w:rPr>
          <w:rFonts w:ascii="Times New Roman" w:eastAsia="Times New Roman" w:hAnsi="Times New Roman" w:cs="Times New Roman"/>
          <w:sz w:val="24"/>
          <w:szCs w:val="24"/>
          <w:lang w:val="en-US"/>
        </w:rPr>
        <w:t xml:space="preserve">Marks and Spencer have taken a long time to adapt to new products and know their customers in the line of fashion and technology. This has caused them to lose more clients who have been absorbed by newer competitors who are adapting well. Marks and Spencer also lost their brand, which led to confusion, which caused significant damage to the company. The introduction of online shopping and other boring fashions in Marks and Spencer clothing line stores have caused the company to experience difficult times. Unless they do something, they will end closing </w:t>
      </w:r>
      <w:proofErr w:type="gramStart"/>
      <w:r w:rsidRPr="00193A20">
        <w:rPr>
          <w:rFonts w:ascii="Times New Roman" w:eastAsia="Times New Roman" w:hAnsi="Times New Roman" w:cs="Times New Roman"/>
          <w:sz w:val="24"/>
          <w:szCs w:val="24"/>
          <w:lang w:val="en-US"/>
        </w:rPr>
        <w:t>all of</w:t>
      </w:r>
      <w:proofErr w:type="gramEnd"/>
      <w:r w:rsidRPr="00193A20">
        <w:rPr>
          <w:rFonts w:ascii="Times New Roman" w:eastAsia="Times New Roman" w:hAnsi="Times New Roman" w:cs="Times New Roman"/>
          <w:sz w:val="24"/>
          <w:szCs w:val="24"/>
          <w:lang w:val="en-US"/>
        </w:rPr>
        <w:t xml:space="preserve"> their stores. Marks and Spencer should go back to their roots and identify where they made their first mistake. These would help them sort out their main problems one by one, become more engaging with their clients, and become more competitive with their competitors and rival companies. For Marks and Spencer to get back to their feet, it would be better to maintain a good relationship with its clients as the best way they can remain in business. Therefore, it would be prudent if they take time to set standards of what they require from their shop attendants and other employees. These standards should include how much time they should spend with their clients and different ways to satisfy clients. Previously </w:t>
      </w:r>
      <w:r w:rsidR="003C38E2">
        <w:rPr>
          <w:rFonts w:ascii="Times New Roman" w:eastAsia="Times New Roman" w:hAnsi="Times New Roman" w:cs="Times New Roman"/>
          <w:sz w:val="24"/>
          <w:szCs w:val="24"/>
          <w:lang w:val="en-US"/>
        </w:rPr>
        <w:t>M</w:t>
      </w:r>
      <w:r w:rsidRPr="00193A20">
        <w:rPr>
          <w:rFonts w:ascii="Times New Roman" w:eastAsia="Times New Roman" w:hAnsi="Times New Roman" w:cs="Times New Roman"/>
          <w:sz w:val="24"/>
          <w:szCs w:val="24"/>
          <w:lang w:val="en-US"/>
        </w:rPr>
        <w:t xml:space="preserve">ark and </w:t>
      </w:r>
      <w:r w:rsidR="003C38E2">
        <w:rPr>
          <w:rFonts w:ascii="Times New Roman" w:eastAsia="Times New Roman" w:hAnsi="Times New Roman" w:cs="Times New Roman"/>
          <w:sz w:val="24"/>
          <w:szCs w:val="24"/>
          <w:lang w:val="en-US"/>
        </w:rPr>
        <w:t>S</w:t>
      </w:r>
      <w:r w:rsidRPr="00193A20">
        <w:rPr>
          <w:rFonts w:ascii="Times New Roman" w:eastAsia="Times New Roman" w:hAnsi="Times New Roman" w:cs="Times New Roman"/>
          <w:sz w:val="24"/>
          <w:szCs w:val="24"/>
          <w:lang w:val="en-US"/>
        </w:rPr>
        <w:t>pencer had experienced bad decision making though introducing free biscuits and later withdrawing them without proper communication to their customers. Most of the customers were devastated, so the company should have an appropriate channel of communication. Downsizing employees was a great idea to help the declining company, but this did not go well with many people. The company should have proper ways to market its products through technology rather than lay off people.</w:t>
      </w:r>
    </w:p>
    <w:p w14:paraId="295436A7" w14:textId="77777777" w:rsidR="00193A20" w:rsidRPr="00193A20" w:rsidRDefault="00193A20" w:rsidP="00193A20">
      <w:pPr>
        <w:spacing w:after="0" w:line="480" w:lineRule="auto"/>
        <w:jc w:val="both"/>
        <w:rPr>
          <w:rFonts w:ascii="Times New Roman" w:eastAsia="Times New Roman" w:hAnsi="Times New Roman" w:cs="Times New Roman"/>
          <w:sz w:val="24"/>
          <w:szCs w:val="24"/>
          <w:lang w:val="en-US"/>
        </w:rPr>
      </w:pPr>
    </w:p>
    <w:p w14:paraId="1EC16855" w14:textId="77777777" w:rsidR="00193A20" w:rsidRPr="00193A20" w:rsidRDefault="00193A20" w:rsidP="00193A20">
      <w:pPr>
        <w:spacing w:after="0" w:line="480" w:lineRule="auto"/>
        <w:jc w:val="both"/>
        <w:rPr>
          <w:rFonts w:ascii="Times New Roman" w:eastAsia="Times New Roman" w:hAnsi="Times New Roman" w:cs="Times New Roman"/>
          <w:sz w:val="24"/>
          <w:szCs w:val="24"/>
          <w:lang w:val="en-US"/>
        </w:rPr>
      </w:pPr>
    </w:p>
    <w:p w14:paraId="7CCC392D" w14:textId="77777777" w:rsidR="00193A20" w:rsidRPr="00193A20" w:rsidRDefault="00193A20" w:rsidP="00193A20">
      <w:pPr>
        <w:spacing w:after="0" w:line="480" w:lineRule="auto"/>
        <w:jc w:val="both"/>
        <w:rPr>
          <w:rFonts w:ascii="Times New Roman" w:eastAsia="Times New Roman" w:hAnsi="Times New Roman" w:cs="Times New Roman"/>
          <w:sz w:val="24"/>
          <w:szCs w:val="24"/>
          <w:lang w:val="en-US"/>
        </w:rPr>
      </w:pPr>
    </w:p>
    <w:p w14:paraId="6565ABA9" w14:textId="77777777" w:rsidR="00193A20" w:rsidRPr="00193A20" w:rsidRDefault="00193A20" w:rsidP="00193A20">
      <w:pPr>
        <w:spacing w:after="0" w:line="480" w:lineRule="auto"/>
        <w:jc w:val="both"/>
        <w:rPr>
          <w:rFonts w:ascii="Times New Roman" w:eastAsia="Times New Roman" w:hAnsi="Times New Roman" w:cs="Times New Roman"/>
          <w:sz w:val="24"/>
          <w:szCs w:val="24"/>
          <w:lang w:val="en-US"/>
        </w:rPr>
      </w:pPr>
    </w:p>
    <w:p w14:paraId="08775035" w14:textId="77777777" w:rsidR="00193A20" w:rsidRPr="00193A20" w:rsidRDefault="00193A20" w:rsidP="00193A20">
      <w:pPr>
        <w:spacing w:after="0" w:line="480" w:lineRule="auto"/>
        <w:jc w:val="center"/>
        <w:rPr>
          <w:rFonts w:ascii="Times New Roman" w:eastAsia="Times New Roman" w:hAnsi="Times New Roman" w:cs="Times New Roman"/>
          <w:sz w:val="24"/>
          <w:szCs w:val="24"/>
          <w:lang w:val="en-US"/>
        </w:rPr>
      </w:pPr>
      <w:r w:rsidRPr="00193A20">
        <w:rPr>
          <w:rFonts w:ascii="Times New Roman" w:eastAsia="Times New Roman" w:hAnsi="Times New Roman" w:cs="Times New Roman"/>
          <w:b/>
          <w:bCs/>
          <w:sz w:val="24"/>
          <w:szCs w:val="24"/>
          <w:lang w:val="en-US"/>
        </w:rPr>
        <w:lastRenderedPageBreak/>
        <w:t>References</w:t>
      </w:r>
    </w:p>
    <w:p w14:paraId="644CC49D" w14:textId="77777777" w:rsidR="00193A20" w:rsidRPr="00193A20" w:rsidRDefault="00193A20" w:rsidP="00193A20">
      <w:pPr>
        <w:spacing w:after="0" w:line="480" w:lineRule="auto"/>
        <w:jc w:val="both"/>
        <w:rPr>
          <w:rFonts w:ascii="Times New Roman" w:eastAsia="Times New Roman" w:hAnsi="Times New Roman" w:cs="Times New Roman"/>
          <w:sz w:val="24"/>
          <w:szCs w:val="24"/>
          <w:lang w:val="en-US"/>
        </w:rPr>
      </w:pPr>
      <w:proofErr w:type="spellStart"/>
      <w:r w:rsidRPr="00193A20">
        <w:rPr>
          <w:rFonts w:ascii="Times New Roman" w:eastAsia="Times New Roman" w:hAnsi="Times New Roman" w:cs="Times New Roman"/>
          <w:sz w:val="24"/>
          <w:szCs w:val="24"/>
          <w:lang w:val="en-US"/>
        </w:rPr>
        <w:t>Bernon</w:t>
      </w:r>
      <w:proofErr w:type="spellEnd"/>
      <w:r w:rsidRPr="00193A20">
        <w:rPr>
          <w:rFonts w:ascii="Times New Roman" w:eastAsia="Times New Roman" w:hAnsi="Times New Roman" w:cs="Times New Roman"/>
          <w:sz w:val="24"/>
          <w:szCs w:val="24"/>
          <w:lang w:val="en-US"/>
        </w:rPr>
        <w:t>, M., 2018. Sustainable supply chains: Marks &amp; Spencer's Plan A. </w:t>
      </w:r>
      <w:r w:rsidRPr="00193A20">
        <w:rPr>
          <w:rFonts w:ascii="Times New Roman" w:eastAsia="Times New Roman" w:hAnsi="Times New Roman" w:cs="Times New Roman"/>
          <w:i/>
          <w:iCs/>
          <w:sz w:val="24"/>
          <w:szCs w:val="24"/>
          <w:lang w:val="en-US"/>
        </w:rPr>
        <w:t xml:space="preserve">The Business &amp; </w:t>
      </w:r>
      <w:r w:rsidRPr="00193A20">
        <w:rPr>
          <w:rFonts w:ascii="Times New Roman" w:eastAsia="Times New Roman" w:hAnsi="Times New Roman" w:cs="Times New Roman"/>
          <w:i/>
          <w:iCs/>
          <w:sz w:val="24"/>
          <w:szCs w:val="24"/>
          <w:lang w:val="en-US"/>
        </w:rPr>
        <w:tab/>
        <w:t>Management Collection</w:t>
      </w:r>
      <w:r w:rsidRPr="00193A20">
        <w:rPr>
          <w:rFonts w:ascii="Times New Roman" w:eastAsia="Times New Roman" w:hAnsi="Times New Roman" w:cs="Times New Roman"/>
          <w:sz w:val="24"/>
          <w:szCs w:val="24"/>
          <w:lang w:val="en-US"/>
        </w:rPr>
        <w:t>.</w:t>
      </w:r>
    </w:p>
    <w:p w14:paraId="701FA030" w14:textId="77777777" w:rsidR="00193A20" w:rsidRPr="00193A20" w:rsidRDefault="00193A20" w:rsidP="00193A20">
      <w:pPr>
        <w:spacing w:after="0" w:line="480" w:lineRule="auto"/>
        <w:jc w:val="both"/>
        <w:rPr>
          <w:rFonts w:ascii="Times New Roman" w:eastAsia="Times New Roman" w:hAnsi="Times New Roman" w:cs="Times New Roman"/>
          <w:sz w:val="24"/>
          <w:szCs w:val="24"/>
          <w:lang w:val="en-US"/>
        </w:rPr>
      </w:pPr>
      <w:proofErr w:type="spellStart"/>
      <w:r w:rsidRPr="00193A20">
        <w:rPr>
          <w:rFonts w:ascii="Times New Roman" w:eastAsia="Times New Roman" w:hAnsi="Times New Roman" w:cs="Times New Roman"/>
          <w:sz w:val="24"/>
          <w:szCs w:val="24"/>
          <w:lang w:val="en-US"/>
        </w:rPr>
        <w:t>Cardella</w:t>
      </w:r>
      <w:proofErr w:type="spellEnd"/>
      <w:r w:rsidRPr="00193A20">
        <w:rPr>
          <w:rFonts w:ascii="Times New Roman" w:eastAsia="Times New Roman" w:hAnsi="Times New Roman" w:cs="Times New Roman"/>
          <w:sz w:val="24"/>
          <w:szCs w:val="24"/>
          <w:lang w:val="en-US"/>
        </w:rPr>
        <w:t xml:space="preserve">, P.L., 2018. The cross-border use of losses incurred through permanent foreign </w:t>
      </w:r>
      <w:r w:rsidRPr="00193A20">
        <w:rPr>
          <w:rFonts w:ascii="Times New Roman" w:eastAsia="Times New Roman" w:hAnsi="Times New Roman" w:cs="Times New Roman"/>
          <w:sz w:val="24"/>
          <w:szCs w:val="24"/>
          <w:lang w:val="en-US"/>
        </w:rPr>
        <w:tab/>
        <w:t xml:space="preserve">establishments: wavering between the territoriality principle and the so-called Marks &amp; </w:t>
      </w:r>
      <w:r w:rsidRPr="00193A20">
        <w:rPr>
          <w:rFonts w:ascii="Times New Roman" w:eastAsia="Times New Roman" w:hAnsi="Times New Roman" w:cs="Times New Roman"/>
          <w:sz w:val="24"/>
          <w:szCs w:val="24"/>
          <w:lang w:val="en-US"/>
        </w:rPr>
        <w:tab/>
        <w:t xml:space="preserve">Spencer exception: The </w:t>
      </w:r>
      <w:proofErr w:type="spellStart"/>
      <w:r w:rsidRPr="00193A20">
        <w:rPr>
          <w:rFonts w:ascii="Times New Roman" w:eastAsia="Times New Roman" w:hAnsi="Times New Roman" w:cs="Times New Roman"/>
          <w:sz w:val="24"/>
          <w:szCs w:val="24"/>
          <w:lang w:val="en-US"/>
        </w:rPr>
        <w:t>Bevola</w:t>
      </w:r>
      <w:proofErr w:type="spellEnd"/>
      <w:r w:rsidRPr="00193A20">
        <w:rPr>
          <w:rFonts w:ascii="Times New Roman" w:eastAsia="Times New Roman" w:hAnsi="Times New Roman" w:cs="Times New Roman"/>
          <w:sz w:val="24"/>
          <w:szCs w:val="24"/>
          <w:lang w:val="en-US"/>
        </w:rPr>
        <w:t xml:space="preserve"> and Jens W. </w:t>
      </w:r>
      <w:proofErr w:type="spellStart"/>
      <w:r w:rsidRPr="00193A20">
        <w:rPr>
          <w:rFonts w:ascii="Times New Roman" w:eastAsia="Times New Roman" w:hAnsi="Times New Roman" w:cs="Times New Roman"/>
          <w:sz w:val="24"/>
          <w:szCs w:val="24"/>
          <w:lang w:val="en-US"/>
        </w:rPr>
        <w:t>Trock</w:t>
      </w:r>
      <w:proofErr w:type="spellEnd"/>
      <w:r w:rsidRPr="00193A20">
        <w:rPr>
          <w:rFonts w:ascii="Times New Roman" w:eastAsia="Times New Roman" w:hAnsi="Times New Roman" w:cs="Times New Roman"/>
          <w:sz w:val="24"/>
          <w:szCs w:val="24"/>
          <w:lang w:val="en-US"/>
        </w:rPr>
        <w:t xml:space="preserve"> case. </w:t>
      </w:r>
      <w:r w:rsidRPr="00193A20">
        <w:rPr>
          <w:rFonts w:ascii="Times New Roman" w:eastAsia="Times New Roman" w:hAnsi="Times New Roman" w:cs="Times New Roman"/>
          <w:i/>
          <w:iCs/>
          <w:sz w:val="24"/>
          <w:szCs w:val="24"/>
          <w:lang w:val="en-US"/>
        </w:rPr>
        <w:t xml:space="preserve">The cross-border use of losses </w:t>
      </w:r>
      <w:r w:rsidRPr="00193A20">
        <w:rPr>
          <w:rFonts w:ascii="Times New Roman" w:eastAsia="Times New Roman" w:hAnsi="Times New Roman" w:cs="Times New Roman"/>
          <w:i/>
          <w:iCs/>
          <w:sz w:val="24"/>
          <w:szCs w:val="24"/>
          <w:lang w:val="en-US"/>
        </w:rPr>
        <w:tab/>
        <w:t xml:space="preserve">incurred through permanent foreign establishments: wavering between the territoriality </w:t>
      </w:r>
      <w:r w:rsidRPr="00193A20">
        <w:rPr>
          <w:rFonts w:ascii="Times New Roman" w:eastAsia="Times New Roman" w:hAnsi="Times New Roman" w:cs="Times New Roman"/>
          <w:i/>
          <w:iCs/>
          <w:sz w:val="24"/>
          <w:szCs w:val="24"/>
          <w:lang w:val="en-US"/>
        </w:rPr>
        <w:tab/>
        <w:t xml:space="preserve">principle and the so-called Marks &amp; Spencer exception: The </w:t>
      </w:r>
      <w:proofErr w:type="spellStart"/>
      <w:r w:rsidRPr="00193A20">
        <w:rPr>
          <w:rFonts w:ascii="Times New Roman" w:eastAsia="Times New Roman" w:hAnsi="Times New Roman" w:cs="Times New Roman"/>
          <w:i/>
          <w:iCs/>
          <w:sz w:val="24"/>
          <w:szCs w:val="24"/>
          <w:lang w:val="en-US"/>
        </w:rPr>
        <w:t>Bevola</w:t>
      </w:r>
      <w:proofErr w:type="spellEnd"/>
      <w:r w:rsidRPr="00193A20">
        <w:rPr>
          <w:rFonts w:ascii="Times New Roman" w:eastAsia="Times New Roman" w:hAnsi="Times New Roman" w:cs="Times New Roman"/>
          <w:i/>
          <w:iCs/>
          <w:sz w:val="24"/>
          <w:szCs w:val="24"/>
          <w:lang w:val="en-US"/>
        </w:rPr>
        <w:t xml:space="preserve"> and Jens W. </w:t>
      </w:r>
      <w:proofErr w:type="spellStart"/>
      <w:r w:rsidRPr="00193A20">
        <w:rPr>
          <w:rFonts w:ascii="Times New Roman" w:eastAsia="Times New Roman" w:hAnsi="Times New Roman" w:cs="Times New Roman"/>
          <w:i/>
          <w:iCs/>
          <w:sz w:val="24"/>
          <w:szCs w:val="24"/>
          <w:lang w:val="en-US"/>
        </w:rPr>
        <w:t>Trock</w:t>
      </w:r>
      <w:proofErr w:type="spellEnd"/>
      <w:r w:rsidRPr="00193A20">
        <w:rPr>
          <w:rFonts w:ascii="Times New Roman" w:eastAsia="Times New Roman" w:hAnsi="Times New Roman" w:cs="Times New Roman"/>
          <w:i/>
          <w:iCs/>
          <w:sz w:val="24"/>
          <w:szCs w:val="24"/>
          <w:lang w:val="en-US"/>
        </w:rPr>
        <w:t xml:space="preserve"> </w:t>
      </w:r>
      <w:r w:rsidRPr="00193A20">
        <w:rPr>
          <w:rFonts w:ascii="Times New Roman" w:eastAsia="Times New Roman" w:hAnsi="Times New Roman" w:cs="Times New Roman"/>
          <w:i/>
          <w:iCs/>
          <w:sz w:val="24"/>
          <w:szCs w:val="24"/>
          <w:lang w:val="en-US"/>
        </w:rPr>
        <w:tab/>
        <w:t>case</w:t>
      </w:r>
      <w:r w:rsidRPr="00193A20">
        <w:rPr>
          <w:rFonts w:ascii="Times New Roman" w:eastAsia="Times New Roman" w:hAnsi="Times New Roman" w:cs="Times New Roman"/>
          <w:sz w:val="24"/>
          <w:szCs w:val="24"/>
          <w:lang w:val="en-US"/>
        </w:rPr>
        <w:t>, pp.175-194.</w:t>
      </w:r>
    </w:p>
    <w:p w14:paraId="08513386" w14:textId="77777777" w:rsidR="00193A20" w:rsidRPr="00193A20" w:rsidRDefault="00193A20" w:rsidP="00193A20">
      <w:pPr>
        <w:spacing w:after="0" w:line="480" w:lineRule="auto"/>
        <w:jc w:val="both"/>
        <w:rPr>
          <w:rFonts w:ascii="Times New Roman" w:eastAsia="Times New Roman" w:hAnsi="Times New Roman" w:cs="Times New Roman"/>
          <w:sz w:val="24"/>
          <w:szCs w:val="24"/>
          <w:lang w:val="en-US"/>
        </w:rPr>
      </w:pPr>
      <w:r w:rsidRPr="00193A20">
        <w:rPr>
          <w:rFonts w:ascii="Times New Roman" w:eastAsia="Times New Roman" w:hAnsi="Times New Roman" w:cs="Times New Roman"/>
          <w:sz w:val="24"/>
          <w:szCs w:val="24"/>
          <w:lang w:val="en-US"/>
        </w:rPr>
        <w:t>Higgins, D. and Toms, S. eds., 2018. </w:t>
      </w:r>
      <w:r w:rsidRPr="00193A20">
        <w:rPr>
          <w:rFonts w:ascii="Times New Roman" w:eastAsia="Times New Roman" w:hAnsi="Times New Roman" w:cs="Times New Roman"/>
          <w:i/>
          <w:iCs/>
          <w:sz w:val="24"/>
          <w:szCs w:val="24"/>
          <w:lang w:val="en-US"/>
        </w:rPr>
        <w:t>British cotton textiles: maturity and decline</w:t>
      </w:r>
      <w:r w:rsidRPr="00193A20">
        <w:rPr>
          <w:rFonts w:ascii="Times New Roman" w:eastAsia="Times New Roman" w:hAnsi="Times New Roman" w:cs="Times New Roman"/>
          <w:sz w:val="24"/>
          <w:szCs w:val="24"/>
          <w:lang w:val="en-US"/>
        </w:rPr>
        <w:t>. Routledge.</w:t>
      </w:r>
    </w:p>
    <w:p w14:paraId="2E324651" w14:textId="77777777" w:rsidR="00193A20" w:rsidRPr="00193A20" w:rsidRDefault="00193A20" w:rsidP="00193A20">
      <w:pPr>
        <w:spacing w:after="0" w:line="480" w:lineRule="auto"/>
        <w:jc w:val="both"/>
        <w:rPr>
          <w:rFonts w:ascii="Times New Roman" w:eastAsia="Times New Roman" w:hAnsi="Times New Roman" w:cs="Times New Roman"/>
          <w:sz w:val="24"/>
          <w:szCs w:val="24"/>
          <w:lang w:val="en-US"/>
        </w:rPr>
      </w:pPr>
      <w:r w:rsidRPr="00193A20">
        <w:rPr>
          <w:rFonts w:ascii="Times New Roman" w:eastAsia="Times New Roman" w:hAnsi="Times New Roman" w:cs="Times New Roman"/>
          <w:sz w:val="24"/>
          <w:szCs w:val="24"/>
          <w:lang w:val="en-US"/>
        </w:rPr>
        <w:t>Horgan, D.C., 2017. Systems Dynamics Simulation of the U.K. Retail Market.</w:t>
      </w:r>
    </w:p>
    <w:p w14:paraId="59C05276" w14:textId="77777777" w:rsidR="00193A20" w:rsidRPr="00193A20" w:rsidRDefault="00193A20" w:rsidP="00193A20">
      <w:pPr>
        <w:spacing w:after="0" w:line="480" w:lineRule="auto"/>
        <w:jc w:val="both"/>
        <w:rPr>
          <w:rFonts w:ascii="Times New Roman" w:eastAsia="Times New Roman" w:hAnsi="Times New Roman" w:cs="Times New Roman"/>
          <w:sz w:val="24"/>
          <w:szCs w:val="24"/>
          <w:lang w:val="en-US"/>
        </w:rPr>
      </w:pPr>
      <w:proofErr w:type="spellStart"/>
      <w:r w:rsidRPr="00193A20">
        <w:rPr>
          <w:rFonts w:ascii="Times New Roman" w:eastAsia="Times New Roman" w:hAnsi="Times New Roman" w:cs="Times New Roman"/>
          <w:sz w:val="24"/>
          <w:szCs w:val="24"/>
          <w:lang w:val="en-US"/>
        </w:rPr>
        <w:t>Leite</w:t>
      </w:r>
      <w:proofErr w:type="spellEnd"/>
      <w:r w:rsidRPr="00193A20">
        <w:rPr>
          <w:rFonts w:ascii="Times New Roman" w:eastAsia="Times New Roman" w:hAnsi="Times New Roman" w:cs="Times New Roman"/>
          <w:sz w:val="24"/>
          <w:szCs w:val="24"/>
          <w:lang w:val="en-US"/>
        </w:rPr>
        <w:t>, B.T.D.S., 2020. </w:t>
      </w:r>
      <w:r w:rsidRPr="00193A20">
        <w:rPr>
          <w:rFonts w:ascii="Times New Roman" w:eastAsia="Times New Roman" w:hAnsi="Times New Roman" w:cs="Times New Roman"/>
          <w:i/>
          <w:iCs/>
          <w:sz w:val="24"/>
          <w:szCs w:val="24"/>
          <w:lang w:val="en-US"/>
        </w:rPr>
        <w:t xml:space="preserve">Marks &amp; Spencer out of fashion the case of an outdated brick and </w:t>
      </w:r>
      <w:r w:rsidRPr="00193A20">
        <w:rPr>
          <w:rFonts w:ascii="Times New Roman" w:eastAsia="Times New Roman" w:hAnsi="Times New Roman" w:cs="Times New Roman"/>
          <w:i/>
          <w:iCs/>
          <w:sz w:val="24"/>
          <w:szCs w:val="24"/>
          <w:lang w:val="en-US"/>
        </w:rPr>
        <w:tab/>
        <w:t>mortar</w:t>
      </w:r>
      <w:r w:rsidRPr="00193A20">
        <w:rPr>
          <w:rFonts w:ascii="Times New Roman" w:eastAsia="Times New Roman" w:hAnsi="Times New Roman" w:cs="Times New Roman"/>
          <w:sz w:val="24"/>
          <w:szCs w:val="24"/>
          <w:lang w:val="en-US"/>
        </w:rPr>
        <w:t> (Doctoral dissertation).</w:t>
      </w:r>
    </w:p>
    <w:p w14:paraId="42286C2F" w14:textId="77777777" w:rsidR="00193A20" w:rsidRPr="00193A20" w:rsidRDefault="00193A20" w:rsidP="00193A20">
      <w:pPr>
        <w:spacing w:after="0" w:line="480" w:lineRule="auto"/>
        <w:jc w:val="both"/>
        <w:rPr>
          <w:rFonts w:ascii="Times New Roman" w:eastAsia="Times New Roman" w:hAnsi="Times New Roman" w:cs="Times New Roman"/>
          <w:sz w:val="24"/>
          <w:szCs w:val="24"/>
          <w:lang w:val="en-US"/>
        </w:rPr>
      </w:pPr>
      <w:r w:rsidRPr="00193A20">
        <w:rPr>
          <w:rFonts w:ascii="Times New Roman" w:eastAsia="Times New Roman" w:hAnsi="Times New Roman" w:cs="Times New Roman"/>
          <w:sz w:val="24"/>
          <w:szCs w:val="24"/>
          <w:lang w:val="en-US"/>
        </w:rPr>
        <w:t xml:space="preserve">Narasimhan, A., 2020. Corruption, leader narcissism and the dynamics of board governance: The </w:t>
      </w:r>
      <w:r w:rsidRPr="00193A20">
        <w:rPr>
          <w:rFonts w:ascii="Times New Roman" w:eastAsia="Times New Roman" w:hAnsi="Times New Roman" w:cs="Times New Roman"/>
          <w:sz w:val="24"/>
          <w:szCs w:val="24"/>
          <w:lang w:val="en-US"/>
        </w:rPr>
        <w:tab/>
        <w:t>case of Marks &amp; Spencer, 1999–2000. In </w:t>
      </w:r>
      <w:r w:rsidRPr="00193A20">
        <w:rPr>
          <w:rFonts w:ascii="Times New Roman" w:eastAsia="Times New Roman" w:hAnsi="Times New Roman" w:cs="Times New Roman"/>
          <w:i/>
          <w:iCs/>
          <w:sz w:val="24"/>
          <w:szCs w:val="24"/>
          <w:lang w:val="en-US"/>
        </w:rPr>
        <w:t>Dynamics at Boardroom Level</w:t>
      </w:r>
      <w:r w:rsidRPr="00193A20">
        <w:rPr>
          <w:rFonts w:ascii="Times New Roman" w:eastAsia="Times New Roman" w:hAnsi="Times New Roman" w:cs="Times New Roman"/>
          <w:sz w:val="24"/>
          <w:szCs w:val="24"/>
          <w:lang w:val="en-US"/>
        </w:rPr>
        <w:t xml:space="preserve"> (pp. 171-176). </w:t>
      </w:r>
      <w:r w:rsidRPr="00193A20">
        <w:rPr>
          <w:rFonts w:ascii="Times New Roman" w:eastAsia="Times New Roman" w:hAnsi="Times New Roman" w:cs="Times New Roman"/>
          <w:sz w:val="24"/>
          <w:szCs w:val="24"/>
          <w:lang w:val="en-US"/>
        </w:rPr>
        <w:tab/>
        <w:t>Routledge.</w:t>
      </w:r>
    </w:p>
    <w:p w14:paraId="23CB0F75" w14:textId="77777777" w:rsidR="00193A20" w:rsidRPr="00193A20" w:rsidRDefault="00193A20" w:rsidP="00193A20">
      <w:pPr>
        <w:spacing w:after="0" w:line="480" w:lineRule="auto"/>
        <w:jc w:val="both"/>
        <w:rPr>
          <w:rFonts w:ascii="Times New Roman" w:eastAsia="Times New Roman" w:hAnsi="Times New Roman" w:cs="Times New Roman"/>
          <w:sz w:val="24"/>
          <w:szCs w:val="24"/>
          <w:lang w:val="en-US"/>
        </w:rPr>
      </w:pPr>
      <w:r w:rsidRPr="00193A20">
        <w:rPr>
          <w:rFonts w:ascii="Times New Roman" w:eastAsia="Times New Roman" w:hAnsi="Times New Roman" w:cs="Times New Roman"/>
          <w:sz w:val="24"/>
          <w:szCs w:val="24"/>
          <w:lang w:val="en-US"/>
        </w:rPr>
        <w:t xml:space="preserve">Scott, </w:t>
      </w:r>
      <w:proofErr w:type="gramStart"/>
      <w:r w:rsidRPr="00193A20">
        <w:rPr>
          <w:rFonts w:ascii="Times New Roman" w:eastAsia="Times New Roman" w:hAnsi="Times New Roman" w:cs="Times New Roman"/>
          <w:sz w:val="24"/>
          <w:szCs w:val="24"/>
          <w:lang w:val="en-US"/>
        </w:rPr>
        <w:t>P.</w:t>
      </w:r>
      <w:proofErr w:type="gramEnd"/>
      <w:r w:rsidRPr="00193A20">
        <w:rPr>
          <w:rFonts w:ascii="Times New Roman" w:eastAsia="Times New Roman" w:hAnsi="Times New Roman" w:cs="Times New Roman"/>
          <w:sz w:val="24"/>
          <w:szCs w:val="24"/>
          <w:lang w:val="en-US"/>
        </w:rPr>
        <w:t xml:space="preserve"> and Walker, J.T., 2017. Barriers to 'industrialization for interwar British retailing? The </w:t>
      </w:r>
      <w:r w:rsidRPr="00193A20">
        <w:rPr>
          <w:rFonts w:ascii="Times New Roman" w:eastAsia="Times New Roman" w:hAnsi="Times New Roman" w:cs="Times New Roman"/>
          <w:sz w:val="24"/>
          <w:szCs w:val="24"/>
          <w:lang w:val="en-US"/>
        </w:rPr>
        <w:tab/>
        <w:t>case of Marks &amp; Spencer Ltd. </w:t>
      </w:r>
      <w:r w:rsidRPr="00193A20">
        <w:rPr>
          <w:rFonts w:ascii="Times New Roman" w:eastAsia="Times New Roman" w:hAnsi="Times New Roman" w:cs="Times New Roman"/>
          <w:i/>
          <w:iCs/>
          <w:sz w:val="24"/>
          <w:szCs w:val="24"/>
          <w:lang w:val="en-US"/>
        </w:rPr>
        <w:t>Business History</w:t>
      </w:r>
      <w:r w:rsidRPr="00193A20">
        <w:rPr>
          <w:rFonts w:ascii="Times New Roman" w:eastAsia="Times New Roman" w:hAnsi="Times New Roman" w:cs="Times New Roman"/>
          <w:sz w:val="24"/>
          <w:szCs w:val="24"/>
          <w:lang w:val="en-US"/>
        </w:rPr>
        <w:t>, </w:t>
      </w:r>
      <w:r w:rsidRPr="00193A20">
        <w:rPr>
          <w:rFonts w:ascii="Times New Roman" w:eastAsia="Times New Roman" w:hAnsi="Times New Roman" w:cs="Times New Roman"/>
          <w:i/>
          <w:iCs/>
          <w:sz w:val="24"/>
          <w:szCs w:val="24"/>
          <w:lang w:val="en-US"/>
        </w:rPr>
        <w:t>59</w:t>
      </w:r>
      <w:r w:rsidRPr="00193A20">
        <w:rPr>
          <w:rFonts w:ascii="Times New Roman" w:eastAsia="Times New Roman" w:hAnsi="Times New Roman" w:cs="Times New Roman"/>
          <w:sz w:val="24"/>
          <w:szCs w:val="24"/>
          <w:lang w:val="en-US"/>
        </w:rPr>
        <w:t>(2), pp.179-201.</w:t>
      </w:r>
    </w:p>
    <w:p w14:paraId="401CC0D0" w14:textId="77777777" w:rsidR="00193A20" w:rsidRPr="00193A20" w:rsidRDefault="00193A20" w:rsidP="00193A20">
      <w:pPr>
        <w:spacing w:after="0" w:line="480" w:lineRule="auto"/>
        <w:jc w:val="both"/>
        <w:rPr>
          <w:rFonts w:ascii="Times New Roman" w:eastAsia="Times New Roman" w:hAnsi="Times New Roman" w:cs="Times New Roman"/>
          <w:sz w:val="24"/>
          <w:szCs w:val="24"/>
          <w:lang w:val="en-US"/>
        </w:rPr>
      </w:pPr>
      <w:r w:rsidRPr="00193A20">
        <w:rPr>
          <w:rFonts w:ascii="Times New Roman" w:eastAsia="Times New Roman" w:hAnsi="Times New Roman" w:cs="Times New Roman"/>
          <w:sz w:val="24"/>
          <w:szCs w:val="24"/>
          <w:lang w:val="en-US"/>
        </w:rPr>
        <w:t xml:space="preserve">Singh, N., 2018. An exploratory study on identification of age/occupation-wise brand experience </w:t>
      </w:r>
      <w:r w:rsidRPr="00193A20">
        <w:rPr>
          <w:rFonts w:ascii="Times New Roman" w:eastAsia="Times New Roman" w:hAnsi="Times New Roman" w:cs="Times New Roman"/>
          <w:sz w:val="24"/>
          <w:szCs w:val="24"/>
          <w:lang w:val="en-US"/>
        </w:rPr>
        <w:tab/>
        <w:t>factors for lingerie buying consumers. </w:t>
      </w:r>
      <w:r w:rsidRPr="00193A20">
        <w:rPr>
          <w:rFonts w:ascii="Times New Roman" w:eastAsia="Times New Roman" w:hAnsi="Times New Roman" w:cs="Times New Roman"/>
          <w:i/>
          <w:iCs/>
          <w:sz w:val="24"/>
          <w:szCs w:val="24"/>
          <w:lang w:val="en-US"/>
        </w:rPr>
        <w:t xml:space="preserve">International Journal of Costume and </w:t>
      </w:r>
      <w:r w:rsidRPr="00193A20">
        <w:rPr>
          <w:rFonts w:ascii="Times New Roman" w:eastAsia="Times New Roman" w:hAnsi="Times New Roman" w:cs="Times New Roman"/>
          <w:i/>
          <w:iCs/>
          <w:sz w:val="24"/>
          <w:szCs w:val="24"/>
          <w:lang w:val="en-US"/>
        </w:rPr>
        <w:tab/>
        <w:t>Fashion</w:t>
      </w:r>
      <w:r w:rsidRPr="00193A20">
        <w:rPr>
          <w:rFonts w:ascii="Times New Roman" w:eastAsia="Times New Roman" w:hAnsi="Times New Roman" w:cs="Times New Roman"/>
          <w:sz w:val="24"/>
          <w:szCs w:val="24"/>
          <w:lang w:val="en-US"/>
        </w:rPr>
        <w:t>, </w:t>
      </w:r>
      <w:r w:rsidRPr="00193A20">
        <w:rPr>
          <w:rFonts w:ascii="Times New Roman" w:eastAsia="Times New Roman" w:hAnsi="Times New Roman" w:cs="Times New Roman"/>
          <w:i/>
          <w:iCs/>
          <w:sz w:val="24"/>
          <w:szCs w:val="24"/>
          <w:lang w:val="en-US"/>
        </w:rPr>
        <w:t>18</w:t>
      </w:r>
      <w:r w:rsidRPr="00193A20">
        <w:rPr>
          <w:rFonts w:ascii="Times New Roman" w:eastAsia="Times New Roman" w:hAnsi="Times New Roman" w:cs="Times New Roman"/>
          <w:sz w:val="24"/>
          <w:szCs w:val="24"/>
          <w:lang w:val="en-US"/>
        </w:rPr>
        <w:t>(1), pp.47-59.</w:t>
      </w:r>
    </w:p>
    <w:p w14:paraId="2A1DC614" w14:textId="77777777" w:rsidR="00193A20" w:rsidRPr="00193A20" w:rsidRDefault="00193A20" w:rsidP="00193A20">
      <w:pPr>
        <w:spacing w:after="0" w:line="480" w:lineRule="auto"/>
        <w:jc w:val="both"/>
        <w:rPr>
          <w:rFonts w:ascii="Times New Roman" w:eastAsia="Times New Roman" w:hAnsi="Times New Roman" w:cs="Times New Roman"/>
          <w:sz w:val="24"/>
          <w:szCs w:val="24"/>
          <w:lang w:val="en-US"/>
        </w:rPr>
      </w:pPr>
      <w:r w:rsidRPr="00193A20">
        <w:rPr>
          <w:rFonts w:ascii="Times New Roman" w:eastAsia="Times New Roman" w:hAnsi="Times New Roman" w:cs="Times New Roman"/>
          <w:sz w:val="24"/>
          <w:szCs w:val="24"/>
          <w:lang w:val="en-US"/>
        </w:rPr>
        <w:t xml:space="preserve">Taranaki, P., 2017. Brexit: Changing Dynamics of Corporate Financial Risks, Return, and </w:t>
      </w:r>
      <w:r w:rsidRPr="00193A20">
        <w:rPr>
          <w:rFonts w:ascii="Times New Roman" w:eastAsia="Times New Roman" w:hAnsi="Times New Roman" w:cs="Times New Roman"/>
          <w:sz w:val="24"/>
          <w:szCs w:val="24"/>
          <w:lang w:val="en-US"/>
        </w:rPr>
        <w:tab/>
        <w:t xml:space="preserve">Performance: Case Companies: BP, Royal Bank of Scotland, Marks &amp; Spencer, </w:t>
      </w:r>
      <w:r w:rsidRPr="00193A20">
        <w:rPr>
          <w:rFonts w:ascii="Times New Roman" w:eastAsia="Times New Roman" w:hAnsi="Times New Roman" w:cs="Times New Roman"/>
          <w:sz w:val="24"/>
          <w:szCs w:val="24"/>
          <w:lang w:val="en-US"/>
        </w:rPr>
        <w:tab/>
        <w:t>GlaxoSmithKline, EasyJet.</w:t>
      </w:r>
    </w:p>
    <w:p w14:paraId="5344B0ED" w14:textId="77777777" w:rsidR="00193A20" w:rsidRPr="00193A20" w:rsidRDefault="00193A20" w:rsidP="00193A20">
      <w:pPr>
        <w:spacing w:after="0" w:line="480" w:lineRule="auto"/>
        <w:jc w:val="both"/>
        <w:rPr>
          <w:rFonts w:ascii="Times New Roman" w:eastAsia="Times New Roman" w:hAnsi="Times New Roman" w:cs="Times New Roman"/>
          <w:sz w:val="24"/>
          <w:szCs w:val="24"/>
          <w:lang w:val="en-US"/>
        </w:rPr>
      </w:pPr>
      <w:r w:rsidRPr="00193A20">
        <w:rPr>
          <w:rFonts w:ascii="Times New Roman" w:eastAsia="Times New Roman" w:hAnsi="Times New Roman" w:cs="Times New Roman"/>
          <w:sz w:val="24"/>
          <w:szCs w:val="24"/>
          <w:lang w:val="en-US"/>
        </w:rPr>
        <w:lastRenderedPageBreak/>
        <w:t xml:space="preserve">Taylor, A., 2019. An exploratory study of the relationship between job insecurity and employee </w:t>
      </w:r>
      <w:r w:rsidRPr="00193A20">
        <w:rPr>
          <w:rFonts w:ascii="Times New Roman" w:eastAsia="Times New Roman" w:hAnsi="Times New Roman" w:cs="Times New Roman"/>
          <w:sz w:val="24"/>
          <w:szCs w:val="24"/>
          <w:lang w:val="en-US"/>
        </w:rPr>
        <w:tab/>
        <w:t xml:space="preserve">engagement focusing on temporary employees in the retailing industry in the United </w:t>
      </w:r>
      <w:r w:rsidRPr="00193A20">
        <w:rPr>
          <w:rFonts w:ascii="Times New Roman" w:eastAsia="Times New Roman" w:hAnsi="Times New Roman" w:cs="Times New Roman"/>
          <w:sz w:val="24"/>
          <w:szCs w:val="24"/>
          <w:lang w:val="en-US"/>
        </w:rPr>
        <w:tab/>
        <w:t>Kingdom| Case study: Marks and Spencer Group plc.</w:t>
      </w:r>
    </w:p>
    <w:p w14:paraId="039261A0" w14:textId="77777777" w:rsidR="003109CD" w:rsidRDefault="003109CD"/>
    <w:sectPr w:rsidR="003109CD">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FD765C" w14:textId="77777777" w:rsidR="00456589" w:rsidRDefault="00456589" w:rsidP="00C1181A">
      <w:pPr>
        <w:spacing w:after="0" w:line="240" w:lineRule="auto"/>
      </w:pPr>
      <w:r>
        <w:separator/>
      </w:r>
    </w:p>
  </w:endnote>
  <w:endnote w:type="continuationSeparator" w:id="0">
    <w:p w14:paraId="4F9C7BEA" w14:textId="77777777" w:rsidR="00456589" w:rsidRDefault="00456589" w:rsidP="00C118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DA0588" w14:textId="77777777" w:rsidR="00456589" w:rsidRDefault="00456589" w:rsidP="00C1181A">
      <w:pPr>
        <w:spacing w:after="0" w:line="240" w:lineRule="auto"/>
      </w:pPr>
      <w:r>
        <w:separator/>
      </w:r>
    </w:p>
  </w:footnote>
  <w:footnote w:type="continuationSeparator" w:id="0">
    <w:p w14:paraId="00016CAD" w14:textId="77777777" w:rsidR="00456589" w:rsidRDefault="00456589" w:rsidP="00C118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DAC987" w14:textId="078740AD" w:rsidR="00C1181A" w:rsidRDefault="00ED55DF" w:rsidP="00ED55DF">
    <w:pPr>
      <w:pStyle w:val="Header"/>
      <w:jc w:val="right"/>
    </w:pPr>
    <w:r>
      <w:t xml:space="preserve">The decline of Marks and Spencer                                                                                                                      </w:t>
    </w:r>
    <w:sdt>
      <w:sdtPr>
        <w:id w:val="-1162773910"/>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278A"/>
    <w:rsid w:val="000B6DA7"/>
    <w:rsid w:val="00193A20"/>
    <w:rsid w:val="002617E8"/>
    <w:rsid w:val="002748B7"/>
    <w:rsid w:val="003109CD"/>
    <w:rsid w:val="003C38E2"/>
    <w:rsid w:val="00411792"/>
    <w:rsid w:val="0044523D"/>
    <w:rsid w:val="00456589"/>
    <w:rsid w:val="004B37FC"/>
    <w:rsid w:val="005C705A"/>
    <w:rsid w:val="005E5C23"/>
    <w:rsid w:val="00683927"/>
    <w:rsid w:val="006B2365"/>
    <w:rsid w:val="006F2F52"/>
    <w:rsid w:val="008F164D"/>
    <w:rsid w:val="00935104"/>
    <w:rsid w:val="00A8133F"/>
    <w:rsid w:val="00B7278A"/>
    <w:rsid w:val="00BC7C07"/>
    <w:rsid w:val="00BF324F"/>
    <w:rsid w:val="00C1181A"/>
    <w:rsid w:val="00C22586"/>
    <w:rsid w:val="00CF3E20"/>
    <w:rsid w:val="00D62EA0"/>
    <w:rsid w:val="00DC7772"/>
    <w:rsid w:val="00E432C2"/>
    <w:rsid w:val="00ED55DF"/>
    <w:rsid w:val="00F679DC"/>
    <w:rsid w:val="00F906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0F3DCA0"/>
  <w15:chartTrackingRefBased/>
  <w15:docId w15:val="{AA10AF19-CFA5-4E9D-A014-23B58A30F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18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181A"/>
  </w:style>
  <w:style w:type="paragraph" w:styleId="Footer">
    <w:name w:val="footer"/>
    <w:basedOn w:val="Normal"/>
    <w:link w:val="FooterChar"/>
    <w:uiPriority w:val="99"/>
    <w:unhideWhenUsed/>
    <w:rsid w:val="00C118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18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802426">
      <w:bodyDiv w:val="1"/>
      <w:marLeft w:val="0"/>
      <w:marRight w:val="0"/>
      <w:marTop w:val="0"/>
      <w:marBottom w:val="0"/>
      <w:divBdr>
        <w:top w:val="none" w:sz="0" w:space="0" w:color="auto"/>
        <w:left w:val="none" w:sz="0" w:space="0" w:color="auto"/>
        <w:bottom w:val="none" w:sz="0" w:space="0" w:color="auto"/>
        <w:right w:val="none" w:sz="0" w:space="0" w:color="auto"/>
      </w:divBdr>
    </w:div>
    <w:div w:id="1379696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2179</Words>
  <Characters>12425</Characters>
  <Application>Microsoft Office Word</Application>
  <DocSecurity>0</DocSecurity>
  <Lines>103</Lines>
  <Paragraphs>29</Paragraphs>
  <ScaleCrop>false</ScaleCrop>
  <Company/>
  <LinksUpToDate>false</LinksUpToDate>
  <CharactersWithSpaces>14575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Razvan Bucalau</dc:creator>
  <cp:keywords/>
  <dc:description/>
  <cp:lastModifiedBy>Razvan Bucalau</cp:lastModifiedBy>
  <cp:revision>2</cp:revision>
  <dcterms:created xsi:type="dcterms:W3CDTF">2021-06-04T08:09:00Z</dcterms:created>
  <dcterms:modified xsi:type="dcterms:W3CDTF">2021-06-04T08:09:00Z</dcterms:modified>
</cp:coreProperties>
</file>