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7B98" w:rsidRPr="00602D45" w:rsidRDefault="00B87B98">
      <w:pPr>
        <w:pStyle w:val="normal0"/>
        <w:rPr>
          <w:lang w:val="en-GB"/>
        </w:rPr>
      </w:pPr>
    </w:p>
    <w:p w:rsidR="00FD13C8" w:rsidRPr="00602D45" w:rsidRDefault="00FD13C8">
      <w:pPr>
        <w:pStyle w:val="normal0"/>
        <w:rPr>
          <w:lang w:val="en-GB"/>
        </w:rPr>
      </w:pPr>
    </w:p>
    <w:p w:rsidR="00FD13C8" w:rsidRPr="00602D45" w:rsidRDefault="00FD13C8">
      <w:pPr>
        <w:pStyle w:val="normal0"/>
        <w:rPr>
          <w:lang w:val="en-GB"/>
        </w:rPr>
      </w:pPr>
    </w:p>
    <w:p w:rsidR="00FD13C8" w:rsidRPr="00602D45" w:rsidRDefault="00FD13C8" w:rsidP="00FD13C8">
      <w:pPr>
        <w:pStyle w:val="normal0"/>
        <w:jc w:val="center"/>
        <w:rPr>
          <w:sz w:val="44"/>
          <w:szCs w:val="44"/>
          <w:u w:val="single"/>
          <w:lang w:val="en-GB"/>
        </w:rPr>
      </w:pPr>
    </w:p>
    <w:p w:rsidR="00FD13C8" w:rsidRPr="00602D45" w:rsidRDefault="00FD13C8" w:rsidP="00FD13C8">
      <w:pPr>
        <w:pStyle w:val="normal0"/>
        <w:jc w:val="center"/>
        <w:rPr>
          <w:sz w:val="44"/>
          <w:szCs w:val="44"/>
          <w:u w:val="single"/>
          <w:lang w:val="en-GB"/>
        </w:rPr>
      </w:pPr>
    </w:p>
    <w:p w:rsidR="00FD13C8" w:rsidRPr="00602D45" w:rsidRDefault="00FD13C8" w:rsidP="00FD13C8">
      <w:pPr>
        <w:pStyle w:val="normal0"/>
        <w:jc w:val="center"/>
        <w:rPr>
          <w:sz w:val="44"/>
          <w:szCs w:val="44"/>
          <w:u w:val="single"/>
          <w:lang w:val="en-GB"/>
        </w:rPr>
      </w:pPr>
    </w:p>
    <w:p w:rsidR="00FD13C8" w:rsidRPr="00602D45" w:rsidRDefault="00FD13C8" w:rsidP="00FD13C8">
      <w:pPr>
        <w:pStyle w:val="normal0"/>
        <w:jc w:val="center"/>
        <w:rPr>
          <w:sz w:val="44"/>
          <w:szCs w:val="44"/>
          <w:u w:val="single"/>
          <w:lang w:val="en-GB"/>
        </w:rPr>
      </w:pPr>
    </w:p>
    <w:p w:rsidR="00FD13C8" w:rsidRPr="00602D45" w:rsidRDefault="00FD13C8" w:rsidP="00FD13C8">
      <w:pPr>
        <w:pStyle w:val="normal0"/>
        <w:jc w:val="center"/>
        <w:rPr>
          <w:sz w:val="44"/>
          <w:szCs w:val="44"/>
          <w:u w:val="single"/>
          <w:lang w:val="en-GB"/>
        </w:rPr>
      </w:pPr>
    </w:p>
    <w:p w:rsidR="00FD13C8" w:rsidRPr="00602D45" w:rsidRDefault="00FD13C8" w:rsidP="00FD13C8">
      <w:pPr>
        <w:pStyle w:val="normal0"/>
        <w:jc w:val="center"/>
        <w:rPr>
          <w:sz w:val="44"/>
          <w:szCs w:val="44"/>
          <w:u w:val="single"/>
          <w:lang w:val="en-GB"/>
        </w:rPr>
      </w:pPr>
      <w:r w:rsidRPr="00602D45">
        <w:rPr>
          <w:sz w:val="44"/>
          <w:szCs w:val="44"/>
          <w:u w:val="single"/>
          <w:lang w:val="en-GB"/>
        </w:rPr>
        <w:t>Decision Making and Problem Solving of Asda</w:t>
      </w:r>
    </w:p>
    <w:p w:rsidR="00FD13C8" w:rsidRPr="00602D45" w:rsidRDefault="002B6586" w:rsidP="00DE465E">
      <w:pPr>
        <w:pStyle w:val="normal0"/>
        <w:rPr>
          <w:sz w:val="44"/>
          <w:szCs w:val="44"/>
          <w:u w:val="single"/>
          <w:lang w:val="en-GB"/>
        </w:rPr>
      </w:pPr>
      <w:r w:rsidRPr="00602D45">
        <w:rPr>
          <w:lang w:val="en-GB"/>
        </w:rPr>
        <w:br w:type="page"/>
      </w:r>
    </w:p>
    <w:sdt>
      <w:sdtPr>
        <w:rPr>
          <w:rFonts w:ascii="Times New Roman" w:eastAsia="Times New Roman" w:hAnsi="Times New Roman" w:cs="Times New Roman"/>
          <w:b w:val="0"/>
          <w:bCs w:val="0"/>
          <w:color w:val="auto"/>
          <w:sz w:val="24"/>
          <w:szCs w:val="24"/>
          <w:lang w:val="en-GB" w:eastAsia="en-IN"/>
        </w:rPr>
        <w:id w:val="35647758"/>
        <w:docPartObj>
          <w:docPartGallery w:val="Table of Contents"/>
          <w:docPartUnique/>
        </w:docPartObj>
      </w:sdtPr>
      <w:sdtContent>
        <w:p w:rsidR="00FD13C8" w:rsidRPr="00602D45" w:rsidRDefault="00FD13C8" w:rsidP="00DE465E">
          <w:pPr>
            <w:pStyle w:val="TOCHeading"/>
            <w:jc w:val="center"/>
            <w:rPr>
              <w:lang w:val="en-GB"/>
            </w:rPr>
          </w:pPr>
          <w:r w:rsidRPr="00602D45">
            <w:rPr>
              <w:rFonts w:ascii="Times New Roman" w:hAnsi="Times New Roman" w:cs="Times New Roman"/>
              <w:color w:val="auto"/>
              <w:sz w:val="24"/>
              <w:szCs w:val="24"/>
              <w:lang w:val="en-GB"/>
            </w:rPr>
            <w:t>Table of Contents</w:t>
          </w:r>
        </w:p>
        <w:p w:rsidR="00FD13C8" w:rsidRPr="00602D45" w:rsidRDefault="001365C2">
          <w:pPr>
            <w:pStyle w:val="TOC1"/>
            <w:tabs>
              <w:tab w:val="right" w:leader="dot" w:pos="9350"/>
            </w:tabs>
            <w:rPr>
              <w:rFonts w:asciiTheme="minorHAnsi" w:eastAsiaTheme="minorEastAsia" w:hAnsiTheme="minorHAnsi" w:cstheme="minorBidi"/>
              <w:sz w:val="22"/>
              <w:szCs w:val="22"/>
            </w:rPr>
          </w:pPr>
          <w:r w:rsidRPr="00602D45">
            <w:fldChar w:fldCharType="begin"/>
          </w:r>
          <w:r w:rsidR="00FD13C8" w:rsidRPr="00602D45">
            <w:instrText xml:space="preserve"> TOC \o "1-3" \h \z \u </w:instrText>
          </w:r>
          <w:r w:rsidRPr="00602D45">
            <w:fldChar w:fldCharType="separate"/>
          </w:r>
          <w:hyperlink w:anchor="_Toc35971887" w:history="1">
            <w:r w:rsidR="00FD13C8" w:rsidRPr="00602D45">
              <w:rPr>
                <w:rStyle w:val="Hyperlink"/>
              </w:rPr>
              <w:t>Introduction</w:t>
            </w:r>
            <w:r w:rsidR="00FD13C8" w:rsidRPr="00602D45">
              <w:rPr>
                <w:webHidden/>
              </w:rPr>
              <w:tab/>
            </w:r>
            <w:r w:rsidRPr="00602D45">
              <w:rPr>
                <w:webHidden/>
              </w:rPr>
              <w:fldChar w:fldCharType="begin"/>
            </w:r>
            <w:r w:rsidR="00FD13C8" w:rsidRPr="00602D45">
              <w:rPr>
                <w:webHidden/>
              </w:rPr>
              <w:instrText xml:space="preserve"> PAGEREF _Toc35971887 \h </w:instrText>
            </w:r>
            <w:r w:rsidRPr="00602D45">
              <w:rPr>
                <w:webHidden/>
              </w:rPr>
            </w:r>
            <w:r w:rsidRPr="00602D45">
              <w:rPr>
                <w:webHidden/>
              </w:rPr>
              <w:fldChar w:fldCharType="separate"/>
            </w:r>
            <w:r w:rsidR="00FD13C8" w:rsidRPr="00602D45">
              <w:rPr>
                <w:webHidden/>
              </w:rPr>
              <w:t>4</w:t>
            </w:r>
            <w:r w:rsidRPr="00602D45">
              <w:rPr>
                <w:webHidden/>
              </w:rPr>
              <w:fldChar w:fldCharType="end"/>
            </w:r>
          </w:hyperlink>
        </w:p>
        <w:p w:rsidR="00FD13C8" w:rsidRPr="00602D45" w:rsidRDefault="001365C2">
          <w:pPr>
            <w:pStyle w:val="TOC1"/>
            <w:tabs>
              <w:tab w:val="right" w:leader="dot" w:pos="9350"/>
            </w:tabs>
            <w:rPr>
              <w:rFonts w:asciiTheme="minorHAnsi" w:eastAsiaTheme="minorEastAsia" w:hAnsiTheme="minorHAnsi" w:cstheme="minorBidi"/>
              <w:sz w:val="22"/>
              <w:szCs w:val="22"/>
            </w:rPr>
          </w:pPr>
          <w:hyperlink w:anchor="_Toc35971888" w:history="1">
            <w:r w:rsidR="00FD13C8" w:rsidRPr="00602D45">
              <w:rPr>
                <w:rStyle w:val="Hyperlink"/>
              </w:rPr>
              <w:t>Nature, Scope and Impact of the Problem Faced by Asda</w:t>
            </w:r>
            <w:r w:rsidR="00FD13C8" w:rsidRPr="00602D45">
              <w:rPr>
                <w:webHidden/>
              </w:rPr>
              <w:tab/>
            </w:r>
            <w:r w:rsidRPr="00602D45">
              <w:rPr>
                <w:webHidden/>
              </w:rPr>
              <w:fldChar w:fldCharType="begin"/>
            </w:r>
            <w:r w:rsidR="00FD13C8" w:rsidRPr="00602D45">
              <w:rPr>
                <w:webHidden/>
              </w:rPr>
              <w:instrText xml:space="preserve"> PAGEREF _Toc35971888 \h </w:instrText>
            </w:r>
            <w:r w:rsidRPr="00602D45">
              <w:rPr>
                <w:webHidden/>
              </w:rPr>
            </w:r>
            <w:r w:rsidRPr="00602D45">
              <w:rPr>
                <w:webHidden/>
              </w:rPr>
              <w:fldChar w:fldCharType="separate"/>
            </w:r>
            <w:r w:rsidR="00FD13C8" w:rsidRPr="00602D45">
              <w:rPr>
                <w:webHidden/>
              </w:rPr>
              <w:t>4</w:t>
            </w:r>
            <w:r w:rsidRPr="00602D45">
              <w:rPr>
                <w:webHidden/>
              </w:rPr>
              <w:fldChar w:fldCharType="end"/>
            </w:r>
          </w:hyperlink>
        </w:p>
        <w:p w:rsidR="00FD13C8" w:rsidRPr="00602D45" w:rsidRDefault="001365C2">
          <w:pPr>
            <w:pStyle w:val="TOC1"/>
            <w:tabs>
              <w:tab w:val="right" w:leader="dot" w:pos="9350"/>
            </w:tabs>
            <w:rPr>
              <w:rFonts w:asciiTheme="minorHAnsi" w:eastAsiaTheme="minorEastAsia" w:hAnsiTheme="minorHAnsi" w:cstheme="minorBidi"/>
              <w:sz w:val="22"/>
              <w:szCs w:val="22"/>
            </w:rPr>
          </w:pPr>
          <w:hyperlink w:anchor="_Toc35971889" w:history="1">
            <w:r w:rsidR="00FD13C8" w:rsidRPr="00602D45">
              <w:rPr>
                <w:rStyle w:val="Hyperlink"/>
              </w:rPr>
              <w:t>SWOT Analysis of Asda</w:t>
            </w:r>
            <w:r w:rsidR="00FD13C8" w:rsidRPr="00602D45">
              <w:rPr>
                <w:webHidden/>
              </w:rPr>
              <w:tab/>
            </w:r>
            <w:r w:rsidRPr="00602D45">
              <w:rPr>
                <w:webHidden/>
              </w:rPr>
              <w:fldChar w:fldCharType="begin"/>
            </w:r>
            <w:r w:rsidR="00FD13C8" w:rsidRPr="00602D45">
              <w:rPr>
                <w:webHidden/>
              </w:rPr>
              <w:instrText xml:space="preserve"> PAGEREF _Toc35971889 \h </w:instrText>
            </w:r>
            <w:r w:rsidRPr="00602D45">
              <w:rPr>
                <w:webHidden/>
              </w:rPr>
            </w:r>
            <w:r w:rsidRPr="00602D45">
              <w:rPr>
                <w:webHidden/>
              </w:rPr>
              <w:fldChar w:fldCharType="separate"/>
            </w:r>
            <w:r w:rsidR="00FD13C8" w:rsidRPr="00602D45">
              <w:rPr>
                <w:webHidden/>
              </w:rPr>
              <w:t>6</w:t>
            </w:r>
            <w:r w:rsidRPr="00602D45">
              <w:rPr>
                <w:webHidden/>
              </w:rPr>
              <w:fldChar w:fldCharType="end"/>
            </w:r>
          </w:hyperlink>
        </w:p>
        <w:p w:rsidR="00FD13C8" w:rsidRPr="00602D45" w:rsidRDefault="001365C2">
          <w:pPr>
            <w:pStyle w:val="TOC1"/>
            <w:tabs>
              <w:tab w:val="right" w:leader="dot" w:pos="9350"/>
            </w:tabs>
            <w:rPr>
              <w:rFonts w:asciiTheme="minorHAnsi" w:eastAsiaTheme="minorEastAsia" w:hAnsiTheme="minorHAnsi" w:cstheme="minorBidi"/>
              <w:sz w:val="22"/>
              <w:szCs w:val="22"/>
            </w:rPr>
          </w:pPr>
          <w:hyperlink w:anchor="_Toc35971890" w:history="1">
            <w:r w:rsidR="00FD13C8" w:rsidRPr="00602D45">
              <w:rPr>
                <w:rStyle w:val="Hyperlink"/>
              </w:rPr>
              <w:t>PESTEL analysis of the Macro Environment of Asda</w:t>
            </w:r>
            <w:r w:rsidR="00FD13C8" w:rsidRPr="00602D45">
              <w:rPr>
                <w:webHidden/>
              </w:rPr>
              <w:tab/>
            </w:r>
            <w:r w:rsidRPr="00602D45">
              <w:rPr>
                <w:webHidden/>
              </w:rPr>
              <w:fldChar w:fldCharType="begin"/>
            </w:r>
            <w:r w:rsidR="00FD13C8" w:rsidRPr="00602D45">
              <w:rPr>
                <w:webHidden/>
              </w:rPr>
              <w:instrText xml:space="preserve"> PAGEREF _Toc35971890 \h </w:instrText>
            </w:r>
            <w:r w:rsidRPr="00602D45">
              <w:rPr>
                <w:webHidden/>
              </w:rPr>
            </w:r>
            <w:r w:rsidRPr="00602D45">
              <w:rPr>
                <w:webHidden/>
              </w:rPr>
              <w:fldChar w:fldCharType="separate"/>
            </w:r>
            <w:r w:rsidR="00FD13C8" w:rsidRPr="00602D45">
              <w:rPr>
                <w:webHidden/>
              </w:rPr>
              <w:t>8</w:t>
            </w:r>
            <w:r w:rsidRPr="00602D45">
              <w:rPr>
                <w:webHidden/>
              </w:rPr>
              <w:fldChar w:fldCharType="end"/>
            </w:r>
          </w:hyperlink>
        </w:p>
        <w:p w:rsidR="00FD13C8" w:rsidRPr="00602D45" w:rsidRDefault="001365C2">
          <w:pPr>
            <w:pStyle w:val="TOC1"/>
            <w:tabs>
              <w:tab w:val="right" w:leader="dot" w:pos="9350"/>
            </w:tabs>
            <w:rPr>
              <w:rFonts w:asciiTheme="minorHAnsi" w:eastAsiaTheme="minorEastAsia" w:hAnsiTheme="minorHAnsi" w:cstheme="minorBidi"/>
              <w:sz w:val="22"/>
              <w:szCs w:val="22"/>
            </w:rPr>
          </w:pPr>
          <w:hyperlink w:anchor="_Toc35971891" w:history="1">
            <w:r w:rsidR="00FD13C8" w:rsidRPr="00602D45">
              <w:rPr>
                <w:rStyle w:val="Hyperlink"/>
              </w:rPr>
              <w:t>Recommendation</w:t>
            </w:r>
            <w:r w:rsidR="00FD13C8" w:rsidRPr="00602D45">
              <w:rPr>
                <w:webHidden/>
              </w:rPr>
              <w:tab/>
            </w:r>
            <w:r w:rsidRPr="00602D45">
              <w:rPr>
                <w:webHidden/>
              </w:rPr>
              <w:fldChar w:fldCharType="begin"/>
            </w:r>
            <w:r w:rsidR="00FD13C8" w:rsidRPr="00602D45">
              <w:rPr>
                <w:webHidden/>
              </w:rPr>
              <w:instrText xml:space="preserve"> PAGEREF _Toc35971891 \h </w:instrText>
            </w:r>
            <w:r w:rsidRPr="00602D45">
              <w:rPr>
                <w:webHidden/>
              </w:rPr>
            </w:r>
            <w:r w:rsidRPr="00602D45">
              <w:rPr>
                <w:webHidden/>
              </w:rPr>
              <w:fldChar w:fldCharType="separate"/>
            </w:r>
            <w:r w:rsidR="00FD13C8" w:rsidRPr="00602D45">
              <w:rPr>
                <w:webHidden/>
              </w:rPr>
              <w:t>11</w:t>
            </w:r>
            <w:r w:rsidRPr="00602D45">
              <w:rPr>
                <w:webHidden/>
              </w:rPr>
              <w:fldChar w:fldCharType="end"/>
            </w:r>
          </w:hyperlink>
        </w:p>
        <w:p w:rsidR="00FD13C8" w:rsidRPr="00602D45" w:rsidRDefault="001365C2">
          <w:pPr>
            <w:pStyle w:val="TOC1"/>
            <w:tabs>
              <w:tab w:val="right" w:leader="dot" w:pos="9350"/>
            </w:tabs>
            <w:rPr>
              <w:rFonts w:asciiTheme="minorHAnsi" w:eastAsiaTheme="minorEastAsia" w:hAnsiTheme="minorHAnsi" w:cstheme="minorBidi"/>
              <w:sz w:val="22"/>
              <w:szCs w:val="22"/>
            </w:rPr>
          </w:pPr>
          <w:hyperlink w:anchor="_Toc35971892" w:history="1">
            <w:r w:rsidR="00FD13C8" w:rsidRPr="00602D45">
              <w:rPr>
                <w:rStyle w:val="Hyperlink"/>
              </w:rPr>
              <w:t>Ways to monitor, review and communicate the solution or decision</w:t>
            </w:r>
            <w:r w:rsidR="00FD13C8" w:rsidRPr="00602D45">
              <w:rPr>
                <w:webHidden/>
              </w:rPr>
              <w:tab/>
            </w:r>
            <w:r w:rsidRPr="00602D45">
              <w:rPr>
                <w:webHidden/>
              </w:rPr>
              <w:fldChar w:fldCharType="begin"/>
            </w:r>
            <w:r w:rsidR="00FD13C8" w:rsidRPr="00602D45">
              <w:rPr>
                <w:webHidden/>
              </w:rPr>
              <w:instrText xml:space="preserve"> PAGEREF _Toc35971892 \h </w:instrText>
            </w:r>
            <w:r w:rsidRPr="00602D45">
              <w:rPr>
                <w:webHidden/>
              </w:rPr>
            </w:r>
            <w:r w:rsidRPr="00602D45">
              <w:rPr>
                <w:webHidden/>
              </w:rPr>
              <w:fldChar w:fldCharType="separate"/>
            </w:r>
            <w:r w:rsidR="00FD13C8" w:rsidRPr="00602D45">
              <w:rPr>
                <w:webHidden/>
              </w:rPr>
              <w:t>12</w:t>
            </w:r>
            <w:r w:rsidRPr="00602D45">
              <w:rPr>
                <w:webHidden/>
              </w:rPr>
              <w:fldChar w:fldCharType="end"/>
            </w:r>
          </w:hyperlink>
        </w:p>
        <w:p w:rsidR="00FD13C8" w:rsidRPr="00602D45" w:rsidRDefault="001365C2">
          <w:pPr>
            <w:pStyle w:val="TOC1"/>
            <w:tabs>
              <w:tab w:val="right" w:leader="dot" w:pos="9350"/>
            </w:tabs>
            <w:rPr>
              <w:rFonts w:asciiTheme="minorHAnsi" w:eastAsiaTheme="minorEastAsia" w:hAnsiTheme="minorHAnsi" w:cstheme="minorBidi"/>
              <w:sz w:val="22"/>
              <w:szCs w:val="22"/>
            </w:rPr>
          </w:pPr>
          <w:hyperlink w:anchor="_Toc35971893" w:history="1">
            <w:r w:rsidR="00FD13C8" w:rsidRPr="00602D45">
              <w:rPr>
                <w:rStyle w:val="Hyperlink"/>
              </w:rPr>
              <w:t>Conclusion</w:t>
            </w:r>
            <w:r w:rsidR="00FD13C8" w:rsidRPr="00602D45">
              <w:rPr>
                <w:webHidden/>
              </w:rPr>
              <w:tab/>
            </w:r>
            <w:r w:rsidRPr="00602D45">
              <w:rPr>
                <w:webHidden/>
              </w:rPr>
              <w:fldChar w:fldCharType="begin"/>
            </w:r>
            <w:r w:rsidR="00FD13C8" w:rsidRPr="00602D45">
              <w:rPr>
                <w:webHidden/>
              </w:rPr>
              <w:instrText xml:space="preserve"> PAGEREF _Toc35971893 \h </w:instrText>
            </w:r>
            <w:r w:rsidRPr="00602D45">
              <w:rPr>
                <w:webHidden/>
              </w:rPr>
            </w:r>
            <w:r w:rsidRPr="00602D45">
              <w:rPr>
                <w:webHidden/>
              </w:rPr>
              <w:fldChar w:fldCharType="separate"/>
            </w:r>
            <w:r w:rsidR="00FD13C8" w:rsidRPr="00602D45">
              <w:rPr>
                <w:webHidden/>
              </w:rPr>
              <w:t>12</w:t>
            </w:r>
            <w:r w:rsidRPr="00602D45">
              <w:rPr>
                <w:webHidden/>
              </w:rPr>
              <w:fldChar w:fldCharType="end"/>
            </w:r>
          </w:hyperlink>
        </w:p>
        <w:p w:rsidR="00FD13C8" w:rsidRPr="00602D45" w:rsidRDefault="001365C2">
          <w:pPr>
            <w:pStyle w:val="TOC1"/>
            <w:tabs>
              <w:tab w:val="right" w:leader="dot" w:pos="9350"/>
            </w:tabs>
            <w:rPr>
              <w:rFonts w:asciiTheme="minorHAnsi" w:eastAsiaTheme="minorEastAsia" w:hAnsiTheme="minorHAnsi" w:cstheme="minorBidi"/>
              <w:sz w:val="22"/>
              <w:szCs w:val="22"/>
            </w:rPr>
          </w:pPr>
          <w:hyperlink w:anchor="_Toc35971894" w:history="1">
            <w:r w:rsidR="00FD13C8" w:rsidRPr="00602D45">
              <w:rPr>
                <w:rStyle w:val="Hyperlink"/>
              </w:rPr>
              <w:t>Reference</w:t>
            </w:r>
            <w:r w:rsidR="00FD13C8" w:rsidRPr="00602D45">
              <w:rPr>
                <w:webHidden/>
              </w:rPr>
              <w:tab/>
            </w:r>
            <w:r w:rsidRPr="00602D45">
              <w:rPr>
                <w:webHidden/>
              </w:rPr>
              <w:fldChar w:fldCharType="begin"/>
            </w:r>
            <w:r w:rsidR="00FD13C8" w:rsidRPr="00602D45">
              <w:rPr>
                <w:webHidden/>
              </w:rPr>
              <w:instrText xml:space="preserve"> PAGEREF _Toc35971894 \h </w:instrText>
            </w:r>
            <w:r w:rsidRPr="00602D45">
              <w:rPr>
                <w:webHidden/>
              </w:rPr>
            </w:r>
            <w:r w:rsidRPr="00602D45">
              <w:rPr>
                <w:webHidden/>
              </w:rPr>
              <w:fldChar w:fldCharType="separate"/>
            </w:r>
            <w:r w:rsidR="00FD13C8" w:rsidRPr="00602D45">
              <w:rPr>
                <w:webHidden/>
              </w:rPr>
              <w:t>14</w:t>
            </w:r>
            <w:r w:rsidRPr="00602D45">
              <w:rPr>
                <w:webHidden/>
              </w:rPr>
              <w:fldChar w:fldCharType="end"/>
            </w:r>
          </w:hyperlink>
        </w:p>
        <w:p w:rsidR="00FD13C8" w:rsidRPr="00602D45" w:rsidRDefault="001365C2">
          <w:r w:rsidRPr="00602D45">
            <w:fldChar w:fldCharType="end"/>
          </w:r>
        </w:p>
      </w:sdtContent>
    </w:sdt>
    <w:p w:rsidR="00B87B98" w:rsidRPr="00602D45" w:rsidRDefault="00B87B98">
      <w:pPr>
        <w:pStyle w:val="normal0"/>
        <w:rPr>
          <w:lang w:val="en-GB"/>
        </w:rPr>
      </w:pPr>
    </w:p>
    <w:p w:rsidR="00FD13C8" w:rsidRPr="00602D45" w:rsidRDefault="00FD13C8">
      <w:pPr>
        <w:rPr>
          <w:b/>
        </w:rPr>
      </w:pPr>
      <w:bookmarkStart w:id="0" w:name="_piajrfimwtjn" w:colFirst="0" w:colLast="0"/>
      <w:bookmarkEnd w:id="0"/>
      <w:r w:rsidRPr="00602D45">
        <w:br w:type="page"/>
      </w:r>
    </w:p>
    <w:p w:rsidR="00B87B98" w:rsidRPr="00602D45" w:rsidRDefault="002B6586" w:rsidP="00FD13C8">
      <w:pPr>
        <w:pStyle w:val="Heading1"/>
        <w:rPr>
          <w:lang w:val="en-GB"/>
        </w:rPr>
      </w:pPr>
      <w:bookmarkStart w:id="1" w:name="_Toc35971887"/>
      <w:r w:rsidRPr="00602D45">
        <w:rPr>
          <w:lang w:val="en-GB"/>
        </w:rPr>
        <w:lastRenderedPageBreak/>
        <w:t>Introduction</w:t>
      </w:r>
      <w:bookmarkEnd w:id="1"/>
    </w:p>
    <w:p w:rsidR="00B87B98" w:rsidRPr="00602D45" w:rsidRDefault="002B6586">
      <w:pPr>
        <w:pStyle w:val="normal0"/>
        <w:rPr>
          <w:lang w:val="en-GB"/>
        </w:rPr>
      </w:pPr>
      <w:r w:rsidRPr="00602D45">
        <w:rPr>
          <w:lang w:val="en-GB"/>
        </w:rPr>
        <w:t xml:space="preserve">Asda is considered as the biggest supermarket chain present in the United Kingdom. The main headquarter of Asda is situated in Leed, West Yorkshire.  The company was established in the year 1949 after merging with the Associated Dairies (Asda, 2020).  The Asquith family has thereby expanded its business and considered as the first supermarket that provided an attractive discount on the premium products for the first time.  Peter, Fred Asquith and Noel Stockdale are the main founders of this biggest retail market. The Company has later expanded its business in different parts of England, Scotland and other parts of the United Kingdom. Asda is one of the fast-growing retail chains in </w:t>
      </w:r>
      <w:r w:rsidR="00DE465E" w:rsidRPr="00602D45">
        <w:rPr>
          <w:lang w:val="en-GB"/>
        </w:rPr>
        <w:t>UK</w:t>
      </w:r>
      <w:r w:rsidRPr="00602D45">
        <w:rPr>
          <w:lang w:val="en-GB"/>
        </w:rPr>
        <w:t xml:space="preserve"> and comprised more than 630 stores present in the United Kingdom</w:t>
      </w:r>
      <w:r w:rsidR="00FD13C8" w:rsidRPr="00602D45">
        <w:rPr>
          <w:lang w:val="en-GB"/>
        </w:rPr>
        <w:t xml:space="preserve"> (Asda, 2020)</w:t>
      </w:r>
      <w:r w:rsidRPr="00602D45">
        <w:rPr>
          <w:lang w:val="en-GB"/>
        </w:rPr>
        <w:t>. The company has comprised of Walmart to expand its business. Asda PLC is the public limited company that offered more than 5 retail supermarkets namely, Milton Keynes with the land of 100,000sq ft. In order to provide the best quality products and services to different customers, the company has diversified its brands by introducing fashion and lifestyle products, clothes, different food items and grocery products.</w:t>
      </w:r>
    </w:p>
    <w:p w:rsidR="00FD13C8" w:rsidRPr="00602D45" w:rsidRDefault="002B6586" w:rsidP="00FD13C8">
      <w:pPr>
        <w:pStyle w:val="normal0"/>
        <w:rPr>
          <w:lang w:val="en-GB"/>
        </w:rPr>
      </w:pPr>
      <w:r w:rsidRPr="00602D45">
        <w:rPr>
          <w:lang w:val="en-GB"/>
        </w:rPr>
        <w:t xml:space="preserve"> This supermarket has employed more than 140000 employees and successfully contin</w:t>
      </w:r>
      <w:r w:rsidR="00DE465E" w:rsidRPr="00602D45">
        <w:rPr>
          <w:lang w:val="en-GB"/>
        </w:rPr>
        <w:t xml:space="preserve">ued its business (Asda, 2020). </w:t>
      </w:r>
      <w:r w:rsidRPr="00602D45">
        <w:rPr>
          <w:lang w:val="en-GB"/>
        </w:rPr>
        <w:t xml:space="preserve">Considering its market share Asda is the second largest supermarkets present in Britain, in between the year 2003 and 2014. The annual revenue of Asda is around 22.92 billion pounds and regained its second place in the year 2019 (Asda, 2020). The main aim of this paper is to discuss different problems and challenges faced by Asda while continuing its business in </w:t>
      </w:r>
      <w:r w:rsidR="00DE465E" w:rsidRPr="00602D45">
        <w:rPr>
          <w:lang w:val="en-GB"/>
        </w:rPr>
        <w:t>UK</w:t>
      </w:r>
      <w:r w:rsidRPr="00602D45">
        <w:rPr>
          <w:lang w:val="en-GB"/>
        </w:rPr>
        <w:t xml:space="preserve"> (Asda, 2020). The paper will also discuss the nature and the scopes of Asda as well as the impact of different threats and problems on the internal and external stakeholders of the same firm.  Besides this, it will provide some effective solution that may help the firm to improve its business reputation as well as its net profit.</w:t>
      </w:r>
      <w:bookmarkStart w:id="2" w:name="_fdtykpolak3k" w:colFirst="0" w:colLast="0"/>
      <w:bookmarkEnd w:id="2"/>
    </w:p>
    <w:p w:rsidR="00B87B98" w:rsidRPr="00602D45" w:rsidRDefault="002B6586" w:rsidP="00FD13C8">
      <w:pPr>
        <w:pStyle w:val="Heading1"/>
        <w:rPr>
          <w:lang w:val="en-GB"/>
        </w:rPr>
      </w:pPr>
      <w:bookmarkStart w:id="3" w:name="_Toc35971888"/>
      <w:r w:rsidRPr="00602D45">
        <w:rPr>
          <w:lang w:val="en-GB"/>
        </w:rPr>
        <w:t>Nature, Scope and Impact of the Problem Faced by Asda</w:t>
      </w:r>
      <w:bookmarkEnd w:id="3"/>
      <w:r w:rsidRPr="00602D45">
        <w:rPr>
          <w:lang w:val="en-GB"/>
        </w:rPr>
        <w:t xml:space="preserve"> </w:t>
      </w:r>
    </w:p>
    <w:p w:rsidR="00FD13C8" w:rsidRPr="00602D45" w:rsidRDefault="002B6586" w:rsidP="00FD13C8">
      <w:pPr>
        <w:rPr>
          <w:b/>
        </w:rPr>
      </w:pPr>
      <w:bookmarkStart w:id="4" w:name="_rquqsw6b69gv" w:colFirst="0" w:colLast="0"/>
      <w:bookmarkEnd w:id="4"/>
      <w:r w:rsidRPr="00602D45">
        <w:t xml:space="preserve">The organizational culture also played a vital role in generating different challenges faced by the Asda. This company has followed the principles of the </w:t>
      </w:r>
      <w:r w:rsidRPr="00602D45">
        <w:rPr>
          <w:b/>
        </w:rPr>
        <w:t>Hierarchical organizational structure</w:t>
      </w:r>
      <w:r w:rsidRPr="00602D45">
        <w:t xml:space="preserve"> and mangers and the different Boards of Directors are the main power</w:t>
      </w:r>
      <w:r w:rsidR="00FD13C8" w:rsidRPr="00602D45">
        <w:rPr>
          <w:b/>
        </w:rPr>
        <w:t xml:space="preserve"> </w:t>
      </w:r>
      <w:r w:rsidRPr="00602D45">
        <w:t>holder</w:t>
      </w:r>
      <w:r w:rsidR="00FD13C8" w:rsidRPr="00602D45">
        <w:rPr>
          <w:b/>
        </w:rPr>
        <w:t>s</w:t>
      </w:r>
      <w:r w:rsidRPr="00602D45">
        <w:t xml:space="preserve"> of the firm (Asda, 2020). Thus, the major decisions of the firm are based on the skills and the knowledge of the hierarchical body. This has damaged the relationship between the administrative department and its employees and affected the overall profit level of the firm. Another problem faced by Asda is </w:t>
      </w:r>
      <w:r w:rsidRPr="00602D45">
        <w:lastRenderedPageBreak/>
        <w:t xml:space="preserve">the </w:t>
      </w:r>
      <w:r w:rsidRPr="00602D45">
        <w:rPr>
          <w:b/>
        </w:rPr>
        <w:t>government intervention</w:t>
      </w:r>
      <w:r w:rsidRPr="00602D45">
        <w:t xml:space="preserve"> and the changes in the rules and the policies of the </w:t>
      </w:r>
      <w:r w:rsidR="00740102" w:rsidRPr="00602D45">
        <w:t>UK</w:t>
      </w:r>
      <w:r w:rsidRPr="00602D45">
        <w:t xml:space="preserve"> government. </w:t>
      </w:r>
    </w:p>
    <w:p w:rsidR="00B87B98" w:rsidRPr="00602D45" w:rsidRDefault="002B6586" w:rsidP="00FD13C8">
      <w:pPr>
        <w:rPr>
          <w:b/>
        </w:rPr>
      </w:pPr>
      <w:r w:rsidRPr="00602D45">
        <w:t xml:space="preserve">Due to the sudden </w:t>
      </w:r>
      <w:r w:rsidR="00FD13C8" w:rsidRPr="00602D45">
        <w:t>imposition of</w:t>
      </w:r>
      <w:r w:rsidR="00FD13C8" w:rsidRPr="00602D45">
        <w:rPr>
          <w:b/>
        </w:rPr>
        <w:t xml:space="preserve"> Brexit,</w:t>
      </w:r>
      <w:r w:rsidRPr="00602D45">
        <w:rPr>
          <w:b/>
        </w:rPr>
        <w:t xml:space="preserve"> or the inflation in the </w:t>
      </w:r>
      <w:r w:rsidR="00740102" w:rsidRPr="00602D45">
        <w:rPr>
          <w:b/>
        </w:rPr>
        <w:t>UK</w:t>
      </w:r>
      <w:r w:rsidRPr="00602D45">
        <w:rPr>
          <w:b/>
        </w:rPr>
        <w:t xml:space="preserve"> economy</w:t>
      </w:r>
      <w:r w:rsidRPr="00602D45">
        <w:t xml:space="preserve"> has affected the overall market and business profit of the firm (Tetlow and Stojanovic, 2018). Acco</w:t>
      </w:r>
      <w:r w:rsidR="00DE465E" w:rsidRPr="00602D45">
        <w:t xml:space="preserve">rding to the statistical data, </w:t>
      </w:r>
      <w:r w:rsidRPr="00602D45">
        <w:t>due to the implementation of Brexit has affected the overall operating income and the</w:t>
      </w:r>
      <w:r w:rsidR="00DE465E" w:rsidRPr="00602D45">
        <w:t xml:space="preserve"> client based badly. More than </w:t>
      </w:r>
      <w:r w:rsidRPr="00602D45">
        <w:t>20 to 35% of the customers have shifted their preference to other s</w:t>
      </w:r>
      <w:r w:rsidR="00740102" w:rsidRPr="00602D45">
        <w:t xml:space="preserve">mall retail industries like Aldi </w:t>
      </w:r>
      <w:r w:rsidRPr="00602D45">
        <w:t>and Lidl for availing good p</w:t>
      </w:r>
      <w:r w:rsidR="00DE465E" w:rsidRPr="00602D45">
        <w:t>roducts at attractive discounts</w:t>
      </w:r>
      <w:r w:rsidR="00FD13C8" w:rsidRPr="00602D45">
        <w:rPr>
          <w:b/>
        </w:rPr>
        <w:t xml:space="preserve"> </w:t>
      </w:r>
      <w:r w:rsidRPr="00602D45">
        <w:t>(Tetlow and Stojanovic, 2018).</w:t>
      </w:r>
    </w:p>
    <w:p w:rsidR="00B87B98" w:rsidRPr="00602D45" w:rsidRDefault="002B6586">
      <w:pPr>
        <w:pStyle w:val="normal0"/>
        <w:rPr>
          <w:lang w:val="en-GB"/>
        </w:rPr>
      </w:pPr>
      <w:r w:rsidRPr="00602D45">
        <w:rPr>
          <w:lang w:val="en-GB"/>
        </w:rPr>
        <w:t xml:space="preserve">Besides this, </w:t>
      </w:r>
      <w:r w:rsidRPr="00602D45">
        <w:rPr>
          <w:b/>
          <w:lang w:val="en-GB"/>
        </w:rPr>
        <w:t>gender inequality</w:t>
      </w:r>
      <w:r w:rsidRPr="00602D45">
        <w:rPr>
          <w:lang w:val="en-GB"/>
        </w:rPr>
        <w:t xml:space="preserve"> among different members has affected the unity and the bond between the manager and different employees. More than 1000 female workers have raised their voice against the gender discrimination followed by different power holder of the firm (Asda, 2020). They said that despite providing equal effort, male workers are paid a huge salary compared to the wage paid to the female workers (Mussa </w:t>
      </w:r>
      <w:r w:rsidRPr="00602D45">
        <w:rPr>
          <w:i/>
          <w:lang w:val="en-GB"/>
        </w:rPr>
        <w:t>et al</w:t>
      </w:r>
      <w:r w:rsidRPr="00602D45">
        <w:rPr>
          <w:lang w:val="en-GB"/>
        </w:rPr>
        <w:t>., 2016).  This has affected the reputation of the firm as well as they failed to retain their experienced and efficient employees. Thus more than, 5% of the sales of the household and the grocery items has declined and put a negative impact on the relation with different major stakeholders or investors (Asda, 2020). Thus, it can state that this gender discrimination followed by different managers of the Asda may raise the chances of abolishing their existence among different similar supermarkets present in the market.</w:t>
      </w:r>
    </w:p>
    <w:p w:rsidR="00B87B98" w:rsidRPr="00602D45" w:rsidRDefault="002B6586">
      <w:pPr>
        <w:pStyle w:val="normal0"/>
        <w:rPr>
          <w:lang w:val="en-GB"/>
        </w:rPr>
      </w:pPr>
      <w:r w:rsidRPr="00602D45">
        <w:rPr>
          <w:b/>
          <w:lang w:val="en-GB"/>
        </w:rPr>
        <w:t>A bad relationship with different suppliers</w:t>
      </w:r>
      <w:r w:rsidRPr="00602D45">
        <w:rPr>
          <w:lang w:val="en-GB"/>
        </w:rPr>
        <w:t xml:space="preserve"> has considered as the major barrier that restricted the firm to develop a position in the market.   As per the complaints of different major suppliers of Asda, the company has opposed or delayed the payment of various suppliers belongs to the small business organization. This unethical action performed by Asda has affected life as well as the business of more than 100 suppliers present in </w:t>
      </w:r>
      <w:r w:rsidR="00DE465E" w:rsidRPr="00602D45">
        <w:rPr>
          <w:lang w:val="en-GB"/>
        </w:rPr>
        <w:t>UK</w:t>
      </w:r>
      <w:r w:rsidRPr="00602D45">
        <w:rPr>
          <w:lang w:val="en-GB"/>
        </w:rPr>
        <w:t xml:space="preserve"> (Asda, 2020). Thus it can state that if the company continues to behave like this maximum number of suppliers will stop sourcing essential raw materials required for </w:t>
      </w:r>
      <w:r w:rsidR="00FD13C8" w:rsidRPr="00602D45">
        <w:rPr>
          <w:lang w:val="en-GB"/>
        </w:rPr>
        <w:t>sustainably continuing its business</w:t>
      </w:r>
      <w:r w:rsidRPr="00602D45">
        <w:rPr>
          <w:lang w:val="en-GB"/>
        </w:rPr>
        <w:t xml:space="preserve">. In accordance with, Asda along with its parent company Walmart has </w:t>
      </w:r>
      <w:r w:rsidRPr="00602D45">
        <w:rPr>
          <w:b/>
          <w:lang w:val="en-GB"/>
        </w:rPr>
        <w:t>violated different environmental rules</w:t>
      </w:r>
      <w:r w:rsidRPr="00602D45">
        <w:rPr>
          <w:lang w:val="en-GB"/>
        </w:rPr>
        <w:t xml:space="preserve"> that may affect the environment as well as the people present in the society badly (Katsikas and Lewis, 2016).  After analysing different articles, it has observed that different mangers of Asda have provided zero effort on minimizing the disposal of different waste produced during the operation. In the list of the palm oil sourcing and environmental protection policy, Asda stands in the middle </w:t>
      </w:r>
      <w:r w:rsidRPr="00602D45">
        <w:rPr>
          <w:lang w:val="en-GB"/>
        </w:rPr>
        <w:lastRenderedPageBreak/>
        <w:t>position. The comp</w:t>
      </w:r>
      <w:r w:rsidR="00FD13C8" w:rsidRPr="00602D45">
        <w:rPr>
          <w:lang w:val="en-GB"/>
        </w:rPr>
        <w:t>an</w:t>
      </w:r>
      <w:r w:rsidRPr="00602D45">
        <w:rPr>
          <w:lang w:val="en-GB"/>
        </w:rPr>
        <w:t xml:space="preserve">y has produced different products by the low-grade palm oil, certified by below standard certification named </w:t>
      </w:r>
      <w:r w:rsidRPr="00602D45">
        <w:rPr>
          <w:b/>
          <w:lang w:val="en-GB"/>
        </w:rPr>
        <w:t xml:space="preserve">“Book and Claim” </w:t>
      </w:r>
      <w:r w:rsidRPr="00602D45">
        <w:rPr>
          <w:lang w:val="en-GB"/>
        </w:rPr>
        <w:t xml:space="preserve">(Katsikas and Lewis, 2016). This has affected the relationship between the organization and its customers badly. Thus, the lack of customer trust has not only affected the sales and the revenue of the firm but also affected the client base and the brand reputation of the same </w:t>
      </w:r>
      <w:r w:rsidR="00DE465E" w:rsidRPr="00602D45">
        <w:rPr>
          <w:lang w:val="en-GB"/>
        </w:rPr>
        <w:t>(</w:t>
      </w:r>
      <w:r w:rsidRPr="00602D45">
        <w:rPr>
          <w:lang w:val="en-GB"/>
        </w:rPr>
        <w:t xml:space="preserve">Gudgin </w:t>
      </w:r>
      <w:r w:rsidRPr="00602D45">
        <w:rPr>
          <w:i/>
          <w:lang w:val="en-GB"/>
        </w:rPr>
        <w:t xml:space="preserve">et al </w:t>
      </w:r>
      <w:r w:rsidRPr="00602D45">
        <w:rPr>
          <w:lang w:val="en-GB"/>
        </w:rPr>
        <w:t xml:space="preserve">., 2018). Thus, it can claim that if the company has continued the production of low-grade products it will gradually abolish from the market. Labour exploitation is another major problem or challenge faced </w:t>
      </w:r>
      <w:r w:rsidR="00DE465E" w:rsidRPr="00602D45">
        <w:rPr>
          <w:lang w:val="en-GB"/>
        </w:rPr>
        <w:t>by Asda</w:t>
      </w:r>
      <w:r w:rsidRPr="00602D45">
        <w:rPr>
          <w:lang w:val="en-GB"/>
        </w:rPr>
        <w:t xml:space="preserve">. According to the different data, the company has exploited the skills and talents of different employees by unethical deduction of their salary and providing excess worker pressure to employees. This has affected both the internal and external organization environment of Asda.  </w:t>
      </w:r>
    </w:p>
    <w:p w:rsidR="00B87B98" w:rsidRPr="00602D45" w:rsidRDefault="002B6586">
      <w:pPr>
        <w:pStyle w:val="normal0"/>
        <w:rPr>
          <w:lang w:val="en-GB"/>
        </w:rPr>
      </w:pPr>
      <w:r w:rsidRPr="00602D45">
        <w:rPr>
          <w:b/>
          <w:lang w:val="en-GB"/>
        </w:rPr>
        <w:t xml:space="preserve">Selling different expired products </w:t>
      </w:r>
      <w:r w:rsidRPr="00602D45">
        <w:rPr>
          <w:lang w:val="en-GB"/>
        </w:rPr>
        <w:t xml:space="preserve">is the other ethical issues or challenges that affect the reputation of the firm badly. In the year 2019, Asda has seemed to sell different expired products. Besides this, Asda has spent more than dollar 2, 144,415.58 for lobbying in order to avoid different negative consequences of </w:t>
      </w:r>
      <w:r w:rsidRPr="00602D45">
        <w:rPr>
          <w:b/>
          <w:lang w:val="en-GB"/>
        </w:rPr>
        <w:t xml:space="preserve">escaping the government tax </w:t>
      </w:r>
      <w:r w:rsidRPr="00602D45">
        <w:rPr>
          <w:lang w:val="en-GB"/>
        </w:rPr>
        <w:t>(Asda, 2020)</w:t>
      </w:r>
      <w:r w:rsidRPr="00602D45">
        <w:rPr>
          <w:b/>
          <w:lang w:val="en-GB"/>
        </w:rPr>
        <w:t xml:space="preserve">. </w:t>
      </w:r>
      <w:r w:rsidRPr="00602D45">
        <w:rPr>
          <w:lang w:val="en-GB"/>
        </w:rPr>
        <w:t>This has affected the brand reputation as well as the image of the firm badly.</w:t>
      </w:r>
    </w:p>
    <w:p w:rsidR="00B87B98" w:rsidRPr="00602D45" w:rsidRDefault="00FD13C8" w:rsidP="00FD13C8">
      <w:pPr>
        <w:pStyle w:val="Heading1"/>
        <w:rPr>
          <w:lang w:val="en-GB"/>
        </w:rPr>
      </w:pPr>
      <w:bookmarkStart w:id="5" w:name="_lbzya8en2wrc" w:colFirst="0" w:colLast="0"/>
      <w:bookmarkStart w:id="6" w:name="_Toc35971889"/>
      <w:bookmarkEnd w:id="5"/>
      <w:r w:rsidRPr="00602D45">
        <w:rPr>
          <w:lang w:val="en-GB"/>
        </w:rPr>
        <w:t xml:space="preserve">SWOT Analysis of </w:t>
      </w:r>
      <w:r w:rsidR="002B6586" w:rsidRPr="00602D45">
        <w:rPr>
          <w:lang w:val="en-GB"/>
        </w:rPr>
        <w:t>Asda</w:t>
      </w:r>
      <w:bookmarkEnd w:id="6"/>
      <w:r w:rsidR="002B6586" w:rsidRPr="00602D45">
        <w:rPr>
          <w:lang w:val="en-GB"/>
        </w:rPr>
        <w:t xml:space="preserve"> </w:t>
      </w:r>
    </w:p>
    <w:p w:rsidR="00B87B98" w:rsidRPr="00602D45" w:rsidRDefault="002B6586">
      <w:pPr>
        <w:pStyle w:val="normal0"/>
        <w:rPr>
          <w:lang w:val="en-GB"/>
        </w:rPr>
      </w:pPr>
      <w:r w:rsidRPr="00602D45">
        <w:rPr>
          <w:lang w:val="en-GB"/>
        </w:rPr>
        <w:t>It is important for any company to focus on developing a proper SWOT analysis that may help the firm to recognize its major strengths, weakness, opportunities and threats.   It will also help the manager along with the CEO to manage its business effectively and improve its profit margin.</w:t>
      </w:r>
    </w:p>
    <w:p w:rsidR="00B87B98" w:rsidRPr="00602D45" w:rsidRDefault="002B6586">
      <w:pPr>
        <w:pStyle w:val="normal0"/>
        <w:rPr>
          <w:lang w:val="en-GB"/>
        </w:rPr>
      </w:pPr>
      <w:r w:rsidRPr="00602D45">
        <w:rPr>
          <w:lang w:val="en-GB"/>
        </w:rPr>
        <w:t xml:space="preserve">The net cash flow of Asda is around £ 1291.1 million and it has operated by different Board of Directors as well as the CEO of the firm (Asda, 2020). In order to cater to the demands of different local persons, the company has established different pharmacy, cafe and larger George for offering different non-food items. Besides these, there are some major strengths, weakness, opportunities and threats of </w:t>
      </w:r>
      <w:r w:rsidR="00DE465E" w:rsidRPr="00602D45">
        <w:rPr>
          <w:lang w:val="en-GB"/>
        </w:rPr>
        <w:t>Asda:</w:t>
      </w:r>
    </w:p>
    <w:p w:rsidR="00B87B98" w:rsidRPr="00602D45" w:rsidRDefault="002B6586">
      <w:pPr>
        <w:pStyle w:val="normal0"/>
        <w:rPr>
          <w:b/>
          <w:lang w:val="en-GB"/>
        </w:rPr>
      </w:pPr>
      <w:r w:rsidRPr="00602D45">
        <w:rPr>
          <w:b/>
          <w:lang w:val="en-GB"/>
        </w:rPr>
        <w:t>Strengths</w:t>
      </w:r>
    </w:p>
    <w:p w:rsidR="00B87B98" w:rsidRPr="00602D45" w:rsidRDefault="002B6586">
      <w:pPr>
        <w:pStyle w:val="normal0"/>
        <w:rPr>
          <w:lang w:val="en-GB"/>
        </w:rPr>
      </w:pPr>
      <w:r w:rsidRPr="00602D45">
        <w:rPr>
          <w:b/>
          <w:lang w:val="en-GB"/>
        </w:rPr>
        <w:t xml:space="preserve">Wide range of products: </w:t>
      </w:r>
      <w:r w:rsidRPr="00602D45">
        <w:rPr>
          <w:lang w:val="en-GB"/>
        </w:rPr>
        <w:t xml:space="preserve">Besides offering the huge number of grocery products, the company has introduced different </w:t>
      </w:r>
      <w:r w:rsidR="00DE465E" w:rsidRPr="00602D45">
        <w:rPr>
          <w:lang w:val="en-GB"/>
        </w:rPr>
        <w:t>customers’</w:t>
      </w:r>
      <w:r w:rsidRPr="00602D45">
        <w:rPr>
          <w:lang w:val="en-GB"/>
        </w:rPr>
        <w:t xml:space="preserve"> services like generating various fuel filling stations, offering </w:t>
      </w:r>
      <w:r w:rsidR="00602D45" w:rsidRPr="00602D45">
        <w:rPr>
          <w:lang w:val="en-GB"/>
        </w:rPr>
        <w:t>fashionable</w:t>
      </w:r>
      <w:r w:rsidRPr="00602D45">
        <w:rPr>
          <w:lang w:val="en-GB"/>
        </w:rPr>
        <w:t xml:space="preserve"> clothes and financial services.  Asda Mobile, Asda Money, Goerge Clothing are some of the major stores that offer the best quality fashion related items and electronic products for satisfying the growing needs of the customer (Ramiah </w:t>
      </w:r>
      <w:r w:rsidRPr="00602D45">
        <w:rPr>
          <w:i/>
          <w:lang w:val="en-GB"/>
        </w:rPr>
        <w:t>et al.,</w:t>
      </w:r>
      <w:r w:rsidRPr="00602D45">
        <w:rPr>
          <w:lang w:val="en-GB"/>
        </w:rPr>
        <w:t xml:space="preserve"> 2017). The company has also </w:t>
      </w:r>
      <w:r w:rsidRPr="00602D45">
        <w:rPr>
          <w:lang w:val="en-GB"/>
        </w:rPr>
        <w:lastRenderedPageBreak/>
        <w:t xml:space="preserve">expanded its brand by offering general merchandise or wholesale products. With this expansion, the company has increased its profit level by 1.6% in the year 2018 company to the previous year 0.5% in 2017 (Asda, 2020). </w:t>
      </w:r>
    </w:p>
    <w:p w:rsidR="00B87B98" w:rsidRPr="00602D45" w:rsidRDefault="002B6586">
      <w:pPr>
        <w:pStyle w:val="normal0"/>
        <w:rPr>
          <w:lang w:val="en-GB"/>
        </w:rPr>
      </w:pPr>
      <w:r w:rsidRPr="00602D45">
        <w:rPr>
          <w:b/>
          <w:lang w:val="en-GB"/>
        </w:rPr>
        <w:t xml:space="preserve">Advanced Distribution Channel:  </w:t>
      </w:r>
      <w:r w:rsidRPr="00602D45">
        <w:rPr>
          <w:lang w:val="en-GB"/>
        </w:rPr>
        <w:t>In order to store different perishable food items and expensive fashion-related item, the company has more than 20 distribution channel present in different parts of the UK (Asda, 2020). Even the company has introduced ToYou parcel services to maintain good relation with different clients.</w:t>
      </w:r>
    </w:p>
    <w:p w:rsidR="00B87B98" w:rsidRPr="00602D45" w:rsidRDefault="002B6586">
      <w:pPr>
        <w:pStyle w:val="normal0"/>
        <w:rPr>
          <w:lang w:val="en-GB"/>
        </w:rPr>
      </w:pPr>
      <w:r w:rsidRPr="00602D45">
        <w:rPr>
          <w:b/>
          <w:lang w:val="en-GB"/>
        </w:rPr>
        <w:t xml:space="preserve">Presence of Huge Stores: </w:t>
      </w:r>
      <w:r w:rsidRPr="00602D45">
        <w:rPr>
          <w:lang w:val="en-GB"/>
        </w:rPr>
        <w:t xml:space="preserve">Asda comprised of different huge stores like Asda Supercenters, Asda Superstores, Goerge Stores that offer more </w:t>
      </w:r>
      <w:r w:rsidR="00DE465E" w:rsidRPr="00602D45">
        <w:rPr>
          <w:lang w:val="en-GB"/>
        </w:rPr>
        <w:t>than 5</w:t>
      </w:r>
      <w:r w:rsidRPr="00602D45">
        <w:rPr>
          <w:lang w:val="en-GB"/>
        </w:rPr>
        <w:t xml:space="preserve"> million people present in different parts of Uk (Asda, 2020).</w:t>
      </w:r>
    </w:p>
    <w:p w:rsidR="00B87B98" w:rsidRPr="00602D45" w:rsidRDefault="002B6586">
      <w:pPr>
        <w:pStyle w:val="normal0"/>
        <w:rPr>
          <w:lang w:val="en-GB"/>
        </w:rPr>
      </w:pPr>
      <w:r w:rsidRPr="00602D45">
        <w:rPr>
          <w:b/>
          <w:lang w:val="en-GB"/>
        </w:rPr>
        <w:t xml:space="preserve">Awards and Achievements: </w:t>
      </w:r>
      <w:r w:rsidRPr="00602D45">
        <w:rPr>
          <w:lang w:val="en-GB"/>
        </w:rPr>
        <w:t>In the year 2009, Asda has achieved Innovative Employer Award at the Oracle Retail Week Awards. This has helped the company to improve its market value (Asda, 2020).</w:t>
      </w:r>
    </w:p>
    <w:p w:rsidR="00B87B98" w:rsidRPr="00602D45" w:rsidRDefault="002B6586">
      <w:pPr>
        <w:pStyle w:val="normal0"/>
        <w:rPr>
          <w:lang w:val="en-GB"/>
        </w:rPr>
      </w:pPr>
      <w:r w:rsidRPr="00602D45">
        <w:rPr>
          <w:b/>
          <w:lang w:val="en-GB"/>
        </w:rPr>
        <w:t>Weakness</w:t>
      </w:r>
      <w:r w:rsidR="00602D45" w:rsidRPr="00602D45">
        <w:rPr>
          <w:b/>
          <w:lang w:val="en-GB"/>
        </w:rPr>
        <w:t>es</w:t>
      </w:r>
    </w:p>
    <w:p w:rsidR="00B87B98" w:rsidRPr="00602D45" w:rsidRDefault="002B6586">
      <w:pPr>
        <w:pStyle w:val="normal0"/>
        <w:rPr>
          <w:lang w:val="en-GB"/>
        </w:rPr>
      </w:pPr>
      <w:r w:rsidRPr="00602D45">
        <w:rPr>
          <w:lang w:val="en-GB"/>
        </w:rPr>
        <w:t>There are some major weaknesses that may restrict the firm to achieve its desired position in the market and enhance its overall profit level of the firm:</w:t>
      </w:r>
    </w:p>
    <w:p w:rsidR="00FD13C8" w:rsidRPr="00602D45" w:rsidRDefault="002B6586">
      <w:pPr>
        <w:pStyle w:val="normal0"/>
        <w:rPr>
          <w:b/>
          <w:lang w:val="en-GB"/>
        </w:rPr>
      </w:pPr>
      <w:r w:rsidRPr="00602D45">
        <w:rPr>
          <w:b/>
          <w:lang w:val="en-GB"/>
        </w:rPr>
        <w:t xml:space="preserve">Involved in different scandals: </w:t>
      </w:r>
    </w:p>
    <w:p w:rsidR="00B87B98" w:rsidRPr="00602D45" w:rsidRDefault="002B6586">
      <w:pPr>
        <w:pStyle w:val="normal0"/>
        <w:rPr>
          <w:lang w:val="en-GB"/>
        </w:rPr>
      </w:pPr>
      <w:r w:rsidRPr="00602D45">
        <w:rPr>
          <w:lang w:val="en-GB"/>
        </w:rPr>
        <w:t>In the year 2013, Asda has faced different legal issues while selling horse meat in the name of beef. This horse meat scandal has not only affected the reputation of the firm but also reduced the overall client base of the firm.</w:t>
      </w:r>
    </w:p>
    <w:p w:rsidR="00B87B98" w:rsidRPr="00602D45" w:rsidRDefault="002B6586">
      <w:pPr>
        <w:pStyle w:val="normal0"/>
        <w:rPr>
          <w:b/>
          <w:lang w:val="en-GB"/>
        </w:rPr>
      </w:pPr>
      <w:r w:rsidRPr="00602D45">
        <w:rPr>
          <w:b/>
          <w:lang w:val="en-GB"/>
        </w:rPr>
        <w:t>Bad relation with different staffs or internal members</w:t>
      </w:r>
    </w:p>
    <w:p w:rsidR="00B87B98" w:rsidRPr="00602D45" w:rsidRDefault="002B6586">
      <w:pPr>
        <w:pStyle w:val="normal0"/>
        <w:rPr>
          <w:b/>
          <w:lang w:val="en-GB"/>
        </w:rPr>
      </w:pPr>
      <w:r w:rsidRPr="00602D45">
        <w:rPr>
          <w:lang w:val="en-GB"/>
        </w:rPr>
        <w:t>Due to the ineffective and poor management and the discriminating various employees has raised a serious conflict between the administrative department and its employees (Evans, 2017). More than 1000 female employees have protested against the administrative department of Adsa for not providing equal salary to members who deliver similar effort (Asda, 2020).</w:t>
      </w:r>
    </w:p>
    <w:p w:rsidR="00B87B98" w:rsidRPr="00602D45" w:rsidRDefault="002B6586">
      <w:pPr>
        <w:pStyle w:val="normal0"/>
        <w:rPr>
          <w:b/>
          <w:lang w:val="en-GB"/>
        </w:rPr>
      </w:pPr>
      <w:r w:rsidRPr="00602D45">
        <w:rPr>
          <w:b/>
          <w:lang w:val="en-GB"/>
        </w:rPr>
        <w:t xml:space="preserve">Opportunities </w:t>
      </w:r>
    </w:p>
    <w:p w:rsidR="00B87B98" w:rsidRPr="00602D45" w:rsidRDefault="002B6586">
      <w:pPr>
        <w:pStyle w:val="normal0"/>
        <w:rPr>
          <w:lang w:val="en-GB"/>
        </w:rPr>
      </w:pPr>
      <w:r w:rsidRPr="00602D45">
        <w:rPr>
          <w:b/>
          <w:lang w:val="en-GB"/>
        </w:rPr>
        <w:t xml:space="preserve">Expanding online customer facility: </w:t>
      </w:r>
      <w:r w:rsidRPr="00602D45">
        <w:rPr>
          <w:lang w:val="en-GB"/>
        </w:rPr>
        <w:t>With the increase in the demand for online marketing, a maximum number of customers has preferred to shop with the help of the different application. Thus in order to attract huge customers, the company need to improve its IT team for developing effect application for helping different clients to shop online.</w:t>
      </w:r>
    </w:p>
    <w:p w:rsidR="00FD13C8" w:rsidRPr="00602D45" w:rsidRDefault="002B6586">
      <w:pPr>
        <w:pStyle w:val="normal0"/>
        <w:rPr>
          <w:b/>
          <w:lang w:val="en-GB"/>
        </w:rPr>
      </w:pPr>
      <w:r w:rsidRPr="00602D45">
        <w:rPr>
          <w:b/>
          <w:lang w:val="en-GB"/>
        </w:rPr>
        <w:t xml:space="preserve">Expanding its business in Newmarket: </w:t>
      </w:r>
    </w:p>
    <w:p w:rsidR="00B87B98" w:rsidRPr="00602D45" w:rsidRDefault="002B6586">
      <w:pPr>
        <w:pStyle w:val="normal0"/>
        <w:rPr>
          <w:lang w:val="en-GB"/>
        </w:rPr>
      </w:pPr>
      <w:r w:rsidRPr="00602D45">
        <w:rPr>
          <w:lang w:val="en-GB"/>
        </w:rPr>
        <w:lastRenderedPageBreak/>
        <w:t>In order to expand its profit level, the company need to establish its branches in different parts of China. This has helped the company to attain long term benefit by increasing its sales rate.</w:t>
      </w:r>
    </w:p>
    <w:p w:rsidR="00B87B98" w:rsidRPr="00602D45" w:rsidRDefault="002B6586">
      <w:pPr>
        <w:pStyle w:val="normal0"/>
        <w:rPr>
          <w:lang w:val="en-GB"/>
        </w:rPr>
      </w:pPr>
      <w:r w:rsidRPr="00602D45">
        <w:rPr>
          <w:b/>
          <w:lang w:val="en-GB"/>
        </w:rPr>
        <w:t xml:space="preserve">Diversify its brand: </w:t>
      </w:r>
      <w:r w:rsidRPr="00602D45">
        <w:rPr>
          <w:lang w:val="en-GB"/>
        </w:rPr>
        <w:t xml:space="preserve">The company need to introduce different pharmaceutical products or various medicines that may help the company to expand its business profit. </w:t>
      </w:r>
    </w:p>
    <w:p w:rsidR="00B87B98" w:rsidRPr="00602D45" w:rsidRDefault="002B6586">
      <w:pPr>
        <w:pStyle w:val="normal0"/>
        <w:rPr>
          <w:b/>
          <w:lang w:val="en-GB"/>
        </w:rPr>
      </w:pPr>
      <w:r w:rsidRPr="00602D45">
        <w:rPr>
          <w:b/>
          <w:lang w:val="en-GB"/>
        </w:rPr>
        <w:t xml:space="preserve">Threats </w:t>
      </w:r>
    </w:p>
    <w:p w:rsidR="00B87B98" w:rsidRPr="00602D45" w:rsidRDefault="002B6586">
      <w:pPr>
        <w:pStyle w:val="normal0"/>
        <w:rPr>
          <w:lang w:val="en-GB"/>
        </w:rPr>
      </w:pPr>
      <w:r w:rsidRPr="00602D45">
        <w:rPr>
          <w:b/>
          <w:lang w:val="en-GB"/>
        </w:rPr>
        <w:t xml:space="preserve">Frequent changes in Government Policies: </w:t>
      </w:r>
      <w:r w:rsidRPr="00602D45">
        <w:rPr>
          <w:lang w:val="en-GB"/>
        </w:rPr>
        <w:t xml:space="preserve">Different changes in government policies like revised tax rate, new environmental policies have affected the overall production and the sales of the firm (Devereux </w:t>
      </w:r>
      <w:r w:rsidRPr="00602D45">
        <w:rPr>
          <w:i/>
          <w:lang w:val="en-GB"/>
        </w:rPr>
        <w:t>et al.</w:t>
      </w:r>
      <w:r w:rsidRPr="00602D45">
        <w:rPr>
          <w:lang w:val="en-GB"/>
        </w:rPr>
        <w:t>, 2018). Due to the implementation of the Brexit policy has reduced the annual revenue of the company by around 30% compared to previous years (Asda, 2020).</w:t>
      </w:r>
    </w:p>
    <w:p w:rsidR="00B87B98" w:rsidRPr="00602D45" w:rsidRDefault="002B6586">
      <w:pPr>
        <w:pStyle w:val="normal0"/>
        <w:rPr>
          <w:lang w:val="en-GB"/>
        </w:rPr>
      </w:pPr>
      <w:r w:rsidRPr="00602D45">
        <w:rPr>
          <w:b/>
          <w:lang w:val="en-GB"/>
        </w:rPr>
        <w:t xml:space="preserve">Presence of Major Competitors: </w:t>
      </w:r>
      <w:r w:rsidRPr="00602D45">
        <w:rPr>
          <w:lang w:val="en-GB"/>
        </w:rPr>
        <w:t>Presence of different small business firms like Adli, Lidl have affected the annual net profit of Asda. In order to attract different customers, Aldi and Lidl have offered attractive discounts on various household products. This has gradually delined the customer base as well as the company turnover.</w:t>
      </w:r>
    </w:p>
    <w:p w:rsidR="00B87B98" w:rsidRPr="00602D45" w:rsidRDefault="002B6586" w:rsidP="00FD13C8">
      <w:pPr>
        <w:pStyle w:val="Heading1"/>
        <w:rPr>
          <w:lang w:val="en-GB"/>
        </w:rPr>
      </w:pPr>
      <w:bookmarkStart w:id="7" w:name="_gwa81n2ry169" w:colFirst="0" w:colLast="0"/>
      <w:bookmarkStart w:id="8" w:name="_Toc35971890"/>
      <w:bookmarkEnd w:id="7"/>
      <w:r w:rsidRPr="00602D45">
        <w:rPr>
          <w:lang w:val="en-GB"/>
        </w:rPr>
        <w:t>PESTEL analysis of the Macro Environment of Asda</w:t>
      </w:r>
      <w:bookmarkEnd w:id="8"/>
    </w:p>
    <w:p w:rsidR="00B87B98" w:rsidRPr="00602D45" w:rsidRDefault="002B6586">
      <w:pPr>
        <w:pStyle w:val="normal0"/>
        <w:rPr>
          <w:lang w:val="en-GB"/>
        </w:rPr>
      </w:pPr>
      <w:r w:rsidRPr="00602D45">
        <w:rPr>
          <w:lang w:val="en-GB"/>
        </w:rPr>
        <w:t xml:space="preserve"> With the purpose of analysing the different external factors or the macro environment of Asda, the managers need to focus on developing a PESTEL analysis. This may help the company to identify different changes in the political, economical, social, technological, environmental and legal factors of </w:t>
      </w:r>
      <w:r w:rsidR="00DE465E" w:rsidRPr="00602D45">
        <w:rPr>
          <w:lang w:val="en-GB"/>
        </w:rPr>
        <w:t>UK</w:t>
      </w:r>
      <w:r w:rsidRPr="00602D45">
        <w:rPr>
          <w:lang w:val="en-GB"/>
        </w:rPr>
        <w:t>. This will further help the firm to develop strategies to overcome all the above -mentioned barriers.</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120"/>
        <w:gridCol w:w="3120"/>
        <w:gridCol w:w="3120"/>
      </w:tblGrid>
      <w:tr w:rsidR="00B87B98" w:rsidRPr="00602D45">
        <w:tc>
          <w:tcPr>
            <w:tcW w:w="3120" w:type="dxa"/>
            <w:shd w:val="clear" w:color="auto" w:fill="auto"/>
            <w:tcMar>
              <w:top w:w="100" w:type="dxa"/>
              <w:left w:w="100" w:type="dxa"/>
              <w:bottom w:w="100" w:type="dxa"/>
              <w:right w:w="100" w:type="dxa"/>
            </w:tcMar>
          </w:tcPr>
          <w:p w:rsidR="00B87B98" w:rsidRPr="00602D45" w:rsidRDefault="002B6586" w:rsidP="00DE465E">
            <w:pPr>
              <w:pStyle w:val="normal0"/>
              <w:widowControl w:val="0"/>
              <w:pBdr>
                <w:top w:val="nil"/>
                <w:left w:val="nil"/>
                <w:bottom w:val="nil"/>
                <w:right w:val="nil"/>
                <w:between w:val="nil"/>
              </w:pBdr>
              <w:jc w:val="center"/>
              <w:rPr>
                <w:b/>
                <w:lang w:val="en-GB"/>
              </w:rPr>
            </w:pPr>
            <w:r w:rsidRPr="00602D45">
              <w:rPr>
                <w:b/>
                <w:lang w:val="en-GB"/>
              </w:rPr>
              <w:t>Elements</w:t>
            </w:r>
          </w:p>
        </w:tc>
        <w:tc>
          <w:tcPr>
            <w:tcW w:w="3120" w:type="dxa"/>
            <w:shd w:val="clear" w:color="auto" w:fill="auto"/>
            <w:tcMar>
              <w:top w:w="100" w:type="dxa"/>
              <w:left w:w="100" w:type="dxa"/>
              <w:bottom w:w="100" w:type="dxa"/>
              <w:right w:w="100" w:type="dxa"/>
            </w:tcMar>
          </w:tcPr>
          <w:p w:rsidR="00B87B98" w:rsidRPr="00602D45" w:rsidRDefault="002B6586" w:rsidP="00DE465E">
            <w:pPr>
              <w:pStyle w:val="normal0"/>
              <w:widowControl w:val="0"/>
              <w:pBdr>
                <w:top w:val="nil"/>
                <w:left w:val="nil"/>
                <w:bottom w:val="nil"/>
                <w:right w:val="nil"/>
                <w:between w:val="nil"/>
              </w:pBdr>
              <w:jc w:val="center"/>
              <w:rPr>
                <w:b/>
                <w:lang w:val="en-GB"/>
              </w:rPr>
            </w:pPr>
            <w:r w:rsidRPr="00602D45">
              <w:rPr>
                <w:b/>
                <w:lang w:val="en-GB"/>
              </w:rPr>
              <w:t>Factors</w:t>
            </w:r>
          </w:p>
        </w:tc>
        <w:tc>
          <w:tcPr>
            <w:tcW w:w="3120" w:type="dxa"/>
            <w:shd w:val="clear" w:color="auto" w:fill="auto"/>
            <w:tcMar>
              <w:top w:w="100" w:type="dxa"/>
              <w:left w:w="100" w:type="dxa"/>
              <w:bottom w:w="100" w:type="dxa"/>
              <w:right w:w="100" w:type="dxa"/>
            </w:tcMar>
          </w:tcPr>
          <w:p w:rsidR="00B87B98" w:rsidRPr="00602D45" w:rsidRDefault="002B6586" w:rsidP="00DE465E">
            <w:pPr>
              <w:pStyle w:val="normal0"/>
              <w:widowControl w:val="0"/>
              <w:pBdr>
                <w:top w:val="nil"/>
                <w:left w:val="nil"/>
                <w:bottom w:val="nil"/>
                <w:right w:val="nil"/>
                <w:between w:val="nil"/>
              </w:pBdr>
              <w:jc w:val="center"/>
              <w:rPr>
                <w:b/>
                <w:lang w:val="en-GB"/>
              </w:rPr>
            </w:pPr>
            <w:r w:rsidRPr="00602D45">
              <w:rPr>
                <w:b/>
                <w:lang w:val="en-GB"/>
              </w:rPr>
              <w:t>Impact</w:t>
            </w:r>
          </w:p>
        </w:tc>
      </w:tr>
      <w:tr w:rsidR="00B87B98" w:rsidRPr="00602D45">
        <w:tc>
          <w:tcPr>
            <w:tcW w:w="3120" w:type="dxa"/>
            <w:shd w:val="clear" w:color="auto" w:fill="auto"/>
            <w:tcMar>
              <w:top w:w="100" w:type="dxa"/>
              <w:left w:w="100" w:type="dxa"/>
              <w:bottom w:w="100" w:type="dxa"/>
              <w:right w:w="100" w:type="dxa"/>
            </w:tcMar>
          </w:tcPr>
          <w:p w:rsidR="00B87B98" w:rsidRPr="00602D45" w:rsidRDefault="002B6586" w:rsidP="00DE465E">
            <w:pPr>
              <w:pStyle w:val="normal0"/>
              <w:widowControl w:val="0"/>
              <w:pBdr>
                <w:top w:val="nil"/>
                <w:left w:val="nil"/>
                <w:bottom w:val="nil"/>
                <w:right w:val="nil"/>
                <w:between w:val="nil"/>
              </w:pBdr>
              <w:jc w:val="left"/>
              <w:rPr>
                <w:lang w:val="en-GB"/>
              </w:rPr>
            </w:pPr>
            <w:r w:rsidRPr="00602D45">
              <w:rPr>
                <w:lang w:val="en-GB"/>
              </w:rPr>
              <w:t>Political</w:t>
            </w:r>
          </w:p>
        </w:tc>
        <w:tc>
          <w:tcPr>
            <w:tcW w:w="3120" w:type="dxa"/>
            <w:shd w:val="clear" w:color="auto" w:fill="auto"/>
            <w:tcMar>
              <w:top w:w="100" w:type="dxa"/>
              <w:left w:w="100" w:type="dxa"/>
              <w:bottom w:w="100" w:type="dxa"/>
              <w:right w:w="100" w:type="dxa"/>
            </w:tcMar>
          </w:tcPr>
          <w:p w:rsidR="00B87B98" w:rsidRPr="00602D45" w:rsidRDefault="002B6586" w:rsidP="00DE465E">
            <w:pPr>
              <w:pStyle w:val="normal0"/>
              <w:widowControl w:val="0"/>
              <w:pBdr>
                <w:top w:val="nil"/>
                <w:left w:val="nil"/>
                <w:bottom w:val="nil"/>
                <w:right w:val="nil"/>
                <w:between w:val="nil"/>
              </w:pBdr>
              <w:jc w:val="left"/>
              <w:rPr>
                <w:lang w:val="en-GB"/>
              </w:rPr>
            </w:pPr>
            <w:r w:rsidRPr="00602D45">
              <w:rPr>
                <w:lang w:val="en-GB"/>
              </w:rPr>
              <w:t xml:space="preserve"> Implementing new changes in government policies</w:t>
            </w:r>
          </w:p>
          <w:p w:rsidR="00B87B98" w:rsidRPr="00602D45" w:rsidRDefault="00B87B98" w:rsidP="00DE465E">
            <w:pPr>
              <w:pStyle w:val="normal0"/>
              <w:widowControl w:val="0"/>
              <w:pBdr>
                <w:top w:val="nil"/>
                <w:left w:val="nil"/>
                <w:bottom w:val="nil"/>
                <w:right w:val="nil"/>
                <w:between w:val="nil"/>
              </w:pBdr>
              <w:jc w:val="left"/>
              <w:rPr>
                <w:lang w:val="en-GB"/>
              </w:rPr>
            </w:pPr>
          </w:p>
          <w:p w:rsidR="00B87B98" w:rsidRPr="00602D45" w:rsidRDefault="00B87B98" w:rsidP="00DE465E">
            <w:pPr>
              <w:pStyle w:val="normal0"/>
              <w:widowControl w:val="0"/>
              <w:pBdr>
                <w:top w:val="nil"/>
                <w:left w:val="nil"/>
                <w:bottom w:val="nil"/>
                <w:right w:val="nil"/>
                <w:between w:val="nil"/>
              </w:pBdr>
              <w:jc w:val="left"/>
              <w:rPr>
                <w:lang w:val="en-GB"/>
              </w:rPr>
            </w:pPr>
          </w:p>
          <w:p w:rsidR="00B87B98" w:rsidRPr="00602D45" w:rsidRDefault="00B87B98" w:rsidP="00DE465E">
            <w:pPr>
              <w:pStyle w:val="normal0"/>
              <w:widowControl w:val="0"/>
              <w:pBdr>
                <w:top w:val="nil"/>
                <w:left w:val="nil"/>
                <w:bottom w:val="nil"/>
                <w:right w:val="nil"/>
                <w:between w:val="nil"/>
              </w:pBdr>
              <w:jc w:val="left"/>
              <w:rPr>
                <w:lang w:val="en-GB"/>
              </w:rPr>
            </w:pPr>
          </w:p>
          <w:p w:rsidR="00B87B98" w:rsidRPr="00602D45" w:rsidRDefault="00B87B98" w:rsidP="00DE465E">
            <w:pPr>
              <w:pStyle w:val="normal0"/>
              <w:widowControl w:val="0"/>
              <w:pBdr>
                <w:top w:val="nil"/>
                <w:left w:val="nil"/>
                <w:bottom w:val="nil"/>
                <w:right w:val="nil"/>
                <w:between w:val="nil"/>
              </w:pBdr>
              <w:jc w:val="left"/>
              <w:rPr>
                <w:lang w:val="en-GB"/>
              </w:rPr>
            </w:pPr>
          </w:p>
          <w:p w:rsidR="00B87B98" w:rsidRPr="00602D45" w:rsidRDefault="00B87B98" w:rsidP="00DE465E">
            <w:pPr>
              <w:pStyle w:val="normal0"/>
              <w:widowControl w:val="0"/>
              <w:pBdr>
                <w:top w:val="nil"/>
                <w:left w:val="nil"/>
                <w:bottom w:val="nil"/>
                <w:right w:val="nil"/>
                <w:between w:val="nil"/>
              </w:pBdr>
              <w:jc w:val="left"/>
              <w:rPr>
                <w:lang w:val="en-GB"/>
              </w:rPr>
            </w:pPr>
          </w:p>
          <w:p w:rsidR="00B87B98" w:rsidRPr="00602D45" w:rsidRDefault="00B87B98" w:rsidP="00DE465E">
            <w:pPr>
              <w:pStyle w:val="normal0"/>
              <w:widowControl w:val="0"/>
              <w:pBdr>
                <w:top w:val="nil"/>
                <w:left w:val="nil"/>
                <w:bottom w:val="nil"/>
                <w:right w:val="nil"/>
                <w:between w:val="nil"/>
              </w:pBdr>
              <w:jc w:val="left"/>
              <w:rPr>
                <w:lang w:val="en-GB"/>
              </w:rPr>
            </w:pPr>
          </w:p>
          <w:p w:rsidR="00B87B98" w:rsidRPr="00602D45" w:rsidRDefault="00B87B98" w:rsidP="00DE465E">
            <w:pPr>
              <w:pStyle w:val="normal0"/>
              <w:widowControl w:val="0"/>
              <w:pBdr>
                <w:top w:val="nil"/>
                <w:left w:val="nil"/>
                <w:bottom w:val="nil"/>
                <w:right w:val="nil"/>
                <w:between w:val="nil"/>
              </w:pBdr>
              <w:jc w:val="left"/>
              <w:rPr>
                <w:lang w:val="en-GB"/>
              </w:rPr>
            </w:pPr>
          </w:p>
          <w:p w:rsidR="00B87B98" w:rsidRPr="00602D45" w:rsidRDefault="00B87B98" w:rsidP="00DE465E">
            <w:pPr>
              <w:pStyle w:val="normal0"/>
              <w:widowControl w:val="0"/>
              <w:pBdr>
                <w:top w:val="nil"/>
                <w:left w:val="nil"/>
                <w:bottom w:val="nil"/>
                <w:right w:val="nil"/>
                <w:between w:val="nil"/>
              </w:pBdr>
              <w:jc w:val="left"/>
              <w:rPr>
                <w:lang w:val="en-GB"/>
              </w:rPr>
            </w:pPr>
          </w:p>
          <w:p w:rsidR="00B87B98" w:rsidRPr="00602D45" w:rsidRDefault="00B87B98" w:rsidP="00DE465E">
            <w:pPr>
              <w:pStyle w:val="normal0"/>
              <w:widowControl w:val="0"/>
              <w:pBdr>
                <w:top w:val="nil"/>
                <w:left w:val="nil"/>
                <w:bottom w:val="nil"/>
                <w:right w:val="nil"/>
                <w:between w:val="nil"/>
              </w:pBdr>
              <w:jc w:val="left"/>
              <w:rPr>
                <w:lang w:val="en-GB"/>
              </w:rPr>
            </w:pPr>
          </w:p>
          <w:p w:rsidR="00B87B98" w:rsidRPr="00602D45" w:rsidRDefault="002B6586" w:rsidP="00DE465E">
            <w:pPr>
              <w:pStyle w:val="normal0"/>
              <w:widowControl w:val="0"/>
              <w:pBdr>
                <w:top w:val="nil"/>
                <w:left w:val="nil"/>
                <w:bottom w:val="nil"/>
                <w:right w:val="nil"/>
                <w:between w:val="nil"/>
              </w:pBdr>
              <w:jc w:val="left"/>
              <w:rPr>
                <w:lang w:val="en-GB"/>
              </w:rPr>
            </w:pPr>
            <w:r w:rsidRPr="00602D45">
              <w:rPr>
                <w:lang w:val="en-GB"/>
              </w:rPr>
              <w:t>New policies on producing healthy foods</w:t>
            </w:r>
          </w:p>
        </w:tc>
        <w:tc>
          <w:tcPr>
            <w:tcW w:w="3120" w:type="dxa"/>
            <w:shd w:val="clear" w:color="auto" w:fill="auto"/>
            <w:tcMar>
              <w:top w:w="100" w:type="dxa"/>
              <w:left w:w="100" w:type="dxa"/>
              <w:bottom w:w="100" w:type="dxa"/>
              <w:right w:w="100" w:type="dxa"/>
            </w:tcMar>
          </w:tcPr>
          <w:p w:rsidR="00B87B98" w:rsidRPr="00602D45" w:rsidRDefault="002B6586" w:rsidP="00DE465E">
            <w:pPr>
              <w:pStyle w:val="normal0"/>
              <w:widowControl w:val="0"/>
              <w:pBdr>
                <w:top w:val="nil"/>
                <w:left w:val="nil"/>
                <w:bottom w:val="nil"/>
                <w:right w:val="nil"/>
                <w:between w:val="nil"/>
              </w:pBdr>
              <w:jc w:val="left"/>
              <w:rPr>
                <w:lang w:val="en-GB"/>
              </w:rPr>
            </w:pPr>
            <w:r w:rsidRPr="00602D45">
              <w:rPr>
                <w:lang w:val="en-GB"/>
              </w:rPr>
              <w:lastRenderedPageBreak/>
              <w:t xml:space="preserve">As per the recent governmental changes in the tax policies, every retail industry needs to provide 20% of the tax to help the government for increasing its annual revenue. Besides this, with the implementation of the Brexit policy has reduced the overall client base of Asda </w:t>
            </w:r>
            <w:r w:rsidRPr="00602D45">
              <w:rPr>
                <w:lang w:val="en-GB"/>
              </w:rPr>
              <w:lastRenderedPageBreak/>
              <w:t>(Ramiah</w:t>
            </w:r>
            <w:r w:rsidRPr="00602D45">
              <w:rPr>
                <w:i/>
                <w:lang w:val="en-GB"/>
              </w:rPr>
              <w:t xml:space="preserve"> et al.</w:t>
            </w:r>
            <w:r w:rsidRPr="00602D45">
              <w:rPr>
                <w:lang w:val="en-GB"/>
              </w:rPr>
              <w:t xml:space="preserve">, 2017).  </w:t>
            </w:r>
          </w:p>
          <w:p w:rsidR="00B87B98" w:rsidRPr="00602D45" w:rsidRDefault="002B6586" w:rsidP="00DE465E">
            <w:pPr>
              <w:pStyle w:val="normal0"/>
              <w:widowControl w:val="0"/>
              <w:pBdr>
                <w:top w:val="nil"/>
                <w:left w:val="nil"/>
                <w:bottom w:val="nil"/>
                <w:right w:val="nil"/>
                <w:between w:val="nil"/>
              </w:pBdr>
              <w:jc w:val="left"/>
              <w:rPr>
                <w:lang w:val="en-GB"/>
              </w:rPr>
            </w:pPr>
            <w:r w:rsidRPr="00602D45">
              <w:rPr>
                <w:lang w:val="en-GB"/>
              </w:rPr>
              <w:t>In order to reduce the growing rate of obesity and fat-related disease, the Uk government has imposed strict rules on different retail industries for producing less sugar contained foods and beverages. This has affected the soft drink manufacturing department of the Asda adversely (Katsikas and Lewis, 2016). In order to cope up with the new government rules</w:t>
            </w:r>
            <w:r w:rsidR="00FD13C8" w:rsidRPr="00602D45">
              <w:rPr>
                <w:lang w:val="en-GB"/>
              </w:rPr>
              <w:t>,</w:t>
            </w:r>
            <w:r w:rsidRPr="00602D45">
              <w:rPr>
                <w:lang w:val="en-GB"/>
              </w:rPr>
              <w:t xml:space="preserve"> the company needs to withdraw all the high sugar contained products from the market.</w:t>
            </w:r>
          </w:p>
        </w:tc>
      </w:tr>
      <w:tr w:rsidR="00B87B98" w:rsidRPr="00602D45">
        <w:tc>
          <w:tcPr>
            <w:tcW w:w="3120" w:type="dxa"/>
            <w:shd w:val="clear" w:color="auto" w:fill="auto"/>
            <w:tcMar>
              <w:top w:w="100" w:type="dxa"/>
              <w:left w:w="100" w:type="dxa"/>
              <w:bottom w:w="100" w:type="dxa"/>
              <w:right w:w="100" w:type="dxa"/>
            </w:tcMar>
          </w:tcPr>
          <w:p w:rsidR="00B87B98" w:rsidRPr="00602D45" w:rsidRDefault="002B6586" w:rsidP="00DE465E">
            <w:pPr>
              <w:pStyle w:val="normal0"/>
              <w:widowControl w:val="0"/>
              <w:pBdr>
                <w:top w:val="nil"/>
                <w:left w:val="nil"/>
                <w:bottom w:val="nil"/>
                <w:right w:val="nil"/>
                <w:between w:val="nil"/>
              </w:pBdr>
              <w:jc w:val="left"/>
              <w:rPr>
                <w:lang w:val="en-GB"/>
              </w:rPr>
            </w:pPr>
            <w:r w:rsidRPr="00602D45">
              <w:rPr>
                <w:lang w:val="en-GB"/>
              </w:rPr>
              <w:lastRenderedPageBreak/>
              <w:t xml:space="preserve">Economic </w:t>
            </w:r>
          </w:p>
        </w:tc>
        <w:tc>
          <w:tcPr>
            <w:tcW w:w="3120" w:type="dxa"/>
            <w:shd w:val="clear" w:color="auto" w:fill="auto"/>
            <w:tcMar>
              <w:top w:w="100" w:type="dxa"/>
              <w:left w:w="100" w:type="dxa"/>
              <w:bottom w:w="100" w:type="dxa"/>
              <w:right w:w="100" w:type="dxa"/>
            </w:tcMar>
          </w:tcPr>
          <w:p w:rsidR="00B87B98" w:rsidRPr="00602D45" w:rsidRDefault="002B6586" w:rsidP="00DE465E">
            <w:pPr>
              <w:pStyle w:val="normal0"/>
              <w:widowControl w:val="0"/>
              <w:pBdr>
                <w:top w:val="nil"/>
                <w:left w:val="nil"/>
                <w:bottom w:val="nil"/>
                <w:right w:val="nil"/>
                <w:between w:val="nil"/>
              </w:pBdr>
              <w:jc w:val="left"/>
              <w:rPr>
                <w:lang w:val="en-GB"/>
              </w:rPr>
            </w:pPr>
            <w:r w:rsidRPr="00602D45">
              <w:rPr>
                <w:lang w:val="en-GB"/>
              </w:rPr>
              <w:t>Inflation in the market</w:t>
            </w:r>
          </w:p>
          <w:p w:rsidR="00B87B98" w:rsidRPr="00602D45" w:rsidRDefault="00B87B98" w:rsidP="00DE465E">
            <w:pPr>
              <w:pStyle w:val="normal0"/>
              <w:widowControl w:val="0"/>
              <w:pBdr>
                <w:top w:val="nil"/>
                <w:left w:val="nil"/>
                <w:bottom w:val="nil"/>
                <w:right w:val="nil"/>
                <w:between w:val="nil"/>
              </w:pBdr>
              <w:jc w:val="left"/>
              <w:rPr>
                <w:lang w:val="en-GB"/>
              </w:rPr>
            </w:pPr>
          </w:p>
          <w:p w:rsidR="00B87B98" w:rsidRPr="00602D45" w:rsidRDefault="00B87B98" w:rsidP="00DE465E">
            <w:pPr>
              <w:pStyle w:val="normal0"/>
              <w:widowControl w:val="0"/>
              <w:pBdr>
                <w:top w:val="nil"/>
                <w:left w:val="nil"/>
                <w:bottom w:val="nil"/>
                <w:right w:val="nil"/>
                <w:between w:val="nil"/>
              </w:pBdr>
              <w:jc w:val="left"/>
              <w:rPr>
                <w:lang w:val="en-GB"/>
              </w:rPr>
            </w:pPr>
          </w:p>
          <w:p w:rsidR="00B87B98" w:rsidRPr="00602D45" w:rsidRDefault="00B87B98" w:rsidP="00DE465E">
            <w:pPr>
              <w:pStyle w:val="normal0"/>
              <w:widowControl w:val="0"/>
              <w:pBdr>
                <w:top w:val="nil"/>
                <w:left w:val="nil"/>
                <w:bottom w:val="nil"/>
                <w:right w:val="nil"/>
                <w:between w:val="nil"/>
              </w:pBdr>
              <w:jc w:val="left"/>
              <w:rPr>
                <w:lang w:val="en-GB"/>
              </w:rPr>
            </w:pPr>
          </w:p>
          <w:p w:rsidR="00B87B98" w:rsidRPr="00602D45" w:rsidRDefault="00B87B98" w:rsidP="00DE465E">
            <w:pPr>
              <w:pStyle w:val="normal0"/>
              <w:widowControl w:val="0"/>
              <w:pBdr>
                <w:top w:val="nil"/>
                <w:left w:val="nil"/>
                <w:bottom w:val="nil"/>
                <w:right w:val="nil"/>
                <w:between w:val="nil"/>
              </w:pBdr>
              <w:jc w:val="left"/>
              <w:rPr>
                <w:lang w:val="en-GB"/>
              </w:rPr>
            </w:pPr>
          </w:p>
          <w:p w:rsidR="00B87B98" w:rsidRPr="00602D45" w:rsidRDefault="00B87B98" w:rsidP="00DE465E">
            <w:pPr>
              <w:pStyle w:val="normal0"/>
              <w:widowControl w:val="0"/>
              <w:pBdr>
                <w:top w:val="nil"/>
                <w:left w:val="nil"/>
                <w:bottom w:val="nil"/>
                <w:right w:val="nil"/>
                <w:between w:val="nil"/>
              </w:pBdr>
              <w:jc w:val="left"/>
              <w:rPr>
                <w:lang w:val="en-GB"/>
              </w:rPr>
            </w:pPr>
          </w:p>
          <w:p w:rsidR="00B87B98" w:rsidRPr="00602D45" w:rsidRDefault="00B87B98" w:rsidP="00DE465E">
            <w:pPr>
              <w:pStyle w:val="normal0"/>
              <w:widowControl w:val="0"/>
              <w:pBdr>
                <w:top w:val="nil"/>
                <w:left w:val="nil"/>
                <w:bottom w:val="nil"/>
                <w:right w:val="nil"/>
                <w:between w:val="nil"/>
              </w:pBdr>
              <w:jc w:val="left"/>
              <w:rPr>
                <w:lang w:val="en-GB"/>
              </w:rPr>
            </w:pPr>
          </w:p>
          <w:p w:rsidR="00B87B98" w:rsidRPr="00602D45" w:rsidRDefault="00B87B98" w:rsidP="00DE465E">
            <w:pPr>
              <w:pStyle w:val="normal0"/>
              <w:widowControl w:val="0"/>
              <w:pBdr>
                <w:top w:val="nil"/>
                <w:left w:val="nil"/>
                <w:bottom w:val="nil"/>
                <w:right w:val="nil"/>
                <w:between w:val="nil"/>
              </w:pBdr>
              <w:jc w:val="left"/>
              <w:rPr>
                <w:lang w:val="en-GB"/>
              </w:rPr>
            </w:pPr>
          </w:p>
          <w:p w:rsidR="00B87B98" w:rsidRPr="00602D45" w:rsidRDefault="00B87B98" w:rsidP="00DE465E">
            <w:pPr>
              <w:pStyle w:val="normal0"/>
              <w:widowControl w:val="0"/>
              <w:pBdr>
                <w:top w:val="nil"/>
                <w:left w:val="nil"/>
                <w:bottom w:val="nil"/>
                <w:right w:val="nil"/>
                <w:between w:val="nil"/>
              </w:pBdr>
              <w:jc w:val="left"/>
              <w:rPr>
                <w:lang w:val="en-GB"/>
              </w:rPr>
            </w:pPr>
          </w:p>
          <w:p w:rsidR="00B87B98" w:rsidRPr="00602D45" w:rsidRDefault="00B87B98" w:rsidP="00DE465E">
            <w:pPr>
              <w:pStyle w:val="normal0"/>
              <w:widowControl w:val="0"/>
              <w:pBdr>
                <w:top w:val="nil"/>
                <w:left w:val="nil"/>
                <w:bottom w:val="nil"/>
                <w:right w:val="nil"/>
                <w:between w:val="nil"/>
              </w:pBdr>
              <w:jc w:val="left"/>
              <w:rPr>
                <w:lang w:val="en-GB"/>
              </w:rPr>
            </w:pPr>
          </w:p>
          <w:p w:rsidR="00B87B98" w:rsidRPr="00602D45" w:rsidRDefault="002B6586" w:rsidP="00DE465E">
            <w:pPr>
              <w:pStyle w:val="normal0"/>
              <w:widowControl w:val="0"/>
              <w:pBdr>
                <w:top w:val="nil"/>
                <w:left w:val="nil"/>
                <w:bottom w:val="nil"/>
                <w:right w:val="nil"/>
                <w:between w:val="nil"/>
              </w:pBdr>
              <w:jc w:val="left"/>
              <w:rPr>
                <w:lang w:val="en-GB"/>
              </w:rPr>
            </w:pPr>
            <w:r w:rsidRPr="00602D45">
              <w:rPr>
                <w:lang w:val="en-GB"/>
              </w:rPr>
              <w:t>Change in the market demand</w:t>
            </w:r>
          </w:p>
        </w:tc>
        <w:tc>
          <w:tcPr>
            <w:tcW w:w="3120" w:type="dxa"/>
            <w:shd w:val="clear" w:color="auto" w:fill="auto"/>
            <w:tcMar>
              <w:top w:w="100" w:type="dxa"/>
              <w:left w:w="100" w:type="dxa"/>
              <w:bottom w:w="100" w:type="dxa"/>
              <w:right w:w="100" w:type="dxa"/>
            </w:tcMar>
          </w:tcPr>
          <w:p w:rsidR="00B87B98" w:rsidRPr="00602D45" w:rsidRDefault="002B6586" w:rsidP="00DE465E">
            <w:pPr>
              <w:pStyle w:val="normal0"/>
              <w:widowControl w:val="0"/>
              <w:pBdr>
                <w:top w:val="nil"/>
                <w:left w:val="nil"/>
                <w:bottom w:val="nil"/>
                <w:right w:val="nil"/>
                <w:between w:val="nil"/>
              </w:pBdr>
              <w:jc w:val="left"/>
              <w:rPr>
                <w:lang w:val="en-GB"/>
              </w:rPr>
            </w:pPr>
            <w:r w:rsidRPr="00602D45">
              <w:rPr>
                <w:lang w:val="en-GB"/>
              </w:rPr>
              <w:t xml:space="preserve">Due to the sudden rise in the price of different products and services, a maximum number of clients has switched their preference to a different retail firm who provide huge discounts on every food and other essential items. Aldi and Lidl are the major competitors </w:t>
            </w:r>
            <w:r w:rsidR="00602D45" w:rsidRPr="00602D45">
              <w:rPr>
                <w:lang w:val="en-GB"/>
              </w:rPr>
              <w:t>of Asda</w:t>
            </w:r>
            <w:r w:rsidRPr="00602D45">
              <w:rPr>
                <w:lang w:val="en-GB"/>
              </w:rPr>
              <w:t>.</w:t>
            </w:r>
          </w:p>
          <w:p w:rsidR="00B87B98" w:rsidRPr="00602D45" w:rsidRDefault="002B6586" w:rsidP="00DE465E">
            <w:pPr>
              <w:pStyle w:val="normal0"/>
              <w:widowControl w:val="0"/>
              <w:pBdr>
                <w:top w:val="nil"/>
                <w:left w:val="nil"/>
                <w:bottom w:val="nil"/>
                <w:right w:val="nil"/>
                <w:between w:val="nil"/>
              </w:pBdr>
              <w:jc w:val="left"/>
              <w:rPr>
                <w:lang w:val="en-GB"/>
              </w:rPr>
            </w:pPr>
            <w:r w:rsidRPr="00602D45">
              <w:rPr>
                <w:lang w:val="en-GB"/>
              </w:rPr>
              <w:t xml:space="preserve">With the aim of reducing the extra expenditure, the </w:t>
            </w:r>
            <w:r w:rsidRPr="00602D45">
              <w:rPr>
                <w:lang w:val="en-GB"/>
              </w:rPr>
              <w:lastRenderedPageBreak/>
              <w:t>maximum number of customers has stooped purchasing different luxury and fashion related items. This has reduced the sales rate of George Clothing by 15% compared to the sales rate in the year 2017.</w:t>
            </w:r>
          </w:p>
        </w:tc>
      </w:tr>
      <w:tr w:rsidR="00B87B98" w:rsidRPr="00602D45">
        <w:tc>
          <w:tcPr>
            <w:tcW w:w="3120" w:type="dxa"/>
            <w:shd w:val="clear" w:color="auto" w:fill="auto"/>
            <w:tcMar>
              <w:top w:w="100" w:type="dxa"/>
              <w:left w:w="100" w:type="dxa"/>
              <w:bottom w:w="100" w:type="dxa"/>
              <w:right w:w="100" w:type="dxa"/>
            </w:tcMar>
          </w:tcPr>
          <w:p w:rsidR="00B87B98" w:rsidRPr="00602D45" w:rsidRDefault="002B6586" w:rsidP="00DE465E">
            <w:pPr>
              <w:pStyle w:val="normal0"/>
              <w:widowControl w:val="0"/>
              <w:pBdr>
                <w:top w:val="nil"/>
                <w:left w:val="nil"/>
                <w:bottom w:val="nil"/>
                <w:right w:val="nil"/>
                <w:between w:val="nil"/>
              </w:pBdr>
              <w:jc w:val="left"/>
              <w:rPr>
                <w:lang w:val="en-GB"/>
              </w:rPr>
            </w:pPr>
            <w:r w:rsidRPr="00602D45">
              <w:rPr>
                <w:lang w:val="en-GB"/>
              </w:rPr>
              <w:lastRenderedPageBreak/>
              <w:t>Social</w:t>
            </w:r>
          </w:p>
        </w:tc>
        <w:tc>
          <w:tcPr>
            <w:tcW w:w="3120" w:type="dxa"/>
            <w:shd w:val="clear" w:color="auto" w:fill="auto"/>
            <w:tcMar>
              <w:top w:w="100" w:type="dxa"/>
              <w:left w:w="100" w:type="dxa"/>
              <w:bottom w:w="100" w:type="dxa"/>
              <w:right w:w="100" w:type="dxa"/>
            </w:tcMar>
          </w:tcPr>
          <w:p w:rsidR="00B87B98" w:rsidRPr="00602D45" w:rsidRDefault="002B6586" w:rsidP="00DE465E">
            <w:pPr>
              <w:pStyle w:val="normal0"/>
              <w:widowControl w:val="0"/>
              <w:pBdr>
                <w:top w:val="nil"/>
                <w:left w:val="nil"/>
                <w:bottom w:val="nil"/>
                <w:right w:val="nil"/>
                <w:between w:val="nil"/>
              </w:pBdr>
              <w:jc w:val="left"/>
              <w:rPr>
                <w:lang w:val="en-GB"/>
              </w:rPr>
            </w:pPr>
            <w:r w:rsidRPr="00602D45">
              <w:rPr>
                <w:lang w:val="en-GB"/>
              </w:rPr>
              <w:t>The drastic change in the food habit of people</w:t>
            </w:r>
          </w:p>
          <w:p w:rsidR="00B87B98" w:rsidRPr="00602D45" w:rsidRDefault="00B87B98" w:rsidP="00DE465E">
            <w:pPr>
              <w:pStyle w:val="normal0"/>
              <w:widowControl w:val="0"/>
              <w:pBdr>
                <w:top w:val="nil"/>
                <w:left w:val="nil"/>
                <w:bottom w:val="nil"/>
                <w:right w:val="nil"/>
                <w:between w:val="nil"/>
              </w:pBdr>
              <w:jc w:val="left"/>
              <w:rPr>
                <w:lang w:val="en-GB"/>
              </w:rPr>
            </w:pPr>
          </w:p>
          <w:p w:rsidR="00B87B98" w:rsidRPr="00602D45" w:rsidRDefault="00B87B98" w:rsidP="00DE465E">
            <w:pPr>
              <w:pStyle w:val="normal0"/>
              <w:widowControl w:val="0"/>
              <w:pBdr>
                <w:top w:val="nil"/>
                <w:left w:val="nil"/>
                <w:bottom w:val="nil"/>
                <w:right w:val="nil"/>
                <w:between w:val="nil"/>
              </w:pBdr>
              <w:jc w:val="left"/>
              <w:rPr>
                <w:lang w:val="en-GB"/>
              </w:rPr>
            </w:pPr>
          </w:p>
          <w:p w:rsidR="00B87B98" w:rsidRPr="00602D45" w:rsidRDefault="00B87B98" w:rsidP="00DE465E">
            <w:pPr>
              <w:pStyle w:val="normal0"/>
              <w:widowControl w:val="0"/>
              <w:pBdr>
                <w:top w:val="nil"/>
                <w:left w:val="nil"/>
                <w:bottom w:val="nil"/>
                <w:right w:val="nil"/>
                <w:between w:val="nil"/>
              </w:pBdr>
              <w:jc w:val="left"/>
              <w:rPr>
                <w:lang w:val="en-GB"/>
              </w:rPr>
            </w:pPr>
          </w:p>
          <w:p w:rsidR="00B87B98" w:rsidRPr="00602D45" w:rsidRDefault="00B87B98" w:rsidP="00DE465E">
            <w:pPr>
              <w:pStyle w:val="normal0"/>
              <w:widowControl w:val="0"/>
              <w:pBdr>
                <w:top w:val="nil"/>
                <w:left w:val="nil"/>
                <w:bottom w:val="nil"/>
                <w:right w:val="nil"/>
                <w:between w:val="nil"/>
              </w:pBdr>
              <w:jc w:val="left"/>
              <w:rPr>
                <w:lang w:val="en-GB"/>
              </w:rPr>
            </w:pPr>
          </w:p>
          <w:p w:rsidR="00B87B98" w:rsidRPr="00602D45" w:rsidRDefault="00B87B98" w:rsidP="00DE465E">
            <w:pPr>
              <w:pStyle w:val="normal0"/>
              <w:widowControl w:val="0"/>
              <w:pBdr>
                <w:top w:val="nil"/>
                <w:left w:val="nil"/>
                <w:bottom w:val="nil"/>
                <w:right w:val="nil"/>
                <w:between w:val="nil"/>
              </w:pBdr>
              <w:jc w:val="left"/>
              <w:rPr>
                <w:lang w:val="en-GB"/>
              </w:rPr>
            </w:pPr>
          </w:p>
          <w:p w:rsidR="00B87B98" w:rsidRPr="00602D45" w:rsidRDefault="00B87B98" w:rsidP="00DE465E">
            <w:pPr>
              <w:pStyle w:val="normal0"/>
              <w:widowControl w:val="0"/>
              <w:pBdr>
                <w:top w:val="nil"/>
                <w:left w:val="nil"/>
                <w:bottom w:val="nil"/>
                <w:right w:val="nil"/>
                <w:between w:val="nil"/>
              </w:pBdr>
              <w:jc w:val="left"/>
              <w:rPr>
                <w:lang w:val="en-GB"/>
              </w:rPr>
            </w:pPr>
          </w:p>
          <w:p w:rsidR="00B87B98" w:rsidRPr="00602D45" w:rsidRDefault="00B87B98" w:rsidP="00DE465E">
            <w:pPr>
              <w:pStyle w:val="normal0"/>
              <w:widowControl w:val="0"/>
              <w:pBdr>
                <w:top w:val="nil"/>
                <w:left w:val="nil"/>
                <w:bottom w:val="nil"/>
                <w:right w:val="nil"/>
                <w:between w:val="nil"/>
              </w:pBdr>
              <w:jc w:val="left"/>
              <w:rPr>
                <w:lang w:val="en-GB"/>
              </w:rPr>
            </w:pPr>
          </w:p>
          <w:p w:rsidR="00B87B98" w:rsidRPr="00602D45" w:rsidRDefault="00B87B98" w:rsidP="00DE465E">
            <w:pPr>
              <w:pStyle w:val="normal0"/>
              <w:widowControl w:val="0"/>
              <w:pBdr>
                <w:top w:val="nil"/>
                <w:left w:val="nil"/>
                <w:bottom w:val="nil"/>
                <w:right w:val="nil"/>
                <w:between w:val="nil"/>
              </w:pBdr>
              <w:jc w:val="left"/>
              <w:rPr>
                <w:lang w:val="en-GB"/>
              </w:rPr>
            </w:pPr>
          </w:p>
          <w:p w:rsidR="00B87B98" w:rsidRPr="00602D45" w:rsidRDefault="00B87B98" w:rsidP="00DE465E">
            <w:pPr>
              <w:pStyle w:val="normal0"/>
              <w:widowControl w:val="0"/>
              <w:pBdr>
                <w:top w:val="nil"/>
                <w:left w:val="nil"/>
                <w:bottom w:val="nil"/>
                <w:right w:val="nil"/>
                <w:between w:val="nil"/>
              </w:pBdr>
              <w:jc w:val="left"/>
              <w:rPr>
                <w:lang w:val="en-GB"/>
              </w:rPr>
            </w:pPr>
          </w:p>
          <w:p w:rsidR="00B87B98" w:rsidRPr="00602D45" w:rsidRDefault="002B6586" w:rsidP="00DE465E">
            <w:pPr>
              <w:pStyle w:val="normal0"/>
              <w:widowControl w:val="0"/>
              <w:pBdr>
                <w:top w:val="nil"/>
                <w:left w:val="nil"/>
                <w:bottom w:val="nil"/>
                <w:right w:val="nil"/>
                <w:between w:val="nil"/>
              </w:pBdr>
              <w:jc w:val="left"/>
              <w:rPr>
                <w:lang w:val="en-GB"/>
              </w:rPr>
            </w:pPr>
            <w:r w:rsidRPr="00602D45">
              <w:rPr>
                <w:lang w:val="en-GB"/>
              </w:rPr>
              <w:t>Change in the shopping pattern</w:t>
            </w:r>
          </w:p>
        </w:tc>
        <w:tc>
          <w:tcPr>
            <w:tcW w:w="3120" w:type="dxa"/>
            <w:shd w:val="clear" w:color="auto" w:fill="auto"/>
            <w:tcMar>
              <w:top w:w="100" w:type="dxa"/>
              <w:left w:w="100" w:type="dxa"/>
              <w:bottom w:w="100" w:type="dxa"/>
              <w:right w:w="100" w:type="dxa"/>
            </w:tcMar>
          </w:tcPr>
          <w:p w:rsidR="00B87B98" w:rsidRPr="00602D45" w:rsidRDefault="002B6586" w:rsidP="00DE465E">
            <w:pPr>
              <w:pStyle w:val="normal0"/>
              <w:widowControl w:val="0"/>
              <w:pBdr>
                <w:top w:val="nil"/>
                <w:left w:val="nil"/>
                <w:bottom w:val="nil"/>
                <w:right w:val="nil"/>
                <w:between w:val="nil"/>
              </w:pBdr>
              <w:jc w:val="left"/>
              <w:rPr>
                <w:lang w:val="en-GB"/>
              </w:rPr>
            </w:pPr>
            <w:r w:rsidRPr="00602D45">
              <w:rPr>
                <w:lang w:val="en-GB"/>
              </w:rPr>
              <w:t>In order to reduce the possible chances of developing obesity and fat-related disease, more than 60% of the entire population of Uk has switched their preference towards eating healthy food and low sugar contained products (Shaw, 2016). This has declined the sales rate of different soft drinks and fast food items of  Asda.</w:t>
            </w:r>
          </w:p>
          <w:p w:rsidR="00B87B98" w:rsidRPr="00602D45" w:rsidRDefault="002B6586" w:rsidP="00DE465E">
            <w:pPr>
              <w:pStyle w:val="normal0"/>
              <w:widowControl w:val="0"/>
              <w:pBdr>
                <w:top w:val="nil"/>
                <w:left w:val="nil"/>
                <w:bottom w:val="nil"/>
                <w:right w:val="nil"/>
                <w:between w:val="nil"/>
              </w:pBdr>
              <w:jc w:val="left"/>
              <w:rPr>
                <w:lang w:val="en-GB"/>
              </w:rPr>
            </w:pPr>
            <w:r w:rsidRPr="00602D45">
              <w:rPr>
                <w:lang w:val="en-GB"/>
              </w:rPr>
              <w:t xml:space="preserve"> Due</w:t>
            </w:r>
            <w:r w:rsidR="00FD13C8" w:rsidRPr="00602D45">
              <w:rPr>
                <w:lang w:val="en-GB"/>
              </w:rPr>
              <w:t xml:space="preserve"> to</w:t>
            </w:r>
            <w:r w:rsidRPr="00602D45">
              <w:rPr>
                <w:lang w:val="en-GB"/>
              </w:rPr>
              <w:t xml:space="preserve"> the abrupt increase in the cost of various products, people used to focus on availing attractive discounts provided by ordering huge products online. This has reduced the profit level of the Asda slightly.</w:t>
            </w:r>
          </w:p>
        </w:tc>
      </w:tr>
      <w:tr w:rsidR="00B87B98" w:rsidRPr="00602D45">
        <w:tc>
          <w:tcPr>
            <w:tcW w:w="3120" w:type="dxa"/>
            <w:shd w:val="clear" w:color="auto" w:fill="auto"/>
            <w:tcMar>
              <w:top w:w="100" w:type="dxa"/>
              <w:left w:w="100" w:type="dxa"/>
              <w:bottom w:w="100" w:type="dxa"/>
              <w:right w:w="100" w:type="dxa"/>
            </w:tcMar>
          </w:tcPr>
          <w:p w:rsidR="00B87B98" w:rsidRPr="00602D45" w:rsidRDefault="002B6586" w:rsidP="00DE465E">
            <w:pPr>
              <w:pStyle w:val="normal0"/>
              <w:widowControl w:val="0"/>
              <w:pBdr>
                <w:top w:val="nil"/>
                <w:left w:val="nil"/>
                <w:bottom w:val="nil"/>
                <w:right w:val="nil"/>
                <w:between w:val="nil"/>
              </w:pBdr>
              <w:jc w:val="left"/>
              <w:rPr>
                <w:lang w:val="en-GB"/>
              </w:rPr>
            </w:pPr>
            <w:r w:rsidRPr="00602D45">
              <w:rPr>
                <w:lang w:val="en-GB"/>
              </w:rPr>
              <w:t>Technological</w:t>
            </w:r>
          </w:p>
        </w:tc>
        <w:tc>
          <w:tcPr>
            <w:tcW w:w="3120" w:type="dxa"/>
            <w:shd w:val="clear" w:color="auto" w:fill="auto"/>
            <w:tcMar>
              <w:top w:w="100" w:type="dxa"/>
              <w:left w:w="100" w:type="dxa"/>
              <w:bottom w:w="100" w:type="dxa"/>
              <w:right w:w="100" w:type="dxa"/>
            </w:tcMar>
          </w:tcPr>
          <w:p w:rsidR="00B87B98" w:rsidRPr="00602D45" w:rsidRDefault="002B6586" w:rsidP="00DE465E">
            <w:pPr>
              <w:pStyle w:val="normal0"/>
              <w:widowControl w:val="0"/>
              <w:pBdr>
                <w:top w:val="nil"/>
                <w:left w:val="nil"/>
                <w:bottom w:val="nil"/>
                <w:right w:val="nil"/>
                <w:between w:val="nil"/>
              </w:pBdr>
              <w:jc w:val="left"/>
              <w:rPr>
                <w:lang w:val="en-GB"/>
              </w:rPr>
            </w:pPr>
            <w:r w:rsidRPr="00602D45">
              <w:rPr>
                <w:lang w:val="en-GB"/>
              </w:rPr>
              <w:t>Used of app-based technology</w:t>
            </w:r>
          </w:p>
        </w:tc>
        <w:tc>
          <w:tcPr>
            <w:tcW w:w="3120" w:type="dxa"/>
            <w:shd w:val="clear" w:color="auto" w:fill="auto"/>
            <w:tcMar>
              <w:top w:w="100" w:type="dxa"/>
              <w:left w:w="100" w:type="dxa"/>
              <w:bottom w:w="100" w:type="dxa"/>
              <w:right w:w="100" w:type="dxa"/>
            </w:tcMar>
          </w:tcPr>
          <w:p w:rsidR="00B87B98" w:rsidRPr="00602D45" w:rsidRDefault="002B6586" w:rsidP="00DE465E">
            <w:pPr>
              <w:pStyle w:val="normal0"/>
              <w:widowControl w:val="0"/>
              <w:pBdr>
                <w:top w:val="nil"/>
                <w:left w:val="nil"/>
                <w:bottom w:val="nil"/>
                <w:right w:val="nil"/>
                <w:between w:val="nil"/>
              </w:pBdr>
              <w:jc w:val="left"/>
              <w:rPr>
                <w:lang w:val="en-GB"/>
              </w:rPr>
            </w:pPr>
            <w:r w:rsidRPr="00602D45">
              <w:rPr>
                <w:lang w:val="en-GB"/>
              </w:rPr>
              <w:t xml:space="preserve">In order to save time, people </w:t>
            </w:r>
            <w:r w:rsidRPr="00602D45">
              <w:rPr>
                <w:lang w:val="en-GB"/>
              </w:rPr>
              <w:lastRenderedPageBreak/>
              <w:t xml:space="preserve">use to prefer ordering online.  Besides this, in order to make a hold on different customers, the company needs to improve its online service and recruit efficient Technical team to develop a new business app.   Thus in order to improve its technical service, </w:t>
            </w:r>
            <w:r w:rsidR="00DE465E" w:rsidRPr="00602D45">
              <w:rPr>
                <w:lang w:val="en-GB"/>
              </w:rPr>
              <w:t>Asda</w:t>
            </w:r>
            <w:r w:rsidRPr="00602D45">
              <w:rPr>
                <w:lang w:val="en-GB"/>
              </w:rPr>
              <w:t xml:space="preserve"> needs to invest huge money to implement the same. It has further increased the operational cost of the firm.</w:t>
            </w:r>
          </w:p>
        </w:tc>
      </w:tr>
      <w:tr w:rsidR="00B87B98" w:rsidRPr="00602D45">
        <w:tc>
          <w:tcPr>
            <w:tcW w:w="3120" w:type="dxa"/>
            <w:shd w:val="clear" w:color="auto" w:fill="auto"/>
            <w:tcMar>
              <w:top w:w="100" w:type="dxa"/>
              <w:left w:w="100" w:type="dxa"/>
              <w:bottom w:w="100" w:type="dxa"/>
              <w:right w:w="100" w:type="dxa"/>
            </w:tcMar>
          </w:tcPr>
          <w:p w:rsidR="00B87B98" w:rsidRPr="00602D45" w:rsidRDefault="002B6586" w:rsidP="00DE465E">
            <w:pPr>
              <w:pStyle w:val="normal0"/>
              <w:widowControl w:val="0"/>
              <w:pBdr>
                <w:top w:val="nil"/>
                <w:left w:val="nil"/>
                <w:bottom w:val="nil"/>
                <w:right w:val="nil"/>
                <w:between w:val="nil"/>
              </w:pBdr>
              <w:jc w:val="left"/>
              <w:rPr>
                <w:lang w:val="en-GB"/>
              </w:rPr>
            </w:pPr>
            <w:r w:rsidRPr="00602D45">
              <w:rPr>
                <w:lang w:val="en-GB"/>
              </w:rPr>
              <w:lastRenderedPageBreak/>
              <w:t xml:space="preserve">Environmental </w:t>
            </w:r>
          </w:p>
        </w:tc>
        <w:tc>
          <w:tcPr>
            <w:tcW w:w="3120" w:type="dxa"/>
            <w:shd w:val="clear" w:color="auto" w:fill="auto"/>
            <w:tcMar>
              <w:top w:w="100" w:type="dxa"/>
              <w:left w:w="100" w:type="dxa"/>
              <w:bottom w:w="100" w:type="dxa"/>
              <w:right w:w="100" w:type="dxa"/>
            </w:tcMar>
          </w:tcPr>
          <w:p w:rsidR="00B87B98" w:rsidRPr="00602D45" w:rsidRDefault="002B6586" w:rsidP="00DE465E">
            <w:pPr>
              <w:pStyle w:val="normal0"/>
              <w:widowControl w:val="0"/>
              <w:pBdr>
                <w:top w:val="nil"/>
                <w:left w:val="nil"/>
                <w:bottom w:val="nil"/>
                <w:right w:val="nil"/>
                <w:between w:val="nil"/>
              </w:pBdr>
              <w:jc w:val="left"/>
              <w:rPr>
                <w:lang w:val="en-GB"/>
              </w:rPr>
            </w:pPr>
            <w:r w:rsidRPr="00602D45">
              <w:rPr>
                <w:lang w:val="en-GB"/>
              </w:rPr>
              <w:t>Change in the Environmental policy of Uk</w:t>
            </w:r>
          </w:p>
        </w:tc>
        <w:tc>
          <w:tcPr>
            <w:tcW w:w="3120" w:type="dxa"/>
            <w:shd w:val="clear" w:color="auto" w:fill="auto"/>
            <w:tcMar>
              <w:top w:w="100" w:type="dxa"/>
              <w:left w:w="100" w:type="dxa"/>
              <w:bottom w:w="100" w:type="dxa"/>
              <w:right w:w="100" w:type="dxa"/>
            </w:tcMar>
          </w:tcPr>
          <w:p w:rsidR="00B87B98" w:rsidRPr="00602D45" w:rsidRDefault="002B6586" w:rsidP="00DE465E">
            <w:pPr>
              <w:pStyle w:val="normal0"/>
              <w:widowControl w:val="0"/>
              <w:pBdr>
                <w:top w:val="nil"/>
                <w:left w:val="nil"/>
                <w:bottom w:val="nil"/>
                <w:right w:val="nil"/>
                <w:between w:val="nil"/>
              </w:pBdr>
              <w:jc w:val="left"/>
              <w:rPr>
                <w:lang w:val="en-GB"/>
              </w:rPr>
            </w:pPr>
            <w:r w:rsidRPr="00602D45">
              <w:rPr>
                <w:lang w:val="en-GB"/>
              </w:rPr>
              <w:t xml:space="preserve">As per the Environment Protection Act of 1990, every company need to focus on developing waste disposal techniques. Besides this company needs to reduce the emission of excess carbon dioxide produced during manufacturing different goods and services. </w:t>
            </w:r>
          </w:p>
          <w:p w:rsidR="00B87B98" w:rsidRPr="00602D45" w:rsidRDefault="002B6586" w:rsidP="00DE465E">
            <w:pPr>
              <w:pStyle w:val="normal0"/>
              <w:widowControl w:val="0"/>
              <w:pBdr>
                <w:top w:val="nil"/>
                <w:left w:val="nil"/>
                <w:bottom w:val="nil"/>
                <w:right w:val="nil"/>
                <w:between w:val="nil"/>
              </w:pBdr>
              <w:jc w:val="left"/>
              <w:rPr>
                <w:lang w:val="en-GB"/>
              </w:rPr>
            </w:pPr>
            <w:r w:rsidRPr="00602D45">
              <w:rPr>
                <w:lang w:val="en-GB"/>
              </w:rPr>
              <w:t xml:space="preserve">In order to follow the policy of environment protection policy of the government, Asda has to recycle its products and reduced the use of plastics while packaging </w:t>
            </w:r>
            <w:r w:rsidRPr="00602D45">
              <w:rPr>
                <w:lang w:val="en-GB"/>
              </w:rPr>
              <w:lastRenderedPageBreak/>
              <w:t>different goods (Katsikas and Lewis, 2016).</w:t>
            </w:r>
          </w:p>
          <w:p w:rsidR="00B87B98" w:rsidRPr="00602D45" w:rsidRDefault="002B6586" w:rsidP="00DE465E">
            <w:pPr>
              <w:pStyle w:val="normal0"/>
              <w:widowControl w:val="0"/>
              <w:pBdr>
                <w:top w:val="nil"/>
                <w:left w:val="nil"/>
                <w:bottom w:val="nil"/>
                <w:right w:val="nil"/>
                <w:between w:val="nil"/>
              </w:pBdr>
              <w:jc w:val="left"/>
              <w:rPr>
                <w:lang w:val="en-GB"/>
              </w:rPr>
            </w:pPr>
            <w:r w:rsidRPr="00602D45">
              <w:rPr>
                <w:lang w:val="en-GB"/>
              </w:rPr>
              <w:t xml:space="preserve">Moreover, the company needs to install a new production system for reducing the excess emission of carbon dioxide in the air. </w:t>
            </w:r>
          </w:p>
        </w:tc>
      </w:tr>
      <w:tr w:rsidR="00B87B98" w:rsidRPr="00602D45">
        <w:tc>
          <w:tcPr>
            <w:tcW w:w="3120" w:type="dxa"/>
            <w:shd w:val="clear" w:color="auto" w:fill="auto"/>
            <w:tcMar>
              <w:top w:w="100" w:type="dxa"/>
              <w:left w:w="100" w:type="dxa"/>
              <w:bottom w:w="100" w:type="dxa"/>
              <w:right w:w="100" w:type="dxa"/>
            </w:tcMar>
          </w:tcPr>
          <w:p w:rsidR="00B87B98" w:rsidRPr="00602D45" w:rsidRDefault="002B6586" w:rsidP="00DE465E">
            <w:pPr>
              <w:pStyle w:val="normal0"/>
              <w:widowControl w:val="0"/>
              <w:pBdr>
                <w:top w:val="nil"/>
                <w:left w:val="nil"/>
                <w:bottom w:val="nil"/>
                <w:right w:val="nil"/>
                <w:between w:val="nil"/>
              </w:pBdr>
              <w:jc w:val="left"/>
              <w:rPr>
                <w:lang w:val="en-GB"/>
              </w:rPr>
            </w:pPr>
            <w:r w:rsidRPr="00602D45">
              <w:rPr>
                <w:lang w:val="en-GB"/>
              </w:rPr>
              <w:lastRenderedPageBreak/>
              <w:t>Legal</w:t>
            </w:r>
          </w:p>
        </w:tc>
        <w:tc>
          <w:tcPr>
            <w:tcW w:w="3120" w:type="dxa"/>
            <w:shd w:val="clear" w:color="auto" w:fill="auto"/>
            <w:tcMar>
              <w:top w:w="100" w:type="dxa"/>
              <w:left w:w="100" w:type="dxa"/>
              <w:bottom w:w="100" w:type="dxa"/>
              <w:right w:w="100" w:type="dxa"/>
            </w:tcMar>
          </w:tcPr>
          <w:p w:rsidR="00B87B98" w:rsidRPr="00602D45" w:rsidRDefault="002B6586" w:rsidP="00DE465E">
            <w:pPr>
              <w:pStyle w:val="normal0"/>
              <w:widowControl w:val="0"/>
              <w:pBdr>
                <w:top w:val="nil"/>
                <w:left w:val="nil"/>
                <w:bottom w:val="nil"/>
                <w:right w:val="nil"/>
                <w:between w:val="nil"/>
              </w:pBdr>
              <w:jc w:val="left"/>
              <w:rPr>
                <w:lang w:val="en-GB"/>
              </w:rPr>
            </w:pPr>
            <w:r w:rsidRPr="00602D45">
              <w:rPr>
                <w:lang w:val="en-GB"/>
              </w:rPr>
              <w:t>Implementation of new  legal Policies on the production of the foods and beverages</w:t>
            </w:r>
          </w:p>
        </w:tc>
        <w:tc>
          <w:tcPr>
            <w:tcW w:w="3120" w:type="dxa"/>
            <w:shd w:val="clear" w:color="auto" w:fill="auto"/>
            <w:tcMar>
              <w:top w:w="100" w:type="dxa"/>
              <w:left w:w="100" w:type="dxa"/>
              <w:bottom w:w="100" w:type="dxa"/>
              <w:right w:w="100" w:type="dxa"/>
            </w:tcMar>
          </w:tcPr>
          <w:p w:rsidR="00B87B98" w:rsidRPr="00602D45" w:rsidRDefault="002B6586" w:rsidP="00DE465E">
            <w:pPr>
              <w:pStyle w:val="normal0"/>
              <w:widowControl w:val="0"/>
              <w:pBdr>
                <w:top w:val="nil"/>
                <w:left w:val="nil"/>
                <w:bottom w:val="nil"/>
                <w:right w:val="nil"/>
                <w:between w:val="nil"/>
              </w:pBdr>
              <w:jc w:val="left"/>
              <w:rPr>
                <w:lang w:val="en-GB"/>
              </w:rPr>
            </w:pPr>
            <w:r w:rsidRPr="00602D45">
              <w:rPr>
                <w:lang w:val="en-GB"/>
              </w:rPr>
              <w:t>The Uk, the government has developed strict policies that focused on having low cholesterol and low sugar contained foods.  The government has also decided to impose a penalty on different retail and food industries who sell products contained high fat and sugar level. Besides this according to the new advertising policy of Uk, every company need to stop marketing their products by promoting ads on fat contained foods (Katsikas and Lewis, 2016). This has generated serious loss on the marketing department of Asda along with its parent company Walmart.</w:t>
            </w:r>
          </w:p>
        </w:tc>
      </w:tr>
    </w:tbl>
    <w:p w:rsidR="00B87B98" w:rsidRPr="00602D45" w:rsidRDefault="002B6586">
      <w:pPr>
        <w:pStyle w:val="normal0"/>
        <w:jc w:val="center"/>
        <w:rPr>
          <w:b/>
          <w:lang w:val="en-GB"/>
        </w:rPr>
      </w:pPr>
      <w:r w:rsidRPr="00602D45">
        <w:rPr>
          <w:b/>
          <w:lang w:val="en-GB"/>
        </w:rPr>
        <w:t>Table 1: PESTEL Analysis of Asda</w:t>
      </w:r>
    </w:p>
    <w:p w:rsidR="00B87B98" w:rsidRPr="00602D45" w:rsidRDefault="00FD13C8" w:rsidP="00FD13C8">
      <w:pPr>
        <w:pStyle w:val="Heading1"/>
        <w:rPr>
          <w:lang w:val="en-GB"/>
        </w:rPr>
      </w:pPr>
      <w:bookmarkStart w:id="9" w:name="_Toc35971891"/>
      <w:r w:rsidRPr="00602D45">
        <w:rPr>
          <w:lang w:val="en-GB"/>
        </w:rPr>
        <w:lastRenderedPageBreak/>
        <w:t>Recommendation</w:t>
      </w:r>
      <w:bookmarkEnd w:id="9"/>
      <w:r w:rsidRPr="00602D45">
        <w:rPr>
          <w:lang w:val="en-GB"/>
        </w:rPr>
        <w:t xml:space="preserve"> </w:t>
      </w:r>
    </w:p>
    <w:p w:rsidR="00B87B98" w:rsidRPr="00602D45" w:rsidRDefault="002B6586">
      <w:pPr>
        <w:pStyle w:val="normal0"/>
        <w:rPr>
          <w:lang w:val="en-GB"/>
        </w:rPr>
      </w:pPr>
      <w:r w:rsidRPr="00602D45">
        <w:rPr>
          <w:lang w:val="en-GB"/>
        </w:rPr>
        <w:t xml:space="preserve">In order to overcome, different crisis and improve the brand image of Asda, the managers along </w:t>
      </w:r>
      <w:r w:rsidR="00DE465E" w:rsidRPr="00602D45">
        <w:rPr>
          <w:lang w:val="en-GB"/>
        </w:rPr>
        <w:t>with CEO</w:t>
      </w:r>
      <w:r w:rsidRPr="00602D45">
        <w:rPr>
          <w:lang w:val="en-GB"/>
        </w:rPr>
        <w:t xml:space="preserve"> of the same firm need to focus on planning effective business strategy. Here are some innovative ideas that may help Asda to overcome its major </w:t>
      </w:r>
      <w:r w:rsidR="00DE465E" w:rsidRPr="00602D45">
        <w:rPr>
          <w:lang w:val="en-GB"/>
        </w:rPr>
        <w:t>barriers and</w:t>
      </w:r>
      <w:r w:rsidRPr="00602D45">
        <w:rPr>
          <w:lang w:val="en-GB"/>
        </w:rPr>
        <w:t xml:space="preserve"> expand its net profit</w:t>
      </w:r>
    </w:p>
    <w:p w:rsidR="00B87B98" w:rsidRPr="00602D45" w:rsidRDefault="002B6586">
      <w:pPr>
        <w:pStyle w:val="normal0"/>
        <w:numPr>
          <w:ilvl w:val="0"/>
          <w:numId w:val="1"/>
        </w:numPr>
        <w:rPr>
          <w:lang w:val="en-GB"/>
        </w:rPr>
      </w:pPr>
      <w:r w:rsidRPr="00602D45">
        <w:rPr>
          <w:lang w:val="en-GB"/>
        </w:rPr>
        <w:t xml:space="preserve">Instead of following the hierarchical organizational structure or the </w:t>
      </w:r>
      <w:r w:rsidRPr="00602D45">
        <w:rPr>
          <w:b/>
          <w:lang w:val="en-GB"/>
        </w:rPr>
        <w:t>“Autocratic Leadership Style”,</w:t>
      </w:r>
      <w:r w:rsidRPr="00602D45">
        <w:rPr>
          <w:lang w:val="en-GB"/>
        </w:rPr>
        <w:t xml:space="preserve"> the manager needs to follow </w:t>
      </w:r>
      <w:r w:rsidRPr="00602D45">
        <w:rPr>
          <w:b/>
          <w:lang w:val="en-GB"/>
        </w:rPr>
        <w:t>“Participative Leadership Style”</w:t>
      </w:r>
      <w:r w:rsidRPr="00602D45">
        <w:rPr>
          <w:lang w:val="en-GB"/>
        </w:rPr>
        <w:t xml:space="preserve">. This will help the company to build an effective relationship with its major internal stakeholders. In this leadership style, managers are behaving well with different employees and focused on motivating them that may help the company to reduce the possible chances of the generation of conflict between the administrative authority and its employees. </w:t>
      </w:r>
    </w:p>
    <w:p w:rsidR="00B87B98" w:rsidRPr="00602D45" w:rsidRDefault="002B6586">
      <w:pPr>
        <w:pStyle w:val="normal0"/>
        <w:numPr>
          <w:ilvl w:val="0"/>
          <w:numId w:val="1"/>
        </w:numPr>
        <w:rPr>
          <w:lang w:val="en-GB"/>
        </w:rPr>
      </w:pPr>
      <w:r w:rsidRPr="00602D45">
        <w:rPr>
          <w:lang w:val="en-GB"/>
        </w:rPr>
        <w:t>Besides this, the company needs to focus on providing the best quality products and services and avoid fooling different customers by delivery expired products. The manager needs to focus on supervising different activities of employees and identify their major problems. He needs to help them to deliver their based for attaining the organization to meet its desired target.</w:t>
      </w:r>
    </w:p>
    <w:p w:rsidR="00B87B98" w:rsidRPr="00602D45" w:rsidRDefault="002B6586">
      <w:pPr>
        <w:pStyle w:val="normal0"/>
        <w:numPr>
          <w:ilvl w:val="0"/>
          <w:numId w:val="1"/>
        </w:numPr>
        <w:rPr>
          <w:lang w:val="en-GB"/>
        </w:rPr>
      </w:pPr>
      <w:r w:rsidRPr="00602D45">
        <w:rPr>
          <w:lang w:val="en-GB"/>
        </w:rPr>
        <w:t>In order to analyse the actual demand of the market, the company needs to focus on recruiting efficient marketing team and may conduct a survey to collect different customer feedbacks Based on this feedback the firm may produce its goods and increase its client base. It has observed that the maximum number of customers has preferred to consume healthy and nutritious food. Thus to satisfy the growing needs of different client, Asda needs to reduce the level of fat and sugar from its major products like soft drinks and sweet dishes.</w:t>
      </w:r>
    </w:p>
    <w:p w:rsidR="00B87B98" w:rsidRPr="00602D45" w:rsidRDefault="002B6586">
      <w:pPr>
        <w:pStyle w:val="normal0"/>
        <w:numPr>
          <w:ilvl w:val="0"/>
          <w:numId w:val="1"/>
        </w:numPr>
        <w:rPr>
          <w:lang w:val="en-GB"/>
        </w:rPr>
      </w:pPr>
      <w:r w:rsidRPr="00602D45">
        <w:rPr>
          <w:lang w:val="en-GB"/>
        </w:rPr>
        <w:t>The manager of Asda along with its Board of directors need to conduct different team meeting for enforcing different relevant changes in the company policy based on the dynamic government rules. This may help the company to maintain its profit level without violating different norms and policies of the government.</w:t>
      </w:r>
    </w:p>
    <w:p w:rsidR="00B87B98" w:rsidRPr="00602D45" w:rsidRDefault="002B6586" w:rsidP="00FD13C8">
      <w:pPr>
        <w:pStyle w:val="Heading1"/>
        <w:rPr>
          <w:lang w:val="en-GB"/>
        </w:rPr>
      </w:pPr>
      <w:bookmarkStart w:id="10" w:name="_p0j7w7v7tchx" w:colFirst="0" w:colLast="0"/>
      <w:bookmarkStart w:id="11" w:name="_Toc35971892"/>
      <w:bookmarkEnd w:id="10"/>
      <w:r w:rsidRPr="00602D45">
        <w:rPr>
          <w:lang w:val="en-GB"/>
        </w:rPr>
        <w:t>Ways to monitor, review and communicate the solution or decision</w:t>
      </w:r>
      <w:bookmarkEnd w:id="11"/>
      <w:r w:rsidRPr="00602D45">
        <w:rPr>
          <w:lang w:val="en-GB"/>
        </w:rPr>
        <w:t xml:space="preserve"> </w:t>
      </w:r>
    </w:p>
    <w:p w:rsidR="00B87B98" w:rsidRPr="00602D45" w:rsidRDefault="002B6586">
      <w:pPr>
        <w:pStyle w:val="normal0"/>
        <w:numPr>
          <w:ilvl w:val="0"/>
          <w:numId w:val="3"/>
        </w:numPr>
        <w:rPr>
          <w:lang w:val="en-GB"/>
        </w:rPr>
      </w:pPr>
      <w:r w:rsidRPr="00602D45">
        <w:rPr>
          <w:lang w:val="en-GB"/>
        </w:rPr>
        <w:t xml:space="preserve">In order to communicate different changes in the organizational policies of Asda, the manager need to organise a campaign for communicating new rules and policies decided by </w:t>
      </w:r>
      <w:r w:rsidR="00DE465E" w:rsidRPr="00602D45">
        <w:rPr>
          <w:lang w:val="en-GB"/>
        </w:rPr>
        <w:t>the CEO</w:t>
      </w:r>
      <w:r w:rsidRPr="00602D45">
        <w:rPr>
          <w:lang w:val="en-GB"/>
        </w:rPr>
        <w:t xml:space="preserve"> of the same.</w:t>
      </w:r>
    </w:p>
    <w:p w:rsidR="00B87B98" w:rsidRPr="00602D45" w:rsidRDefault="002B6586">
      <w:pPr>
        <w:pStyle w:val="normal0"/>
        <w:numPr>
          <w:ilvl w:val="0"/>
          <w:numId w:val="3"/>
        </w:numPr>
        <w:rPr>
          <w:lang w:val="en-GB"/>
        </w:rPr>
      </w:pPr>
      <w:r w:rsidRPr="00602D45">
        <w:rPr>
          <w:lang w:val="en-GB"/>
        </w:rPr>
        <w:lastRenderedPageBreak/>
        <w:t xml:space="preserve">Publishing new notice on the official group or internal website of the Asda is another important idea may use to </w:t>
      </w:r>
      <w:r w:rsidR="00602D45" w:rsidRPr="00602D45">
        <w:rPr>
          <w:lang w:val="en-GB"/>
        </w:rPr>
        <w:t>communicate</w:t>
      </w:r>
      <w:r w:rsidRPr="00602D45">
        <w:rPr>
          <w:lang w:val="en-GB"/>
        </w:rPr>
        <w:t xml:space="preserve"> new decision and rules to all staffs.</w:t>
      </w:r>
    </w:p>
    <w:p w:rsidR="00B87B98" w:rsidRPr="00602D45" w:rsidRDefault="002B6586">
      <w:pPr>
        <w:pStyle w:val="normal0"/>
        <w:numPr>
          <w:ilvl w:val="0"/>
          <w:numId w:val="3"/>
        </w:numPr>
        <w:rPr>
          <w:lang w:val="en-GB"/>
        </w:rPr>
      </w:pPr>
      <w:r w:rsidRPr="00602D45">
        <w:rPr>
          <w:lang w:val="en-GB"/>
        </w:rPr>
        <w:t>In order to monitor different activities of the employees, the manager of Asda, need to develop a transparent communication channel with all members associated with the firm.</w:t>
      </w:r>
    </w:p>
    <w:p w:rsidR="00B87B98" w:rsidRPr="00602D45" w:rsidRDefault="002B6586">
      <w:pPr>
        <w:pStyle w:val="normal0"/>
        <w:numPr>
          <w:ilvl w:val="0"/>
          <w:numId w:val="3"/>
        </w:numPr>
        <w:rPr>
          <w:lang w:val="en-GB"/>
        </w:rPr>
      </w:pPr>
      <w:r w:rsidRPr="00602D45">
        <w:rPr>
          <w:lang w:val="en-GB"/>
        </w:rPr>
        <w:t>With the purpose of reviewing the organizational policies, the manager needs to arrange a survey for attaining different feedbacks of employees and based on this he can revise changes in the same.</w:t>
      </w:r>
    </w:p>
    <w:p w:rsidR="00B87B98" w:rsidRPr="00602D45" w:rsidRDefault="002B6586" w:rsidP="00FD13C8">
      <w:pPr>
        <w:pStyle w:val="Heading1"/>
        <w:rPr>
          <w:lang w:val="en-GB"/>
        </w:rPr>
      </w:pPr>
      <w:bookmarkStart w:id="12" w:name="_qnddo8ooyvgf" w:colFirst="0" w:colLast="0"/>
      <w:bookmarkStart w:id="13" w:name="_Toc35971893"/>
      <w:bookmarkEnd w:id="12"/>
      <w:r w:rsidRPr="00602D45">
        <w:rPr>
          <w:lang w:val="en-GB"/>
        </w:rPr>
        <w:t>Conclusion</w:t>
      </w:r>
      <w:bookmarkEnd w:id="13"/>
      <w:r w:rsidRPr="00602D45">
        <w:rPr>
          <w:lang w:val="en-GB"/>
        </w:rPr>
        <w:t xml:space="preserve"> </w:t>
      </w:r>
    </w:p>
    <w:p w:rsidR="00B87B98" w:rsidRPr="00602D45" w:rsidRDefault="002B6586">
      <w:pPr>
        <w:pStyle w:val="normal0"/>
        <w:rPr>
          <w:lang w:val="en-GB"/>
        </w:rPr>
      </w:pPr>
      <w:r w:rsidRPr="00602D45">
        <w:rPr>
          <w:lang w:val="en-GB"/>
        </w:rPr>
        <w:t>After analysing different data, it has observed that instead of having the second largest retail supermarket in the UK, Asda has faced different problems. Gender inequality or paying less salary to different female employees has affected the relationship between the employees and the administrative department of the firm. Besides this, the company has involved in different scandals and fraud cases while selling horse meat has affected the brand image of the company and reduced its sales rate. Changes in the economic policies of the UK government and the rising competition by Aldi and Lidl have affected the profit level of the Asda. Thus in order to overcome mentioned issues the company need to provide effort on improving the relationship with customers and its internal stakeholders. Besides this, the company need to follow all the above-mentioned solutions for improving both the brand image and the profit level.</w:t>
      </w:r>
    </w:p>
    <w:p w:rsidR="00B87B98" w:rsidRPr="00602D45" w:rsidRDefault="00B87B98">
      <w:pPr>
        <w:pStyle w:val="normal0"/>
        <w:rPr>
          <w:lang w:val="en-GB"/>
        </w:rPr>
      </w:pPr>
    </w:p>
    <w:p w:rsidR="00B87B98" w:rsidRPr="00602D45" w:rsidRDefault="002B6586">
      <w:pPr>
        <w:pStyle w:val="Heading1"/>
        <w:rPr>
          <w:lang w:val="en-GB"/>
        </w:rPr>
      </w:pPr>
      <w:bookmarkStart w:id="14" w:name="_c4qfx0uom6bb" w:colFirst="0" w:colLast="0"/>
      <w:bookmarkEnd w:id="14"/>
      <w:r w:rsidRPr="00602D45">
        <w:rPr>
          <w:lang w:val="en-GB"/>
        </w:rPr>
        <w:br w:type="page"/>
      </w:r>
    </w:p>
    <w:p w:rsidR="00B87B98" w:rsidRPr="00602D45" w:rsidRDefault="002B6586" w:rsidP="00FD13C8">
      <w:pPr>
        <w:pStyle w:val="Heading1"/>
        <w:rPr>
          <w:lang w:val="en-GB"/>
        </w:rPr>
      </w:pPr>
      <w:bookmarkStart w:id="15" w:name="_e32lhhk95i0q" w:colFirst="0" w:colLast="0"/>
      <w:bookmarkStart w:id="16" w:name="_Toc35971894"/>
      <w:bookmarkEnd w:id="15"/>
      <w:r w:rsidRPr="00602D45">
        <w:rPr>
          <w:lang w:val="en-GB"/>
        </w:rPr>
        <w:lastRenderedPageBreak/>
        <w:t>Reference</w:t>
      </w:r>
      <w:bookmarkEnd w:id="16"/>
    </w:p>
    <w:p w:rsidR="00FD13C8" w:rsidRPr="00602D45" w:rsidRDefault="00FD13C8" w:rsidP="00602D45">
      <w:pPr>
        <w:pStyle w:val="normal0"/>
        <w:rPr>
          <w:lang w:val="en-GB"/>
        </w:rPr>
      </w:pPr>
      <w:r w:rsidRPr="00602D45">
        <w:rPr>
          <w:lang w:val="en-GB"/>
        </w:rPr>
        <w:t>Asda.com, 2020. Asda.Com - Food Shopping, George, &amp; More.  Asda.com. Available at: &lt;https://www.asda.com/&gt; [Accessed 24 March 2020].</w:t>
      </w:r>
    </w:p>
    <w:p w:rsidR="00FD13C8" w:rsidRPr="00602D45" w:rsidRDefault="00FD13C8" w:rsidP="00602D45">
      <w:pPr>
        <w:pStyle w:val="normal0"/>
        <w:rPr>
          <w:i/>
          <w:lang w:val="en-GB"/>
        </w:rPr>
      </w:pPr>
      <w:r w:rsidRPr="00602D45">
        <w:rPr>
          <w:lang w:val="en-GB"/>
        </w:rPr>
        <w:t xml:space="preserve">Briaza, E. and Tzezairlidou, S., 2016. </w:t>
      </w:r>
      <w:r w:rsidRPr="00602D45">
        <w:rPr>
          <w:i/>
          <w:lang w:val="en-GB"/>
        </w:rPr>
        <w:t>The development of a new business model in the Greek supermarket industry: Empirical analysis.</w:t>
      </w:r>
    </w:p>
    <w:p w:rsidR="00FD13C8" w:rsidRPr="00602D45" w:rsidRDefault="00FD13C8" w:rsidP="00602D45">
      <w:pPr>
        <w:pStyle w:val="normal0"/>
        <w:rPr>
          <w:lang w:val="en-GB"/>
        </w:rPr>
      </w:pPr>
      <w:r w:rsidRPr="00602D45">
        <w:rPr>
          <w:lang w:val="en-GB"/>
        </w:rPr>
        <w:t xml:space="preserve">Devereux, M.P., Maffini, G. and Xing, J., 2018. Corporate tax incentives and capital structure: New evidence from UK firm-level tax returns. </w:t>
      </w:r>
      <w:r w:rsidRPr="00602D45">
        <w:rPr>
          <w:i/>
          <w:lang w:val="en-GB"/>
        </w:rPr>
        <w:t>Journal of Banking &amp; Finance, 88</w:t>
      </w:r>
      <w:r w:rsidRPr="00602D45">
        <w:rPr>
          <w:lang w:val="en-GB"/>
        </w:rPr>
        <w:t>, pp.250-266.</w:t>
      </w:r>
    </w:p>
    <w:p w:rsidR="00FD13C8" w:rsidRPr="00602D45" w:rsidRDefault="00FD13C8" w:rsidP="00602D45">
      <w:pPr>
        <w:pStyle w:val="normal0"/>
        <w:rPr>
          <w:lang w:val="en-GB"/>
        </w:rPr>
      </w:pPr>
      <w:r w:rsidRPr="00602D45">
        <w:rPr>
          <w:lang w:val="en-GB"/>
        </w:rPr>
        <w:t xml:space="preserve">Evans, M., 2017. </w:t>
      </w:r>
      <w:r w:rsidRPr="00602D45">
        <w:rPr>
          <w:i/>
          <w:lang w:val="en-GB"/>
        </w:rPr>
        <w:t>The persistence of gender inequality</w:t>
      </w:r>
      <w:r w:rsidRPr="00602D45">
        <w:rPr>
          <w:lang w:val="en-GB"/>
        </w:rPr>
        <w:t>. John Wiley &amp; Sons.</w:t>
      </w:r>
    </w:p>
    <w:p w:rsidR="00FD13C8" w:rsidRPr="00602D45" w:rsidRDefault="00FD13C8" w:rsidP="00602D45">
      <w:pPr>
        <w:pStyle w:val="normal0"/>
        <w:rPr>
          <w:lang w:val="en-GB"/>
        </w:rPr>
      </w:pPr>
      <w:r w:rsidRPr="00602D45">
        <w:rPr>
          <w:lang w:val="en-GB"/>
        </w:rPr>
        <w:t>Gudgin, G., Coutts, K., Gibson, N. and Buchanan, J., 2018. The macro-economic impact of Brexit: using the CBR macro-economic model of the UK economy (UKMOD). Journal of Self-Governance and Management Economics, 6(2), pp.7-49.</w:t>
      </w:r>
    </w:p>
    <w:p w:rsidR="00FD13C8" w:rsidRPr="00602D45" w:rsidRDefault="00FD13C8" w:rsidP="00602D45">
      <w:pPr>
        <w:pStyle w:val="normal0"/>
        <w:rPr>
          <w:lang w:val="en-GB"/>
        </w:rPr>
      </w:pPr>
      <w:r w:rsidRPr="00602D45">
        <w:rPr>
          <w:lang w:val="en-GB"/>
        </w:rPr>
        <w:t>Katsikas, E. and Lewis, J., 2016. The Relationship between Effective Tax Rate and Firm Size. Size as a Determinant Factor for Effective Tax Rate Change in the UK Wholesale and Retail Trade Sectors. Size as a Determinant Factor for Effective Tax Rate Change in the UK Wholesale and Retail Trade Sectors (January 5, 2016).</w:t>
      </w:r>
    </w:p>
    <w:p w:rsidR="00FD13C8" w:rsidRPr="00602D45" w:rsidRDefault="00FD13C8" w:rsidP="00602D45">
      <w:pPr>
        <w:pStyle w:val="normal0"/>
        <w:rPr>
          <w:lang w:val="en-GB"/>
        </w:rPr>
      </w:pPr>
      <w:r w:rsidRPr="00602D45">
        <w:rPr>
          <w:lang w:val="en-GB"/>
        </w:rPr>
        <w:t xml:space="preserve">Mussa, H.I. and Zhi Zhang, W., 2016. The Secret behind Strategic Information Management over the Success of Agro-Processing and Retail Industries-Case Study Wal-Mart. </w:t>
      </w:r>
      <w:r w:rsidRPr="00602D45">
        <w:rPr>
          <w:b/>
          <w:lang w:val="en-GB"/>
        </w:rPr>
        <w:t>J Glob Econ, 4</w:t>
      </w:r>
      <w:r w:rsidRPr="00602D45">
        <w:rPr>
          <w:lang w:val="en-GB"/>
        </w:rPr>
        <w:t>(204), p.2.</w:t>
      </w:r>
    </w:p>
    <w:p w:rsidR="00FD13C8" w:rsidRPr="00602D45" w:rsidRDefault="00FD13C8" w:rsidP="00602D45">
      <w:pPr>
        <w:pStyle w:val="normal0"/>
        <w:rPr>
          <w:lang w:val="en-GB"/>
        </w:rPr>
      </w:pPr>
      <w:r w:rsidRPr="00602D45">
        <w:rPr>
          <w:lang w:val="en-GB"/>
        </w:rPr>
        <w:t xml:space="preserve">Ramiah, V., Pham, H.N. and Moosa, I., 2017. The sectoral effects of Brexit on the British economy: early evidence from the reaction of the stock market. </w:t>
      </w:r>
      <w:r w:rsidRPr="00602D45">
        <w:rPr>
          <w:i/>
          <w:lang w:val="en-GB"/>
        </w:rPr>
        <w:t>Applied Economics, 49(</w:t>
      </w:r>
      <w:r w:rsidRPr="00602D45">
        <w:rPr>
          <w:lang w:val="en-GB"/>
        </w:rPr>
        <w:t>26), pp.2508-2514.</w:t>
      </w:r>
    </w:p>
    <w:p w:rsidR="00FD13C8" w:rsidRPr="00602D45" w:rsidRDefault="00FD13C8" w:rsidP="00602D45">
      <w:pPr>
        <w:pStyle w:val="normal0"/>
        <w:rPr>
          <w:lang w:val="en-GB"/>
        </w:rPr>
      </w:pPr>
      <w:r w:rsidRPr="00602D45">
        <w:rPr>
          <w:lang w:val="en-GB"/>
        </w:rPr>
        <w:t xml:space="preserve">Shaw, H., 2016. Identifying and overcoming barriers to healthy eating faced by ethnic minorities in the United Kingdom. In </w:t>
      </w:r>
      <w:r w:rsidRPr="00602D45">
        <w:rPr>
          <w:i/>
          <w:lang w:val="en-GB"/>
        </w:rPr>
        <w:t>The New Cultures of Food</w:t>
      </w:r>
      <w:r w:rsidRPr="00602D45">
        <w:rPr>
          <w:lang w:val="en-GB"/>
        </w:rPr>
        <w:t xml:space="preserve"> (pp. 43-58). Routledge.</w:t>
      </w:r>
    </w:p>
    <w:p w:rsidR="00FD13C8" w:rsidRPr="00602D45" w:rsidRDefault="00FD13C8" w:rsidP="00602D45">
      <w:pPr>
        <w:pStyle w:val="normal0"/>
        <w:rPr>
          <w:lang w:val="en-GB"/>
        </w:rPr>
      </w:pPr>
      <w:r w:rsidRPr="00602D45">
        <w:rPr>
          <w:lang w:val="en-GB"/>
        </w:rPr>
        <w:t xml:space="preserve">Tetlow, G. and Stojanovic, A., 2018. </w:t>
      </w:r>
      <w:r w:rsidRPr="00602D45">
        <w:rPr>
          <w:i/>
          <w:lang w:val="en-GB"/>
        </w:rPr>
        <w:t>Understanding the economic impact of Brexit. Institute for governmen</w:t>
      </w:r>
      <w:r w:rsidRPr="00602D45">
        <w:rPr>
          <w:lang w:val="en-GB"/>
        </w:rPr>
        <w:t>t, pp.2-76.</w:t>
      </w:r>
    </w:p>
    <w:sectPr w:rsidR="00FD13C8" w:rsidRPr="00602D45" w:rsidSect="00B87B98">
      <w:footerReference w:type="default" r:id="rId8"/>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200A" w:rsidRDefault="0097200A" w:rsidP="00FD13C8">
      <w:pPr>
        <w:spacing w:line="240" w:lineRule="auto"/>
      </w:pPr>
      <w:r>
        <w:separator/>
      </w:r>
    </w:p>
  </w:endnote>
  <w:endnote w:type="continuationSeparator" w:id="1">
    <w:p w:rsidR="0097200A" w:rsidRDefault="0097200A" w:rsidP="00FD13C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647764"/>
      <w:docPartObj>
        <w:docPartGallery w:val="Page Numbers (Bottom of Page)"/>
        <w:docPartUnique/>
      </w:docPartObj>
    </w:sdtPr>
    <w:sdtContent>
      <w:p w:rsidR="00FD13C8" w:rsidRDefault="001365C2">
        <w:pPr>
          <w:pStyle w:val="Footer"/>
          <w:jc w:val="right"/>
        </w:pPr>
        <w:fldSimple w:instr=" PAGE   \* MERGEFORMAT ">
          <w:r w:rsidR="00602D45">
            <w:rPr>
              <w:noProof/>
            </w:rPr>
            <w:t>4</w:t>
          </w:r>
        </w:fldSimple>
      </w:p>
    </w:sdtContent>
  </w:sdt>
  <w:p w:rsidR="00FD13C8" w:rsidRDefault="00FD13C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200A" w:rsidRDefault="0097200A" w:rsidP="00FD13C8">
      <w:pPr>
        <w:spacing w:line="240" w:lineRule="auto"/>
      </w:pPr>
      <w:r>
        <w:separator/>
      </w:r>
    </w:p>
  </w:footnote>
  <w:footnote w:type="continuationSeparator" w:id="1">
    <w:p w:rsidR="0097200A" w:rsidRDefault="0097200A" w:rsidP="00FD13C8">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020D9A"/>
    <w:multiLevelType w:val="multilevel"/>
    <w:tmpl w:val="DE66A9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0917696C"/>
    <w:multiLevelType w:val="multilevel"/>
    <w:tmpl w:val="3B244AB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22F97043"/>
    <w:multiLevelType w:val="multilevel"/>
    <w:tmpl w:val="31D405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68C87F1F"/>
    <w:multiLevelType w:val="hybridMultilevel"/>
    <w:tmpl w:val="5B2628A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7"/>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sjQ1NjI3M7GwMDcwMzFS0lEKTi0uzszPAykwrAUA9rl+cSwAAAA="/>
  </w:docVars>
  <w:rsids>
    <w:rsidRoot w:val="00B87B98"/>
    <w:rsid w:val="001365C2"/>
    <w:rsid w:val="002B6586"/>
    <w:rsid w:val="00602D45"/>
    <w:rsid w:val="00740102"/>
    <w:rsid w:val="008F0A35"/>
    <w:rsid w:val="0097200A"/>
    <w:rsid w:val="00B87B98"/>
    <w:rsid w:val="00DE465E"/>
    <w:rsid w:val="00FD13C8"/>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65C2"/>
    <w:rPr>
      <w:lang w:val="en-GB"/>
    </w:rPr>
  </w:style>
  <w:style w:type="paragraph" w:styleId="Heading1">
    <w:name w:val="heading 1"/>
    <w:basedOn w:val="normal0"/>
    <w:next w:val="normal0"/>
    <w:rsid w:val="00B87B98"/>
    <w:pPr>
      <w:keepNext/>
      <w:keepLines/>
      <w:outlineLvl w:val="0"/>
    </w:pPr>
    <w:rPr>
      <w:b/>
    </w:rPr>
  </w:style>
  <w:style w:type="paragraph" w:styleId="Heading2">
    <w:name w:val="heading 2"/>
    <w:basedOn w:val="normal0"/>
    <w:next w:val="normal0"/>
    <w:rsid w:val="00B87B98"/>
    <w:pPr>
      <w:keepNext/>
      <w:keepLines/>
      <w:spacing w:before="360" w:after="120"/>
      <w:outlineLvl w:val="1"/>
    </w:pPr>
    <w:rPr>
      <w:sz w:val="32"/>
      <w:szCs w:val="32"/>
    </w:rPr>
  </w:style>
  <w:style w:type="paragraph" w:styleId="Heading3">
    <w:name w:val="heading 3"/>
    <w:basedOn w:val="normal0"/>
    <w:next w:val="normal0"/>
    <w:rsid w:val="00B87B98"/>
    <w:pPr>
      <w:keepNext/>
      <w:keepLines/>
      <w:spacing w:before="320" w:after="80"/>
      <w:outlineLvl w:val="2"/>
    </w:pPr>
    <w:rPr>
      <w:color w:val="434343"/>
      <w:sz w:val="28"/>
      <w:szCs w:val="28"/>
    </w:rPr>
  </w:style>
  <w:style w:type="paragraph" w:styleId="Heading4">
    <w:name w:val="heading 4"/>
    <w:basedOn w:val="normal0"/>
    <w:next w:val="normal0"/>
    <w:rsid w:val="00B87B98"/>
    <w:pPr>
      <w:keepNext/>
      <w:keepLines/>
      <w:spacing w:before="280" w:after="80"/>
      <w:outlineLvl w:val="3"/>
    </w:pPr>
    <w:rPr>
      <w:color w:val="666666"/>
    </w:rPr>
  </w:style>
  <w:style w:type="paragraph" w:styleId="Heading5">
    <w:name w:val="heading 5"/>
    <w:basedOn w:val="normal0"/>
    <w:next w:val="normal0"/>
    <w:rsid w:val="00B87B98"/>
    <w:pPr>
      <w:keepNext/>
      <w:keepLines/>
      <w:spacing w:before="240" w:after="80"/>
      <w:outlineLvl w:val="4"/>
    </w:pPr>
    <w:rPr>
      <w:color w:val="666666"/>
      <w:sz w:val="22"/>
      <w:szCs w:val="22"/>
    </w:rPr>
  </w:style>
  <w:style w:type="paragraph" w:styleId="Heading6">
    <w:name w:val="heading 6"/>
    <w:basedOn w:val="normal0"/>
    <w:next w:val="normal0"/>
    <w:rsid w:val="00B87B98"/>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B87B98"/>
  </w:style>
  <w:style w:type="paragraph" w:styleId="Title">
    <w:name w:val="Title"/>
    <w:basedOn w:val="normal0"/>
    <w:next w:val="normal0"/>
    <w:rsid w:val="00B87B98"/>
    <w:pPr>
      <w:keepNext/>
      <w:keepLines/>
      <w:spacing w:after="60"/>
    </w:pPr>
    <w:rPr>
      <w:sz w:val="52"/>
      <w:szCs w:val="52"/>
    </w:rPr>
  </w:style>
  <w:style w:type="paragraph" w:styleId="Subtitle">
    <w:name w:val="Subtitle"/>
    <w:basedOn w:val="normal0"/>
    <w:next w:val="normal0"/>
    <w:rsid w:val="00B87B98"/>
    <w:pPr>
      <w:keepNext/>
      <w:keepLines/>
      <w:spacing w:after="320"/>
    </w:pPr>
    <w:rPr>
      <w:rFonts w:ascii="Arial" w:eastAsia="Arial" w:hAnsi="Arial" w:cs="Arial"/>
      <w:color w:val="666666"/>
      <w:sz w:val="30"/>
      <w:szCs w:val="30"/>
    </w:rPr>
  </w:style>
  <w:style w:type="table" w:customStyle="1" w:styleId="a">
    <w:basedOn w:val="TableNormal"/>
    <w:rsid w:val="00B87B98"/>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B87B98"/>
    <w:pPr>
      <w:spacing w:line="240" w:lineRule="auto"/>
    </w:pPr>
    <w:rPr>
      <w:sz w:val="20"/>
      <w:szCs w:val="20"/>
    </w:rPr>
  </w:style>
  <w:style w:type="character" w:customStyle="1" w:styleId="CommentTextChar">
    <w:name w:val="Comment Text Char"/>
    <w:basedOn w:val="DefaultParagraphFont"/>
    <w:link w:val="CommentText"/>
    <w:uiPriority w:val="99"/>
    <w:semiHidden/>
    <w:rsid w:val="00B87B98"/>
    <w:rPr>
      <w:sz w:val="20"/>
      <w:szCs w:val="20"/>
    </w:rPr>
  </w:style>
  <w:style w:type="character" w:styleId="CommentReference">
    <w:name w:val="annotation reference"/>
    <w:basedOn w:val="DefaultParagraphFont"/>
    <w:uiPriority w:val="99"/>
    <w:semiHidden/>
    <w:unhideWhenUsed/>
    <w:rsid w:val="00B87B98"/>
    <w:rPr>
      <w:sz w:val="16"/>
      <w:szCs w:val="16"/>
    </w:rPr>
  </w:style>
  <w:style w:type="paragraph" w:styleId="BalloonText">
    <w:name w:val="Balloon Text"/>
    <w:basedOn w:val="Normal"/>
    <w:link w:val="BalloonTextChar"/>
    <w:uiPriority w:val="99"/>
    <w:semiHidden/>
    <w:unhideWhenUsed/>
    <w:rsid w:val="00FD13C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13C8"/>
    <w:rPr>
      <w:rFonts w:ascii="Tahoma" w:hAnsi="Tahoma" w:cs="Tahoma"/>
      <w:sz w:val="16"/>
      <w:szCs w:val="16"/>
    </w:rPr>
  </w:style>
  <w:style w:type="paragraph" w:styleId="TOCHeading">
    <w:name w:val="TOC Heading"/>
    <w:basedOn w:val="Heading1"/>
    <w:next w:val="Normal"/>
    <w:uiPriority w:val="39"/>
    <w:semiHidden/>
    <w:unhideWhenUsed/>
    <w:qFormat/>
    <w:rsid w:val="00FD13C8"/>
    <w:p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FD13C8"/>
    <w:pPr>
      <w:spacing w:after="100"/>
    </w:pPr>
  </w:style>
  <w:style w:type="character" w:styleId="Hyperlink">
    <w:name w:val="Hyperlink"/>
    <w:basedOn w:val="DefaultParagraphFont"/>
    <w:uiPriority w:val="99"/>
    <w:unhideWhenUsed/>
    <w:rsid w:val="00FD13C8"/>
    <w:rPr>
      <w:color w:val="0000FF" w:themeColor="hyperlink"/>
      <w:u w:val="single"/>
    </w:rPr>
  </w:style>
  <w:style w:type="paragraph" w:styleId="Header">
    <w:name w:val="header"/>
    <w:basedOn w:val="Normal"/>
    <w:link w:val="HeaderChar"/>
    <w:uiPriority w:val="99"/>
    <w:semiHidden/>
    <w:unhideWhenUsed/>
    <w:rsid w:val="00FD13C8"/>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FD13C8"/>
  </w:style>
  <w:style w:type="paragraph" w:styleId="Footer">
    <w:name w:val="footer"/>
    <w:basedOn w:val="Normal"/>
    <w:link w:val="FooterChar"/>
    <w:uiPriority w:val="99"/>
    <w:unhideWhenUsed/>
    <w:rsid w:val="00FD13C8"/>
    <w:pPr>
      <w:tabs>
        <w:tab w:val="center" w:pos="4513"/>
        <w:tab w:val="right" w:pos="9026"/>
      </w:tabs>
      <w:spacing w:line="240" w:lineRule="auto"/>
    </w:pPr>
  </w:style>
  <w:style w:type="character" w:customStyle="1" w:styleId="FooterChar">
    <w:name w:val="Footer Char"/>
    <w:basedOn w:val="DefaultParagraphFont"/>
    <w:link w:val="Footer"/>
    <w:uiPriority w:val="99"/>
    <w:rsid w:val="00FD13C8"/>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0252AC-F633-48E8-B04C-2B18F99E4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14</Pages>
  <Words>3268</Words>
  <Characters>18634</Characters>
  <Application>Microsoft Office Word</Application>
  <DocSecurity>0</DocSecurity>
  <Lines>155</Lines>
  <Paragraphs>43</Paragraphs>
  <ScaleCrop>false</ScaleCrop>
  <Company/>
  <LinksUpToDate>false</LinksUpToDate>
  <CharactersWithSpaces>21859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2020-03-24T14:26:00Z</dcterms:created>
  <dcterms:modified xsi:type="dcterms:W3CDTF">2020-03-24T14:58:00Z</dcterms:modified>
</cp:coreProperties>
</file>