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4FAADF" w14:textId="673E3260" w:rsidR="00F325D3" w:rsidRPr="00C60589" w:rsidRDefault="00F325D3" w:rsidP="00A64CA2">
      <w:pPr>
        <w:pStyle w:val="Title"/>
        <w:rPr>
          <w:rFonts w:ascii="Arial" w:hAnsi="Arial" w:cs="Arial"/>
          <w:sz w:val="40"/>
          <w:szCs w:val="40"/>
        </w:rPr>
      </w:pPr>
      <w:r w:rsidRPr="00C60589">
        <w:rPr>
          <w:rFonts w:ascii="Arial" w:hAnsi="Arial" w:cs="Arial"/>
          <w:sz w:val="40"/>
          <w:szCs w:val="40"/>
        </w:rPr>
        <w:t>Marking Criteria Guidance</w:t>
      </w:r>
      <w:r w:rsidR="008A1BA7" w:rsidRPr="00C60589">
        <w:rPr>
          <w:rFonts w:ascii="Arial" w:hAnsi="Arial" w:cs="Arial"/>
          <w:sz w:val="40"/>
          <w:szCs w:val="40"/>
        </w:rPr>
        <w:t xml:space="preserve"> for Creative Writing and Critical Commentary</w:t>
      </w:r>
    </w:p>
    <w:p w14:paraId="25DD2D57" w14:textId="2E1654C7" w:rsidR="00783B5B" w:rsidRPr="006A7E0D" w:rsidRDefault="00783B5B">
      <w:pPr>
        <w:rPr>
          <w:rFonts w:ascii="Arial" w:hAnsi="Arial" w:cs="Arial"/>
          <w:szCs w:val="24"/>
        </w:rPr>
      </w:pPr>
      <w:r w:rsidRPr="006A7E0D">
        <w:rPr>
          <w:rFonts w:ascii="Arial" w:hAnsi="Arial" w:cs="Arial"/>
          <w:szCs w:val="24"/>
        </w:rPr>
        <w:t xml:space="preserve">Student work </w:t>
      </w:r>
      <w:r w:rsidR="00581557" w:rsidRPr="006A7E0D">
        <w:rPr>
          <w:rFonts w:ascii="Arial" w:hAnsi="Arial" w:cs="Arial"/>
          <w:szCs w:val="24"/>
        </w:rPr>
        <w:t xml:space="preserve">at all levels </w:t>
      </w:r>
      <w:r w:rsidRPr="006A7E0D">
        <w:rPr>
          <w:rFonts w:ascii="Arial" w:hAnsi="Arial" w:cs="Arial"/>
          <w:szCs w:val="24"/>
        </w:rPr>
        <w:t xml:space="preserve">is marked according to how </w:t>
      </w:r>
      <w:r w:rsidR="00581557" w:rsidRPr="006A7E0D">
        <w:rPr>
          <w:rFonts w:ascii="Arial" w:hAnsi="Arial" w:cs="Arial"/>
          <w:szCs w:val="24"/>
        </w:rPr>
        <w:t>it</w:t>
      </w:r>
      <w:r w:rsidRPr="006A7E0D">
        <w:rPr>
          <w:rFonts w:ascii="Arial" w:hAnsi="Arial" w:cs="Arial"/>
          <w:szCs w:val="24"/>
        </w:rPr>
        <w:t xml:space="preserve"> demonstrate</w:t>
      </w:r>
      <w:r w:rsidR="00581557" w:rsidRPr="006A7E0D">
        <w:rPr>
          <w:rFonts w:ascii="Arial" w:hAnsi="Arial" w:cs="Arial"/>
          <w:szCs w:val="24"/>
        </w:rPr>
        <w:t>s</w:t>
      </w:r>
      <w:r w:rsidRPr="006A7E0D">
        <w:rPr>
          <w:rFonts w:ascii="Arial" w:hAnsi="Arial" w:cs="Arial"/>
          <w:szCs w:val="24"/>
        </w:rPr>
        <w:t xml:space="preserve"> handling of types of skills: engagement with literature skills (L), knowledge and understanding skills (U), cognitive and intellectual skills (C), practical application skills (P), and transferrable skills for life and professional practice (T).  </w:t>
      </w:r>
    </w:p>
    <w:p w14:paraId="03CD2CE5" w14:textId="69208490" w:rsidR="006A7E0D" w:rsidRPr="003F71B2" w:rsidRDefault="00581557">
      <w:pPr>
        <w:rPr>
          <w:rFonts w:ascii="Arial" w:hAnsi="Arial" w:cs="Arial"/>
          <w:szCs w:val="24"/>
        </w:rPr>
      </w:pPr>
      <w:r w:rsidRPr="006A7E0D">
        <w:rPr>
          <w:rFonts w:ascii="Arial" w:hAnsi="Arial" w:cs="Arial"/>
          <w:szCs w:val="24"/>
        </w:rPr>
        <w:t>In principle, these skills are assessed at all levels of study. However, t</w:t>
      </w:r>
      <w:r w:rsidR="00F325D3" w:rsidRPr="006A7E0D">
        <w:rPr>
          <w:rFonts w:ascii="Arial" w:hAnsi="Arial" w:cs="Arial"/>
          <w:szCs w:val="24"/>
        </w:rPr>
        <w:t xml:space="preserve">he level of achievement required of students to achieve a mark in any grade boundary differs by level study. </w:t>
      </w:r>
      <w:r w:rsidRPr="006A7E0D">
        <w:rPr>
          <w:rFonts w:ascii="Arial" w:hAnsi="Arial" w:cs="Arial"/>
          <w:szCs w:val="24"/>
        </w:rPr>
        <w:t xml:space="preserve">For this L4 module, the </w:t>
      </w:r>
      <w:r w:rsidR="00E50BEC">
        <w:rPr>
          <w:rFonts w:ascii="Arial" w:hAnsi="Arial" w:cs="Arial"/>
          <w:szCs w:val="24"/>
        </w:rPr>
        <w:t xml:space="preserve">specific criteria for </w:t>
      </w:r>
      <w:r w:rsidR="003F71B2">
        <w:rPr>
          <w:rFonts w:ascii="Arial" w:hAnsi="Arial" w:cs="Arial"/>
          <w:szCs w:val="24"/>
        </w:rPr>
        <w:t xml:space="preserve">creative </w:t>
      </w:r>
      <w:r w:rsidR="00E50BEC">
        <w:rPr>
          <w:rFonts w:ascii="Arial" w:hAnsi="Arial" w:cs="Arial"/>
          <w:szCs w:val="24"/>
        </w:rPr>
        <w:t xml:space="preserve">and critical practice </w:t>
      </w:r>
      <w:r w:rsidRPr="006A7E0D">
        <w:rPr>
          <w:rFonts w:ascii="Arial" w:hAnsi="Arial" w:cs="Arial"/>
          <w:szCs w:val="24"/>
        </w:rPr>
        <w:t>are set out below</w:t>
      </w:r>
      <w:r w:rsidR="006A7E0D" w:rsidRPr="006A7E0D">
        <w:rPr>
          <w:rFonts w:ascii="Arial" w:hAnsi="Arial" w:cs="Arial"/>
          <w:szCs w:val="24"/>
        </w:rPr>
        <w:t xml:space="preserve">. </w:t>
      </w:r>
    </w:p>
    <w:p w14:paraId="51533205" w14:textId="77777777" w:rsidR="006A7E0D" w:rsidRPr="006A7E0D" w:rsidRDefault="006A7E0D" w:rsidP="006A7E0D">
      <w:pPr>
        <w:rPr>
          <w:rFonts w:ascii="Arial" w:hAnsi="Arial" w:cs="Arial"/>
          <w:szCs w:val="24"/>
        </w:rPr>
      </w:pPr>
      <w:r w:rsidRPr="006A7E0D">
        <w:rPr>
          <w:rFonts w:ascii="Arial" w:hAnsi="Arial" w:cs="Arial"/>
          <w:szCs w:val="24"/>
        </w:rPr>
        <w:t>The categories of achievement in each skill type as mentioned above are as follows:</w:t>
      </w:r>
    </w:p>
    <w:tbl>
      <w:tblPr>
        <w:tblpPr w:leftFromText="180" w:rightFromText="180" w:vertAnchor="text" w:horzAnchor="margin" w:tblpY="142"/>
        <w:tblW w:w="111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271"/>
        <w:gridCol w:w="1559"/>
        <w:gridCol w:w="993"/>
        <w:gridCol w:w="1275"/>
        <w:gridCol w:w="851"/>
        <w:gridCol w:w="1701"/>
        <w:gridCol w:w="1559"/>
        <w:gridCol w:w="1961"/>
      </w:tblGrid>
      <w:tr w:rsidR="003B6592" w:rsidRPr="006A7E0D" w14:paraId="787EE8BA" w14:textId="77777777" w:rsidTr="003B6592">
        <w:trPr>
          <w:trHeight w:val="300"/>
        </w:trPr>
        <w:tc>
          <w:tcPr>
            <w:tcW w:w="1271" w:type="dxa"/>
            <w:shd w:val="clear" w:color="auto" w:fill="auto"/>
            <w:noWrap/>
            <w:vAlign w:val="bottom"/>
            <w:hideMark/>
          </w:tcPr>
          <w:p w14:paraId="394FEC6E" w14:textId="77777777" w:rsidR="003B6592" w:rsidRPr="006A7E0D" w:rsidRDefault="003B6592" w:rsidP="003B6592">
            <w:pPr>
              <w:spacing w:after="0" w:line="240" w:lineRule="auto"/>
              <w:rPr>
                <w:rFonts w:ascii="Arial" w:eastAsia="Times New Roman" w:hAnsi="Arial" w:cs="Arial"/>
                <w:color w:val="000000"/>
                <w:szCs w:val="24"/>
                <w:lang w:eastAsia="en-GB"/>
              </w:rPr>
            </w:pPr>
            <w:r w:rsidRPr="006A7E0D">
              <w:rPr>
                <w:rFonts w:ascii="Arial" w:eastAsia="Times New Roman" w:hAnsi="Arial" w:cs="Arial"/>
                <w:color w:val="000000"/>
                <w:szCs w:val="24"/>
                <w:lang w:eastAsia="en-GB"/>
              </w:rPr>
              <w:t>Effort At</w:t>
            </w:r>
          </w:p>
        </w:tc>
        <w:tc>
          <w:tcPr>
            <w:tcW w:w="1559" w:type="dxa"/>
            <w:shd w:val="clear" w:color="auto" w:fill="auto"/>
            <w:noWrap/>
            <w:vAlign w:val="bottom"/>
            <w:hideMark/>
          </w:tcPr>
          <w:p w14:paraId="4A2E1133" w14:textId="77777777" w:rsidR="003B6592" w:rsidRPr="006A7E0D" w:rsidRDefault="003B6592" w:rsidP="003B6592">
            <w:pPr>
              <w:spacing w:after="0" w:line="240" w:lineRule="auto"/>
              <w:rPr>
                <w:rFonts w:ascii="Arial" w:eastAsia="Times New Roman" w:hAnsi="Arial" w:cs="Arial"/>
                <w:color w:val="000000"/>
                <w:szCs w:val="24"/>
                <w:lang w:eastAsia="en-GB"/>
              </w:rPr>
            </w:pPr>
            <w:r w:rsidRPr="006A7E0D">
              <w:rPr>
                <w:rFonts w:ascii="Arial" w:eastAsia="Times New Roman" w:hAnsi="Arial" w:cs="Arial"/>
                <w:color w:val="000000"/>
                <w:szCs w:val="24"/>
                <w:lang w:eastAsia="en-GB"/>
              </w:rPr>
              <w:t>Very Limited</w:t>
            </w:r>
          </w:p>
        </w:tc>
        <w:tc>
          <w:tcPr>
            <w:tcW w:w="993" w:type="dxa"/>
            <w:shd w:val="clear" w:color="auto" w:fill="auto"/>
            <w:noWrap/>
            <w:vAlign w:val="bottom"/>
            <w:hideMark/>
          </w:tcPr>
          <w:p w14:paraId="6456B82D" w14:textId="77777777" w:rsidR="003B6592" w:rsidRPr="006A7E0D" w:rsidRDefault="003B6592" w:rsidP="003B6592">
            <w:pPr>
              <w:spacing w:after="0" w:line="240" w:lineRule="auto"/>
              <w:rPr>
                <w:rFonts w:ascii="Arial" w:eastAsia="Times New Roman" w:hAnsi="Arial" w:cs="Arial"/>
                <w:color w:val="000000"/>
                <w:szCs w:val="24"/>
                <w:lang w:eastAsia="en-GB"/>
              </w:rPr>
            </w:pPr>
            <w:r w:rsidRPr="006A7E0D">
              <w:rPr>
                <w:rFonts w:ascii="Arial" w:eastAsia="Times New Roman" w:hAnsi="Arial" w:cs="Arial"/>
                <w:color w:val="000000"/>
                <w:szCs w:val="24"/>
                <w:lang w:eastAsia="en-GB"/>
              </w:rPr>
              <w:t>Limited</w:t>
            </w:r>
          </w:p>
        </w:tc>
        <w:tc>
          <w:tcPr>
            <w:tcW w:w="1275" w:type="dxa"/>
            <w:shd w:val="clear" w:color="auto" w:fill="auto"/>
            <w:noWrap/>
            <w:vAlign w:val="bottom"/>
            <w:hideMark/>
          </w:tcPr>
          <w:p w14:paraId="6DE490B4" w14:textId="77777777" w:rsidR="003B6592" w:rsidRPr="006A7E0D" w:rsidRDefault="003B6592" w:rsidP="003B6592">
            <w:pPr>
              <w:spacing w:after="0" w:line="240" w:lineRule="auto"/>
              <w:rPr>
                <w:rFonts w:ascii="Arial" w:eastAsia="Times New Roman" w:hAnsi="Arial" w:cs="Arial"/>
                <w:color w:val="000000"/>
                <w:szCs w:val="24"/>
                <w:lang w:eastAsia="en-GB"/>
              </w:rPr>
            </w:pPr>
            <w:r w:rsidRPr="006A7E0D">
              <w:rPr>
                <w:rFonts w:ascii="Arial" w:eastAsia="Times New Roman" w:hAnsi="Arial" w:cs="Arial"/>
                <w:color w:val="000000"/>
                <w:szCs w:val="24"/>
                <w:lang w:eastAsia="en-GB"/>
              </w:rPr>
              <w:t>Adequate</w:t>
            </w:r>
          </w:p>
        </w:tc>
        <w:tc>
          <w:tcPr>
            <w:tcW w:w="851" w:type="dxa"/>
            <w:shd w:val="clear" w:color="auto" w:fill="auto"/>
            <w:noWrap/>
            <w:vAlign w:val="bottom"/>
            <w:hideMark/>
          </w:tcPr>
          <w:p w14:paraId="74903AFB" w14:textId="77777777" w:rsidR="003B6592" w:rsidRPr="006A7E0D" w:rsidRDefault="003B6592" w:rsidP="003B6592">
            <w:pPr>
              <w:spacing w:after="0" w:line="240" w:lineRule="auto"/>
              <w:rPr>
                <w:rFonts w:ascii="Arial" w:eastAsia="Times New Roman" w:hAnsi="Arial" w:cs="Arial"/>
                <w:color w:val="000000"/>
                <w:szCs w:val="24"/>
                <w:lang w:eastAsia="en-GB"/>
              </w:rPr>
            </w:pPr>
            <w:r w:rsidRPr="006A7E0D">
              <w:rPr>
                <w:rFonts w:ascii="Arial" w:eastAsia="Times New Roman" w:hAnsi="Arial" w:cs="Arial"/>
                <w:color w:val="000000"/>
                <w:szCs w:val="24"/>
                <w:lang w:eastAsia="en-GB"/>
              </w:rPr>
              <w:t>Good</w:t>
            </w:r>
          </w:p>
        </w:tc>
        <w:tc>
          <w:tcPr>
            <w:tcW w:w="1701" w:type="dxa"/>
            <w:vAlign w:val="bottom"/>
          </w:tcPr>
          <w:p w14:paraId="5C33971C" w14:textId="77777777" w:rsidR="003B6592" w:rsidRPr="006A7E0D" w:rsidRDefault="003B6592" w:rsidP="003B6592">
            <w:pPr>
              <w:spacing w:after="0" w:line="240" w:lineRule="auto"/>
              <w:rPr>
                <w:rFonts w:ascii="Arial" w:eastAsia="Times New Roman" w:hAnsi="Arial" w:cs="Arial"/>
                <w:color w:val="000000"/>
                <w:szCs w:val="24"/>
                <w:lang w:eastAsia="en-GB"/>
              </w:rPr>
            </w:pPr>
            <w:r w:rsidRPr="006A7E0D">
              <w:rPr>
                <w:rFonts w:ascii="Arial" w:eastAsia="Times New Roman" w:hAnsi="Arial" w:cs="Arial"/>
                <w:color w:val="000000"/>
                <w:szCs w:val="24"/>
                <w:lang w:eastAsia="en-GB"/>
              </w:rPr>
              <w:t>Very Good</w:t>
            </w:r>
          </w:p>
        </w:tc>
        <w:tc>
          <w:tcPr>
            <w:tcW w:w="1559" w:type="dxa"/>
            <w:vAlign w:val="bottom"/>
          </w:tcPr>
          <w:p w14:paraId="4238E49D" w14:textId="77777777" w:rsidR="003B6592" w:rsidRPr="006A7E0D" w:rsidRDefault="003B6592" w:rsidP="003B6592">
            <w:pPr>
              <w:spacing w:after="0" w:line="240" w:lineRule="auto"/>
              <w:rPr>
                <w:rFonts w:ascii="Arial" w:eastAsia="Times New Roman" w:hAnsi="Arial" w:cs="Arial"/>
                <w:color w:val="000000"/>
                <w:szCs w:val="24"/>
                <w:lang w:eastAsia="en-GB"/>
              </w:rPr>
            </w:pPr>
            <w:r w:rsidRPr="006A7E0D">
              <w:rPr>
                <w:rFonts w:ascii="Arial" w:eastAsia="Times New Roman" w:hAnsi="Arial" w:cs="Arial"/>
                <w:color w:val="000000"/>
                <w:szCs w:val="24"/>
                <w:lang w:eastAsia="en-GB"/>
              </w:rPr>
              <w:t>Excellent</w:t>
            </w:r>
          </w:p>
        </w:tc>
        <w:tc>
          <w:tcPr>
            <w:tcW w:w="1961" w:type="dxa"/>
            <w:shd w:val="clear" w:color="auto" w:fill="auto"/>
            <w:noWrap/>
            <w:vAlign w:val="bottom"/>
            <w:hideMark/>
          </w:tcPr>
          <w:p w14:paraId="1BA733E7" w14:textId="77777777" w:rsidR="003B6592" w:rsidRPr="006A7E0D" w:rsidRDefault="003B6592" w:rsidP="003B6592">
            <w:pPr>
              <w:spacing w:after="0" w:line="240" w:lineRule="auto"/>
              <w:rPr>
                <w:rFonts w:ascii="Arial" w:eastAsia="Times New Roman" w:hAnsi="Arial" w:cs="Arial"/>
                <w:color w:val="000000"/>
                <w:szCs w:val="24"/>
                <w:lang w:eastAsia="en-GB"/>
              </w:rPr>
            </w:pPr>
            <w:r w:rsidRPr="006A7E0D">
              <w:rPr>
                <w:rFonts w:ascii="Arial" w:eastAsia="Times New Roman" w:hAnsi="Arial" w:cs="Arial"/>
                <w:color w:val="000000"/>
                <w:szCs w:val="24"/>
                <w:lang w:eastAsia="en-GB"/>
              </w:rPr>
              <w:t>Outstanding</w:t>
            </w:r>
          </w:p>
        </w:tc>
      </w:tr>
    </w:tbl>
    <w:p w14:paraId="7D79FE03" w14:textId="77777777" w:rsidR="006A7E0D" w:rsidRPr="006A7E0D" w:rsidRDefault="006A7E0D" w:rsidP="006A7E0D">
      <w:pPr>
        <w:rPr>
          <w:rFonts w:ascii="Arial" w:hAnsi="Arial" w:cs="Arial"/>
          <w:szCs w:val="24"/>
        </w:rPr>
      </w:pPr>
    </w:p>
    <w:p w14:paraId="414363A9" w14:textId="77777777" w:rsidR="006A7E0D" w:rsidRDefault="006A7E0D">
      <w:pPr>
        <w:rPr>
          <w:rFonts w:ascii="Arial" w:hAnsi="Arial" w:cs="Arial"/>
          <w:b/>
          <w:bCs/>
          <w:szCs w:val="24"/>
        </w:rPr>
      </w:pPr>
    </w:p>
    <w:p w14:paraId="47320F48" w14:textId="4EF2D517" w:rsidR="00F325D3" w:rsidRPr="006A7E0D" w:rsidRDefault="006A7E0D">
      <w:pPr>
        <w:rPr>
          <w:rFonts w:ascii="Arial" w:hAnsi="Arial" w:cs="Arial"/>
          <w:b/>
          <w:bCs/>
          <w:szCs w:val="24"/>
        </w:rPr>
      </w:pPr>
      <w:r w:rsidRPr="006A7E0D">
        <w:rPr>
          <w:rFonts w:ascii="Arial" w:hAnsi="Arial" w:cs="Arial"/>
          <w:b/>
          <w:bCs/>
          <w:szCs w:val="24"/>
        </w:rPr>
        <w:t>Explanati</w:t>
      </w:r>
      <w:r w:rsidR="003F71B2">
        <w:rPr>
          <w:rFonts w:ascii="Arial" w:hAnsi="Arial" w:cs="Arial"/>
          <w:b/>
          <w:bCs/>
          <w:szCs w:val="24"/>
        </w:rPr>
        <w:t>on of marking criteria for the critical commentary</w:t>
      </w:r>
      <w:r w:rsidRPr="006A7E0D">
        <w:rPr>
          <w:rFonts w:ascii="Arial" w:hAnsi="Arial" w:cs="Arial"/>
          <w:b/>
          <w:bCs/>
          <w:szCs w:val="24"/>
        </w:rPr>
        <w:t>:</w:t>
      </w:r>
    </w:p>
    <w:p w14:paraId="45166885" w14:textId="0216ECCF" w:rsidR="00F325D3" w:rsidRPr="006A7E0D" w:rsidRDefault="00252383">
      <w:pPr>
        <w:rPr>
          <w:rFonts w:ascii="Arial" w:hAnsi="Arial" w:cs="Arial"/>
          <w:szCs w:val="24"/>
        </w:rPr>
      </w:pPr>
      <w:r w:rsidRPr="006A7E0D">
        <w:rPr>
          <w:rFonts w:ascii="Arial" w:hAnsi="Arial" w:cs="Arial"/>
          <w:szCs w:val="24"/>
        </w:rPr>
        <w:t xml:space="preserve">The aims of the marking criteria outlined below represent </w:t>
      </w:r>
      <w:r w:rsidR="00A64CA2" w:rsidRPr="006A7E0D">
        <w:rPr>
          <w:rFonts w:ascii="Arial" w:hAnsi="Arial" w:cs="Arial"/>
          <w:szCs w:val="24"/>
        </w:rPr>
        <w:t xml:space="preserve">outstanding </w:t>
      </w:r>
      <w:r w:rsidRPr="006A7E0D">
        <w:rPr>
          <w:rFonts w:ascii="Arial" w:hAnsi="Arial" w:cs="Arial"/>
          <w:szCs w:val="24"/>
        </w:rPr>
        <w:t xml:space="preserve">achievement </w:t>
      </w:r>
      <w:r w:rsidR="00E50BEC">
        <w:rPr>
          <w:rFonts w:ascii="Arial" w:hAnsi="Arial" w:cs="Arial"/>
          <w:szCs w:val="24"/>
        </w:rPr>
        <w:t>at Level 4</w:t>
      </w:r>
      <w:r w:rsidR="00B731D1" w:rsidRPr="006A7E0D">
        <w:rPr>
          <w:rFonts w:ascii="Arial" w:hAnsi="Arial" w:cs="Arial"/>
          <w:szCs w:val="24"/>
        </w:rPr>
        <w:t xml:space="preserve"> </w:t>
      </w:r>
      <w:r w:rsidRPr="006A7E0D">
        <w:rPr>
          <w:rFonts w:ascii="Arial" w:hAnsi="Arial" w:cs="Arial"/>
          <w:szCs w:val="24"/>
        </w:rPr>
        <w:t xml:space="preserve">in all areas. </w:t>
      </w:r>
    </w:p>
    <w:tbl>
      <w:tblPr>
        <w:tblStyle w:val="TableGrid"/>
        <w:tblW w:w="13183" w:type="dxa"/>
        <w:tblInd w:w="-5" w:type="dxa"/>
        <w:tblLayout w:type="fixed"/>
        <w:tblLook w:val="04A0" w:firstRow="1" w:lastRow="0" w:firstColumn="1" w:lastColumn="0" w:noHBand="0" w:noVBand="1"/>
      </w:tblPr>
      <w:tblGrid>
        <w:gridCol w:w="3734"/>
        <w:gridCol w:w="9449"/>
      </w:tblGrid>
      <w:tr w:rsidR="00443471" w:rsidRPr="006A7E0D" w14:paraId="24817018" w14:textId="77777777" w:rsidTr="002138BC">
        <w:trPr>
          <w:trHeight w:val="227"/>
        </w:trPr>
        <w:tc>
          <w:tcPr>
            <w:tcW w:w="3734" w:type="dxa"/>
            <w:shd w:val="clear" w:color="auto" w:fill="D9D9D9" w:themeFill="background1" w:themeFillShade="D9"/>
            <w:noWrap/>
            <w:hideMark/>
          </w:tcPr>
          <w:p w14:paraId="07B493D5" w14:textId="5E50DDAC" w:rsidR="008C4649" w:rsidRPr="006A7E0D" w:rsidRDefault="008C4649" w:rsidP="006A7E0D">
            <w:pPr>
              <w:rPr>
                <w:rFonts w:ascii="Arial" w:hAnsi="Arial" w:cs="Arial"/>
                <w:szCs w:val="24"/>
              </w:rPr>
            </w:pPr>
            <w:r w:rsidRPr="006A7E0D">
              <w:rPr>
                <w:rFonts w:ascii="Arial" w:hAnsi="Arial" w:cs="Arial"/>
                <w:szCs w:val="24"/>
              </w:rPr>
              <w:t xml:space="preserve">Inclusion of </w:t>
            </w:r>
            <w:r w:rsidR="00456B61" w:rsidRPr="006A7E0D">
              <w:rPr>
                <w:rFonts w:ascii="Arial" w:hAnsi="Arial" w:cs="Arial"/>
                <w:szCs w:val="24"/>
              </w:rPr>
              <w:t>source</w:t>
            </w:r>
            <w:r w:rsidR="00011C7F" w:rsidRPr="006A7E0D">
              <w:rPr>
                <w:rFonts w:ascii="Arial" w:hAnsi="Arial" w:cs="Arial"/>
                <w:szCs w:val="24"/>
              </w:rPr>
              <w:t>/primary</w:t>
            </w:r>
            <w:r w:rsidR="00456B61" w:rsidRPr="006A7E0D">
              <w:rPr>
                <w:rFonts w:ascii="Arial" w:hAnsi="Arial" w:cs="Arial"/>
                <w:szCs w:val="24"/>
              </w:rPr>
              <w:t xml:space="preserve"> material (</w:t>
            </w:r>
            <w:r w:rsidR="00581557" w:rsidRPr="006A7E0D">
              <w:rPr>
                <w:rFonts w:ascii="Arial" w:hAnsi="Arial" w:cs="Arial"/>
                <w:szCs w:val="24"/>
              </w:rPr>
              <w:t>L</w:t>
            </w:r>
            <w:r w:rsidR="00252383" w:rsidRPr="006A7E0D">
              <w:rPr>
                <w:rFonts w:ascii="Arial" w:hAnsi="Arial" w:cs="Arial"/>
                <w:szCs w:val="24"/>
              </w:rPr>
              <w:t>)</w:t>
            </w:r>
          </w:p>
        </w:tc>
        <w:tc>
          <w:tcPr>
            <w:tcW w:w="9449" w:type="dxa"/>
          </w:tcPr>
          <w:p w14:paraId="35980841" w14:textId="5A02DBF8" w:rsidR="008C4649" w:rsidRPr="006A7E0D" w:rsidRDefault="0087047E" w:rsidP="00A84B72">
            <w:pPr>
              <w:spacing w:line="276" w:lineRule="auto"/>
              <w:rPr>
                <w:rFonts w:ascii="Arial" w:hAnsi="Arial" w:cs="Arial"/>
                <w:szCs w:val="24"/>
              </w:rPr>
            </w:pPr>
            <w:r w:rsidRPr="006A7E0D">
              <w:rPr>
                <w:rFonts w:ascii="Arial" w:hAnsi="Arial" w:cs="Arial"/>
                <w:szCs w:val="24"/>
              </w:rPr>
              <w:t xml:space="preserve">The work makes </w:t>
            </w:r>
            <w:r w:rsidR="00252383" w:rsidRPr="006A7E0D">
              <w:rPr>
                <w:rFonts w:ascii="Arial" w:hAnsi="Arial" w:cs="Arial"/>
                <w:szCs w:val="24"/>
              </w:rPr>
              <w:t>ref</w:t>
            </w:r>
            <w:r w:rsidR="00563384" w:rsidRPr="006A7E0D">
              <w:rPr>
                <w:rFonts w:ascii="Arial" w:hAnsi="Arial" w:cs="Arial"/>
                <w:szCs w:val="24"/>
              </w:rPr>
              <w:t>erence</w:t>
            </w:r>
            <w:r w:rsidR="00B731D1" w:rsidRPr="006A7E0D">
              <w:rPr>
                <w:rFonts w:ascii="Arial" w:hAnsi="Arial" w:cs="Arial"/>
                <w:szCs w:val="24"/>
              </w:rPr>
              <w:t xml:space="preserve"> to</w:t>
            </w:r>
            <w:r w:rsidR="00252383" w:rsidRPr="006A7E0D">
              <w:rPr>
                <w:rFonts w:ascii="Arial" w:hAnsi="Arial" w:cs="Arial"/>
                <w:szCs w:val="24"/>
              </w:rPr>
              <w:t xml:space="preserve"> </w:t>
            </w:r>
            <w:r w:rsidR="00A84B72" w:rsidRPr="006A7E0D">
              <w:rPr>
                <w:rFonts w:ascii="Arial" w:hAnsi="Arial" w:cs="Arial"/>
                <w:szCs w:val="24"/>
              </w:rPr>
              <w:t>a range</w:t>
            </w:r>
            <w:r w:rsidR="00A84B72" w:rsidRPr="006A7E0D">
              <w:rPr>
                <w:rFonts w:ascii="Arial" w:hAnsi="Arial" w:cs="Arial"/>
                <w:b/>
                <w:szCs w:val="24"/>
              </w:rPr>
              <w:t xml:space="preserve"> </w:t>
            </w:r>
            <w:r w:rsidR="00377076" w:rsidRPr="003F71B2">
              <w:rPr>
                <w:rFonts w:ascii="Arial" w:hAnsi="Arial" w:cs="Arial"/>
                <w:szCs w:val="24"/>
              </w:rPr>
              <w:t xml:space="preserve">of </w:t>
            </w:r>
            <w:r w:rsidR="00B731D1" w:rsidRPr="006A7E0D">
              <w:rPr>
                <w:rFonts w:ascii="Arial" w:hAnsi="Arial" w:cs="Arial"/>
                <w:szCs w:val="24"/>
              </w:rPr>
              <w:t xml:space="preserve">source/primary </w:t>
            </w:r>
            <w:r w:rsidR="00252383" w:rsidRPr="006A7E0D">
              <w:rPr>
                <w:rFonts w:ascii="Arial" w:hAnsi="Arial" w:cs="Arial"/>
                <w:szCs w:val="24"/>
              </w:rPr>
              <w:t>m</w:t>
            </w:r>
            <w:r w:rsidR="00773F2E" w:rsidRPr="006A7E0D">
              <w:rPr>
                <w:rFonts w:ascii="Arial" w:hAnsi="Arial" w:cs="Arial"/>
                <w:szCs w:val="24"/>
              </w:rPr>
              <w:t xml:space="preserve">aterials </w:t>
            </w:r>
            <w:r w:rsidR="00B731D1" w:rsidRPr="006A7E0D">
              <w:rPr>
                <w:rFonts w:ascii="Arial" w:hAnsi="Arial" w:cs="Arial"/>
                <w:szCs w:val="24"/>
              </w:rPr>
              <w:t>relevant to</w:t>
            </w:r>
            <w:r w:rsidR="00773F2E" w:rsidRPr="006A7E0D">
              <w:rPr>
                <w:rFonts w:ascii="Arial" w:hAnsi="Arial" w:cs="Arial"/>
                <w:szCs w:val="24"/>
              </w:rPr>
              <w:t xml:space="preserve"> the piece of work.</w:t>
            </w:r>
          </w:p>
        </w:tc>
      </w:tr>
      <w:tr w:rsidR="00443471" w:rsidRPr="006A7E0D" w14:paraId="10C71F4D" w14:textId="77777777" w:rsidTr="002138BC">
        <w:trPr>
          <w:trHeight w:val="227"/>
        </w:trPr>
        <w:tc>
          <w:tcPr>
            <w:tcW w:w="3734" w:type="dxa"/>
            <w:shd w:val="clear" w:color="auto" w:fill="D9D9D9" w:themeFill="background1" w:themeFillShade="D9"/>
            <w:noWrap/>
            <w:hideMark/>
          </w:tcPr>
          <w:p w14:paraId="14B61154" w14:textId="1CB505F0" w:rsidR="008C4649" w:rsidRPr="006A7E0D" w:rsidRDefault="008C4649" w:rsidP="006A7E0D">
            <w:pPr>
              <w:rPr>
                <w:rFonts w:ascii="Arial" w:hAnsi="Arial" w:cs="Arial"/>
                <w:szCs w:val="24"/>
              </w:rPr>
            </w:pPr>
            <w:r w:rsidRPr="006A7E0D">
              <w:rPr>
                <w:rFonts w:ascii="Arial" w:hAnsi="Arial" w:cs="Arial"/>
                <w:szCs w:val="24"/>
              </w:rPr>
              <w:t xml:space="preserve">Inclusion of </w:t>
            </w:r>
            <w:r w:rsidR="00252383" w:rsidRPr="006A7E0D">
              <w:rPr>
                <w:rFonts w:ascii="Arial" w:hAnsi="Arial" w:cs="Arial"/>
                <w:szCs w:val="24"/>
              </w:rPr>
              <w:t>m</w:t>
            </w:r>
            <w:r w:rsidRPr="006A7E0D">
              <w:rPr>
                <w:rFonts w:ascii="Arial" w:hAnsi="Arial" w:cs="Arial"/>
                <w:szCs w:val="24"/>
              </w:rPr>
              <w:t xml:space="preserve">odern </w:t>
            </w:r>
            <w:r w:rsidR="00252383" w:rsidRPr="006A7E0D">
              <w:rPr>
                <w:rFonts w:ascii="Arial" w:hAnsi="Arial" w:cs="Arial"/>
                <w:szCs w:val="24"/>
              </w:rPr>
              <w:t>s</w:t>
            </w:r>
            <w:r w:rsidRPr="006A7E0D">
              <w:rPr>
                <w:rFonts w:ascii="Arial" w:hAnsi="Arial" w:cs="Arial"/>
                <w:szCs w:val="24"/>
              </w:rPr>
              <w:t>cholarship</w:t>
            </w:r>
            <w:r w:rsidR="00456B61" w:rsidRPr="006A7E0D">
              <w:rPr>
                <w:rFonts w:ascii="Arial" w:hAnsi="Arial" w:cs="Arial"/>
                <w:szCs w:val="24"/>
              </w:rPr>
              <w:t xml:space="preserve"> (</w:t>
            </w:r>
            <w:r w:rsidR="00581557" w:rsidRPr="006A7E0D">
              <w:rPr>
                <w:rFonts w:ascii="Arial" w:hAnsi="Arial" w:cs="Arial"/>
                <w:szCs w:val="24"/>
              </w:rPr>
              <w:t>L</w:t>
            </w:r>
            <w:r w:rsidR="00252383" w:rsidRPr="006A7E0D">
              <w:rPr>
                <w:rFonts w:ascii="Arial" w:hAnsi="Arial" w:cs="Arial"/>
                <w:szCs w:val="24"/>
              </w:rPr>
              <w:t>)</w:t>
            </w:r>
          </w:p>
        </w:tc>
        <w:tc>
          <w:tcPr>
            <w:tcW w:w="9449" w:type="dxa"/>
          </w:tcPr>
          <w:p w14:paraId="27C3775E" w14:textId="0A2E2003" w:rsidR="008C4649" w:rsidRPr="006A7E0D" w:rsidRDefault="0087047E" w:rsidP="0087047E">
            <w:pPr>
              <w:spacing w:line="276" w:lineRule="auto"/>
              <w:rPr>
                <w:rFonts w:ascii="Arial" w:hAnsi="Arial" w:cs="Arial"/>
                <w:szCs w:val="24"/>
              </w:rPr>
            </w:pPr>
            <w:r w:rsidRPr="006A7E0D">
              <w:rPr>
                <w:rFonts w:ascii="Arial" w:hAnsi="Arial" w:cs="Arial"/>
                <w:szCs w:val="24"/>
              </w:rPr>
              <w:t>The work demonstrates a</w:t>
            </w:r>
            <w:r w:rsidR="00252383" w:rsidRPr="006A7E0D">
              <w:rPr>
                <w:rFonts w:ascii="Arial" w:hAnsi="Arial" w:cs="Arial"/>
                <w:szCs w:val="24"/>
              </w:rPr>
              <w:t xml:space="preserve">wareness of </w:t>
            </w:r>
            <w:r w:rsidR="00416FBE" w:rsidRPr="006A7E0D">
              <w:rPr>
                <w:rFonts w:ascii="Arial" w:hAnsi="Arial" w:cs="Arial"/>
                <w:szCs w:val="24"/>
              </w:rPr>
              <w:t>appropriate</w:t>
            </w:r>
            <w:r w:rsidR="00416FBE" w:rsidRPr="006A7E0D">
              <w:rPr>
                <w:rFonts w:ascii="Arial" w:hAnsi="Arial" w:cs="Arial"/>
                <w:b/>
                <w:szCs w:val="24"/>
              </w:rPr>
              <w:t xml:space="preserve"> </w:t>
            </w:r>
            <w:r w:rsidR="00252383" w:rsidRPr="006A7E0D">
              <w:rPr>
                <w:rFonts w:ascii="Arial" w:hAnsi="Arial" w:cs="Arial"/>
                <w:szCs w:val="24"/>
              </w:rPr>
              <w:t xml:space="preserve">scholarly developments over time and </w:t>
            </w:r>
            <w:r w:rsidR="002F1EA0" w:rsidRPr="006A7E0D">
              <w:rPr>
                <w:rFonts w:ascii="Arial" w:hAnsi="Arial" w:cs="Arial"/>
                <w:szCs w:val="24"/>
              </w:rPr>
              <w:t xml:space="preserve">inclusion of </w:t>
            </w:r>
            <w:r w:rsidR="00252383" w:rsidRPr="006A7E0D">
              <w:rPr>
                <w:rFonts w:ascii="Arial" w:hAnsi="Arial" w:cs="Arial"/>
                <w:szCs w:val="24"/>
              </w:rPr>
              <w:t>up to date</w:t>
            </w:r>
            <w:r w:rsidR="002F1EA0" w:rsidRPr="006A7E0D">
              <w:rPr>
                <w:rFonts w:ascii="Arial" w:hAnsi="Arial" w:cs="Arial"/>
                <w:szCs w:val="24"/>
              </w:rPr>
              <w:t xml:space="preserve"> material,</w:t>
            </w:r>
            <w:r w:rsidR="00252383" w:rsidRPr="006A7E0D">
              <w:rPr>
                <w:rFonts w:ascii="Arial" w:hAnsi="Arial" w:cs="Arial"/>
                <w:szCs w:val="24"/>
              </w:rPr>
              <w:t xml:space="preserve"> and </w:t>
            </w:r>
            <w:r w:rsidRPr="006A7E0D">
              <w:rPr>
                <w:rFonts w:ascii="Arial" w:hAnsi="Arial" w:cs="Arial"/>
                <w:szCs w:val="24"/>
              </w:rPr>
              <w:t>takes</w:t>
            </w:r>
            <w:r w:rsidR="002F1EA0" w:rsidRPr="006A7E0D">
              <w:rPr>
                <w:rFonts w:ascii="Arial" w:hAnsi="Arial" w:cs="Arial"/>
                <w:szCs w:val="24"/>
              </w:rPr>
              <w:t xml:space="preserve"> into account </w:t>
            </w:r>
            <w:r w:rsidR="00252383" w:rsidRPr="006A7E0D">
              <w:rPr>
                <w:rFonts w:ascii="Arial" w:hAnsi="Arial" w:cs="Arial"/>
                <w:szCs w:val="24"/>
              </w:rPr>
              <w:t>interdisciplinary</w:t>
            </w:r>
            <w:r w:rsidR="00B731D1" w:rsidRPr="006A7E0D">
              <w:rPr>
                <w:rFonts w:ascii="Arial" w:hAnsi="Arial" w:cs="Arial"/>
                <w:szCs w:val="24"/>
              </w:rPr>
              <w:t>, theoretical or methodological</w:t>
            </w:r>
            <w:r w:rsidR="00252383" w:rsidRPr="006A7E0D">
              <w:rPr>
                <w:rFonts w:ascii="Arial" w:hAnsi="Arial" w:cs="Arial"/>
                <w:szCs w:val="24"/>
              </w:rPr>
              <w:t xml:space="preserve"> concerns</w:t>
            </w:r>
            <w:r w:rsidR="002F1EA0" w:rsidRPr="006A7E0D">
              <w:rPr>
                <w:rFonts w:ascii="Arial" w:hAnsi="Arial" w:cs="Arial"/>
                <w:szCs w:val="24"/>
              </w:rPr>
              <w:t>.</w:t>
            </w:r>
          </w:p>
        </w:tc>
      </w:tr>
      <w:tr w:rsidR="00443471" w:rsidRPr="006A7E0D" w14:paraId="767D72C4" w14:textId="77777777" w:rsidTr="002138BC">
        <w:trPr>
          <w:trHeight w:val="227"/>
        </w:trPr>
        <w:tc>
          <w:tcPr>
            <w:tcW w:w="3734" w:type="dxa"/>
            <w:shd w:val="clear" w:color="auto" w:fill="D9D9D9" w:themeFill="background1" w:themeFillShade="D9"/>
            <w:noWrap/>
            <w:hideMark/>
          </w:tcPr>
          <w:p w14:paraId="420891C2" w14:textId="57592461" w:rsidR="008C4649" w:rsidRPr="006A7E0D" w:rsidRDefault="008C4649" w:rsidP="00456B61">
            <w:pPr>
              <w:rPr>
                <w:rFonts w:ascii="Arial" w:hAnsi="Arial" w:cs="Arial"/>
                <w:szCs w:val="24"/>
              </w:rPr>
            </w:pPr>
            <w:r w:rsidRPr="006A7E0D">
              <w:rPr>
                <w:rFonts w:ascii="Arial" w:hAnsi="Arial" w:cs="Arial"/>
                <w:szCs w:val="24"/>
              </w:rPr>
              <w:t xml:space="preserve">Critical Engagement with </w:t>
            </w:r>
            <w:r w:rsidR="00252383" w:rsidRPr="006A7E0D">
              <w:rPr>
                <w:rFonts w:ascii="Arial" w:hAnsi="Arial" w:cs="Arial"/>
                <w:szCs w:val="24"/>
              </w:rPr>
              <w:t>source</w:t>
            </w:r>
            <w:r w:rsidR="00011C7F" w:rsidRPr="006A7E0D">
              <w:rPr>
                <w:rFonts w:ascii="Arial" w:hAnsi="Arial" w:cs="Arial"/>
                <w:szCs w:val="24"/>
              </w:rPr>
              <w:t>/primary</w:t>
            </w:r>
            <w:r w:rsidR="00252383" w:rsidRPr="006A7E0D">
              <w:rPr>
                <w:rFonts w:ascii="Arial" w:hAnsi="Arial" w:cs="Arial"/>
                <w:szCs w:val="24"/>
              </w:rPr>
              <w:t xml:space="preserve"> </w:t>
            </w:r>
            <w:r w:rsidRPr="006A7E0D">
              <w:rPr>
                <w:rFonts w:ascii="Arial" w:hAnsi="Arial" w:cs="Arial"/>
                <w:szCs w:val="24"/>
              </w:rPr>
              <w:t>material</w:t>
            </w:r>
            <w:r w:rsidR="00252383" w:rsidRPr="006A7E0D">
              <w:rPr>
                <w:rFonts w:ascii="Arial" w:hAnsi="Arial" w:cs="Arial"/>
                <w:szCs w:val="24"/>
              </w:rPr>
              <w:t xml:space="preserve"> (</w:t>
            </w:r>
            <w:r w:rsidR="00456B61" w:rsidRPr="006A7E0D">
              <w:rPr>
                <w:rFonts w:ascii="Arial" w:hAnsi="Arial" w:cs="Arial"/>
                <w:szCs w:val="24"/>
              </w:rPr>
              <w:t>C</w:t>
            </w:r>
            <w:r w:rsidR="00581557" w:rsidRPr="006A7E0D">
              <w:rPr>
                <w:rFonts w:ascii="Arial" w:hAnsi="Arial" w:cs="Arial"/>
                <w:szCs w:val="24"/>
              </w:rPr>
              <w:t>, P</w:t>
            </w:r>
            <w:r w:rsidR="00252383" w:rsidRPr="006A7E0D">
              <w:rPr>
                <w:rFonts w:ascii="Arial" w:hAnsi="Arial" w:cs="Arial"/>
                <w:szCs w:val="24"/>
              </w:rPr>
              <w:t>)</w:t>
            </w:r>
          </w:p>
        </w:tc>
        <w:tc>
          <w:tcPr>
            <w:tcW w:w="9449" w:type="dxa"/>
          </w:tcPr>
          <w:p w14:paraId="12FFB2DD" w14:textId="5EE5696B" w:rsidR="008C4649" w:rsidRPr="006A7E0D" w:rsidRDefault="00043D1C" w:rsidP="00E50BEC">
            <w:pPr>
              <w:spacing w:line="276" w:lineRule="auto"/>
              <w:rPr>
                <w:rFonts w:ascii="Arial" w:hAnsi="Arial" w:cs="Arial"/>
                <w:szCs w:val="24"/>
              </w:rPr>
            </w:pPr>
            <w:r w:rsidRPr="006A7E0D">
              <w:rPr>
                <w:rFonts w:ascii="Arial" w:hAnsi="Arial" w:cs="Arial"/>
                <w:szCs w:val="24"/>
              </w:rPr>
              <w:t xml:space="preserve">The work </w:t>
            </w:r>
            <w:r w:rsidR="0087047E" w:rsidRPr="006A7E0D">
              <w:rPr>
                <w:rFonts w:ascii="Arial" w:hAnsi="Arial" w:cs="Arial"/>
                <w:szCs w:val="24"/>
              </w:rPr>
              <w:t>demonstrates c</w:t>
            </w:r>
            <w:r w:rsidR="00252383" w:rsidRPr="006A7E0D">
              <w:rPr>
                <w:rFonts w:ascii="Arial" w:hAnsi="Arial" w:cs="Arial"/>
                <w:szCs w:val="24"/>
              </w:rPr>
              <w:t xml:space="preserve">ritical in-depth discussion of </w:t>
            </w:r>
            <w:r w:rsidR="00E50BEC">
              <w:rPr>
                <w:rFonts w:ascii="Arial" w:hAnsi="Arial" w:cs="Arial"/>
                <w:szCs w:val="24"/>
              </w:rPr>
              <w:t xml:space="preserve">the creative practice, including self-reflection and </w:t>
            </w:r>
          </w:p>
        </w:tc>
      </w:tr>
      <w:tr w:rsidR="00443471" w:rsidRPr="006A7E0D" w14:paraId="1B05FE47" w14:textId="77777777" w:rsidTr="002138BC">
        <w:trPr>
          <w:trHeight w:val="227"/>
        </w:trPr>
        <w:tc>
          <w:tcPr>
            <w:tcW w:w="3734" w:type="dxa"/>
            <w:shd w:val="clear" w:color="auto" w:fill="D9D9D9" w:themeFill="background1" w:themeFillShade="D9"/>
            <w:noWrap/>
            <w:hideMark/>
          </w:tcPr>
          <w:p w14:paraId="45A8C908" w14:textId="2F6F4142" w:rsidR="008C4649" w:rsidRPr="006A7E0D" w:rsidRDefault="008C4649" w:rsidP="00456B61">
            <w:pPr>
              <w:rPr>
                <w:rFonts w:ascii="Arial" w:hAnsi="Arial" w:cs="Arial"/>
                <w:szCs w:val="24"/>
              </w:rPr>
            </w:pPr>
            <w:r w:rsidRPr="006A7E0D">
              <w:rPr>
                <w:rFonts w:ascii="Arial" w:hAnsi="Arial" w:cs="Arial"/>
                <w:szCs w:val="24"/>
              </w:rPr>
              <w:t>Critical Engagement with Scholarship</w:t>
            </w:r>
            <w:r w:rsidR="00252383" w:rsidRPr="006A7E0D">
              <w:rPr>
                <w:rFonts w:ascii="Arial" w:hAnsi="Arial" w:cs="Arial"/>
                <w:szCs w:val="24"/>
              </w:rPr>
              <w:t xml:space="preserve"> (</w:t>
            </w:r>
            <w:r w:rsidR="00456B61" w:rsidRPr="006A7E0D">
              <w:rPr>
                <w:rFonts w:ascii="Arial" w:hAnsi="Arial" w:cs="Arial"/>
                <w:szCs w:val="24"/>
              </w:rPr>
              <w:t>C</w:t>
            </w:r>
            <w:r w:rsidR="00581557" w:rsidRPr="006A7E0D">
              <w:rPr>
                <w:rFonts w:ascii="Arial" w:hAnsi="Arial" w:cs="Arial"/>
                <w:szCs w:val="24"/>
              </w:rPr>
              <w:t>, P</w:t>
            </w:r>
            <w:r w:rsidR="00252383" w:rsidRPr="006A7E0D">
              <w:rPr>
                <w:rFonts w:ascii="Arial" w:hAnsi="Arial" w:cs="Arial"/>
                <w:szCs w:val="24"/>
              </w:rPr>
              <w:t>)</w:t>
            </w:r>
          </w:p>
        </w:tc>
        <w:tc>
          <w:tcPr>
            <w:tcW w:w="9449" w:type="dxa"/>
          </w:tcPr>
          <w:p w14:paraId="6EA3BFE7" w14:textId="5E9F2D36" w:rsidR="008C4649" w:rsidRPr="00E50BEC" w:rsidRDefault="00043D1C" w:rsidP="00E50BEC">
            <w:pPr>
              <w:spacing w:line="276" w:lineRule="auto"/>
              <w:rPr>
                <w:rFonts w:ascii="Arial" w:hAnsi="Arial" w:cs="Arial"/>
                <w:szCs w:val="24"/>
              </w:rPr>
            </w:pPr>
            <w:r w:rsidRPr="00E50BEC">
              <w:rPr>
                <w:rFonts w:ascii="Arial" w:hAnsi="Arial" w:cs="Arial"/>
                <w:szCs w:val="24"/>
              </w:rPr>
              <w:t xml:space="preserve">The work </w:t>
            </w:r>
            <w:r w:rsidR="0087047E" w:rsidRPr="00E50BEC">
              <w:rPr>
                <w:rFonts w:ascii="Arial" w:hAnsi="Arial" w:cs="Arial"/>
                <w:szCs w:val="24"/>
              </w:rPr>
              <w:t xml:space="preserve">demonstrates </w:t>
            </w:r>
            <w:r w:rsidR="00E50BEC" w:rsidRPr="00E50BEC">
              <w:rPr>
                <w:rFonts w:ascii="Arial" w:hAnsi="Arial" w:cs="Arial"/>
              </w:rPr>
              <w:t xml:space="preserve">exceptional understanding of literary and historical context and shows exceptional skill in </w:t>
            </w:r>
            <w:r w:rsidR="00E50BEC" w:rsidRPr="00E50BEC">
              <w:rPr>
                <w:rFonts w:ascii="Arial" w:hAnsi="Arial" w:cs="Arial"/>
                <w:color w:val="000000"/>
                <w:shd w:val="clear" w:color="auto" w:fill="FFFFFF"/>
              </w:rPr>
              <w:t>engaging with texts specified on the module reading list and beyond.</w:t>
            </w:r>
            <w:r w:rsidR="00E50BEC" w:rsidRPr="00E50BEC">
              <w:rPr>
                <w:rFonts w:ascii="Arial" w:hAnsi="Arial" w:cs="Arial"/>
              </w:rPr>
              <w:t xml:space="preserve"> </w:t>
            </w:r>
            <w:r w:rsidR="00E50BEC" w:rsidRPr="00E50BEC">
              <w:rPr>
                <w:rFonts w:ascii="Arial" w:hAnsi="Arial" w:cs="Arial"/>
                <w:szCs w:val="24"/>
              </w:rPr>
              <w:t>The commentary</w:t>
            </w:r>
            <w:r w:rsidR="00252383" w:rsidRPr="00E50BEC">
              <w:rPr>
                <w:rFonts w:ascii="Arial" w:hAnsi="Arial" w:cs="Arial"/>
                <w:szCs w:val="24"/>
              </w:rPr>
              <w:t xml:space="preserve"> </w:t>
            </w:r>
            <w:r w:rsidR="0087047E" w:rsidRPr="00E50BEC">
              <w:rPr>
                <w:rFonts w:ascii="Arial" w:hAnsi="Arial" w:cs="Arial"/>
                <w:szCs w:val="24"/>
              </w:rPr>
              <w:t xml:space="preserve">provides an </w:t>
            </w:r>
            <w:r w:rsidR="00252383" w:rsidRPr="00E50BEC">
              <w:rPr>
                <w:rFonts w:ascii="Arial" w:hAnsi="Arial" w:cs="Arial"/>
                <w:szCs w:val="24"/>
              </w:rPr>
              <w:t xml:space="preserve">engaged and informed discussion of relevant </w:t>
            </w:r>
            <w:r w:rsidR="00252383" w:rsidRPr="00E50BEC">
              <w:rPr>
                <w:rFonts w:ascii="Arial" w:hAnsi="Arial" w:cs="Arial"/>
                <w:szCs w:val="24"/>
              </w:rPr>
              <w:lastRenderedPageBreak/>
              <w:t xml:space="preserve">debates and schools of thought; </w:t>
            </w:r>
            <w:r w:rsidR="0087047E" w:rsidRPr="00E50BEC">
              <w:rPr>
                <w:rFonts w:ascii="Arial" w:hAnsi="Arial" w:cs="Arial"/>
                <w:szCs w:val="24"/>
              </w:rPr>
              <w:t xml:space="preserve">demonstrates </w:t>
            </w:r>
            <w:r w:rsidR="00252383" w:rsidRPr="00E50BEC">
              <w:rPr>
                <w:rFonts w:ascii="Arial" w:hAnsi="Arial" w:cs="Arial"/>
                <w:szCs w:val="24"/>
              </w:rPr>
              <w:t xml:space="preserve">clear and relevant engagement with theoretical approaches and models; </w:t>
            </w:r>
            <w:r w:rsidR="0087047E" w:rsidRPr="00E50BEC">
              <w:rPr>
                <w:rFonts w:ascii="Arial" w:hAnsi="Arial" w:cs="Arial"/>
                <w:szCs w:val="24"/>
              </w:rPr>
              <w:t>provides (a)</w:t>
            </w:r>
            <w:r w:rsidR="00B731D1" w:rsidRPr="00E50BEC">
              <w:rPr>
                <w:rFonts w:ascii="Arial" w:hAnsi="Arial" w:cs="Arial"/>
                <w:szCs w:val="24"/>
              </w:rPr>
              <w:t xml:space="preserve"> </w:t>
            </w:r>
            <w:r w:rsidR="00252383" w:rsidRPr="00E50BEC">
              <w:rPr>
                <w:rFonts w:ascii="Arial" w:hAnsi="Arial" w:cs="Arial"/>
                <w:szCs w:val="24"/>
              </w:rPr>
              <w:t>statement</w:t>
            </w:r>
            <w:r w:rsidR="0087047E" w:rsidRPr="00E50BEC">
              <w:rPr>
                <w:rFonts w:ascii="Arial" w:hAnsi="Arial" w:cs="Arial"/>
                <w:szCs w:val="24"/>
              </w:rPr>
              <w:t>(s)</w:t>
            </w:r>
            <w:r w:rsidR="00252383" w:rsidRPr="00E50BEC">
              <w:rPr>
                <w:rFonts w:ascii="Arial" w:hAnsi="Arial" w:cs="Arial"/>
                <w:szCs w:val="24"/>
              </w:rPr>
              <w:t xml:space="preserve"> of own position in relation to scholarship</w:t>
            </w:r>
            <w:r w:rsidR="00F21832" w:rsidRPr="00E50BEC">
              <w:rPr>
                <w:rFonts w:ascii="Arial" w:hAnsi="Arial" w:cs="Arial"/>
                <w:szCs w:val="24"/>
              </w:rPr>
              <w:t>.</w:t>
            </w:r>
          </w:p>
        </w:tc>
      </w:tr>
      <w:tr w:rsidR="00443471" w:rsidRPr="006A7E0D" w14:paraId="3D7B0A30" w14:textId="77777777" w:rsidTr="002138BC">
        <w:trPr>
          <w:trHeight w:val="227"/>
        </w:trPr>
        <w:tc>
          <w:tcPr>
            <w:tcW w:w="3734" w:type="dxa"/>
            <w:shd w:val="clear" w:color="auto" w:fill="D9D9D9" w:themeFill="background1" w:themeFillShade="D9"/>
            <w:noWrap/>
            <w:hideMark/>
          </w:tcPr>
          <w:p w14:paraId="4FF898EC" w14:textId="2D92BA8B" w:rsidR="008C4649" w:rsidRPr="006A7E0D" w:rsidRDefault="008C4649" w:rsidP="00FD14D5">
            <w:pPr>
              <w:rPr>
                <w:rFonts w:ascii="Arial" w:hAnsi="Arial" w:cs="Arial"/>
                <w:szCs w:val="24"/>
              </w:rPr>
            </w:pPr>
            <w:r w:rsidRPr="006A7E0D">
              <w:rPr>
                <w:rFonts w:ascii="Arial" w:hAnsi="Arial" w:cs="Arial"/>
                <w:szCs w:val="24"/>
              </w:rPr>
              <w:lastRenderedPageBreak/>
              <w:t>Argument</w:t>
            </w:r>
            <w:r w:rsidR="00F90A54" w:rsidRPr="006A7E0D">
              <w:rPr>
                <w:rFonts w:ascii="Arial" w:hAnsi="Arial" w:cs="Arial"/>
                <w:szCs w:val="24"/>
              </w:rPr>
              <w:t xml:space="preserve"> (</w:t>
            </w:r>
            <w:r w:rsidR="00581557" w:rsidRPr="006A7E0D">
              <w:rPr>
                <w:rFonts w:ascii="Arial" w:hAnsi="Arial" w:cs="Arial"/>
                <w:szCs w:val="24"/>
              </w:rPr>
              <w:t>P, L</w:t>
            </w:r>
            <w:r w:rsidR="00F90A54" w:rsidRPr="006A7E0D">
              <w:rPr>
                <w:rFonts w:ascii="Arial" w:hAnsi="Arial" w:cs="Arial"/>
                <w:szCs w:val="24"/>
              </w:rPr>
              <w:t>)</w:t>
            </w:r>
          </w:p>
        </w:tc>
        <w:tc>
          <w:tcPr>
            <w:tcW w:w="9449" w:type="dxa"/>
          </w:tcPr>
          <w:p w14:paraId="5FAAFB64" w14:textId="655CE7E8" w:rsidR="008C4649" w:rsidRPr="00E50BEC" w:rsidRDefault="00043D1C" w:rsidP="00043D1C">
            <w:pPr>
              <w:spacing w:line="276" w:lineRule="auto"/>
              <w:rPr>
                <w:rFonts w:ascii="Arial" w:hAnsi="Arial" w:cs="Arial"/>
                <w:szCs w:val="24"/>
              </w:rPr>
            </w:pPr>
            <w:r w:rsidRPr="00E50BEC">
              <w:rPr>
                <w:rFonts w:ascii="Arial" w:hAnsi="Arial" w:cs="Arial"/>
                <w:szCs w:val="24"/>
              </w:rPr>
              <w:t>The work p</w:t>
            </w:r>
            <w:r w:rsidR="0087047E" w:rsidRPr="00E50BEC">
              <w:rPr>
                <w:rFonts w:ascii="Arial" w:hAnsi="Arial" w:cs="Arial"/>
                <w:szCs w:val="24"/>
              </w:rPr>
              <w:t xml:space="preserve">resents a </w:t>
            </w:r>
            <w:r w:rsidR="00252383" w:rsidRPr="00E50BEC">
              <w:rPr>
                <w:rFonts w:ascii="Arial" w:hAnsi="Arial" w:cs="Arial"/>
                <w:szCs w:val="24"/>
              </w:rPr>
              <w:t>clear and coherent</w:t>
            </w:r>
            <w:r w:rsidR="00F21832" w:rsidRPr="00E50BEC">
              <w:rPr>
                <w:rFonts w:ascii="Arial" w:hAnsi="Arial" w:cs="Arial"/>
                <w:szCs w:val="24"/>
              </w:rPr>
              <w:t xml:space="preserve"> </w:t>
            </w:r>
            <w:r w:rsidR="00B731D1" w:rsidRPr="00E50BEC">
              <w:rPr>
                <w:rFonts w:ascii="Arial" w:hAnsi="Arial" w:cs="Arial"/>
                <w:szCs w:val="24"/>
              </w:rPr>
              <w:t>argument</w:t>
            </w:r>
            <w:r w:rsidR="000A6B91" w:rsidRPr="00E50BEC">
              <w:rPr>
                <w:rFonts w:ascii="Arial" w:hAnsi="Arial" w:cs="Arial"/>
                <w:szCs w:val="24"/>
              </w:rPr>
              <w:t>/inquiry</w:t>
            </w:r>
            <w:r w:rsidR="00F61345" w:rsidRPr="00E50BEC">
              <w:rPr>
                <w:rFonts w:ascii="Arial" w:hAnsi="Arial" w:cs="Arial"/>
                <w:szCs w:val="24"/>
              </w:rPr>
              <w:t xml:space="preserve"> that is </w:t>
            </w:r>
            <w:r w:rsidR="00252383" w:rsidRPr="00E50BEC">
              <w:rPr>
                <w:rFonts w:ascii="Arial" w:hAnsi="Arial" w:cs="Arial"/>
                <w:szCs w:val="24"/>
              </w:rPr>
              <w:t xml:space="preserve">developed on the basis of </w:t>
            </w:r>
            <w:r w:rsidR="00B731D1" w:rsidRPr="00E50BEC">
              <w:rPr>
                <w:rFonts w:ascii="Arial" w:hAnsi="Arial" w:cs="Arial"/>
                <w:szCs w:val="24"/>
              </w:rPr>
              <w:t xml:space="preserve">critical examination of the evidence </w:t>
            </w:r>
            <w:r w:rsidR="00252383" w:rsidRPr="00E50BEC">
              <w:rPr>
                <w:rFonts w:ascii="Arial" w:hAnsi="Arial" w:cs="Arial"/>
                <w:szCs w:val="24"/>
              </w:rPr>
              <w:t xml:space="preserve">and </w:t>
            </w:r>
            <w:r w:rsidR="00B66CA8" w:rsidRPr="00E50BEC">
              <w:rPr>
                <w:rFonts w:ascii="Arial" w:hAnsi="Arial" w:cs="Arial"/>
                <w:szCs w:val="24"/>
              </w:rPr>
              <w:t xml:space="preserve">that </w:t>
            </w:r>
            <w:r w:rsidR="00252383" w:rsidRPr="00E50BEC">
              <w:rPr>
                <w:rFonts w:ascii="Arial" w:hAnsi="Arial" w:cs="Arial"/>
                <w:szCs w:val="24"/>
              </w:rPr>
              <w:t>tak</w:t>
            </w:r>
            <w:r w:rsidR="00B731D1" w:rsidRPr="00E50BEC">
              <w:rPr>
                <w:rFonts w:ascii="Arial" w:hAnsi="Arial" w:cs="Arial"/>
                <w:szCs w:val="24"/>
              </w:rPr>
              <w:t>es</w:t>
            </w:r>
            <w:r w:rsidR="00252383" w:rsidRPr="00E50BEC">
              <w:rPr>
                <w:rFonts w:ascii="Arial" w:hAnsi="Arial" w:cs="Arial"/>
                <w:szCs w:val="24"/>
              </w:rPr>
              <w:t xml:space="preserve"> into account modern scholarship</w:t>
            </w:r>
            <w:r w:rsidR="00F21832" w:rsidRPr="00E50BEC">
              <w:rPr>
                <w:rFonts w:ascii="Arial" w:hAnsi="Arial" w:cs="Arial"/>
                <w:szCs w:val="24"/>
              </w:rPr>
              <w:t>.</w:t>
            </w:r>
          </w:p>
        </w:tc>
      </w:tr>
      <w:tr w:rsidR="00443471" w:rsidRPr="006A7E0D" w14:paraId="7C8670FB" w14:textId="77777777" w:rsidTr="002138BC">
        <w:trPr>
          <w:trHeight w:val="227"/>
        </w:trPr>
        <w:tc>
          <w:tcPr>
            <w:tcW w:w="3734" w:type="dxa"/>
            <w:shd w:val="clear" w:color="auto" w:fill="D9D9D9" w:themeFill="background1" w:themeFillShade="D9"/>
            <w:noWrap/>
            <w:hideMark/>
          </w:tcPr>
          <w:p w14:paraId="3442ABA1" w14:textId="6AA1BD93" w:rsidR="008C4649" w:rsidRPr="006A7E0D" w:rsidRDefault="008C4649" w:rsidP="008C4649">
            <w:pPr>
              <w:rPr>
                <w:rFonts w:ascii="Arial" w:hAnsi="Arial" w:cs="Arial"/>
                <w:szCs w:val="24"/>
              </w:rPr>
            </w:pPr>
            <w:r w:rsidRPr="006A7E0D">
              <w:rPr>
                <w:rFonts w:ascii="Arial" w:hAnsi="Arial" w:cs="Arial"/>
                <w:szCs w:val="24"/>
              </w:rPr>
              <w:t>Structure</w:t>
            </w:r>
            <w:r w:rsidR="00F90A54" w:rsidRPr="006A7E0D">
              <w:rPr>
                <w:rFonts w:ascii="Arial" w:hAnsi="Arial" w:cs="Arial"/>
                <w:szCs w:val="24"/>
              </w:rPr>
              <w:t xml:space="preserve"> (</w:t>
            </w:r>
            <w:r w:rsidR="00581557" w:rsidRPr="006A7E0D">
              <w:rPr>
                <w:rFonts w:ascii="Arial" w:hAnsi="Arial" w:cs="Arial"/>
                <w:szCs w:val="24"/>
              </w:rPr>
              <w:t>P, L</w:t>
            </w:r>
            <w:r w:rsidR="00F90A54" w:rsidRPr="006A7E0D">
              <w:rPr>
                <w:rFonts w:ascii="Arial" w:hAnsi="Arial" w:cs="Arial"/>
                <w:szCs w:val="24"/>
              </w:rPr>
              <w:t>)</w:t>
            </w:r>
          </w:p>
        </w:tc>
        <w:tc>
          <w:tcPr>
            <w:tcW w:w="9449" w:type="dxa"/>
          </w:tcPr>
          <w:p w14:paraId="39152DAF" w14:textId="437C2880" w:rsidR="008C4649" w:rsidRPr="006A7E0D" w:rsidRDefault="00E357AC" w:rsidP="00F61345">
            <w:pPr>
              <w:spacing w:line="276" w:lineRule="auto"/>
              <w:rPr>
                <w:rFonts w:ascii="Arial" w:hAnsi="Arial" w:cs="Arial"/>
                <w:szCs w:val="24"/>
              </w:rPr>
            </w:pPr>
            <w:r w:rsidRPr="006A7E0D">
              <w:rPr>
                <w:rFonts w:ascii="Arial" w:hAnsi="Arial" w:cs="Arial"/>
                <w:szCs w:val="24"/>
              </w:rPr>
              <w:t>The work has a clear, coherent and appropriate structure which contextualises, supports and demonstrates its argument</w:t>
            </w:r>
          </w:p>
        </w:tc>
      </w:tr>
      <w:tr w:rsidR="00443471" w:rsidRPr="006A7E0D" w14:paraId="4E228F4F" w14:textId="77777777" w:rsidTr="002138BC">
        <w:trPr>
          <w:trHeight w:val="227"/>
        </w:trPr>
        <w:tc>
          <w:tcPr>
            <w:tcW w:w="3734" w:type="dxa"/>
            <w:shd w:val="clear" w:color="auto" w:fill="D9D9D9" w:themeFill="background1" w:themeFillShade="D9"/>
            <w:noWrap/>
            <w:hideMark/>
          </w:tcPr>
          <w:p w14:paraId="4CA953C1" w14:textId="03E6B924" w:rsidR="008C4649" w:rsidRPr="006A7E0D" w:rsidRDefault="008C4649" w:rsidP="008C4649">
            <w:pPr>
              <w:rPr>
                <w:rFonts w:ascii="Arial" w:hAnsi="Arial" w:cs="Arial"/>
                <w:szCs w:val="24"/>
              </w:rPr>
            </w:pPr>
            <w:r w:rsidRPr="006A7E0D">
              <w:rPr>
                <w:rFonts w:ascii="Arial" w:hAnsi="Arial" w:cs="Arial"/>
                <w:szCs w:val="24"/>
              </w:rPr>
              <w:t>Relevance</w:t>
            </w:r>
            <w:r w:rsidR="00F90A54" w:rsidRPr="006A7E0D">
              <w:rPr>
                <w:rFonts w:ascii="Arial" w:hAnsi="Arial" w:cs="Arial"/>
                <w:szCs w:val="24"/>
              </w:rPr>
              <w:t xml:space="preserve"> </w:t>
            </w:r>
            <w:r w:rsidR="00581557" w:rsidRPr="006A7E0D">
              <w:rPr>
                <w:rFonts w:ascii="Arial" w:hAnsi="Arial" w:cs="Arial"/>
                <w:szCs w:val="24"/>
              </w:rPr>
              <w:t>(U, C, P</w:t>
            </w:r>
            <w:r w:rsidR="00F90A54" w:rsidRPr="006A7E0D">
              <w:rPr>
                <w:rFonts w:ascii="Arial" w:hAnsi="Arial" w:cs="Arial"/>
                <w:szCs w:val="24"/>
              </w:rPr>
              <w:t>)</w:t>
            </w:r>
          </w:p>
        </w:tc>
        <w:tc>
          <w:tcPr>
            <w:tcW w:w="9449" w:type="dxa"/>
          </w:tcPr>
          <w:p w14:paraId="16FEF5A6" w14:textId="17408703" w:rsidR="008C4649" w:rsidRPr="006A7E0D" w:rsidRDefault="00F61345" w:rsidP="00E24FEB">
            <w:pPr>
              <w:spacing w:line="276" w:lineRule="auto"/>
              <w:rPr>
                <w:rFonts w:ascii="Arial" w:hAnsi="Arial" w:cs="Arial"/>
                <w:szCs w:val="24"/>
              </w:rPr>
            </w:pPr>
            <w:r w:rsidRPr="006A7E0D">
              <w:rPr>
                <w:rFonts w:ascii="Arial" w:hAnsi="Arial" w:cs="Arial"/>
                <w:szCs w:val="24"/>
              </w:rPr>
              <w:t>The work c</w:t>
            </w:r>
            <w:r w:rsidR="00252383" w:rsidRPr="006A7E0D">
              <w:rPr>
                <w:rFonts w:ascii="Arial" w:hAnsi="Arial" w:cs="Arial"/>
                <w:szCs w:val="24"/>
              </w:rPr>
              <w:t xml:space="preserve">learly and specifically relates throughout to the </w:t>
            </w:r>
            <w:r w:rsidR="001549CC" w:rsidRPr="006A7E0D">
              <w:rPr>
                <w:rFonts w:ascii="Arial" w:hAnsi="Arial" w:cs="Arial"/>
                <w:szCs w:val="24"/>
              </w:rPr>
              <w:t xml:space="preserve">question attempted or the </w:t>
            </w:r>
            <w:r w:rsidR="00252383" w:rsidRPr="006A7E0D">
              <w:rPr>
                <w:rFonts w:ascii="Arial" w:hAnsi="Arial" w:cs="Arial"/>
                <w:szCs w:val="24"/>
              </w:rPr>
              <w:t>title of the work</w:t>
            </w:r>
            <w:r w:rsidRPr="006A7E0D">
              <w:rPr>
                <w:rFonts w:ascii="Arial" w:hAnsi="Arial" w:cs="Arial"/>
                <w:szCs w:val="24"/>
              </w:rPr>
              <w:t xml:space="preserve">, and </w:t>
            </w:r>
            <w:r w:rsidR="00F21832" w:rsidRPr="006A7E0D">
              <w:rPr>
                <w:rFonts w:ascii="Arial" w:hAnsi="Arial" w:cs="Arial"/>
                <w:szCs w:val="24"/>
              </w:rPr>
              <w:t xml:space="preserve">there are </w:t>
            </w:r>
            <w:r w:rsidR="00252383" w:rsidRPr="006A7E0D">
              <w:rPr>
                <w:rFonts w:ascii="Arial" w:hAnsi="Arial" w:cs="Arial"/>
                <w:szCs w:val="24"/>
              </w:rPr>
              <w:t xml:space="preserve">no </w:t>
            </w:r>
            <w:r w:rsidR="001549CC" w:rsidRPr="006A7E0D">
              <w:rPr>
                <w:rFonts w:ascii="Arial" w:hAnsi="Arial" w:cs="Arial"/>
                <w:szCs w:val="24"/>
              </w:rPr>
              <w:t xml:space="preserve">unjustified </w:t>
            </w:r>
            <w:r w:rsidR="00252383" w:rsidRPr="006A7E0D">
              <w:rPr>
                <w:rFonts w:ascii="Arial" w:hAnsi="Arial" w:cs="Arial"/>
                <w:szCs w:val="24"/>
              </w:rPr>
              <w:t>digressions and no inclusion of irrelevant or tangential material.</w:t>
            </w:r>
          </w:p>
        </w:tc>
      </w:tr>
      <w:tr w:rsidR="00443471" w:rsidRPr="006A7E0D" w14:paraId="712B84B4" w14:textId="77777777" w:rsidTr="002138BC">
        <w:trPr>
          <w:trHeight w:val="227"/>
        </w:trPr>
        <w:tc>
          <w:tcPr>
            <w:tcW w:w="3734" w:type="dxa"/>
            <w:shd w:val="clear" w:color="auto" w:fill="D9D9D9" w:themeFill="background1" w:themeFillShade="D9"/>
            <w:noWrap/>
            <w:hideMark/>
          </w:tcPr>
          <w:p w14:paraId="1EE0B7C5" w14:textId="28C6CE64" w:rsidR="008C4649" w:rsidRPr="006A7E0D" w:rsidRDefault="00252383" w:rsidP="008C4649">
            <w:pPr>
              <w:rPr>
                <w:rFonts w:ascii="Arial" w:hAnsi="Arial" w:cs="Arial"/>
                <w:szCs w:val="24"/>
              </w:rPr>
            </w:pPr>
            <w:r w:rsidRPr="006A7E0D">
              <w:rPr>
                <w:rFonts w:ascii="Arial" w:hAnsi="Arial" w:cs="Arial"/>
                <w:szCs w:val="24"/>
              </w:rPr>
              <w:t>Analytical Approach</w:t>
            </w:r>
            <w:r w:rsidR="00F90A54" w:rsidRPr="006A7E0D">
              <w:rPr>
                <w:rFonts w:ascii="Arial" w:hAnsi="Arial" w:cs="Arial"/>
                <w:szCs w:val="24"/>
              </w:rPr>
              <w:t xml:space="preserve"> (</w:t>
            </w:r>
            <w:r w:rsidR="00581557" w:rsidRPr="006A7E0D">
              <w:rPr>
                <w:rFonts w:ascii="Arial" w:hAnsi="Arial" w:cs="Arial"/>
                <w:szCs w:val="24"/>
              </w:rPr>
              <w:t>C, P</w:t>
            </w:r>
            <w:r w:rsidR="00F90A54" w:rsidRPr="006A7E0D">
              <w:rPr>
                <w:rFonts w:ascii="Arial" w:hAnsi="Arial" w:cs="Arial"/>
                <w:szCs w:val="24"/>
              </w:rPr>
              <w:t>)</w:t>
            </w:r>
          </w:p>
        </w:tc>
        <w:tc>
          <w:tcPr>
            <w:tcW w:w="9449" w:type="dxa"/>
          </w:tcPr>
          <w:p w14:paraId="2DF6D3E3" w14:textId="77777777" w:rsidR="008C4649" w:rsidRPr="006A7E0D" w:rsidRDefault="00F61345" w:rsidP="00F61345">
            <w:pPr>
              <w:spacing w:line="276" w:lineRule="auto"/>
              <w:rPr>
                <w:rFonts w:ascii="Arial" w:hAnsi="Arial" w:cs="Arial"/>
                <w:szCs w:val="24"/>
              </w:rPr>
            </w:pPr>
            <w:r w:rsidRPr="006A7E0D">
              <w:rPr>
                <w:rFonts w:ascii="Arial" w:hAnsi="Arial" w:cs="Arial"/>
                <w:szCs w:val="24"/>
              </w:rPr>
              <w:t>The work has a</w:t>
            </w:r>
            <w:r w:rsidR="00252383" w:rsidRPr="006A7E0D">
              <w:rPr>
                <w:rFonts w:ascii="Arial" w:hAnsi="Arial" w:cs="Arial"/>
                <w:szCs w:val="24"/>
              </w:rPr>
              <w:t xml:space="preserve"> well thought out and justified </w:t>
            </w:r>
            <w:r w:rsidR="00B731D1" w:rsidRPr="006A7E0D">
              <w:rPr>
                <w:rFonts w:ascii="Arial" w:hAnsi="Arial" w:cs="Arial"/>
                <w:szCs w:val="24"/>
              </w:rPr>
              <w:t>analytical</w:t>
            </w:r>
            <w:r w:rsidR="00252383" w:rsidRPr="006A7E0D">
              <w:rPr>
                <w:rFonts w:ascii="Arial" w:hAnsi="Arial" w:cs="Arial"/>
                <w:szCs w:val="24"/>
              </w:rPr>
              <w:t xml:space="preserve"> approach consistently applied throughout, taking into account the relevant scholarly approaches and evidence</w:t>
            </w:r>
            <w:r w:rsidRPr="006A7E0D">
              <w:rPr>
                <w:rFonts w:ascii="Arial" w:hAnsi="Arial" w:cs="Arial"/>
                <w:szCs w:val="24"/>
              </w:rPr>
              <w:t>. T</w:t>
            </w:r>
            <w:r w:rsidR="00252383" w:rsidRPr="006A7E0D">
              <w:rPr>
                <w:rFonts w:ascii="Arial" w:hAnsi="Arial" w:cs="Arial"/>
                <w:szCs w:val="24"/>
              </w:rPr>
              <w:t>he whole of the work represents an in depth evaluation of the issues and material</w:t>
            </w:r>
            <w:r w:rsidRPr="006A7E0D">
              <w:rPr>
                <w:rFonts w:ascii="Arial" w:hAnsi="Arial" w:cs="Arial"/>
                <w:szCs w:val="24"/>
              </w:rPr>
              <w:t xml:space="preserve"> under discussion.</w:t>
            </w:r>
          </w:p>
        </w:tc>
      </w:tr>
      <w:tr w:rsidR="00443471" w:rsidRPr="006A7E0D" w14:paraId="7919043D" w14:textId="77777777" w:rsidTr="002138BC">
        <w:trPr>
          <w:trHeight w:val="227"/>
        </w:trPr>
        <w:tc>
          <w:tcPr>
            <w:tcW w:w="3734" w:type="dxa"/>
            <w:shd w:val="clear" w:color="auto" w:fill="D9D9D9" w:themeFill="background1" w:themeFillShade="D9"/>
            <w:noWrap/>
            <w:hideMark/>
          </w:tcPr>
          <w:p w14:paraId="2D8ED40B" w14:textId="2FE5295D" w:rsidR="008C4649" w:rsidRPr="006A7E0D" w:rsidRDefault="008C4649" w:rsidP="008C4649">
            <w:pPr>
              <w:rPr>
                <w:rFonts w:ascii="Arial" w:hAnsi="Arial" w:cs="Arial"/>
                <w:szCs w:val="24"/>
              </w:rPr>
            </w:pPr>
            <w:r w:rsidRPr="006A7E0D">
              <w:rPr>
                <w:rFonts w:ascii="Arial" w:hAnsi="Arial" w:cs="Arial"/>
                <w:szCs w:val="24"/>
              </w:rPr>
              <w:t>Referencing</w:t>
            </w:r>
            <w:r w:rsidR="00F90A54" w:rsidRPr="006A7E0D">
              <w:rPr>
                <w:rFonts w:ascii="Arial" w:hAnsi="Arial" w:cs="Arial"/>
                <w:szCs w:val="24"/>
              </w:rPr>
              <w:t xml:space="preserve"> (</w:t>
            </w:r>
            <w:r w:rsidR="00581557" w:rsidRPr="006A7E0D">
              <w:rPr>
                <w:rFonts w:ascii="Arial" w:hAnsi="Arial" w:cs="Arial"/>
                <w:szCs w:val="24"/>
              </w:rPr>
              <w:t>P</w:t>
            </w:r>
            <w:r w:rsidR="00F90A54" w:rsidRPr="006A7E0D">
              <w:rPr>
                <w:rFonts w:ascii="Arial" w:hAnsi="Arial" w:cs="Arial"/>
                <w:szCs w:val="24"/>
              </w:rPr>
              <w:t>)</w:t>
            </w:r>
          </w:p>
        </w:tc>
        <w:tc>
          <w:tcPr>
            <w:tcW w:w="9449" w:type="dxa"/>
          </w:tcPr>
          <w:p w14:paraId="5B697E24" w14:textId="77777777" w:rsidR="008C4649" w:rsidRPr="006A7E0D" w:rsidRDefault="00252383" w:rsidP="00FD14D5">
            <w:pPr>
              <w:spacing w:line="276" w:lineRule="auto"/>
              <w:rPr>
                <w:rFonts w:ascii="Arial" w:hAnsi="Arial" w:cs="Arial"/>
                <w:szCs w:val="24"/>
              </w:rPr>
            </w:pPr>
            <w:r w:rsidRPr="006A7E0D">
              <w:rPr>
                <w:rFonts w:ascii="Arial" w:hAnsi="Arial" w:cs="Arial"/>
                <w:szCs w:val="24"/>
              </w:rPr>
              <w:t>The</w:t>
            </w:r>
            <w:r w:rsidR="00F61345" w:rsidRPr="006A7E0D">
              <w:rPr>
                <w:rFonts w:ascii="Arial" w:hAnsi="Arial" w:cs="Arial"/>
                <w:szCs w:val="24"/>
              </w:rPr>
              <w:t>re is</w:t>
            </w:r>
            <w:r w:rsidRPr="006A7E0D">
              <w:rPr>
                <w:rFonts w:ascii="Arial" w:hAnsi="Arial" w:cs="Arial"/>
                <w:szCs w:val="24"/>
              </w:rPr>
              <w:t xml:space="preserve"> inclusion of consistent referencing at all rele</w:t>
            </w:r>
            <w:r w:rsidR="00FD14D5" w:rsidRPr="006A7E0D">
              <w:rPr>
                <w:rFonts w:ascii="Arial" w:hAnsi="Arial" w:cs="Arial"/>
                <w:szCs w:val="24"/>
              </w:rPr>
              <w:t xml:space="preserve">vant points throughout the work. </w:t>
            </w:r>
            <w:r w:rsidR="00F61345" w:rsidRPr="006A7E0D">
              <w:rPr>
                <w:rFonts w:ascii="Arial" w:hAnsi="Arial" w:cs="Arial"/>
                <w:szCs w:val="24"/>
              </w:rPr>
              <w:t>The u</w:t>
            </w:r>
            <w:r w:rsidRPr="006A7E0D">
              <w:rPr>
                <w:rFonts w:ascii="Arial" w:hAnsi="Arial" w:cs="Arial"/>
                <w:szCs w:val="24"/>
              </w:rPr>
              <w:t xml:space="preserve">se of footnotes </w:t>
            </w:r>
            <w:r w:rsidR="00F61345" w:rsidRPr="006A7E0D">
              <w:rPr>
                <w:rFonts w:ascii="Arial" w:hAnsi="Arial" w:cs="Arial"/>
                <w:szCs w:val="24"/>
              </w:rPr>
              <w:t xml:space="preserve">is </w:t>
            </w:r>
            <w:r w:rsidRPr="006A7E0D">
              <w:rPr>
                <w:rFonts w:ascii="Arial" w:hAnsi="Arial" w:cs="Arial"/>
                <w:szCs w:val="24"/>
              </w:rPr>
              <w:t>supported by automatic footnotes in Microsoft Word (or relevant word processing program).</w:t>
            </w:r>
          </w:p>
        </w:tc>
      </w:tr>
      <w:tr w:rsidR="0059076C" w:rsidRPr="006A7E0D" w14:paraId="3EDB4848" w14:textId="77777777" w:rsidTr="002138BC">
        <w:trPr>
          <w:trHeight w:val="227"/>
        </w:trPr>
        <w:tc>
          <w:tcPr>
            <w:tcW w:w="3734" w:type="dxa"/>
            <w:shd w:val="clear" w:color="auto" w:fill="D9D9D9" w:themeFill="background1" w:themeFillShade="D9"/>
            <w:noWrap/>
          </w:tcPr>
          <w:p w14:paraId="4FC49E35" w14:textId="06F16A98" w:rsidR="0059076C" w:rsidRPr="006A7E0D" w:rsidRDefault="00F90A54" w:rsidP="008C4649">
            <w:pPr>
              <w:rPr>
                <w:rFonts w:ascii="Arial" w:hAnsi="Arial" w:cs="Arial"/>
                <w:szCs w:val="24"/>
              </w:rPr>
            </w:pPr>
            <w:r w:rsidRPr="006A7E0D">
              <w:rPr>
                <w:rFonts w:ascii="Arial" w:hAnsi="Arial" w:cs="Arial"/>
                <w:szCs w:val="24"/>
              </w:rPr>
              <w:t xml:space="preserve">Readability, Coherence, and </w:t>
            </w:r>
            <w:r w:rsidR="00B52ADC" w:rsidRPr="006A7E0D">
              <w:rPr>
                <w:rFonts w:ascii="Arial" w:hAnsi="Arial" w:cs="Arial"/>
                <w:szCs w:val="24"/>
              </w:rPr>
              <w:t>Written</w:t>
            </w:r>
            <w:r w:rsidR="0059076C" w:rsidRPr="006A7E0D">
              <w:rPr>
                <w:rFonts w:ascii="Arial" w:hAnsi="Arial" w:cs="Arial"/>
                <w:szCs w:val="24"/>
              </w:rPr>
              <w:t xml:space="preserve"> Style</w:t>
            </w:r>
            <w:r w:rsidRPr="006A7E0D">
              <w:rPr>
                <w:rFonts w:ascii="Arial" w:hAnsi="Arial" w:cs="Arial"/>
                <w:szCs w:val="24"/>
              </w:rPr>
              <w:t xml:space="preserve"> (</w:t>
            </w:r>
            <w:r w:rsidR="00581557" w:rsidRPr="006A7E0D">
              <w:rPr>
                <w:rFonts w:ascii="Arial" w:hAnsi="Arial" w:cs="Arial"/>
                <w:szCs w:val="24"/>
              </w:rPr>
              <w:t>P, L</w:t>
            </w:r>
            <w:r w:rsidRPr="006A7E0D">
              <w:rPr>
                <w:rFonts w:ascii="Arial" w:hAnsi="Arial" w:cs="Arial"/>
                <w:szCs w:val="24"/>
              </w:rPr>
              <w:t>)</w:t>
            </w:r>
          </w:p>
        </w:tc>
        <w:tc>
          <w:tcPr>
            <w:tcW w:w="9449" w:type="dxa"/>
          </w:tcPr>
          <w:p w14:paraId="5840892C" w14:textId="42BC8F84" w:rsidR="0059076C" w:rsidRPr="006A7E0D" w:rsidRDefault="00F61345" w:rsidP="00043D1C">
            <w:pPr>
              <w:rPr>
                <w:rFonts w:ascii="Arial" w:hAnsi="Arial" w:cs="Arial"/>
                <w:szCs w:val="24"/>
              </w:rPr>
            </w:pPr>
            <w:r w:rsidRPr="006A7E0D">
              <w:rPr>
                <w:rFonts w:ascii="Arial" w:hAnsi="Arial" w:cs="Arial"/>
                <w:szCs w:val="24"/>
              </w:rPr>
              <w:t>The work</w:t>
            </w:r>
            <w:r w:rsidR="00043D1C" w:rsidRPr="006A7E0D">
              <w:rPr>
                <w:rFonts w:ascii="Arial" w:hAnsi="Arial" w:cs="Arial"/>
                <w:szCs w:val="24"/>
              </w:rPr>
              <w:t xml:space="preserve"> </w:t>
            </w:r>
            <w:r w:rsidRPr="006A7E0D">
              <w:rPr>
                <w:rFonts w:ascii="Arial" w:hAnsi="Arial" w:cs="Arial"/>
                <w:szCs w:val="24"/>
              </w:rPr>
              <w:t>a</w:t>
            </w:r>
            <w:r w:rsidR="00252383" w:rsidRPr="006A7E0D">
              <w:rPr>
                <w:rFonts w:ascii="Arial" w:hAnsi="Arial" w:cs="Arial"/>
                <w:szCs w:val="24"/>
              </w:rPr>
              <w:t>chiev</w:t>
            </w:r>
            <w:r w:rsidRPr="006A7E0D">
              <w:rPr>
                <w:rFonts w:ascii="Arial" w:hAnsi="Arial" w:cs="Arial"/>
                <w:szCs w:val="24"/>
              </w:rPr>
              <w:t>es</w:t>
            </w:r>
            <w:r w:rsidR="00252383" w:rsidRPr="006A7E0D">
              <w:rPr>
                <w:rFonts w:ascii="Arial" w:hAnsi="Arial" w:cs="Arial"/>
                <w:szCs w:val="24"/>
              </w:rPr>
              <w:t xml:space="preserve"> excellent clarity allowing the reader to focus on content; </w:t>
            </w:r>
            <w:r w:rsidRPr="006A7E0D">
              <w:rPr>
                <w:rFonts w:ascii="Arial" w:hAnsi="Arial" w:cs="Arial"/>
                <w:szCs w:val="24"/>
              </w:rPr>
              <w:t xml:space="preserve">achieves </w:t>
            </w:r>
            <w:r w:rsidR="00252383" w:rsidRPr="006A7E0D">
              <w:rPr>
                <w:rFonts w:ascii="Arial" w:hAnsi="Arial" w:cs="Arial"/>
                <w:szCs w:val="24"/>
              </w:rPr>
              <w:t xml:space="preserve">stylistic excellence; </w:t>
            </w:r>
            <w:r w:rsidRPr="006A7E0D">
              <w:rPr>
                <w:rFonts w:ascii="Arial" w:hAnsi="Arial" w:cs="Arial"/>
                <w:szCs w:val="24"/>
              </w:rPr>
              <w:t xml:space="preserve">there are </w:t>
            </w:r>
            <w:r w:rsidR="00252383" w:rsidRPr="006A7E0D">
              <w:rPr>
                <w:rFonts w:ascii="Arial" w:hAnsi="Arial" w:cs="Arial"/>
                <w:szCs w:val="24"/>
              </w:rPr>
              <w:t>no proof reading errors; achiev</w:t>
            </w:r>
            <w:r w:rsidRPr="006A7E0D">
              <w:rPr>
                <w:rFonts w:ascii="Arial" w:hAnsi="Arial" w:cs="Arial"/>
                <w:szCs w:val="24"/>
              </w:rPr>
              <w:t>es</w:t>
            </w:r>
            <w:r w:rsidR="00252383" w:rsidRPr="006A7E0D">
              <w:rPr>
                <w:rFonts w:ascii="Arial" w:hAnsi="Arial" w:cs="Arial"/>
                <w:szCs w:val="24"/>
              </w:rPr>
              <w:t xml:space="preserve"> a tone appropriate for the type of communication</w:t>
            </w:r>
            <w:r w:rsidRPr="006A7E0D">
              <w:rPr>
                <w:rFonts w:ascii="Arial" w:hAnsi="Arial" w:cs="Arial"/>
                <w:szCs w:val="24"/>
              </w:rPr>
              <w:t>.</w:t>
            </w:r>
          </w:p>
        </w:tc>
      </w:tr>
      <w:tr w:rsidR="00252383" w:rsidRPr="006A7E0D" w14:paraId="0627C124" w14:textId="77777777" w:rsidTr="002138BC">
        <w:trPr>
          <w:trHeight w:val="227"/>
        </w:trPr>
        <w:tc>
          <w:tcPr>
            <w:tcW w:w="3734" w:type="dxa"/>
            <w:shd w:val="clear" w:color="auto" w:fill="D9D9D9" w:themeFill="background1" w:themeFillShade="D9"/>
            <w:noWrap/>
          </w:tcPr>
          <w:p w14:paraId="7D70D030" w14:textId="5EA1FBE8" w:rsidR="00252383" w:rsidRPr="006A7E0D" w:rsidRDefault="00252383" w:rsidP="008C4649">
            <w:pPr>
              <w:rPr>
                <w:rFonts w:ascii="Arial" w:hAnsi="Arial" w:cs="Arial"/>
                <w:szCs w:val="24"/>
              </w:rPr>
            </w:pPr>
            <w:r w:rsidRPr="006A7E0D">
              <w:rPr>
                <w:rFonts w:ascii="Arial" w:hAnsi="Arial" w:cs="Arial"/>
                <w:szCs w:val="24"/>
              </w:rPr>
              <w:t>Adherence to guidelines</w:t>
            </w:r>
            <w:r w:rsidR="00F90A54" w:rsidRPr="006A7E0D">
              <w:rPr>
                <w:rFonts w:ascii="Arial" w:hAnsi="Arial" w:cs="Arial"/>
                <w:szCs w:val="24"/>
              </w:rPr>
              <w:t xml:space="preserve"> (</w:t>
            </w:r>
            <w:r w:rsidR="00581557" w:rsidRPr="006A7E0D">
              <w:rPr>
                <w:rFonts w:ascii="Arial" w:hAnsi="Arial" w:cs="Arial"/>
                <w:szCs w:val="24"/>
              </w:rPr>
              <w:t>P, L</w:t>
            </w:r>
            <w:r w:rsidR="00F90A54" w:rsidRPr="006A7E0D">
              <w:rPr>
                <w:rFonts w:ascii="Arial" w:hAnsi="Arial" w:cs="Arial"/>
                <w:szCs w:val="24"/>
              </w:rPr>
              <w:t>)</w:t>
            </w:r>
          </w:p>
        </w:tc>
        <w:tc>
          <w:tcPr>
            <w:tcW w:w="9449" w:type="dxa"/>
          </w:tcPr>
          <w:p w14:paraId="229D4333" w14:textId="136147E6" w:rsidR="00252383" w:rsidRPr="006A7E0D" w:rsidRDefault="00F61345" w:rsidP="00043D1C">
            <w:pPr>
              <w:rPr>
                <w:rFonts w:ascii="Arial" w:hAnsi="Arial" w:cs="Arial"/>
                <w:szCs w:val="24"/>
              </w:rPr>
            </w:pPr>
            <w:r w:rsidRPr="006A7E0D">
              <w:rPr>
                <w:rFonts w:ascii="Arial" w:hAnsi="Arial" w:cs="Arial"/>
                <w:szCs w:val="24"/>
              </w:rPr>
              <w:t>The work a</w:t>
            </w:r>
            <w:r w:rsidR="00252383" w:rsidRPr="006A7E0D">
              <w:rPr>
                <w:rFonts w:ascii="Arial" w:hAnsi="Arial" w:cs="Arial"/>
                <w:szCs w:val="24"/>
              </w:rPr>
              <w:t>dher</w:t>
            </w:r>
            <w:r w:rsidRPr="006A7E0D">
              <w:rPr>
                <w:rFonts w:ascii="Arial" w:hAnsi="Arial" w:cs="Arial"/>
                <w:szCs w:val="24"/>
              </w:rPr>
              <w:t>es</w:t>
            </w:r>
            <w:r w:rsidR="00252383" w:rsidRPr="006A7E0D">
              <w:rPr>
                <w:rFonts w:ascii="Arial" w:hAnsi="Arial" w:cs="Arial"/>
                <w:szCs w:val="24"/>
              </w:rPr>
              <w:t xml:space="preserve"> to</w:t>
            </w:r>
            <w:r w:rsidRPr="006A7E0D">
              <w:rPr>
                <w:rFonts w:ascii="Arial" w:hAnsi="Arial" w:cs="Arial"/>
                <w:szCs w:val="24"/>
              </w:rPr>
              <w:t>:</w:t>
            </w:r>
            <w:r w:rsidR="00252383" w:rsidRPr="006A7E0D">
              <w:rPr>
                <w:rFonts w:ascii="Arial" w:hAnsi="Arial" w:cs="Arial"/>
                <w:szCs w:val="24"/>
              </w:rPr>
              <w:t xml:space="preserve"> </w:t>
            </w:r>
            <w:r w:rsidRPr="006A7E0D">
              <w:rPr>
                <w:rFonts w:ascii="Arial" w:hAnsi="Arial" w:cs="Arial"/>
                <w:szCs w:val="24"/>
              </w:rPr>
              <w:t xml:space="preserve">the </w:t>
            </w:r>
            <w:r w:rsidR="00252383" w:rsidRPr="006A7E0D">
              <w:rPr>
                <w:rFonts w:ascii="Arial" w:hAnsi="Arial" w:cs="Arial"/>
                <w:szCs w:val="24"/>
              </w:rPr>
              <w:t xml:space="preserve">subject referencing guidelines; </w:t>
            </w:r>
            <w:r w:rsidRPr="006A7E0D">
              <w:rPr>
                <w:rFonts w:ascii="Arial" w:hAnsi="Arial" w:cs="Arial"/>
                <w:szCs w:val="24"/>
              </w:rPr>
              <w:t xml:space="preserve">the </w:t>
            </w:r>
            <w:r w:rsidR="00252383" w:rsidRPr="006A7E0D">
              <w:rPr>
                <w:rFonts w:ascii="Arial" w:hAnsi="Arial" w:cs="Arial"/>
                <w:szCs w:val="24"/>
              </w:rPr>
              <w:t xml:space="preserve">word limit and publication of word count; </w:t>
            </w:r>
            <w:r w:rsidRPr="006A7E0D">
              <w:rPr>
                <w:rFonts w:ascii="Arial" w:hAnsi="Arial" w:cs="Arial"/>
                <w:szCs w:val="24"/>
              </w:rPr>
              <w:t xml:space="preserve">the </w:t>
            </w:r>
            <w:r w:rsidR="00252383" w:rsidRPr="006A7E0D">
              <w:rPr>
                <w:rFonts w:ascii="Arial" w:hAnsi="Arial" w:cs="Arial"/>
                <w:szCs w:val="24"/>
              </w:rPr>
              <w:t>individual module guidance on spacing e.g. margin font type spacing.</w:t>
            </w:r>
          </w:p>
        </w:tc>
      </w:tr>
    </w:tbl>
    <w:p w14:paraId="5ACF2CCF" w14:textId="77777777" w:rsidR="00A64CA2" w:rsidRPr="006A7E0D" w:rsidRDefault="00A64CA2" w:rsidP="00A64CA2">
      <w:pPr>
        <w:rPr>
          <w:rFonts w:ascii="Arial" w:hAnsi="Arial" w:cs="Arial"/>
          <w:szCs w:val="24"/>
        </w:rPr>
      </w:pPr>
    </w:p>
    <w:p w14:paraId="128B64F5" w14:textId="77777777" w:rsidR="00377076" w:rsidRDefault="00377076" w:rsidP="002A7A3E">
      <w:pPr>
        <w:rPr>
          <w:rFonts w:ascii="Arial" w:eastAsia="Times New Roman" w:hAnsi="Arial" w:cs="Arial"/>
          <w:b/>
          <w:bCs/>
          <w:color w:val="000000"/>
          <w:szCs w:val="24"/>
          <w:lang w:eastAsia="en-GB"/>
        </w:rPr>
      </w:pPr>
    </w:p>
    <w:p w14:paraId="1B96540D" w14:textId="77777777" w:rsidR="00E50BEC" w:rsidRDefault="00E50BEC" w:rsidP="002A7A3E">
      <w:pPr>
        <w:rPr>
          <w:rFonts w:ascii="Arial" w:eastAsia="Times New Roman" w:hAnsi="Arial" w:cs="Arial"/>
          <w:b/>
          <w:bCs/>
          <w:color w:val="000000"/>
          <w:szCs w:val="24"/>
          <w:lang w:eastAsia="en-GB"/>
        </w:rPr>
      </w:pPr>
    </w:p>
    <w:p w14:paraId="038584D6" w14:textId="77777777" w:rsidR="006A4F5A" w:rsidRDefault="006A4F5A" w:rsidP="002A7A3E">
      <w:pPr>
        <w:rPr>
          <w:rFonts w:ascii="Arial" w:eastAsia="Times New Roman" w:hAnsi="Arial" w:cs="Arial"/>
          <w:b/>
          <w:bCs/>
          <w:color w:val="000000"/>
          <w:szCs w:val="24"/>
          <w:lang w:eastAsia="en-GB"/>
        </w:rPr>
      </w:pPr>
      <w:bookmarkStart w:id="0" w:name="_Hlk50560565"/>
    </w:p>
    <w:p w14:paraId="58F6F44A" w14:textId="0C941856" w:rsidR="002A7A3E" w:rsidRPr="006A7E0D" w:rsidRDefault="00C60589" w:rsidP="002A7A3E">
      <w:pPr>
        <w:rPr>
          <w:rFonts w:ascii="Arial" w:eastAsia="Times New Roman" w:hAnsi="Arial" w:cs="Arial"/>
          <w:b/>
          <w:bCs/>
          <w:color w:val="000000"/>
          <w:szCs w:val="24"/>
          <w:lang w:eastAsia="en-GB"/>
        </w:rPr>
      </w:pPr>
      <w:r>
        <w:rPr>
          <w:rFonts w:ascii="Arial" w:eastAsia="Times New Roman" w:hAnsi="Arial" w:cs="Arial"/>
          <w:b/>
          <w:bCs/>
          <w:color w:val="000000"/>
          <w:szCs w:val="24"/>
          <w:lang w:eastAsia="en-GB"/>
        </w:rPr>
        <w:t>Level 5</w:t>
      </w:r>
      <w:r w:rsidR="002A7A3E" w:rsidRPr="006A7E0D">
        <w:rPr>
          <w:rFonts w:ascii="Arial" w:eastAsia="Times New Roman" w:hAnsi="Arial" w:cs="Arial"/>
          <w:b/>
          <w:bCs/>
          <w:color w:val="000000"/>
          <w:szCs w:val="24"/>
          <w:lang w:eastAsia="en-GB"/>
        </w:rPr>
        <w:t xml:space="preserve"> Marking Criteria (</w:t>
      </w:r>
      <w:r w:rsidR="003F71B2">
        <w:rPr>
          <w:rFonts w:ascii="Arial" w:eastAsia="Times New Roman" w:hAnsi="Arial" w:cs="Arial"/>
          <w:b/>
          <w:bCs/>
          <w:color w:val="000000"/>
          <w:szCs w:val="24"/>
          <w:lang w:eastAsia="en-GB"/>
        </w:rPr>
        <w:t>Critical Commentary</w:t>
      </w:r>
      <w:r w:rsidR="002A7A3E" w:rsidRPr="006A7E0D">
        <w:rPr>
          <w:rFonts w:ascii="Arial" w:eastAsia="Times New Roman" w:hAnsi="Arial" w:cs="Arial"/>
          <w:b/>
          <w:bCs/>
          <w:color w:val="000000"/>
          <w:szCs w:val="24"/>
          <w:lang w:eastAsia="en-GB"/>
        </w:rPr>
        <w:t>)</w:t>
      </w:r>
    </w:p>
    <w:tbl>
      <w:tblPr>
        <w:tblStyle w:val="TableGrid"/>
        <w:tblW w:w="5029" w:type="pct"/>
        <w:tblLayout w:type="fixed"/>
        <w:tblLook w:val="04A0" w:firstRow="1" w:lastRow="0" w:firstColumn="1" w:lastColumn="0" w:noHBand="0" w:noVBand="1"/>
      </w:tblPr>
      <w:tblGrid>
        <w:gridCol w:w="3784"/>
        <w:gridCol w:w="1252"/>
        <w:gridCol w:w="1585"/>
        <w:gridCol w:w="1297"/>
        <w:gridCol w:w="1731"/>
        <w:gridCol w:w="1582"/>
        <w:gridCol w:w="1585"/>
        <w:gridCol w:w="1440"/>
      </w:tblGrid>
      <w:tr w:rsidR="002138BC" w:rsidRPr="006A7E0D" w14:paraId="4FFB64C5" w14:textId="77777777" w:rsidTr="002138BC">
        <w:trPr>
          <w:trHeight w:val="414"/>
        </w:trPr>
        <w:tc>
          <w:tcPr>
            <w:tcW w:w="1327" w:type="pct"/>
            <w:shd w:val="clear" w:color="auto" w:fill="D9D9D9" w:themeFill="background1" w:themeFillShade="D9"/>
            <w:noWrap/>
            <w:hideMark/>
          </w:tcPr>
          <w:p w14:paraId="150694BA" w14:textId="77777777" w:rsidR="00456B61" w:rsidRPr="006A7E0D" w:rsidRDefault="00456B61" w:rsidP="00F325D3">
            <w:pPr>
              <w:rPr>
                <w:rFonts w:ascii="Arial" w:eastAsia="Times New Roman" w:hAnsi="Arial" w:cs="Arial"/>
                <w:color w:val="000000"/>
                <w:szCs w:val="24"/>
                <w:lang w:eastAsia="en-GB"/>
              </w:rPr>
            </w:pPr>
          </w:p>
        </w:tc>
        <w:tc>
          <w:tcPr>
            <w:tcW w:w="439" w:type="pct"/>
            <w:shd w:val="clear" w:color="auto" w:fill="D9D9D9" w:themeFill="background1" w:themeFillShade="D9"/>
            <w:noWrap/>
          </w:tcPr>
          <w:p w14:paraId="38844EE1" w14:textId="0CFE73CE" w:rsidR="00456B61" w:rsidRPr="006A7E0D" w:rsidRDefault="009C4285" w:rsidP="00A95022">
            <w:pPr>
              <w:rPr>
                <w:rFonts w:ascii="Arial" w:eastAsia="Times New Roman" w:hAnsi="Arial" w:cs="Arial"/>
                <w:color w:val="000000"/>
                <w:szCs w:val="24"/>
                <w:lang w:eastAsia="en-GB"/>
              </w:rPr>
            </w:pPr>
            <w:r w:rsidRPr="006A7E0D">
              <w:rPr>
                <w:rFonts w:ascii="Arial" w:eastAsia="Times New Roman" w:hAnsi="Arial" w:cs="Arial"/>
                <w:color w:val="000000"/>
                <w:szCs w:val="24"/>
                <w:lang w:eastAsia="en-GB"/>
              </w:rPr>
              <w:t>1-29</w:t>
            </w:r>
          </w:p>
        </w:tc>
        <w:tc>
          <w:tcPr>
            <w:tcW w:w="556" w:type="pct"/>
            <w:shd w:val="clear" w:color="auto" w:fill="D9D9D9" w:themeFill="background1" w:themeFillShade="D9"/>
            <w:noWrap/>
          </w:tcPr>
          <w:p w14:paraId="46D2E721" w14:textId="7974723E" w:rsidR="00456B61" w:rsidRPr="006A7E0D" w:rsidRDefault="009C4285" w:rsidP="00B72294">
            <w:pPr>
              <w:rPr>
                <w:rFonts w:ascii="Arial" w:eastAsia="Times New Roman" w:hAnsi="Arial" w:cs="Arial"/>
                <w:color w:val="000000"/>
                <w:szCs w:val="24"/>
                <w:lang w:eastAsia="en-GB"/>
              </w:rPr>
            </w:pPr>
            <w:r w:rsidRPr="006A7E0D">
              <w:rPr>
                <w:rFonts w:ascii="Arial" w:eastAsia="Times New Roman" w:hAnsi="Arial" w:cs="Arial"/>
                <w:color w:val="000000"/>
                <w:szCs w:val="24"/>
                <w:lang w:eastAsia="en-GB"/>
              </w:rPr>
              <w:t>30-39</w:t>
            </w:r>
          </w:p>
        </w:tc>
        <w:tc>
          <w:tcPr>
            <w:tcW w:w="455" w:type="pct"/>
            <w:shd w:val="clear" w:color="auto" w:fill="D9D9D9" w:themeFill="background1" w:themeFillShade="D9"/>
            <w:noWrap/>
          </w:tcPr>
          <w:p w14:paraId="23F9AB37" w14:textId="7645FBAB" w:rsidR="00456B61" w:rsidRPr="006A7E0D" w:rsidRDefault="009C4285" w:rsidP="00B72294">
            <w:pPr>
              <w:rPr>
                <w:rFonts w:ascii="Arial" w:eastAsia="Times New Roman" w:hAnsi="Arial" w:cs="Arial"/>
                <w:color w:val="000000"/>
                <w:szCs w:val="24"/>
                <w:lang w:eastAsia="en-GB"/>
              </w:rPr>
            </w:pPr>
            <w:r w:rsidRPr="006A7E0D">
              <w:rPr>
                <w:rFonts w:ascii="Arial" w:eastAsia="Times New Roman" w:hAnsi="Arial" w:cs="Arial"/>
                <w:color w:val="000000"/>
                <w:szCs w:val="24"/>
                <w:lang w:eastAsia="en-GB"/>
              </w:rPr>
              <w:t>40-49</w:t>
            </w:r>
          </w:p>
        </w:tc>
        <w:tc>
          <w:tcPr>
            <w:tcW w:w="607" w:type="pct"/>
            <w:shd w:val="clear" w:color="auto" w:fill="D9D9D9" w:themeFill="background1" w:themeFillShade="D9"/>
            <w:noWrap/>
          </w:tcPr>
          <w:p w14:paraId="3C2A28BC" w14:textId="64AD1D50" w:rsidR="00456B61" w:rsidRPr="006A7E0D" w:rsidRDefault="009C4285" w:rsidP="00B72294">
            <w:pPr>
              <w:rPr>
                <w:rFonts w:ascii="Arial" w:eastAsia="Times New Roman" w:hAnsi="Arial" w:cs="Arial"/>
                <w:color w:val="000000"/>
                <w:szCs w:val="24"/>
                <w:lang w:eastAsia="en-GB"/>
              </w:rPr>
            </w:pPr>
            <w:r w:rsidRPr="006A7E0D">
              <w:rPr>
                <w:rFonts w:ascii="Arial" w:eastAsia="Times New Roman" w:hAnsi="Arial" w:cs="Arial"/>
                <w:color w:val="000000"/>
                <w:szCs w:val="24"/>
                <w:lang w:eastAsia="en-GB"/>
              </w:rPr>
              <w:t>50-59</w:t>
            </w:r>
          </w:p>
        </w:tc>
        <w:tc>
          <w:tcPr>
            <w:tcW w:w="555" w:type="pct"/>
            <w:shd w:val="clear" w:color="auto" w:fill="D9D9D9" w:themeFill="background1" w:themeFillShade="D9"/>
            <w:noWrap/>
          </w:tcPr>
          <w:p w14:paraId="38698046" w14:textId="5B173EF1" w:rsidR="00456B61" w:rsidRPr="006A7E0D" w:rsidRDefault="009C4285" w:rsidP="00B72294">
            <w:pPr>
              <w:rPr>
                <w:rFonts w:ascii="Arial" w:eastAsia="Times New Roman" w:hAnsi="Arial" w:cs="Arial"/>
                <w:color w:val="000000"/>
                <w:szCs w:val="24"/>
                <w:lang w:eastAsia="en-GB"/>
              </w:rPr>
            </w:pPr>
            <w:r w:rsidRPr="006A7E0D">
              <w:rPr>
                <w:rFonts w:ascii="Arial" w:eastAsia="Times New Roman" w:hAnsi="Arial" w:cs="Arial"/>
                <w:color w:val="000000"/>
                <w:szCs w:val="24"/>
                <w:lang w:eastAsia="en-GB"/>
              </w:rPr>
              <w:t>60-69</w:t>
            </w:r>
          </w:p>
        </w:tc>
        <w:tc>
          <w:tcPr>
            <w:tcW w:w="556" w:type="pct"/>
            <w:shd w:val="clear" w:color="auto" w:fill="D9D9D9" w:themeFill="background1" w:themeFillShade="D9"/>
            <w:noWrap/>
          </w:tcPr>
          <w:p w14:paraId="426ADE50" w14:textId="41B46CC9" w:rsidR="00456B61" w:rsidRPr="006A7E0D" w:rsidRDefault="009C4285" w:rsidP="00B72294">
            <w:pPr>
              <w:rPr>
                <w:rFonts w:ascii="Arial" w:eastAsia="Times New Roman" w:hAnsi="Arial" w:cs="Arial"/>
                <w:color w:val="000000"/>
                <w:szCs w:val="24"/>
                <w:lang w:eastAsia="en-GB"/>
              </w:rPr>
            </w:pPr>
            <w:r w:rsidRPr="006A7E0D">
              <w:rPr>
                <w:rFonts w:ascii="Arial" w:eastAsia="Times New Roman" w:hAnsi="Arial" w:cs="Arial"/>
                <w:color w:val="000000"/>
                <w:szCs w:val="24"/>
                <w:lang w:eastAsia="en-GB"/>
              </w:rPr>
              <w:t>70-79</w:t>
            </w:r>
          </w:p>
        </w:tc>
        <w:tc>
          <w:tcPr>
            <w:tcW w:w="505" w:type="pct"/>
            <w:shd w:val="clear" w:color="auto" w:fill="D9D9D9" w:themeFill="background1" w:themeFillShade="D9"/>
          </w:tcPr>
          <w:p w14:paraId="18DF7796" w14:textId="0F4B8E86" w:rsidR="00456B61" w:rsidRPr="006A7E0D" w:rsidRDefault="009C4285" w:rsidP="00B72294">
            <w:pPr>
              <w:rPr>
                <w:rFonts w:ascii="Arial" w:eastAsia="Times New Roman" w:hAnsi="Arial" w:cs="Arial"/>
                <w:color w:val="000000"/>
                <w:szCs w:val="24"/>
                <w:lang w:eastAsia="en-GB"/>
              </w:rPr>
            </w:pPr>
            <w:r w:rsidRPr="006A7E0D">
              <w:rPr>
                <w:rFonts w:ascii="Arial" w:eastAsia="Times New Roman" w:hAnsi="Arial" w:cs="Arial"/>
                <w:color w:val="000000"/>
                <w:szCs w:val="24"/>
                <w:lang w:eastAsia="en-GB"/>
              </w:rPr>
              <w:t>80+</w:t>
            </w:r>
          </w:p>
        </w:tc>
      </w:tr>
      <w:tr w:rsidR="002138BC" w:rsidRPr="006A7E0D" w14:paraId="0B6EA3C9" w14:textId="77777777" w:rsidTr="006419B0">
        <w:trPr>
          <w:trHeight w:val="414"/>
        </w:trPr>
        <w:tc>
          <w:tcPr>
            <w:tcW w:w="1327" w:type="pct"/>
            <w:shd w:val="clear" w:color="auto" w:fill="D9D9D9" w:themeFill="background1" w:themeFillShade="D9"/>
            <w:noWrap/>
            <w:hideMark/>
          </w:tcPr>
          <w:p w14:paraId="7A55CB01" w14:textId="59DE929D" w:rsidR="00295054" w:rsidRPr="002138BC" w:rsidRDefault="00295054" w:rsidP="00295054">
            <w:pPr>
              <w:rPr>
                <w:rFonts w:ascii="Arial" w:hAnsi="Arial" w:cs="Arial"/>
                <w:sz w:val="22"/>
              </w:rPr>
            </w:pPr>
            <w:r w:rsidRPr="002138BC">
              <w:rPr>
                <w:rFonts w:ascii="Arial" w:hAnsi="Arial" w:cs="Arial"/>
                <w:sz w:val="22"/>
              </w:rPr>
              <w:t>Inclusion of source/primary material (S)</w:t>
            </w:r>
          </w:p>
        </w:tc>
        <w:tc>
          <w:tcPr>
            <w:tcW w:w="439" w:type="pct"/>
            <w:noWrap/>
            <w:hideMark/>
          </w:tcPr>
          <w:p w14:paraId="4859E5B7" w14:textId="77777777" w:rsidR="00295054" w:rsidRPr="002138BC" w:rsidRDefault="00295054" w:rsidP="00295054">
            <w:pPr>
              <w:rPr>
                <w:rFonts w:ascii="Arial" w:eastAsia="Times New Roman" w:hAnsi="Arial" w:cs="Arial"/>
                <w:color w:val="000000"/>
                <w:sz w:val="22"/>
                <w:lang w:eastAsia="en-GB"/>
              </w:rPr>
            </w:pPr>
            <w:r w:rsidRPr="002138BC">
              <w:rPr>
                <w:rFonts w:ascii="Arial" w:eastAsia="Times New Roman" w:hAnsi="Arial" w:cs="Arial"/>
                <w:color w:val="000000"/>
                <w:sz w:val="22"/>
                <w:lang w:eastAsia="en-GB"/>
              </w:rPr>
              <w:t>Effort At</w:t>
            </w:r>
          </w:p>
        </w:tc>
        <w:tc>
          <w:tcPr>
            <w:tcW w:w="556" w:type="pct"/>
            <w:noWrap/>
            <w:hideMark/>
          </w:tcPr>
          <w:p w14:paraId="3BCE7D2A" w14:textId="77777777" w:rsidR="00295054" w:rsidRPr="002138BC" w:rsidRDefault="00295054" w:rsidP="00295054">
            <w:pPr>
              <w:rPr>
                <w:rFonts w:ascii="Arial" w:eastAsia="Times New Roman" w:hAnsi="Arial" w:cs="Arial"/>
                <w:color w:val="000000"/>
                <w:sz w:val="22"/>
                <w:lang w:eastAsia="en-GB"/>
              </w:rPr>
            </w:pPr>
            <w:r w:rsidRPr="002138BC">
              <w:rPr>
                <w:rFonts w:ascii="Arial" w:eastAsia="Times New Roman" w:hAnsi="Arial" w:cs="Arial"/>
                <w:color w:val="000000"/>
                <w:sz w:val="22"/>
                <w:lang w:eastAsia="en-GB"/>
              </w:rPr>
              <w:t>Very Limited</w:t>
            </w:r>
          </w:p>
        </w:tc>
        <w:tc>
          <w:tcPr>
            <w:tcW w:w="455" w:type="pct"/>
            <w:noWrap/>
            <w:hideMark/>
          </w:tcPr>
          <w:p w14:paraId="7BA48C5F" w14:textId="77777777" w:rsidR="00295054" w:rsidRPr="002138BC" w:rsidRDefault="00295054" w:rsidP="00295054">
            <w:pPr>
              <w:rPr>
                <w:rFonts w:ascii="Arial" w:eastAsia="Times New Roman" w:hAnsi="Arial" w:cs="Arial"/>
                <w:color w:val="000000"/>
                <w:sz w:val="22"/>
                <w:lang w:eastAsia="en-GB"/>
              </w:rPr>
            </w:pPr>
            <w:r w:rsidRPr="002138BC">
              <w:rPr>
                <w:rFonts w:ascii="Arial" w:eastAsia="Times New Roman" w:hAnsi="Arial" w:cs="Arial"/>
                <w:color w:val="000000"/>
                <w:sz w:val="22"/>
                <w:lang w:eastAsia="en-GB"/>
              </w:rPr>
              <w:t>Limited</w:t>
            </w:r>
          </w:p>
        </w:tc>
        <w:tc>
          <w:tcPr>
            <w:tcW w:w="607" w:type="pct"/>
            <w:noWrap/>
            <w:hideMark/>
          </w:tcPr>
          <w:p w14:paraId="72AA09BA" w14:textId="77777777" w:rsidR="00295054" w:rsidRPr="002138BC" w:rsidRDefault="00295054" w:rsidP="00295054">
            <w:pPr>
              <w:rPr>
                <w:rFonts w:ascii="Arial" w:eastAsia="Times New Roman" w:hAnsi="Arial" w:cs="Arial"/>
                <w:color w:val="000000"/>
                <w:sz w:val="22"/>
                <w:lang w:eastAsia="en-GB"/>
              </w:rPr>
            </w:pPr>
            <w:r w:rsidRPr="002138BC">
              <w:rPr>
                <w:rFonts w:ascii="Arial" w:eastAsia="Times New Roman" w:hAnsi="Arial" w:cs="Arial"/>
                <w:color w:val="000000"/>
                <w:sz w:val="22"/>
                <w:lang w:eastAsia="en-GB"/>
              </w:rPr>
              <w:t>Adequate</w:t>
            </w:r>
          </w:p>
        </w:tc>
        <w:tc>
          <w:tcPr>
            <w:tcW w:w="555" w:type="pct"/>
            <w:noWrap/>
            <w:hideMark/>
          </w:tcPr>
          <w:p w14:paraId="00441019" w14:textId="77777777" w:rsidR="00295054" w:rsidRPr="002138BC" w:rsidRDefault="00295054" w:rsidP="00295054">
            <w:pPr>
              <w:rPr>
                <w:rFonts w:ascii="Arial" w:eastAsia="Times New Roman" w:hAnsi="Arial" w:cs="Arial"/>
                <w:color w:val="000000"/>
                <w:sz w:val="22"/>
                <w:lang w:eastAsia="en-GB"/>
              </w:rPr>
            </w:pPr>
            <w:r w:rsidRPr="002138BC">
              <w:rPr>
                <w:rFonts w:ascii="Arial" w:eastAsia="Times New Roman" w:hAnsi="Arial" w:cs="Arial"/>
                <w:color w:val="000000"/>
                <w:sz w:val="22"/>
                <w:lang w:eastAsia="en-GB"/>
              </w:rPr>
              <w:t>Good</w:t>
            </w:r>
          </w:p>
        </w:tc>
        <w:tc>
          <w:tcPr>
            <w:tcW w:w="556" w:type="pct"/>
            <w:noWrap/>
            <w:hideMark/>
          </w:tcPr>
          <w:p w14:paraId="4E2A355F" w14:textId="77777777" w:rsidR="00295054" w:rsidRPr="002138BC" w:rsidRDefault="00295054" w:rsidP="00295054">
            <w:pPr>
              <w:rPr>
                <w:rFonts w:ascii="Arial" w:eastAsia="Times New Roman" w:hAnsi="Arial" w:cs="Arial"/>
                <w:color w:val="000000"/>
                <w:sz w:val="22"/>
                <w:lang w:eastAsia="en-GB"/>
              </w:rPr>
            </w:pPr>
            <w:r w:rsidRPr="002138BC">
              <w:rPr>
                <w:rFonts w:ascii="Arial" w:eastAsia="Times New Roman" w:hAnsi="Arial" w:cs="Arial"/>
                <w:color w:val="000000"/>
                <w:sz w:val="22"/>
                <w:lang w:eastAsia="en-GB"/>
              </w:rPr>
              <w:t>Very Good</w:t>
            </w:r>
          </w:p>
        </w:tc>
        <w:tc>
          <w:tcPr>
            <w:tcW w:w="505" w:type="pct"/>
          </w:tcPr>
          <w:p w14:paraId="444E5062" w14:textId="77777777" w:rsidR="00295054" w:rsidRPr="002138BC" w:rsidRDefault="00295054" w:rsidP="00295054">
            <w:pPr>
              <w:rPr>
                <w:rFonts w:ascii="Arial" w:eastAsia="Times New Roman" w:hAnsi="Arial" w:cs="Arial"/>
                <w:color w:val="000000"/>
                <w:sz w:val="22"/>
                <w:lang w:eastAsia="en-GB"/>
              </w:rPr>
            </w:pPr>
            <w:r w:rsidRPr="002138BC">
              <w:rPr>
                <w:rFonts w:ascii="Arial" w:eastAsia="Times New Roman" w:hAnsi="Arial" w:cs="Arial"/>
                <w:color w:val="000000"/>
                <w:sz w:val="22"/>
                <w:lang w:eastAsia="en-GB"/>
              </w:rPr>
              <w:t>Excellent</w:t>
            </w:r>
          </w:p>
        </w:tc>
      </w:tr>
      <w:tr w:rsidR="00A33391" w:rsidRPr="006A7E0D" w14:paraId="4A3393FC" w14:textId="77777777" w:rsidTr="006419B0">
        <w:trPr>
          <w:trHeight w:val="414"/>
        </w:trPr>
        <w:tc>
          <w:tcPr>
            <w:tcW w:w="1327" w:type="pct"/>
            <w:shd w:val="clear" w:color="auto" w:fill="D9D9D9" w:themeFill="background1" w:themeFillShade="D9"/>
            <w:noWrap/>
            <w:hideMark/>
          </w:tcPr>
          <w:p w14:paraId="2E8E03E1" w14:textId="2C892C8D" w:rsidR="00A33391" w:rsidRPr="002138BC" w:rsidRDefault="00A33391" w:rsidP="00A33391">
            <w:pPr>
              <w:rPr>
                <w:rFonts w:ascii="Arial" w:hAnsi="Arial" w:cs="Arial"/>
                <w:sz w:val="22"/>
              </w:rPr>
            </w:pPr>
            <w:r w:rsidRPr="002138BC">
              <w:rPr>
                <w:rFonts w:ascii="Arial" w:hAnsi="Arial" w:cs="Arial"/>
                <w:sz w:val="22"/>
              </w:rPr>
              <w:t>Inclusion of modern scholarship (MS)</w:t>
            </w:r>
          </w:p>
        </w:tc>
        <w:tc>
          <w:tcPr>
            <w:tcW w:w="439" w:type="pct"/>
            <w:noWrap/>
            <w:hideMark/>
          </w:tcPr>
          <w:p w14:paraId="19378883" w14:textId="77777777" w:rsidR="00A33391" w:rsidRPr="002138BC" w:rsidRDefault="00A33391" w:rsidP="00A33391">
            <w:pPr>
              <w:rPr>
                <w:rFonts w:ascii="Arial" w:eastAsia="Times New Roman" w:hAnsi="Arial" w:cs="Arial"/>
                <w:color w:val="000000"/>
                <w:sz w:val="22"/>
                <w:lang w:eastAsia="en-GB"/>
              </w:rPr>
            </w:pPr>
            <w:r w:rsidRPr="002138BC">
              <w:rPr>
                <w:rFonts w:ascii="Arial" w:eastAsia="Times New Roman" w:hAnsi="Arial" w:cs="Arial"/>
                <w:color w:val="000000"/>
                <w:sz w:val="22"/>
                <w:lang w:eastAsia="en-GB"/>
              </w:rPr>
              <w:t>Effort At</w:t>
            </w:r>
          </w:p>
        </w:tc>
        <w:tc>
          <w:tcPr>
            <w:tcW w:w="556" w:type="pct"/>
            <w:noWrap/>
            <w:hideMark/>
          </w:tcPr>
          <w:p w14:paraId="027CBECB" w14:textId="77777777" w:rsidR="00A33391" w:rsidRPr="002138BC" w:rsidRDefault="00A33391" w:rsidP="00A33391">
            <w:pPr>
              <w:rPr>
                <w:rFonts w:ascii="Arial" w:eastAsia="Times New Roman" w:hAnsi="Arial" w:cs="Arial"/>
                <w:color w:val="000000"/>
                <w:sz w:val="22"/>
                <w:lang w:eastAsia="en-GB"/>
              </w:rPr>
            </w:pPr>
            <w:r w:rsidRPr="002138BC">
              <w:rPr>
                <w:rFonts w:ascii="Arial" w:eastAsia="Times New Roman" w:hAnsi="Arial" w:cs="Arial"/>
                <w:color w:val="000000"/>
                <w:sz w:val="22"/>
                <w:lang w:eastAsia="en-GB"/>
              </w:rPr>
              <w:t>Very Limited</w:t>
            </w:r>
          </w:p>
        </w:tc>
        <w:tc>
          <w:tcPr>
            <w:tcW w:w="455" w:type="pct"/>
            <w:noWrap/>
            <w:hideMark/>
          </w:tcPr>
          <w:p w14:paraId="06B023E0" w14:textId="77777777" w:rsidR="00A33391" w:rsidRPr="002138BC" w:rsidRDefault="00A33391" w:rsidP="00A33391">
            <w:pPr>
              <w:rPr>
                <w:rFonts w:ascii="Arial" w:eastAsia="Times New Roman" w:hAnsi="Arial" w:cs="Arial"/>
                <w:color w:val="000000"/>
                <w:sz w:val="22"/>
                <w:lang w:eastAsia="en-GB"/>
              </w:rPr>
            </w:pPr>
            <w:r w:rsidRPr="002138BC">
              <w:rPr>
                <w:rFonts w:ascii="Arial" w:eastAsia="Times New Roman" w:hAnsi="Arial" w:cs="Arial"/>
                <w:color w:val="000000"/>
                <w:sz w:val="22"/>
                <w:lang w:eastAsia="en-GB"/>
              </w:rPr>
              <w:t>Limited</w:t>
            </w:r>
          </w:p>
        </w:tc>
        <w:tc>
          <w:tcPr>
            <w:tcW w:w="607" w:type="pct"/>
            <w:noWrap/>
            <w:hideMark/>
          </w:tcPr>
          <w:p w14:paraId="2E5D0FB6" w14:textId="77777777" w:rsidR="00A33391" w:rsidRPr="002138BC" w:rsidRDefault="00A33391" w:rsidP="00A33391">
            <w:pPr>
              <w:rPr>
                <w:rFonts w:ascii="Arial" w:eastAsia="Times New Roman" w:hAnsi="Arial" w:cs="Arial"/>
                <w:color w:val="000000"/>
                <w:sz w:val="22"/>
                <w:lang w:eastAsia="en-GB"/>
              </w:rPr>
            </w:pPr>
            <w:r w:rsidRPr="002138BC">
              <w:rPr>
                <w:rFonts w:ascii="Arial" w:eastAsia="Times New Roman" w:hAnsi="Arial" w:cs="Arial"/>
                <w:color w:val="000000"/>
                <w:sz w:val="22"/>
                <w:lang w:eastAsia="en-GB"/>
              </w:rPr>
              <w:t>Adequate</w:t>
            </w:r>
          </w:p>
        </w:tc>
        <w:tc>
          <w:tcPr>
            <w:tcW w:w="555" w:type="pct"/>
            <w:noWrap/>
            <w:hideMark/>
          </w:tcPr>
          <w:p w14:paraId="43308097" w14:textId="66D7F80D" w:rsidR="00A33391" w:rsidRPr="002138BC" w:rsidRDefault="00A33391" w:rsidP="00A33391">
            <w:pPr>
              <w:rPr>
                <w:rFonts w:ascii="Arial" w:eastAsia="Times New Roman" w:hAnsi="Arial" w:cs="Arial"/>
                <w:color w:val="000000"/>
                <w:sz w:val="22"/>
                <w:lang w:eastAsia="en-GB"/>
              </w:rPr>
            </w:pPr>
            <w:r w:rsidRPr="00217BFA">
              <w:rPr>
                <w:rFonts w:ascii="Arial" w:eastAsia="Times New Roman" w:hAnsi="Arial" w:cs="Arial"/>
                <w:color w:val="000000"/>
                <w:sz w:val="22"/>
                <w:lang w:eastAsia="en-GB"/>
              </w:rPr>
              <w:t>Good</w:t>
            </w:r>
          </w:p>
        </w:tc>
        <w:tc>
          <w:tcPr>
            <w:tcW w:w="556" w:type="pct"/>
            <w:noWrap/>
            <w:hideMark/>
          </w:tcPr>
          <w:p w14:paraId="36C1F663" w14:textId="77777777" w:rsidR="00A33391" w:rsidRPr="002138BC" w:rsidRDefault="00A33391" w:rsidP="00A33391">
            <w:pPr>
              <w:rPr>
                <w:rFonts w:ascii="Arial" w:eastAsia="Times New Roman" w:hAnsi="Arial" w:cs="Arial"/>
                <w:color w:val="000000"/>
                <w:sz w:val="22"/>
                <w:lang w:eastAsia="en-GB"/>
              </w:rPr>
            </w:pPr>
            <w:r w:rsidRPr="002138BC">
              <w:rPr>
                <w:rFonts w:ascii="Arial" w:eastAsia="Times New Roman" w:hAnsi="Arial" w:cs="Arial"/>
                <w:color w:val="000000"/>
                <w:sz w:val="22"/>
                <w:lang w:eastAsia="en-GB"/>
              </w:rPr>
              <w:t>Very Good</w:t>
            </w:r>
          </w:p>
        </w:tc>
        <w:tc>
          <w:tcPr>
            <w:tcW w:w="505" w:type="pct"/>
          </w:tcPr>
          <w:p w14:paraId="4A1607BC" w14:textId="77777777" w:rsidR="00A33391" w:rsidRPr="002138BC" w:rsidRDefault="00A33391" w:rsidP="00A33391">
            <w:pPr>
              <w:rPr>
                <w:rFonts w:ascii="Arial" w:eastAsia="Times New Roman" w:hAnsi="Arial" w:cs="Arial"/>
                <w:color w:val="000000"/>
                <w:sz w:val="22"/>
                <w:lang w:eastAsia="en-GB"/>
              </w:rPr>
            </w:pPr>
            <w:r w:rsidRPr="002138BC">
              <w:rPr>
                <w:rFonts w:ascii="Arial" w:eastAsia="Times New Roman" w:hAnsi="Arial" w:cs="Arial"/>
                <w:color w:val="000000"/>
                <w:sz w:val="22"/>
                <w:lang w:eastAsia="en-GB"/>
              </w:rPr>
              <w:t>Excellent</w:t>
            </w:r>
          </w:p>
        </w:tc>
      </w:tr>
      <w:tr w:rsidR="00A33391" w:rsidRPr="006A7E0D" w14:paraId="35475C7E" w14:textId="77777777" w:rsidTr="00A33391">
        <w:trPr>
          <w:trHeight w:val="414"/>
        </w:trPr>
        <w:tc>
          <w:tcPr>
            <w:tcW w:w="1327" w:type="pct"/>
            <w:shd w:val="clear" w:color="auto" w:fill="D9D9D9" w:themeFill="background1" w:themeFillShade="D9"/>
            <w:noWrap/>
            <w:hideMark/>
          </w:tcPr>
          <w:p w14:paraId="37C0F879" w14:textId="0E5B2638" w:rsidR="00A33391" w:rsidRPr="002138BC" w:rsidRDefault="00A33391" w:rsidP="00A33391">
            <w:pPr>
              <w:rPr>
                <w:rFonts w:ascii="Arial" w:hAnsi="Arial" w:cs="Arial"/>
                <w:sz w:val="22"/>
              </w:rPr>
            </w:pPr>
            <w:r w:rsidRPr="002138BC">
              <w:rPr>
                <w:rFonts w:ascii="Arial" w:hAnsi="Arial" w:cs="Arial"/>
                <w:sz w:val="22"/>
              </w:rPr>
              <w:t>Critical Engagement with source/primary material (CE1)</w:t>
            </w:r>
          </w:p>
        </w:tc>
        <w:tc>
          <w:tcPr>
            <w:tcW w:w="439" w:type="pct"/>
            <w:noWrap/>
            <w:hideMark/>
          </w:tcPr>
          <w:p w14:paraId="01091034" w14:textId="707279B4" w:rsidR="00A33391" w:rsidRPr="002138BC" w:rsidRDefault="00A33391" w:rsidP="00A33391">
            <w:pPr>
              <w:rPr>
                <w:rFonts w:ascii="Arial" w:eastAsia="Times New Roman" w:hAnsi="Arial" w:cs="Arial"/>
                <w:color w:val="000000"/>
                <w:sz w:val="22"/>
                <w:lang w:eastAsia="en-GB"/>
              </w:rPr>
            </w:pPr>
            <w:r w:rsidRPr="002138BC">
              <w:rPr>
                <w:rFonts w:ascii="Arial" w:eastAsia="Times New Roman" w:hAnsi="Arial" w:cs="Arial"/>
                <w:color w:val="000000"/>
                <w:sz w:val="22"/>
                <w:lang w:eastAsia="en-GB"/>
              </w:rPr>
              <w:t>Effort At</w:t>
            </w:r>
          </w:p>
        </w:tc>
        <w:tc>
          <w:tcPr>
            <w:tcW w:w="556" w:type="pct"/>
            <w:noWrap/>
            <w:hideMark/>
          </w:tcPr>
          <w:p w14:paraId="53BF50FD" w14:textId="5B0A3E34" w:rsidR="00A33391" w:rsidRPr="002138BC" w:rsidRDefault="00A33391" w:rsidP="00A33391">
            <w:pPr>
              <w:rPr>
                <w:rFonts w:ascii="Arial" w:eastAsia="Times New Roman" w:hAnsi="Arial" w:cs="Arial"/>
                <w:color w:val="000000"/>
                <w:sz w:val="22"/>
                <w:lang w:eastAsia="en-GB"/>
              </w:rPr>
            </w:pPr>
            <w:r w:rsidRPr="002138BC">
              <w:rPr>
                <w:rFonts w:ascii="Arial" w:eastAsia="Times New Roman" w:hAnsi="Arial" w:cs="Arial"/>
                <w:color w:val="000000"/>
                <w:sz w:val="22"/>
                <w:lang w:eastAsia="en-GB"/>
              </w:rPr>
              <w:t>Very Limited</w:t>
            </w:r>
          </w:p>
        </w:tc>
        <w:tc>
          <w:tcPr>
            <w:tcW w:w="455" w:type="pct"/>
            <w:noWrap/>
            <w:hideMark/>
          </w:tcPr>
          <w:p w14:paraId="6D92D94B" w14:textId="2E0CD989" w:rsidR="00A33391" w:rsidRPr="002138BC" w:rsidRDefault="00A33391" w:rsidP="00A33391">
            <w:pPr>
              <w:rPr>
                <w:rFonts w:ascii="Arial" w:eastAsia="Times New Roman" w:hAnsi="Arial" w:cs="Arial"/>
                <w:color w:val="000000"/>
                <w:sz w:val="22"/>
                <w:lang w:eastAsia="en-GB"/>
              </w:rPr>
            </w:pPr>
            <w:r w:rsidRPr="002138BC">
              <w:rPr>
                <w:rFonts w:ascii="Arial" w:eastAsia="Times New Roman" w:hAnsi="Arial" w:cs="Arial"/>
                <w:color w:val="000000"/>
                <w:sz w:val="22"/>
                <w:lang w:eastAsia="en-GB"/>
              </w:rPr>
              <w:t>Limited</w:t>
            </w:r>
          </w:p>
        </w:tc>
        <w:tc>
          <w:tcPr>
            <w:tcW w:w="607" w:type="pct"/>
            <w:noWrap/>
          </w:tcPr>
          <w:p w14:paraId="35A70051" w14:textId="4FCC0CD9" w:rsidR="00A33391" w:rsidRPr="002138BC" w:rsidRDefault="00A33391" w:rsidP="00A33391">
            <w:pPr>
              <w:rPr>
                <w:rFonts w:ascii="Arial" w:eastAsia="Times New Roman" w:hAnsi="Arial" w:cs="Arial"/>
                <w:color w:val="000000"/>
                <w:sz w:val="22"/>
                <w:lang w:eastAsia="en-GB"/>
              </w:rPr>
            </w:pPr>
            <w:r w:rsidRPr="002138BC">
              <w:rPr>
                <w:rFonts w:ascii="Arial" w:eastAsia="Times New Roman" w:hAnsi="Arial" w:cs="Arial"/>
                <w:color w:val="000000"/>
                <w:sz w:val="22"/>
                <w:lang w:eastAsia="en-GB"/>
              </w:rPr>
              <w:t>Adequate</w:t>
            </w:r>
          </w:p>
        </w:tc>
        <w:tc>
          <w:tcPr>
            <w:tcW w:w="555" w:type="pct"/>
            <w:noWrap/>
            <w:hideMark/>
          </w:tcPr>
          <w:p w14:paraId="62C3F6D2" w14:textId="5EE6B248" w:rsidR="00A33391" w:rsidRPr="002138BC" w:rsidRDefault="00A33391" w:rsidP="00A33391">
            <w:pPr>
              <w:rPr>
                <w:rFonts w:ascii="Arial" w:eastAsia="Times New Roman" w:hAnsi="Arial" w:cs="Arial"/>
                <w:color w:val="000000"/>
                <w:sz w:val="22"/>
                <w:lang w:eastAsia="en-GB"/>
              </w:rPr>
            </w:pPr>
            <w:r w:rsidRPr="00217BFA">
              <w:rPr>
                <w:rFonts w:ascii="Arial" w:eastAsia="Times New Roman" w:hAnsi="Arial" w:cs="Arial"/>
                <w:color w:val="000000"/>
                <w:sz w:val="22"/>
                <w:lang w:eastAsia="en-GB"/>
              </w:rPr>
              <w:t>Good</w:t>
            </w:r>
          </w:p>
        </w:tc>
        <w:tc>
          <w:tcPr>
            <w:tcW w:w="556" w:type="pct"/>
            <w:noWrap/>
            <w:hideMark/>
          </w:tcPr>
          <w:p w14:paraId="12E0B680" w14:textId="003222DE" w:rsidR="00A33391" w:rsidRPr="002138BC" w:rsidRDefault="00A33391" w:rsidP="00A33391">
            <w:pPr>
              <w:rPr>
                <w:rFonts w:ascii="Arial" w:eastAsia="Times New Roman" w:hAnsi="Arial" w:cs="Arial"/>
                <w:color w:val="000000"/>
                <w:sz w:val="22"/>
                <w:lang w:eastAsia="en-GB"/>
              </w:rPr>
            </w:pPr>
            <w:r w:rsidRPr="00F54276">
              <w:rPr>
                <w:rFonts w:ascii="Arial" w:eastAsia="Times New Roman" w:hAnsi="Arial" w:cs="Arial"/>
                <w:color w:val="000000"/>
                <w:sz w:val="22"/>
                <w:lang w:eastAsia="en-GB"/>
              </w:rPr>
              <w:t>Very Good</w:t>
            </w:r>
          </w:p>
        </w:tc>
        <w:tc>
          <w:tcPr>
            <w:tcW w:w="505" w:type="pct"/>
          </w:tcPr>
          <w:p w14:paraId="51C608AB" w14:textId="3A423777" w:rsidR="00A33391" w:rsidRPr="002138BC" w:rsidRDefault="00A33391" w:rsidP="00A33391">
            <w:pPr>
              <w:rPr>
                <w:rFonts w:ascii="Arial" w:eastAsia="Times New Roman" w:hAnsi="Arial" w:cs="Arial"/>
                <w:color w:val="000000"/>
                <w:sz w:val="22"/>
                <w:lang w:eastAsia="en-GB"/>
              </w:rPr>
            </w:pPr>
            <w:r w:rsidRPr="003259E5">
              <w:rPr>
                <w:rFonts w:ascii="Arial" w:eastAsia="Times New Roman" w:hAnsi="Arial" w:cs="Arial"/>
                <w:color w:val="000000"/>
                <w:sz w:val="22"/>
                <w:lang w:eastAsia="en-GB"/>
              </w:rPr>
              <w:t>Excellent</w:t>
            </w:r>
          </w:p>
        </w:tc>
      </w:tr>
      <w:tr w:rsidR="00A33391" w:rsidRPr="006A7E0D" w14:paraId="5F3C121F" w14:textId="77777777" w:rsidTr="00A33391">
        <w:trPr>
          <w:trHeight w:val="414"/>
        </w:trPr>
        <w:tc>
          <w:tcPr>
            <w:tcW w:w="1327" w:type="pct"/>
            <w:shd w:val="clear" w:color="auto" w:fill="D9D9D9" w:themeFill="background1" w:themeFillShade="D9"/>
            <w:noWrap/>
            <w:hideMark/>
          </w:tcPr>
          <w:p w14:paraId="0DB4157C" w14:textId="7D9F3DCD" w:rsidR="00A33391" w:rsidRPr="002138BC" w:rsidRDefault="00A33391" w:rsidP="00A33391">
            <w:pPr>
              <w:rPr>
                <w:rFonts w:ascii="Arial" w:hAnsi="Arial" w:cs="Arial"/>
                <w:sz w:val="22"/>
              </w:rPr>
            </w:pPr>
            <w:r w:rsidRPr="002138BC">
              <w:rPr>
                <w:rFonts w:ascii="Arial" w:hAnsi="Arial" w:cs="Arial"/>
                <w:sz w:val="22"/>
              </w:rPr>
              <w:t>Critical Engagement with Scholarship (CE2)</w:t>
            </w:r>
          </w:p>
        </w:tc>
        <w:tc>
          <w:tcPr>
            <w:tcW w:w="439" w:type="pct"/>
            <w:noWrap/>
            <w:hideMark/>
          </w:tcPr>
          <w:p w14:paraId="50A8E301" w14:textId="4637C4AC" w:rsidR="00A33391" w:rsidRPr="002138BC" w:rsidRDefault="00A33391" w:rsidP="00A33391">
            <w:pPr>
              <w:rPr>
                <w:rFonts w:ascii="Arial" w:eastAsia="Times New Roman" w:hAnsi="Arial" w:cs="Arial"/>
                <w:color w:val="000000"/>
                <w:sz w:val="22"/>
                <w:lang w:eastAsia="en-GB"/>
              </w:rPr>
            </w:pPr>
            <w:r w:rsidRPr="002138BC">
              <w:rPr>
                <w:rFonts w:ascii="Arial" w:eastAsia="Times New Roman" w:hAnsi="Arial" w:cs="Arial"/>
                <w:color w:val="000000"/>
                <w:sz w:val="22"/>
                <w:lang w:eastAsia="en-GB"/>
              </w:rPr>
              <w:t>Effort At</w:t>
            </w:r>
          </w:p>
        </w:tc>
        <w:tc>
          <w:tcPr>
            <w:tcW w:w="556" w:type="pct"/>
            <w:noWrap/>
            <w:hideMark/>
          </w:tcPr>
          <w:p w14:paraId="7A19769A" w14:textId="3301306D" w:rsidR="00A33391" w:rsidRPr="002138BC" w:rsidRDefault="00A33391" w:rsidP="00A33391">
            <w:pPr>
              <w:rPr>
                <w:rFonts w:ascii="Arial" w:eastAsia="Times New Roman" w:hAnsi="Arial" w:cs="Arial"/>
                <w:color w:val="000000"/>
                <w:sz w:val="22"/>
                <w:lang w:eastAsia="en-GB"/>
              </w:rPr>
            </w:pPr>
            <w:r w:rsidRPr="002138BC">
              <w:rPr>
                <w:rFonts w:ascii="Arial" w:eastAsia="Times New Roman" w:hAnsi="Arial" w:cs="Arial"/>
                <w:color w:val="000000"/>
                <w:sz w:val="22"/>
                <w:lang w:eastAsia="en-GB"/>
              </w:rPr>
              <w:t>Very Limited</w:t>
            </w:r>
          </w:p>
        </w:tc>
        <w:tc>
          <w:tcPr>
            <w:tcW w:w="455" w:type="pct"/>
            <w:noWrap/>
          </w:tcPr>
          <w:p w14:paraId="3DE7D899" w14:textId="778D8B08" w:rsidR="00A33391" w:rsidRPr="002138BC" w:rsidRDefault="00A33391" w:rsidP="00A33391">
            <w:pPr>
              <w:rPr>
                <w:rFonts w:ascii="Arial" w:eastAsia="Times New Roman" w:hAnsi="Arial" w:cs="Arial"/>
                <w:color w:val="000000"/>
                <w:sz w:val="22"/>
                <w:lang w:eastAsia="en-GB"/>
              </w:rPr>
            </w:pPr>
            <w:r w:rsidRPr="002138BC">
              <w:rPr>
                <w:rFonts w:ascii="Arial" w:eastAsia="Times New Roman" w:hAnsi="Arial" w:cs="Arial"/>
                <w:color w:val="000000"/>
                <w:sz w:val="22"/>
                <w:lang w:eastAsia="en-GB"/>
              </w:rPr>
              <w:t>Limited</w:t>
            </w:r>
          </w:p>
        </w:tc>
        <w:tc>
          <w:tcPr>
            <w:tcW w:w="607" w:type="pct"/>
            <w:noWrap/>
          </w:tcPr>
          <w:p w14:paraId="026D39BB" w14:textId="5A05838C" w:rsidR="00A33391" w:rsidRPr="002138BC" w:rsidRDefault="00A33391" w:rsidP="00A33391">
            <w:pPr>
              <w:rPr>
                <w:rFonts w:ascii="Arial" w:eastAsia="Times New Roman" w:hAnsi="Arial" w:cs="Arial"/>
                <w:color w:val="000000"/>
                <w:sz w:val="22"/>
                <w:lang w:eastAsia="en-GB"/>
              </w:rPr>
            </w:pPr>
            <w:r w:rsidRPr="002138BC">
              <w:rPr>
                <w:rFonts w:ascii="Arial" w:eastAsia="Times New Roman" w:hAnsi="Arial" w:cs="Arial"/>
                <w:color w:val="000000"/>
                <w:sz w:val="22"/>
                <w:lang w:eastAsia="en-GB"/>
              </w:rPr>
              <w:t>Adequate</w:t>
            </w:r>
          </w:p>
        </w:tc>
        <w:tc>
          <w:tcPr>
            <w:tcW w:w="555" w:type="pct"/>
            <w:noWrap/>
            <w:hideMark/>
          </w:tcPr>
          <w:p w14:paraId="334C6DBC" w14:textId="179560AA" w:rsidR="00A33391" w:rsidRPr="002138BC" w:rsidRDefault="00A33391" w:rsidP="00A33391">
            <w:pPr>
              <w:rPr>
                <w:rFonts w:ascii="Arial" w:eastAsia="Times New Roman" w:hAnsi="Arial" w:cs="Arial"/>
                <w:color w:val="000000"/>
                <w:sz w:val="22"/>
                <w:lang w:eastAsia="en-GB"/>
              </w:rPr>
            </w:pPr>
            <w:r w:rsidRPr="00217BFA">
              <w:rPr>
                <w:rFonts w:ascii="Arial" w:eastAsia="Times New Roman" w:hAnsi="Arial" w:cs="Arial"/>
                <w:color w:val="000000"/>
                <w:sz w:val="22"/>
                <w:lang w:eastAsia="en-GB"/>
              </w:rPr>
              <w:t>Good</w:t>
            </w:r>
          </w:p>
        </w:tc>
        <w:tc>
          <w:tcPr>
            <w:tcW w:w="556" w:type="pct"/>
            <w:noWrap/>
            <w:hideMark/>
          </w:tcPr>
          <w:p w14:paraId="161AA4FC" w14:textId="57EB71B3" w:rsidR="00A33391" w:rsidRPr="002138BC" w:rsidRDefault="00A33391" w:rsidP="00A33391">
            <w:pPr>
              <w:rPr>
                <w:rFonts w:ascii="Arial" w:eastAsia="Times New Roman" w:hAnsi="Arial" w:cs="Arial"/>
                <w:color w:val="000000"/>
                <w:sz w:val="22"/>
                <w:lang w:eastAsia="en-GB"/>
              </w:rPr>
            </w:pPr>
            <w:r w:rsidRPr="00F54276">
              <w:rPr>
                <w:rFonts w:ascii="Arial" w:eastAsia="Times New Roman" w:hAnsi="Arial" w:cs="Arial"/>
                <w:color w:val="000000"/>
                <w:sz w:val="22"/>
                <w:lang w:eastAsia="en-GB"/>
              </w:rPr>
              <w:t>Very Good</w:t>
            </w:r>
          </w:p>
        </w:tc>
        <w:tc>
          <w:tcPr>
            <w:tcW w:w="505" w:type="pct"/>
          </w:tcPr>
          <w:p w14:paraId="1738204E" w14:textId="2DCCDA72" w:rsidR="00A33391" w:rsidRPr="002138BC" w:rsidRDefault="00A33391" w:rsidP="00A33391">
            <w:pPr>
              <w:rPr>
                <w:rFonts w:ascii="Arial" w:eastAsia="Times New Roman" w:hAnsi="Arial" w:cs="Arial"/>
                <w:color w:val="000000"/>
                <w:sz w:val="22"/>
                <w:lang w:eastAsia="en-GB"/>
              </w:rPr>
            </w:pPr>
            <w:r w:rsidRPr="003259E5">
              <w:rPr>
                <w:rFonts w:ascii="Arial" w:eastAsia="Times New Roman" w:hAnsi="Arial" w:cs="Arial"/>
                <w:color w:val="000000"/>
                <w:sz w:val="22"/>
                <w:lang w:eastAsia="en-GB"/>
              </w:rPr>
              <w:t>Excellent</w:t>
            </w:r>
          </w:p>
        </w:tc>
      </w:tr>
      <w:tr w:rsidR="00A33391" w:rsidRPr="006A7E0D" w14:paraId="74DEEEC7" w14:textId="77777777" w:rsidTr="00A33391">
        <w:trPr>
          <w:trHeight w:val="414"/>
        </w:trPr>
        <w:tc>
          <w:tcPr>
            <w:tcW w:w="1327" w:type="pct"/>
            <w:shd w:val="clear" w:color="auto" w:fill="D9D9D9" w:themeFill="background1" w:themeFillShade="D9"/>
            <w:noWrap/>
            <w:hideMark/>
          </w:tcPr>
          <w:p w14:paraId="1E901B89" w14:textId="2E6DE451" w:rsidR="00A33391" w:rsidRPr="002138BC" w:rsidRDefault="00A33391" w:rsidP="00A33391">
            <w:pPr>
              <w:rPr>
                <w:rFonts w:ascii="Arial" w:hAnsi="Arial" w:cs="Arial"/>
                <w:sz w:val="22"/>
              </w:rPr>
            </w:pPr>
            <w:r w:rsidRPr="002138BC">
              <w:rPr>
                <w:rFonts w:ascii="Arial" w:hAnsi="Arial" w:cs="Arial"/>
                <w:sz w:val="22"/>
              </w:rPr>
              <w:t>Argument (Argue)</w:t>
            </w:r>
          </w:p>
        </w:tc>
        <w:tc>
          <w:tcPr>
            <w:tcW w:w="439" w:type="pct"/>
            <w:noWrap/>
            <w:hideMark/>
          </w:tcPr>
          <w:p w14:paraId="197D1C4E" w14:textId="6480D12D" w:rsidR="00A33391" w:rsidRPr="002138BC" w:rsidRDefault="00A33391" w:rsidP="00A33391">
            <w:pPr>
              <w:rPr>
                <w:rFonts w:ascii="Arial" w:eastAsia="Times New Roman" w:hAnsi="Arial" w:cs="Arial"/>
                <w:color w:val="000000"/>
                <w:sz w:val="22"/>
                <w:lang w:eastAsia="en-GB"/>
              </w:rPr>
            </w:pPr>
            <w:r w:rsidRPr="002138BC">
              <w:rPr>
                <w:rFonts w:ascii="Arial" w:eastAsia="Times New Roman" w:hAnsi="Arial" w:cs="Arial"/>
                <w:color w:val="000000"/>
                <w:sz w:val="22"/>
                <w:lang w:eastAsia="en-GB"/>
              </w:rPr>
              <w:t>Effort At</w:t>
            </w:r>
          </w:p>
        </w:tc>
        <w:tc>
          <w:tcPr>
            <w:tcW w:w="556" w:type="pct"/>
            <w:noWrap/>
          </w:tcPr>
          <w:p w14:paraId="6FB3A563" w14:textId="4FAB8FC7" w:rsidR="00A33391" w:rsidRPr="002138BC" w:rsidRDefault="00A33391" w:rsidP="00A33391">
            <w:pPr>
              <w:rPr>
                <w:rFonts w:ascii="Arial" w:eastAsia="Times New Roman" w:hAnsi="Arial" w:cs="Arial"/>
                <w:color w:val="000000"/>
                <w:sz w:val="22"/>
                <w:lang w:eastAsia="en-GB"/>
              </w:rPr>
            </w:pPr>
            <w:r w:rsidRPr="002138BC">
              <w:rPr>
                <w:rFonts w:ascii="Arial" w:eastAsia="Times New Roman" w:hAnsi="Arial" w:cs="Arial"/>
                <w:color w:val="000000"/>
                <w:sz w:val="22"/>
                <w:lang w:eastAsia="en-GB"/>
              </w:rPr>
              <w:t>Very Limited</w:t>
            </w:r>
          </w:p>
        </w:tc>
        <w:tc>
          <w:tcPr>
            <w:tcW w:w="455" w:type="pct"/>
            <w:noWrap/>
          </w:tcPr>
          <w:p w14:paraId="59DCCAFD" w14:textId="29095B4A" w:rsidR="00A33391" w:rsidRPr="002138BC" w:rsidRDefault="00A33391" w:rsidP="00A33391">
            <w:pPr>
              <w:rPr>
                <w:rFonts w:ascii="Arial" w:eastAsia="Times New Roman" w:hAnsi="Arial" w:cs="Arial"/>
                <w:color w:val="000000"/>
                <w:sz w:val="22"/>
                <w:lang w:eastAsia="en-GB"/>
              </w:rPr>
            </w:pPr>
            <w:r w:rsidRPr="002138BC">
              <w:rPr>
                <w:rFonts w:ascii="Arial" w:eastAsia="Times New Roman" w:hAnsi="Arial" w:cs="Arial"/>
                <w:color w:val="000000"/>
                <w:sz w:val="22"/>
                <w:lang w:eastAsia="en-GB"/>
              </w:rPr>
              <w:t>Limited</w:t>
            </w:r>
          </w:p>
        </w:tc>
        <w:tc>
          <w:tcPr>
            <w:tcW w:w="607" w:type="pct"/>
            <w:noWrap/>
          </w:tcPr>
          <w:p w14:paraId="066427DA" w14:textId="14CDAC20" w:rsidR="00A33391" w:rsidRPr="002138BC" w:rsidRDefault="00A33391" w:rsidP="00A33391">
            <w:pPr>
              <w:rPr>
                <w:rFonts w:ascii="Arial" w:eastAsia="Times New Roman" w:hAnsi="Arial" w:cs="Arial"/>
                <w:color w:val="000000"/>
                <w:sz w:val="22"/>
                <w:lang w:eastAsia="en-GB"/>
              </w:rPr>
            </w:pPr>
            <w:r w:rsidRPr="002138BC">
              <w:rPr>
                <w:rFonts w:ascii="Arial" w:eastAsia="Times New Roman" w:hAnsi="Arial" w:cs="Arial"/>
                <w:color w:val="000000"/>
                <w:sz w:val="22"/>
                <w:lang w:eastAsia="en-GB"/>
              </w:rPr>
              <w:t>Adequate</w:t>
            </w:r>
          </w:p>
        </w:tc>
        <w:tc>
          <w:tcPr>
            <w:tcW w:w="555" w:type="pct"/>
            <w:noWrap/>
            <w:hideMark/>
          </w:tcPr>
          <w:p w14:paraId="4B5984CD" w14:textId="19C20E5A" w:rsidR="00A33391" w:rsidRPr="002138BC" w:rsidRDefault="00A33391" w:rsidP="00A33391">
            <w:pPr>
              <w:rPr>
                <w:rFonts w:ascii="Arial" w:eastAsia="Times New Roman" w:hAnsi="Arial" w:cs="Arial"/>
                <w:color w:val="000000"/>
                <w:sz w:val="22"/>
                <w:lang w:eastAsia="en-GB"/>
              </w:rPr>
            </w:pPr>
            <w:r w:rsidRPr="002138BC">
              <w:rPr>
                <w:rFonts w:ascii="Arial" w:eastAsia="Times New Roman" w:hAnsi="Arial" w:cs="Arial"/>
                <w:color w:val="000000"/>
                <w:sz w:val="22"/>
                <w:lang w:eastAsia="en-GB"/>
              </w:rPr>
              <w:t>Good</w:t>
            </w:r>
          </w:p>
        </w:tc>
        <w:tc>
          <w:tcPr>
            <w:tcW w:w="556" w:type="pct"/>
            <w:noWrap/>
            <w:hideMark/>
          </w:tcPr>
          <w:p w14:paraId="44488590" w14:textId="07D80F43" w:rsidR="00A33391" w:rsidRPr="002138BC" w:rsidRDefault="00A33391" w:rsidP="00A33391">
            <w:pPr>
              <w:rPr>
                <w:rFonts w:ascii="Arial" w:eastAsia="Times New Roman" w:hAnsi="Arial" w:cs="Arial"/>
                <w:color w:val="000000"/>
                <w:sz w:val="22"/>
                <w:lang w:eastAsia="en-GB"/>
              </w:rPr>
            </w:pPr>
            <w:r w:rsidRPr="00F54276">
              <w:rPr>
                <w:rFonts w:ascii="Arial" w:eastAsia="Times New Roman" w:hAnsi="Arial" w:cs="Arial"/>
                <w:color w:val="000000"/>
                <w:sz w:val="22"/>
                <w:lang w:eastAsia="en-GB"/>
              </w:rPr>
              <w:t>Very Good</w:t>
            </w:r>
          </w:p>
        </w:tc>
        <w:tc>
          <w:tcPr>
            <w:tcW w:w="505" w:type="pct"/>
          </w:tcPr>
          <w:p w14:paraId="2D38BE07" w14:textId="3AB32067" w:rsidR="00A33391" w:rsidRPr="002138BC" w:rsidRDefault="00A33391" w:rsidP="00A33391">
            <w:pPr>
              <w:rPr>
                <w:rFonts w:ascii="Arial" w:eastAsia="Times New Roman" w:hAnsi="Arial" w:cs="Arial"/>
                <w:color w:val="000000"/>
                <w:sz w:val="22"/>
                <w:lang w:eastAsia="en-GB"/>
              </w:rPr>
            </w:pPr>
            <w:r w:rsidRPr="003259E5">
              <w:rPr>
                <w:rFonts w:ascii="Arial" w:eastAsia="Times New Roman" w:hAnsi="Arial" w:cs="Arial"/>
                <w:color w:val="000000"/>
                <w:sz w:val="22"/>
                <w:lang w:eastAsia="en-GB"/>
              </w:rPr>
              <w:t>Excellent</w:t>
            </w:r>
          </w:p>
        </w:tc>
      </w:tr>
      <w:tr w:rsidR="00A33391" w:rsidRPr="006A7E0D" w14:paraId="70A0D996" w14:textId="77777777" w:rsidTr="00A33391">
        <w:trPr>
          <w:trHeight w:val="414"/>
        </w:trPr>
        <w:tc>
          <w:tcPr>
            <w:tcW w:w="1327" w:type="pct"/>
            <w:shd w:val="clear" w:color="auto" w:fill="D9D9D9" w:themeFill="background1" w:themeFillShade="D9"/>
            <w:noWrap/>
            <w:hideMark/>
          </w:tcPr>
          <w:p w14:paraId="277B3923" w14:textId="59609A5E" w:rsidR="00A33391" w:rsidRPr="002138BC" w:rsidRDefault="00A33391" w:rsidP="00A33391">
            <w:pPr>
              <w:rPr>
                <w:rFonts w:ascii="Arial" w:hAnsi="Arial" w:cs="Arial"/>
                <w:sz w:val="22"/>
              </w:rPr>
            </w:pPr>
            <w:r w:rsidRPr="002138BC">
              <w:rPr>
                <w:rFonts w:ascii="Arial" w:hAnsi="Arial" w:cs="Arial"/>
                <w:sz w:val="22"/>
              </w:rPr>
              <w:t>Structure (</w:t>
            </w:r>
            <w:proofErr w:type="spellStart"/>
            <w:r w:rsidRPr="002138BC">
              <w:rPr>
                <w:rFonts w:ascii="Arial" w:hAnsi="Arial" w:cs="Arial"/>
                <w:sz w:val="22"/>
              </w:rPr>
              <w:t>Struc</w:t>
            </w:r>
            <w:proofErr w:type="spellEnd"/>
            <w:r w:rsidRPr="002138BC">
              <w:rPr>
                <w:rFonts w:ascii="Arial" w:hAnsi="Arial" w:cs="Arial"/>
                <w:sz w:val="22"/>
              </w:rPr>
              <w:t>)</w:t>
            </w:r>
          </w:p>
        </w:tc>
        <w:tc>
          <w:tcPr>
            <w:tcW w:w="439" w:type="pct"/>
            <w:noWrap/>
            <w:hideMark/>
          </w:tcPr>
          <w:p w14:paraId="3D4BBC79" w14:textId="3CE58B42" w:rsidR="00A33391" w:rsidRPr="002138BC" w:rsidRDefault="00A33391" w:rsidP="00A33391">
            <w:pPr>
              <w:rPr>
                <w:rFonts w:ascii="Arial" w:eastAsia="Times New Roman" w:hAnsi="Arial" w:cs="Arial"/>
                <w:color w:val="000000"/>
                <w:sz w:val="22"/>
                <w:lang w:eastAsia="en-GB"/>
              </w:rPr>
            </w:pPr>
            <w:r w:rsidRPr="002138BC">
              <w:rPr>
                <w:rFonts w:ascii="Arial" w:eastAsia="Times New Roman" w:hAnsi="Arial" w:cs="Arial"/>
                <w:color w:val="000000"/>
                <w:sz w:val="22"/>
                <w:lang w:eastAsia="en-GB"/>
              </w:rPr>
              <w:t>Effort At</w:t>
            </w:r>
          </w:p>
        </w:tc>
        <w:tc>
          <w:tcPr>
            <w:tcW w:w="556" w:type="pct"/>
            <w:noWrap/>
          </w:tcPr>
          <w:p w14:paraId="1D8A2FBF" w14:textId="03B79864" w:rsidR="00A33391" w:rsidRPr="002138BC" w:rsidRDefault="00A33391" w:rsidP="00A33391">
            <w:pPr>
              <w:rPr>
                <w:rFonts w:ascii="Arial" w:eastAsia="Times New Roman" w:hAnsi="Arial" w:cs="Arial"/>
                <w:color w:val="000000"/>
                <w:sz w:val="22"/>
                <w:lang w:eastAsia="en-GB"/>
              </w:rPr>
            </w:pPr>
            <w:r w:rsidRPr="002138BC">
              <w:rPr>
                <w:rFonts w:ascii="Arial" w:eastAsia="Times New Roman" w:hAnsi="Arial" w:cs="Arial"/>
                <w:color w:val="000000"/>
                <w:sz w:val="22"/>
                <w:lang w:eastAsia="en-GB"/>
              </w:rPr>
              <w:t>Very Limited</w:t>
            </w:r>
          </w:p>
        </w:tc>
        <w:tc>
          <w:tcPr>
            <w:tcW w:w="455" w:type="pct"/>
            <w:noWrap/>
          </w:tcPr>
          <w:p w14:paraId="5956784B" w14:textId="6538D878" w:rsidR="00A33391" w:rsidRPr="002138BC" w:rsidRDefault="00A33391" w:rsidP="00A33391">
            <w:pPr>
              <w:rPr>
                <w:rFonts w:ascii="Arial" w:eastAsia="Times New Roman" w:hAnsi="Arial" w:cs="Arial"/>
                <w:color w:val="000000"/>
                <w:sz w:val="22"/>
                <w:lang w:eastAsia="en-GB"/>
              </w:rPr>
            </w:pPr>
            <w:r w:rsidRPr="002138BC">
              <w:rPr>
                <w:rFonts w:ascii="Arial" w:eastAsia="Times New Roman" w:hAnsi="Arial" w:cs="Arial"/>
                <w:color w:val="000000"/>
                <w:sz w:val="22"/>
                <w:lang w:eastAsia="en-GB"/>
              </w:rPr>
              <w:t>Limited</w:t>
            </w:r>
          </w:p>
        </w:tc>
        <w:tc>
          <w:tcPr>
            <w:tcW w:w="607" w:type="pct"/>
            <w:noWrap/>
          </w:tcPr>
          <w:p w14:paraId="6551C124" w14:textId="77D2981D" w:rsidR="00A33391" w:rsidRPr="002138BC" w:rsidRDefault="00A33391" w:rsidP="00A33391">
            <w:pPr>
              <w:rPr>
                <w:rFonts w:ascii="Arial" w:eastAsia="Times New Roman" w:hAnsi="Arial" w:cs="Arial"/>
                <w:color w:val="000000"/>
                <w:sz w:val="22"/>
                <w:lang w:eastAsia="en-GB"/>
              </w:rPr>
            </w:pPr>
            <w:r w:rsidRPr="002138BC">
              <w:rPr>
                <w:rFonts w:ascii="Arial" w:eastAsia="Times New Roman" w:hAnsi="Arial" w:cs="Arial"/>
                <w:color w:val="000000"/>
                <w:sz w:val="22"/>
                <w:lang w:eastAsia="en-GB"/>
              </w:rPr>
              <w:t>Adequate</w:t>
            </w:r>
          </w:p>
        </w:tc>
        <w:tc>
          <w:tcPr>
            <w:tcW w:w="555" w:type="pct"/>
            <w:noWrap/>
            <w:hideMark/>
          </w:tcPr>
          <w:p w14:paraId="0C6B7180" w14:textId="2AD36891" w:rsidR="00A33391" w:rsidRPr="002138BC" w:rsidRDefault="00A33391" w:rsidP="00A33391">
            <w:pPr>
              <w:rPr>
                <w:rFonts w:ascii="Arial" w:eastAsia="Times New Roman" w:hAnsi="Arial" w:cs="Arial"/>
                <w:color w:val="000000"/>
                <w:sz w:val="22"/>
                <w:lang w:eastAsia="en-GB"/>
              </w:rPr>
            </w:pPr>
            <w:r w:rsidRPr="002138BC">
              <w:rPr>
                <w:rFonts w:ascii="Arial" w:eastAsia="Times New Roman" w:hAnsi="Arial" w:cs="Arial"/>
                <w:color w:val="000000"/>
                <w:sz w:val="22"/>
                <w:lang w:eastAsia="en-GB"/>
              </w:rPr>
              <w:t>Good</w:t>
            </w:r>
          </w:p>
        </w:tc>
        <w:tc>
          <w:tcPr>
            <w:tcW w:w="556" w:type="pct"/>
            <w:noWrap/>
            <w:hideMark/>
          </w:tcPr>
          <w:p w14:paraId="10EDF2CD" w14:textId="2D5C28CF" w:rsidR="00A33391" w:rsidRPr="002138BC" w:rsidRDefault="00A33391" w:rsidP="00A33391">
            <w:pPr>
              <w:rPr>
                <w:rFonts w:ascii="Arial" w:eastAsia="Times New Roman" w:hAnsi="Arial" w:cs="Arial"/>
                <w:color w:val="000000"/>
                <w:sz w:val="22"/>
                <w:lang w:eastAsia="en-GB"/>
              </w:rPr>
            </w:pPr>
            <w:r w:rsidRPr="00F54276">
              <w:rPr>
                <w:rFonts w:ascii="Arial" w:eastAsia="Times New Roman" w:hAnsi="Arial" w:cs="Arial"/>
                <w:color w:val="000000"/>
                <w:sz w:val="22"/>
                <w:lang w:eastAsia="en-GB"/>
              </w:rPr>
              <w:t>Very Good</w:t>
            </w:r>
          </w:p>
        </w:tc>
        <w:tc>
          <w:tcPr>
            <w:tcW w:w="505" w:type="pct"/>
          </w:tcPr>
          <w:p w14:paraId="138857E6" w14:textId="5E126827" w:rsidR="00A33391" w:rsidRPr="002138BC" w:rsidRDefault="00A33391" w:rsidP="00A33391">
            <w:pPr>
              <w:rPr>
                <w:rFonts w:ascii="Arial" w:eastAsia="Times New Roman" w:hAnsi="Arial" w:cs="Arial"/>
                <w:color w:val="000000"/>
                <w:sz w:val="22"/>
                <w:lang w:eastAsia="en-GB"/>
              </w:rPr>
            </w:pPr>
            <w:r w:rsidRPr="003259E5">
              <w:rPr>
                <w:rFonts w:ascii="Arial" w:eastAsia="Times New Roman" w:hAnsi="Arial" w:cs="Arial"/>
                <w:color w:val="000000"/>
                <w:sz w:val="22"/>
                <w:lang w:eastAsia="en-GB"/>
              </w:rPr>
              <w:t>Excellent</w:t>
            </w:r>
          </w:p>
        </w:tc>
      </w:tr>
      <w:tr w:rsidR="00A33391" w:rsidRPr="006A7E0D" w14:paraId="4CB2EB96" w14:textId="77777777" w:rsidTr="00A33391">
        <w:trPr>
          <w:trHeight w:val="414"/>
        </w:trPr>
        <w:tc>
          <w:tcPr>
            <w:tcW w:w="1327" w:type="pct"/>
            <w:shd w:val="clear" w:color="auto" w:fill="D9D9D9" w:themeFill="background1" w:themeFillShade="D9"/>
            <w:noWrap/>
            <w:hideMark/>
          </w:tcPr>
          <w:p w14:paraId="65C830D2" w14:textId="58AFD0B1" w:rsidR="00A33391" w:rsidRPr="002138BC" w:rsidRDefault="00A33391" w:rsidP="00A33391">
            <w:pPr>
              <w:rPr>
                <w:rFonts w:ascii="Arial" w:hAnsi="Arial" w:cs="Arial"/>
                <w:sz w:val="22"/>
              </w:rPr>
            </w:pPr>
            <w:r w:rsidRPr="002138BC">
              <w:rPr>
                <w:rFonts w:ascii="Arial" w:hAnsi="Arial" w:cs="Arial"/>
                <w:sz w:val="22"/>
              </w:rPr>
              <w:t>Relevance (</w:t>
            </w:r>
            <w:proofErr w:type="spellStart"/>
            <w:r w:rsidRPr="002138BC">
              <w:rPr>
                <w:rFonts w:ascii="Arial" w:hAnsi="Arial" w:cs="Arial"/>
                <w:sz w:val="22"/>
              </w:rPr>
              <w:t>Rel</w:t>
            </w:r>
            <w:proofErr w:type="spellEnd"/>
            <w:r w:rsidRPr="002138BC">
              <w:rPr>
                <w:rFonts w:ascii="Arial" w:hAnsi="Arial" w:cs="Arial"/>
                <w:sz w:val="22"/>
              </w:rPr>
              <w:t>)</w:t>
            </w:r>
          </w:p>
        </w:tc>
        <w:tc>
          <w:tcPr>
            <w:tcW w:w="439" w:type="pct"/>
            <w:noWrap/>
            <w:hideMark/>
          </w:tcPr>
          <w:p w14:paraId="4C05E6B1" w14:textId="4D1C29A2" w:rsidR="00A33391" w:rsidRPr="002138BC" w:rsidRDefault="00A33391" w:rsidP="00A33391">
            <w:pPr>
              <w:rPr>
                <w:rFonts w:ascii="Arial" w:eastAsia="Times New Roman" w:hAnsi="Arial" w:cs="Arial"/>
                <w:color w:val="000000"/>
                <w:sz w:val="22"/>
                <w:lang w:eastAsia="en-GB"/>
              </w:rPr>
            </w:pPr>
            <w:r w:rsidRPr="002138BC">
              <w:rPr>
                <w:rFonts w:ascii="Arial" w:eastAsia="Times New Roman" w:hAnsi="Arial" w:cs="Arial"/>
                <w:color w:val="000000"/>
                <w:sz w:val="22"/>
                <w:lang w:eastAsia="en-GB"/>
              </w:rPr>
              <w:t>Effort At</w:t>
            </w:r>
          </w:p>
        </w:tc>
        <w:tc>
          <w:tcPr>
            <w:tcW w:w="556" w:type="pct"/>
            <w:noWrap/>
          </w:tcPr>
          <w:p w14:paraId="196FFE8D" w14:textId="355DF8AA" w:rsidR="00A33391" w:rsidRPr="002138BC" w:rsidRDefault="00A33391" w:rsidP="00A33391">
            <w:pPr>
              <w:rPr>
                <w:rFonts w:ascii="Arial" w:eastAsia="Times New Roman" w:hAnsi="Arial" w:cs="Arial"/>
                <w:color w:val="000000"/>
                <w:sz w:val="22"/>
                <w:lang w:eastAsia="en-GB"/>
              </w:rPr>
            </w:pPr>
            <w:r w:rsidRPr="002138BC">
              <w:rPr>
                <w:rFonts w:ascii="Arial" w:eastAsia="Times New Roman" w:hAnsi="Arial" w:cs="Arial"/>
                <w:color w:val="000000"/>
                <w:sz w:val="22"/>
                <w:lang w:eastAsia="en-GB"/>
              </w:rPr>
              <w:t>Very Limited</w:t>
            </w:r>
          </w:p>
        </w:tc>
        <w:tc>
          <w:tcPr>
            <w:tcW w:w="455" w:type="pct"/>
            <w:noWrap/>
          </w:tcPr>
          <w:p w14:paraId="7885306D" w14:textId="08F6D65E" w:rsidR="00A33391" w:rsidRPr="002138BC" w:rsidRDefault="00A33391" w:rsidP="00A33391">
            <w:pPr>
              <w:rPr>
                <w:rFonts w:ascii="Arial" w:eastAsia="Times New Roman" w:hAnsi="Arial" w:cs="Arial"/>
                <w:color w:val="000000"/>
                <w:sz w:val="22"/>
                <w:lang w:eastAsia="en-GB"/>
              </w:rPr>
            </w:pPr>
            <w:r w:rsidRPr="002138BC">
              <w:rPr>
                <w:rFonts w:ascii="Arial" w:eastAsia="Times New Roman" w:hAnsi="Arial" w:cs="Arial"/>
                <w:color w:val="000000"/>
                <w:sz w:val="22"/>
                <w:lang w:eastAsia="en-GB"/>
              </w:rPr>
              <w:t>Limited</w:t>
            </w:r>
          </w:p>
        </w:tc>
        <w:tc>
          <w:tcPr>
            <w:tcW w:w="607" w:type="pct"/>
            <w:noWrap/>
          </w:tcPr>
          <w:p w14:paraId="289FB132" w14:textId="269B1B59" w:rsidR="00A33391" w:rsidRPr="002138BC" w:rsidRDefault="00A33391" w:rsidP="00A33391">
            <w:pPr>
              <w:rPr>
                <w:rFonts w:ascii="Arial" w:eastAsia="Times New Roman" w:hAnsi="Arial" w:cs="Arial"/>
                <w:color w:val="000000"/>
                <w:sz w:val="22"/>
                <w:lang w:eastAsia="en-GB"/>
              </w:rPr>
            </w:pPr>
            <w:r w:rsidRPr="002138BC">
              <w:rPr>
                <w:rFonts w:ascii="Arial" w:eastAsia="Times New Roman" w:hAnsi="Arial" w:cs="Arial"/>
                <w:color w:val="000000"/>
                <w:sz w:val="22"/>
                <w:lang w:eastAsia="en-GB"/>
              </w:rPr>
              <w:t>Adequate</w:t>
            </w:r>
          </w:p>
        </w:tc>
        <w:tc>
          <w:tcPr>
            <w:tcW w:w="555" w:type="pct"/>
            <w:noWrap/>
            <w:hideMark/>
          </w:tcPr>
          <w:p w14:paraId="115D9EB6" w14:textId="18A2815E" w:rsidR="00A33391" w:rsidRPr="002138BC" w:rsidRDefault="00A33391" w:rsidP="00A33391">
            <w:pPr>
              <w:rPr>
                <w:rFonts w:ascii="Arial" w:eastAsia="Times New Roman" w:hAnsi="Arial" w:cs="Arial"/>
                <w:color w:val="000000"/>
                <w:sz w:val="22"/>
                <w:lang w:eastAsia="en-GB"/>
              </w:rPr>
            </w:pPr>
            <w:r w:rsidRPr="002138BC">
              <w:rPr>
                <w:rFonts w:ascii="Arial" w:eastAsia="Times New Roman" w:hAnsi="Arial" w:cs="Arial"/>
                <w:color w:val="000000"/>
                <w:sz w:val="22"/>
                <w:lang w:eastAsia="en-GB"/>
              </w:rPr>
              <w:t>Good</w:t>
            </w:r>
          </w:p>
        </w:tc>
        <w:tc>
          <w:tcPr>
            <w:tcW w:w="556" w:type="pct"/>
            <w:noWrap/>
            <w:hideMark/>
          </w:tcPr>
          <w:p w14:paraId="4F9E73E6" w14:textId="79B7166D" w:rsidR="00A33391" w:rsidRPr="002138BC" w:rsidRDefault="00A33391" w:rsidP="00A33391">
            <w:pPr>
              <w:rPr>
                <w:rFonts w:ascii="Arial" w:eastAsia="Times New Roman" w:hAnsi="Arial" w:cs="Arial"/>
                <w:color w:val="000000"/>
                <w:sz w:val="22"/>
                <w:lang w:eastAsia="en-GB"/>
              </w:rPr>
            </w:pPr>
            <w:r w:rsidRPr="00F54276">
              <w:rPr>
                <w:rFonts w:ascii="Arial" w:eastAsia="Times New Roman" w:hAnsi="Arial" w:cs="Arial"/>
                <w:color w:val="000000"/>
                <w:sz w:val="22"/>
                <w:lang w:eastAsia="en-GB"/>
              </w:rPr>
              <w:t>Very Good</w:t>
            </w:r>
          </w:p>
        </w:tc>
        <w:tc>
          <w:tcPr>
            <w:tcW w:w="505" w:type="pct"/>
          </w:tcPr>
          <w:p w14:paraId="0CD118D9" w14:textId="461A26E2" w:rsidR="00A33391" w:rsidRPr="002138BC" w:rsidRDefault="00A33391" w:rsidP="00A33391">
            <w:pPr>
              <w:rPr>
                <w:rFonts w:ascii="Arial" w:eastAsia="Times New Roman" w:hAnsi="Arial" w:cs="Arial"/>
                <w:color w:val="000000"/>
                <w:sz w:val="22"/>
                <w:lang w:eastAsia="en-GB"/>
              </w:rPr>
            </w:pPr>
            <w:r w:rsidRPr="003259E5">
              <w:rPr>
                <w:rFonts w:ascii="Arial" w:eastAsia="Times New Roman" w:hAnsi="Arial" w:cs="Arial"/>
                <w:color w:val="000000"/>
                <w:sz w:val="22"/>
                <w:lang w:eastAsia="en-GB"/>
              </w:rPr>
              <w:t>Excellent</w:t>
            </w:r>
          </w:p>
        </w:tc>
      </w:tr>
      <w:tr w:rsidR="00A33391" w:rsidRPr="006A7E0D" w14:paraId="32BA414D" w14:textId="77777777" w:rsidTr="00A33391">
        <w:trPr>
          <w:trHeight w:val="414"/>
        </w:trPr>
        <w:tc>
          <w:tcPr>
            <w:tcW w:w="1327" w:type="pct"/>
            <w:shd w:val="clear" w:color="auto" w:fill="D9D9D9" w:themeFill="background1" w:themeFillShade="D9"/>
            <w:noWrap/>
            <w:hideMark/>
          </w:tcPr>
          <w:p w14:paraId="0704C086" w14:textId="71BB69E8" w:rsidR="00A33391" w:rsidRPr="002138BC" w:rsidRDefault="00A33391" w:rsidP="00A33391">
            <w:pPr>
              <w:rPr>
                <w:rFonts w:ascii="Arial" w:hAnsi="Arial" w:cs="Arial"/>
                <w:sz w:val="22"/>
              </w:rPr>
            </w:pPr>
            <w:r w:rsidRPr="002138BC">
              <w:rPr>
                <w:rFonts w:ascii="Arial" w:hAnsi="Arial" w:cs="Arial"/>
                <w:sz w:val="22"/>
              </w:rPr>
              <w:t>Analytical Approach (AA)</w:t>
            </w:r>
          </w:p>
        </w:tc>
        <w:tc>
          <w:tcPr>
            <w:tcW w:w="439" w:type="pct"/>
            <w:noWrap/>
            <w:hideMark/>
          </w:tcPr>
          <w:p w14:paraId="5C5A7ECA" w14:textId="4C7610B4" w:rsidR="00A33391" w:rsidRPr="002138BC" w:rsidRDefault="00A33391" w:rsidP="00A33391">
            <w:pPr>
              <w:rPr>
                <w:rFonts w:ascii="Arial" w:eastAsia="Times New Roman" w:hAnsi="Arial" w:cs="Arial"/>
                <w:color w:val="000000"/>
                <w:sz w:val="22"/>
                <w:lang w:eastAsia="en-GB"/>
              </w:rPr>
            </w:pPr>
            <w:r w:rsidRPr="002138BC">
              <w:rPr>
                <w:rFonts w:ascii="Arial" w:eastAsia="Times New Roman" w:hAnsi="Arial" w:cs="Arial"/>
                <w:color w:val="000000"/>
                <w:sz w:val="22"/>
                <w:lang w:eastAsia="en-GB"/>
              </w:rPr>
              <w:t>Effort At</w:t>
            </w:r>
          </w:p>
        </w:tc>
        <w:tc>
          <w:tcPr>
            <w:tcW w:w="556" w:type="pct"/>
            <w:noWrap/>
          </w:tcPr>
          <w:p w14:paraId="16BEE85F" w14:textId="2EAD8445" w:rsidR="00A33391" w:rsidRPr="002138BC" w:rsidRDefault="00A33391" w:rsidP="00A33391">
            <w:pPr>
              <w:rPr>
                <w:rFonts w:ascii="Arial" w:eastAsia="Times New Roman" w:hAnsi="Arial" w:cs="Arial"/>
                <w:color w:val="000000"/>
                <w:sz w:val="22"/>
                <w:lang w:eastAsia="en-GB"/>
              </w:rPr>
            </w:pPr>
            <w:r w:rsidRPr="002138BC">
              <w:rPr>
                <w:rFonts w:ascii="Arial" w:eastAsia="Times New Roman" w:hAnsi="Arial" w:cs="Arial"/>
                <w:color w:val="000000"/>
                <w:sz w:val="22"/>
                <w:lang w:eastAsia="en-GB"/>
              </w:rPr>
              <w:t>Very Limited</w:t>
            </w:r>
          </w:p>
        </w:tc>
        <w:tc>
          <w:tcPr>
            <w:tcW w:w="455" w:type="pct"/>
            <w:noWrap/>
          </w:tcPr>
          <w:p w14:paraId="34E547F3" w14:textId="51B81D69" w:rsidR="00A33391" w:rsidRPr="002138BC" w:rsidRDefault="00A33391" w:rsidP="00A33391">
            <w:pPr>
              <w:rPr>
                <w:rFonts w:ascii="Arial" w:eastAsia="Times New Roman" w:hAnsi="Arial" w:cs="Arial"/>
                <w:color w:val="000000"/>
                <w:sz w:val="22"/>
                <w:lang w:eastAsia="en-GB"/>
              </w:rPr>
            </w:pPr>
            <w:r w:rsidRPr="002138BC">
              <w:rPr>
                <w:rFonts w:ascii="Arial" w:eastAsia="Times New Roman" w:hAnsi="Arial" w:cs="Arial"/>
                <w:color w:val="000000"/>
                <w:sz w:val="22"/>
                <w:lang w:eastAsia="en-GB"/>
              </w:rPr>
              <w:t>Limited</w:t>
            </w:r>
          </w:p>
        </w:tc>
        <w:tc>
          <w:tcPr>
            <w:tcW w:w="607" w:type="pct"/>
            <w:noWrap/>
            <w:hideMark/>
          </w:tcPr>
          <w:p w14:paraId="5B05FB09" w14:textId="1F4D36E3" w:rsidR="00A33391" w:rsidRPr="002138BC" w:rsidRDefault="00A33391" w:rsidP="00A33391">
            <w:pPr>
              <w:rPr>
                <w:rFonts w:ascii="Arial" w:eastAsia="Times New Roman" w:hAnsi="Arial" w:cs="Arial"/>
                <w:color w:val="000000"/>
                <w:sz w:val="22"/>
                <w:lang w:eastAsia="en-GB"/>
              </w:rPr>
            </w:pPr>
            <w:r w:rsidRPr="002138BC">
              <w:rPr>
                <w:rFonts w:ascii="Arial" w:eastAsia="Times New Roman" w:hAnsi="Arial" w:cs="Arial"/>
                <w:color w:val="000000"/>
                <w:sz w:val="22"/>
                <w:lang w:eastAsia="en-GB"/>
              </w:rPr>
              <w:t>Adequate</w:t>
            </w:r>
          </w:p>
        </w:tc>
        <w:tc>
          <w:tcPr>
            <w:tcW w:w="555" w:type="pct"/>
            <w:noWrap/>
          </w:tcPr>
          <w:p w14:paraId="0F7C663C" w14:textId="1379F8A2" w:rsidR="00A33391" w:rsidRPr="002138BC" w:rsidRDefault="00A33391" w:rsidP="00A33391">
            <w:pPr>
              <w:rPr>
                <w:rFonts w:ascii="Arial" w:eastAsia="Times New Roman" w:hAnsi="Arial" w:cs="Arial"/>
                <w:color w:val="000000"/>
                <w:sz w:val="22"/>
                <w:lang w:eastAsia="en-GB"/>
              </w:rPr>
            </w:pPr>
            <w:r w:rsidRPr="002138BC">
              <w:rPr>
                <w:rFonts w:ascii="Arial" w:eastAsia="Times New Roman" w:hAnsi="Arial" w:cs="Arial"/>
                <w:color w:val="000000"/>
                <w:sz w:val="22"/>
                <w:lang w:eastAsia="en-GB"/>
              </w:rPr>
              <w:t>Good</w:t>
            </w:r>
          </w:p>
        </w:tc>
        <w:tc>
          <w:tcPr>
            <w:tcW w:w="556" w:type="pct"/>
            <w:noWrap/>
          </w:tcPr>
          <w:p w14:paraId="326AB6BB" w14:textId="2820E769" w:rsidR="00A33391" w:rsidRPr="002138BC" w:rsidRDefault="00A33391" w:rsidP="00A33391">
            <w:pPr>
              <w:rPr>
                <w:rFonts w:ascii="Arial" w:eastAsia="Times New Roman" w:hAnsi="Arial" w:cs="Arial"/>
                <w:color w:val="000000"/>
                <w:sz w:val="22"/>
                <w:lang w:eastAsia="en-GB"/>
              </w:rPr>
            </w:pPr>
            <w:r w:rsidRPr="007C0A0E">
              <w:rPr>
                <w:rFonts w:ascii="Arial" w:eastAsia="Times New Roman" w:hAnsi="Arial" w:cs="Arial"/>
                <w:color w:val="000000"/>
                <w:sz w:val="22"/>
                <w:lang w:eastAsia="en-GB"/>
              </w:rPr>
              <w:t>Very Good</w:t>
            </w:r>
          </w:p>
        </w:tc>
        <w:tc>
          <w:tcPr>
            <w:tcW w:w="505" w:type="pct"/>
          </w:tcPr>
          <w:p w14:paraId="42F100D8" w14:textId="74529959" w:rsidR="00A33391" w:rsidRPr="002138BC" w:rsidRDefault="00A33391" w:rsidP="00A33391">
            <w:pPr>
              <w:rPr>
                <w:rFonts w:ascii="Arial" w:eastAsia="Times New Roman" w:hAnsi="Arial" w:cs="Arial"/>
                <w:color w:val="000000"/>
                <w:sz w:val="22"/>
                <w:lang w:eastAsia="en-GB"/>
              </w:rPr>
            </w:pPr>
            <w:r w:rsidRPr="003259E5">
              <w:rPr>
                <w:rFonts w:ascii="Arial" w:eastAsia="Times New Roman" w:hAnsi="Arial" w:cs="Arial"/>
                <w:color w:val="000000"/>
                <w:sz w:val="22"/>
                <w:lang w:eastAsia="en-GB"/>
              </w:rPr>
              <w:t>Excellent</w:t>
            </w:r>
          </w:p>
        </w:tc>
      </w:tr>
      <w:tr w:rsidR="00A33391" w:rsidRPr="006A7E0D" w14:paraId="17C86BAC" w14:textId="77777777" w:rsidTr="00A33391">
        <w:trPr>
          <w:trHeight w:val="414"/>
        </w:trPr>
        <w:tc>
          <w:tcPr>
            <w:tcW w:w="1327" w:type="pct"/>
            <w:shd w:val="clear" w:color="auto" w:fill="D9D9D9" w:themeFill="background1" w:themeFillShade="D9"/>
            <w:noWrap/>
            <w:hideMark/>
          </w:tcPr>
          <w:p w14:paraId="2E67F0DA" w14:textId="126FC978" w:rsidR="00A33391" w:rsidRPr="002138BC" w:rsidRDefault="00A33391" w:rsidP="00A33391">
            <w:pPr>
              <w:rPr>
                <w:rFonts w:ascii="Arial" w:hAnsi="Arial" w:cs="Arial"/>
                <w:sz w:val="22"/>
              </w:rPr>
            </w:pPr>
            <w:r w:rsidRPr="002138BC">
              <w:rPr>
                <w:rFonts w:ascii="Arial" w:hAnsi="Arial" w:cs="Arial"/>
                <w:sz w:val="22"/>
              </w:rPr>
              <w:t>Referencing (Ref)</w:t>
            </w:r>
          </w:p>
        </w:tc>
        <w:tc>
          <w:tcPr>
            <w:tcW w:w="439" w:type="pct"/>
            <w:noWrap/>
            <w:hideMark/>
          </w:tcPr>
          <w:p w14:paraId="648FB8C7" w14:textId="0CBBF8F5" w:rsidR="00A33391" w:rsidRPr="002138BC" w:rsidRDefault="00A33391" w:rsidP="00A33391">
            <w:pPr>
              <w:rPr>
                <w:rFonts w:ascii="Arial" w:eastAsia="Times New Roman" w:hAnsi="Arial" w:cs="Arial"/>
                <w:color w:val="000000"/>
                <w:sz w:val="22"/>
                <w:lang w:eastAsia="en-GB"/>
              </w:rPr>
            </w:pPr>
            <w:r w:rsidRPr="002138BC">
              <w:rPr>
                <w:rFonts w:ascii="Arial" w:eastAsia="Times New Roman" w:hAnsi="Arial" w:cs="Arial"/>
                <w:color w:val="000000"/>
                <w:sz w:val="22"/>
                <w:lang w:eastAsia="en-GB"/>
              </w:rPr>
              <w:t>Effort At</w:t>
            </w:r>
          </w:p>
        </w:tc>
        <w:tc>
          <w:tcPr>
            <w:tcW w:w="556" w:type="pct"/>
            <w:noWrap/>
            <w:hideMark/>
          </w:tcPr>
          <w:p w14:paraId="78B0A579" w14:textId="18C0727E" w:rsidR="00A33391" w:rsidRPr="002138BC" w:rsidRDefault="00A33391" w:rsidP="00A33391">
            <w:pPr>
              <w:rPr>
                <w:rFonts w:ascii="Arial" w:eastAsia="Times New Roman" w:hAnsi="Arial" w:cs="Arial"/>
                <w:color w:val="000000"/>
                <w:sz w:val="22"/>
                <w:lang w:eastAsia="en-GB"/>
              </w:rPr>
            </w:pPr>
            <w:r w:rsidRPr="002138BC">
              <w:rPr>
                <w:rFonts w:ascii="Arial" w:eastAsia="Times New Roman" w:hAnsi="Arial" w:cs="Arial"/>
                <w:color w:val="000000"/>
                <w:sz w:val="22"/>
                <w:lang w:eastAsia="en-GB"/>
              </w:rPr>
              <w:t>Very Limited</w:t>
            </w:r>
          </w:p>
        </w:tc>
        <w:tc>
          <w:tcPr>
            <w:tcW w:w="455" w:type="pct"/>
            <w:noWrap/>
            <w:hideMark/>
          </w:tcPr>
          <w:p w14:paraId="2BC9047A" w14:textId="154B3C4C" w:rsidR="00A33391" w:rsidRPr="002138BC" w:rsidRDefault="00A33391" w:rsidP="00A33391">
            <w:pPr>
              <w:rPr>
                <w:rFonts w:ascii="Arial" w:eastAsia="Times New Roman" w:hAnsi="Arial" w:cs="Arial"/>
                <w:color w:val="000000"/>
                <w:sz w:val="22"/>
                <w:lang w:eastAsia="en-GB"/>
              </w:rPr>
            </w:pPr>
            <w:r w:rsidRPr="002138BC">
              <w:rPr>
                <w:rFonts w:ascii="Arial" w:eastAsia="Times New Roman" w:hAnsi="Arial" w:cs="Arial"/>
                <w:color w:val="000000"/>
                <w:sz w:val="22"/>
                <w:lang w:eastAsia="en-GB"/>
              </w:rPr>
              <w:t>Limited</w:t>
            </w:r>
          </w:p>
        </w:tc>
        <w:tc>
          <w:tcPr>
            <w:tcW w:w="607" w:type="pct"/>
            <w:noWrap/>
          </w:tcPr>
          <w:p w14:paraId="59BD76FD" w14:textId="35639086" w:rsidR="00A33391" w:rsidRPr="002138BC" w:rsidRDefault="00A33391" w:rsidP="00A33391">
            <w:pPr>
              <w:rPr>
                <w:rFonts w:ascii="Arial" w:eastAsia="Times New Roman" w:hAnsi="Arial" w:cs="Arial"/>
                <w:color w:val="000000"/>
                <w:sz w:val="22"/>
                <w:lang w:eastAsia="en-GB"/>
              </w:rPr>
            </w:pPr>
            <w:r w:rsidRPr="002138BC">
              <w:rPr>
                <w:rFonts w:ascii="Arial" w:eastAsia="Times New Roman" w:hAnsi="Arial" w:cs="Arial"/>
                <w:color w:val="000000"/>
                <w:sz w:val="22"/>
                <w:lang w:eastAsia="en-GB"/>
              </w:rPr>
              <w:t>Adequate</w:t>
            </w:r>
          </w:p>
        </w:tc>
        <w:tc>
          <w:tcPr>
            <w:tcW w:w="555" w:type="pct"/>
            <w:noWrap/>
            <w:hideMark/>
          </w:tcPr>
          <w:p w14:paraId="548AAA5D" w14:textId="209E652E" w:rsidR="00A33391" w:rsidRPr="002138BC" w:rsidRDefault="00A33391" w:rsidP="00A33391">
            <w:pPr>
              <w:rPr>
                <w:rFonts w:ascii="Arial" w:eastAsia="Times New Roman" w:hAnsi="Arial" w:cs="Arial"/>
                <w:color w:val="000000"/>
                <w:sz w:val="22"/>
                <w:lang w:eastAsia="en-GB"/>
              </w:rPr>
            </w:pPr>
            <w:r w:rsidRPr="002138BC">
              <w:rPr>
                <w:rFonts w:ascii="Arial" w:eastAsia="Times New Roman" w:hAnsi="Arial" w:cs="Arial"/>
                <w:color w:val="000000"/>
                <w:sz w:val="22"/>
                <w:lang w:eastAsia="en-GB"/>
              </w:rPr>
              <w:t>Good</w:t>
            </w:r>
          </w:p>
        </w:tc>
        <w:tc>
          <w:tcPr>
            <w:tcW w:w="556" w:type="pct"/>
            <w:noWrap/>
            <w:hideMark/>
          </w:tcPr>
          <w:p w14:paraId="66B6A58C" w14:textId="52A9938E" w:rsidR="00A33391" w:rsidRPr="002138BC" w:rsidRDefault="00A33391" w:rsidP="00A33391">
            <w:pPr>
              <w:rPr>
                <w:rFonts w:ascii="Arial" w:eastAsia="Times New Roman" w:hAnsi="Arial" w:cs="Arial"/>
                <w:color w:val="000000"/>
                <w:sz w:val="22"/>
                <w:lang w:eastAsia="en-GB"/>
              </w:rPr>
            </w:pPr>
            <w:r w:rsidRPr="007C0A0E">
              <w:rPr>
                <w:rFonts w:ascii="Arial" w:eastAsia="Times New Roman" w:hAnsi="Arial" w:cs="Arial"/>
                <w:color w:val="000000"/>
                <w:sz w:val="22"/>
                <w:lang w:eastAsia="en-GB"/>
              </w:rPr>
              <w:t>Very Good</w:t>
            </w:r>
          </w:p>
        </w:tc>
        <w:tc>
          <w:tcPr>
            <w:tcW w:w="505" w:type="pct"/>
          </w:tcPr>
          <w:p w14:paraId="07F9DE0E" w14:textId="50013E13" w:rsidR="00A33391" w:rsidRPr="002138BC" w:rsidRDefault="00A33391" w:rsidP="00A33391">
            <w:pPr>
              <w:rPr>
                <w:rFonts w:ascii="Arial" w:eastAsia="Times New Roman" w:hAnsi="Arial" w:cs="Arial"/>
                <w:color w:val="000000"/>
                <w:sz w:val="22"/>
                <w:lang w:eastAsia="en-GB"/>
              </w:rPr>
            </w:pPr>
            <w:r w:rsidRPr="003259E5">
              <w:rPr>
                <w:rFonts w:ascii="Arial" w:eastAsia="Times New Roman" w:hAnsi="Arial" w:cs="Arial"/>
                <w:color w:val="000000"/>
                <w:sz w:val="22"/>
                <w:lang w:eastAsia="en-GB"/>
              </w:rPr>
              <w:t>Excellent</w:t>
            </w:r>
          </w:p>
        </w:tc>
      </w:tr>
      <w:tr w:rsidR="00A33391" w:rsidRPr="006A7E0D" w14:paraId="2BD7DD30" w14:textId="77777777" w:rsidTr="006419B0">
        <w:trPr>
          <w:trHeight w:val="414"/>
        </w:trPr>
        <w:tc>
          <w:tcPr>
            <w:tcW w:w="1327" w:type="pct"/>
            <w:shd w:val="clear" w:color="auto" w:fill="D9D9D9" w:themeFill="background1" w:themeFillShade="D9"/>
            <w:noWrap/>
            <w:hideMark/>
          </w:tcPr>
          <w:p w14:paraId="7ED75BE1" w14:textId="7CB4B88F" w:rsidR="00A33391" w:rsidRPr="002138BC" w:rsidRDefault="00A33391" w:rsidP="00A33391">
            <w:pPr>
              <w:rPr>
                <w:rFonts w:ascii="Arial" w:hAnsi="Arial" w:cs="Arial"/>
                <w:sz w:val="22"/>
              </w:rPr>
            </w:pPr>
            <w:r w:rsidRPr="002138BC">
              <w:rPr>
                <w:rFonts w:ascii="Arial" w:hAnsi="Arial" w:cs="Arial"/>
                <w:sz w:val="22"/>
              </w:rPr>
              <w:t>Readability, Coherence, and Written Style (RCWS)</w:t>
            </w:r>
          </w:p>
        </w:tc>
        <w:tc>
          <w:tcPr>
            <w:tcW w:w="439" w:type="pct"/>
            <w:noWrap/>
            <w:hideMark/>
          </w:tcPr>
          <w:p w14:paraId="26ECC1FF" w14:textId="77777777" w:rsidR="00A33391" w:rsidRPr="002138BC" w:rsidRDefault="00A33391" w:rsidP="00A33391">
            <w:pPr>
              <w:rPr>
                <w:rFonts w:ascii="Arial" w:eastAsia="Times New Roman" w:hAnsi="Arial" w:cs="Arial"/>
                <w:color w:val="000000"/>
                <w:sz w:val="22"/>
                <w:lang w:eastAsia="en-GB"/>
              </w:rPr>
            </w:pPr>
            <w:r w:rsidRPr="002138BC">
              <w:rPr>
                <w:rFonts w:ascii="Arial" w:eastAsia="Times New Roman" w:hAnsi="Arial" w:cs="Arial"/>
                <w:color w:val="000000"/>
                <w:sz w:val="22"/>
                <w:lang w:eastAsia="en-GB"/>
              </w:rPr>
              <w:t>Effort At</w:t>
            </w:r>
          </w:p>
        </w:tc>
        <w:tc>
          <w:tcPr>
            <w:tcW w:w="556" w:type="pct"/>
            <w:noWrap/>
            <w:hideMark/>
          </w:tcPr>
          <w:p w14:paraId="63DB25D5" w14:textId="77777777" w:rsidR="00A33391" w:rsidRPr="002138BC" w:rsidRDefault="00A33391" w:rsidP="00A33391">
            <w:pPr>
              <w:rPr>
                <w:rFonts w:ascii="Arial" w:eastAsia="Times New Roman" w:hAnsi="Arial" w:cs="Arial"/>
                <w:color w:val="000000"/>
                <w:sz w:val="22"/>
                <w:lang w:eastAsia="en-GB"/>
              </w:rPr>
            </w:pPr>
            <w:r w:rsidRPr="002138BC">
              <w:rPr>
                <w:rFonts w:ascii="Arial" w:eastAsia="Times New Roman" w:hAnsi="Arial" w:cs="Arial"/>
                <w:color w:val="000000"/>
                <w:sz w:val="22"/>
                <w:lang w:eastAsia="en-GB"/>
              </w:rPr>
              <w:t>Very Limited</w:t>
            </w:r>
          </w:p>
        </w:tc>
        <w:tc>
          <w:tcPr>
            <w:tcW w:w="455" w:type="pct"/>
            <w:noWrap/>
            <w:hideMark/>
          </w:tcPr>
          <w:p w14:paraId="6947402E" w14:textId="77777777" w:rsidR="00A33391" w:rsidRPr="002138BC" w:rsidRDefault="00A33391" w:rsidP="00A33391">
            <w:pPr>
              <w:rPr>
                <w:rFonts w:ascii="Arial" w:eastAsia="Times New Roman" w:hAnsi="Arial" w:cs="Arial"/>
                <w:color w:val="000000"/>
                <w:sz w:val="22"/>
                <w:lang w:eastAsia="en-GB"/>
              </w:rPr>
            </w:pPr>
            <w:r w:rsidRPr="002138BC">
              <w:rPr>
                <w:rFonts w:ascii="Arial" w:eastAsia="Times New Roman" w:hAnsi="Arial" w:cs="Arial"/>
                <w:color w:val="000000"/>
                <w:sz w:val="22"/>
                <w:lang w:eastAsia="en-GB"/>
              </w:rPr>
              <w:t>Limited</w:t>
            </w:r>
          </w:p>
        </w:tc>
        <w:tc>
          <w:tcPr>
            <w:tcW w:w="607" w:type="pct"/>
            <w:noWrap/>
            <w:hideMark/>
          </w:tcPr>
          <w:p w14:paraId="6D7622D0" w14:textId="77777777" w:rsidR="00A33391" w:rsidRPr="002138BC" w:rsidRDefault="00A33391" w:rsidP="00A33391">
            <w:pPr>
              <w:rPr>
                <w:rFonts w:ascii="Arial" w:eastAsia="Times New Roman" w:hAnsi="Arial" w:cs="Arial"/>
                <w:color w:val="000000"/>
                <w:sz w:val="22"/>
                <w:lang w:eastAsia="en-GB"/>
              </w:rPr>
            </w:pPr>
            <w:r w:rsidRPr="002138BC">
              <w:rPr>
                <w:rFonts w:ascii="Arial" w:eastAsia="Times New Roman" w:hAnsi="Arial" w:cs="Arial"/>
                <w:color w:val="000000"/>
                <w:sz w:val="22"/>
                <w:lang w:eastAsia="en-GB"/>
              </w:rPr>
              <w:t>Adequate</w:t>
            </w:r>
          </w:p>
        </w:tc>
        <w:tc>
          <w:tcPr>
            <w:tcW w:w="555" w:type="pct"/>
            <w:noWrap/>
            <w:hideMark/>
          </w:tcPr>
          <w:p w14:paraId="68227A4C" w14:textId="77777777" w:rsidR="00A33391" w:rsidRPr="002138BC" w:rsidRDefault="00A33391" w:rsidP="00A33391">
            <w:pPr>
              <w:rPr>
                <w:rFonts w:ascii="Arial" w:eastAsia="Times New Roman" w:hAnsi="Arial" w:cs="Arial"/>
                <w:color w:val="000000"/>
                <w:sz w:val="22"/>
                <w:lang w:eastAsia="en-GB"/>
              </w:rPr>
            </w:pPr>
            <w:r w:rsidRPr="002138BC">
              <w:rPr>
                <w:rFonts w:ascii="Arial" w:eastAsia="Times New Roman" w:hAnsi="Arial" w:cs="Arial"/>
                <w:color w:val="000000"/>
                <w:sz w:val="22"/>
                <w:lang w:eastAsia="en-GB"/>
              </w:rPr>
              <w:t>Good</w:t>
            </w:r>
          </w:p>
        </w:tc>
        <w:tc>
          <w:tcPr>
            <w:tcW w:w="556" w:type="pct"/>
            <w:noWrap/>
            <w:hideMark/>
          </w:tcPr>
          <w:p w14:paraId="0DBAB5D1" w14:textId="77777777" w:rsidR="00A33391" w:rsidRPr="002138BC" w:rsidRDefault="00A33391" w:rsidP="00A33391">
            <w:pPr>
              <w:rPr>
                <w:rFonts w:ascii="Arial" w:eastAsia="Times New Roman" w:hAnsi="Arial" w:cs="Arial"/>
                <w:color w:val="000000"/>
                <w:sz w:val="22"/>
                <w:lang w:eastAsia="en-GB"/>
              </w:rPr>
            </w:pPr>
            <w:r w:rsidRPr="002138BC">
              <w:rPr>
                <w:rFonts w:ascii="Arial" w:eastAsia="Times New Roman" w:hAnsi="Arial" w:cs="Arial"/>
                <w:color w:val="000000"/>
                <w:sz w:val="22"/>
                <w:lang w:eastAsia="en-GB"/>
              </w:rPr>
              <w:t>Very Good</w:t>
            </w:r>
          </w:p>
        </w:tc>
        <w:tc>
          <w:tcPr>
            <w:tcW w:w="505" w:type="pct"/>
          </w:tcPr>
          <w:p w14:paraId="4EDDBE3C" w14:textId="4375B245" w:rsidR="00A33391" w:rsidRPr="002138BC" w:rsidRDefault="00A33391" w:rsidP="00A33391">
            <w:pPr>
              <w:rPr>
                <w:rFonts w:ascii="Arial" w:eastAsia="Times New Roman" w:hAnsi="Arial" w:cs="Arial"/>
                <w:color w:val="000000"/>
                <w:sz w:val="22"/>
                <w:lang w:eastAsia="en-GB"/>
              </w:rPr>
            </w:pPr>
            <w:r w:rsidRPr="003259E5">
              <w:rPr>
                <w:rFonts w:ascii="Arial" w:eastAsia="Times New Roman" w:hAnsi="Arial" w:cs="Arial"/>
                <w:color w:val="000000"/>
                <w:sz w:val="22"/>
                <w:lang w:eastAsia="en-GB"/>
              </w:rPr>
              <w:t>Excellent</w:t>
            </w:r>
          </w:p>
        </w:tc>
      </w:tr>
      <w:tr w:rsidR="00A33391" w:rsidRPr="006A7E0D" w14:paraId="763E4A27" w14:textId="77777777" w:rsidTr="006419B0">
        <w:trPr>
          <w:trHeight w:val="414"/>
        </w:trPr>
        <w:tc>
          <w:tcPr>
            <w:tcW w:w="1327" w:type="pct"/>
            <w:shd w:val="clear" w:color="auto" w:fill="D9D9D9" w:themeFill="background1" w:themeFillShade="D9"/>
            <w:noWrap/>
          </w:tcPr>
          <w:p w14:paraId="134D48AA" w14:textId="3096B8A3" w:rsidR="00A33391" w:rsidRPr="002138BC" w:rsidRDefault="00A33391" w:rsidP="00A33391">
            <w:pPr>
              <w:rPr>
                <w:rFonts w:ascii="Arial" w:hAnsi="Arial" w:cs="Arial"/>
                <w:sz w:val="22"/>
              </w:rPr>
            </w:pPr>
            <w:r w:rsidRPr="002138BC">
              <w:rPr>
                <w:rFonts w:ascii="Arial" w:hAnsi="Arial" w:cs="Arial"/>
                <w:sz w:val="22"/>
              </w:rPr>
              <w:t>Adherence to guidelines (AG)</w:t>
            </w:r>
          </w:p>
        </w:tc>
        <w:tc>
          <w:tcPr>
            <w:tcW w:w="439" w:type="pct"/>
            <w:noWrap/>
          </w:tcPr>
          <w:p w14:paraId="16E96D83" w14:textId="77777777" w:rsidR="00A33391" w:rsidRPr="002138BC" w:rsidRDefault="00A33391" w:rsidP="00A33391">
            <w:pPr>
              <w:rPr>
                <w:rFonts w:ascii="Arial" w:eastAsia="Times New Roman" w:hAnsi="Arial" w:cs="Arial"/>
                <w:color w:val="000000"/>
                <w:sz w:val="22"/>
                <w:lang w:eastAsia="en-GB"/>
              </w:rPr>
            </w:pPr>
            <w:r w:rsidRPr="002138BC">
              <w:rPr>
                <w:rFonts w:ascii="Arial" w:eastAsia="Times New Roman" w:hAnsi="Arial" w:cs="Arial"/>
                <w:color w:val="000000"/>
                <w:sz w:val="22"/>
                <w:lang w:eastAsia="en-GB"/>
              </w:rPr>
              <w:t>Effort At</w:t>
            </w:r>
          </w:p>
        </w:tc>
        <w:tc>
          <w:tcPr>
            <w:tcW w:w="556" w:type="pct"/>
            <w:noWrap/>
          </w:tcPr>
          <w:p w14:paraId="141B0692" w14:textId="77777777" w:rsidR="00A33391" w:rsidRPr="002138BC" w:rsidRDefault="00A33391" w:rsidP="00A33391">
            <w:pPr>
              <w:rPr>
                <w:rFonts w:ascii="Arial" w:eastAsia="Times New Roman" w:hAnsi="Arial" w:cs="Arial"/>
                <w:color w:val="000000"/>
                <w:sz w:val="22"/>
                <w:lang w:eastAsia="en-GB"/>
              </w:rPr>
            </w:pPr>
            <w:r w:rsidRPr="002138BC">
              <w:rPr>
                <w:rFonts w:ascii="Arial" w:eastAsia="Times New Roman" w:hAnsi="Arial" w:cs="Arial"/>
                <w:color w:val="000000"/>
                <w:sz w:val="22"/>
                <w:lang w:eastAsia="en-GB"/>
              </w:rPr>
              <w:t>Very Limited</w:t>
            </w:r>
          </w:p>
        </w:tc>
        <w:tc>
          <w:tcPr>
            <w:tcW w:w="455" w:type="pct"/>
            <w:noWrap/>
          </w:tcPr>
          <w:p w14:paraId="6BD7C98E" w14:textId="77777777" w:rsidR="00A33391" w:rsidRPr="002138BC" w:rsidRDefault="00A33391" w:rsidP="00A33391">
            <w:pPr>
              <w:rPr>
                <w:rFonts w:ascii="Arial" w:eastAsia="Times New Roman" w:hAnsi="Arial" w:cs="Arial"/>
                <w:color w:val="000000"/>
                <w:sz w:val="22"/>
                <w:lang w:eastAsia="en-GB"/>
              </w:rPr>
            </w:pPr>
            <w:r w:rsidRPr="002138BC">
              <w:rPr>
                <w:rFonts w:ascii="Arial" w:eastAsia="Times New Roman" w:hAnsi="Arial" w:cs="Arial"/>
                <w:color w:val="000000"/>
                <w:sz w:val="22"/>
                <w:lang w:eastAsia="en-GB"/>
              </w:rPr>
              <w:t>Limited</w:t>
            </w:r>
          </w:p>
        </w:tc>
        <w:tc>
          <w:tcPr>
            <w:tcW w:w="607" w:type="pct"/>
            <w:noWrap/>
          </w:tcPr>
          <w:p w14:paraId="505C4778" w14:textId="77777777" w:rsidR="00A33391" w:rsidRPr="002138BC" w:rsidRDefault="00A33391" w:rsidP="00A33391">
            <w:pPr>
              <w:rPr>
                <w:rFonts w:ascii="Arial" w:eastAsia="Times New Roman" w:hAnsi="Arial" w:cs="Arial"/>
                <w:color w:val="000000"/>
                <w:sz w:val="22"/>
                <w:lang w:eastAsia="en-GB"/>
              </w:rPr>
            </w:pPr>
            <w:r w:rsidRPr="002138BC">
              <w:rPr>
                <w:rFonts w:ascii="Arial" w:eastAsia="Times New Roman" w:hAnsi="Arial" w:cs="Arial"/>
                <w:color w:val="000000"/>
                <w:sz w:val="22"/>
                <w:lang w:eastAsia="en-GB"/>
              </w:rPr>
              <w:t>Adequate</w:t>
            </w:r>
          </w:p>
        </w:tc>
        <w:tc>
          <w:tcPr>
            <w:tcW w:w="555" w:type="pct"/>
            <w:noWrap/>
          </w:tcPr>
          <w:p w14:paraId="7F2E9C3C" w14:textId="77777777" w:rsidR="00A33391" w:rsidRPr="002138BC" w:rsidRDefault="00A33391" w:rsidP="00A33391">
            <w:pPr>
              <w:rPr>
                <w:rFonts w:ascii="Arial" w:eastAsia="Times New Roman" w:hAnsi="Arial" w:cs="Arial"/>
                <w:color w:val="000000"/>
                <w:sz w:val="22"/>
                <w:lang w:eastAsia="en-GB"/>
              </w:rPr>
            </w:pPr>
            <w:r w:rsidRPr="002138BC">
              <w:rPr>
                <w:rFonts w:ascii="Arial" w:eastAsia="Times New Roman" w:hAnsi="Arial" w:cs="Arial"/>
                <w:color w:val="000000"/>
                <w:sz w:val="22"/>
                <w:lang w:eastAsia="en-GB"/>
              </w:rPr>
              <w:t>Good</w:t>
            </w:r>
          </w:p>
        </w:tc>
        <w:tc>
          <w:tcPr>
            <w:tcW w:w="556" w:type="pct"/>
            <w:noWrap/>
          </w:tcPr>
          <w:p w14:paraId="3A2C9B3D" w14:textId="77777777" w:rsidR="00A33391" w:rsidRPr="002138BC" w:rsidRDefault="00A33391" w:rsidP="00A33391">
            <w:pPr>
              <w:rPr>
                <w:rFonts w:ascii="Arial" w:eastAsia="Times New Roman" w:hAnsi="Arial" w:cs="Arial"/>
                <w:color w:val="000000"/>
                <w:sz w:val="22"/>
                <w:lang w:eastAsia="en-GB"/>
              </w:rPr>
            </w:pPr>
            <w:r w:rsidRPr="002138BC">
              <w:rPr>
                <w:rFonts w:ascii="Arial" w:eastAsia="Times New Roman" w:hAnsi="Arial" w:cs="Arial"/>
                <w:color w:val="000000"/>
                <w:sz w:val="22"/>
                <w:lang w:eastAsia="en-GB"/>
              </w:rPr>
              <w:t>Very Good</w:t>
            </w:r>
          </w:p>
        </w:tc>
        <w:tc>
          <w:tcPr>
            <w:tcW w:w="505" w:type="pct"/>
          </w:tcPr>
          <w:p w14:paraId="5C4C4D4C" w14:textId="427931B2" w:rsidR="00A33391" w:rsidRPr="002138BC" w:rsidRDefault="00A33391" w:rsidP="00A33391">
            <w:pPr>
              <w:rPr>
                <w:rFonts w:ascii="Arial" w:eastAsia="Times New Roman" w:hAnsi="Arial" w:cs="Arial"/>
                <w:color w:val="000000"/>
                <w:sz w:val="22"/>
                <w:lang w:eastAsia="en-GB"/>
              </w:rPr>
            </w:pPr>
            <w:r w:rsidRPr="002138BC">
              <w:rPr>
                <w:rFonts w:ascii="Arial" w:eastAsia="Times New Roman" w:hAnsi="Arial" w:cs="Arial"/>
                <w:color w:val="000000"/>
                <w:sz w:val="22"/>
                <w:lang w:eastAsia="en-GB"/>
              </w:rPr>
              <w:t>Excellent</w:t>
            </w:r>
          </w:p>
        </w:tc>
      </w:tr>
    </w:tbl>
    <w:p w14:paraId="3E6AB385" w14:textId="77777777" w:rsidR="008C4649" w:rsidRPr="006A7E0D" w:rsidRDefault="008C4649" w:rsidP="005C2C6E">
      <w:pPr>
        <w:rPr>
          <w:rFonts w:ascii="Arial" w:hAnsi="Arial" w:cs="Arial"/>
          <w:szCs w:val="24"/>
        </w:rPr>
        <w:sectPr w:rsidR="008C4649" w:rsidRPr="006A7E0D" w:rsidSect="006A4F5A">
          <w:pgSz w:w="16838" w:h="11906" w:orient="landscape"/>
          <w:pgMar w:top="1440" w:right="1440" w:bottom="1276" w:left="1440" w:header="708" w:footer="708" w:gutter="0"/>
          <w:cols w:space="708"/>
          <w:docGrid w:linePitch="360"/>
        </w:sectPr>
      </w:pPr>
    </w:p>
    <w:bookmarkEnd w:id="0"/>
    <w:p w14:paraId="7513B97A" w14:textId="21895068" w:rsidR="006A7E0D" w:rsidRPr="006A7E0D" w:rsidRDefault="006A7E0D" w:rsidP="00110F4D">
      <w:pPr>
        <w:rPr>
          <w:rFonts w:ascii="Arial" w:hAnsi="Arial" w:cs="Arial"/>
          <w:b/>
          <w:bCs/>
          <w:szCs w:val="24"/>
        </w:rPr>
      </w:pPr>
      <w:r w:rsidRPr="006A7E0D">
        <w:rPr>
          <w:rFonts w:ascii="Arial" w:hAnsi="Arial" w:cs="Arial"/>
          <w:b/>
          <w:bCs/>
          <w:szCs w:val="24"/>
        </w:rPr>
        <w:lastRenderedPageBreak/>
        <w:t>Explanati</w:t>
      </w:r>
      <w:r w:rsidR="00E50BEC">
        <w:rPr>
          <w:rFonts w:ascii="Arial" w:hAnsi="Arial" w:cs="Arial"/>
          <w:b/>
          <w:bCs/>
          <w:szCs w:val="24"/>
        </w:rPr>
        <w:t>on of marking criteria for creative responses</w:t>
      </w:r>
      <w:r w:rsidRPr="006A7E0D">
        <w:rPr>
          <w:rFonts w:ascii="Arial" w:hAnsi="Arial" w:cs="Arial"/>
          <w:b/>
          <w:bCs/>
          <w:szCs w:val="24"/>
        </w:rPr>
        <w:t>:</w:t>
      </w:r>
    </w:p>
    <w:p w14:paraId="44DC6DD5" w14:textId="191C7DD3" w:rsidR="00110F4D" w:rsidRPr="006A7E0D" w:rsidRDefault="00110F4D" w:rsidP="00110F4D">
      <w:pPr>
        <w:rPr>
          <w:rFonts w:ascii="Arial" w:hAnsi="Arial" w:cs="Arial"/>
          <w:color w:val="FF0000"/>
          <w:szCs w:val="24"/>
        </w:rPr>
      </w:pPr>
      <w:r w:rsidRPr="006A7E0D">
        <w:rPr>
          <w:rFonts w:ascii="Arial" w:hAnsi="Arial" w:cs="Arial"/>
          <w:szCs w:val="24"/>
        </w:rPr>
        <w:t>CREATIVE WRITING MARKING CRITERIA</w:t>
      </w:r>
    </w:p>
    <w:tbl>
      <w:tblPr>
        <w:tblStyle w:val="TableGrid"/>
        <w:tblW w:w="13750" w:type="dxa"/>
        <w:tblInd w:w="-5" w:type="dxa"/>
        <w:tblLayout w:type="fixed"/>
        <w:tblLook w:val="04A0" w:firstRow="1" w:lastRow="0" w:firstColumn="1" w:lastColumn="0" w:noHBand="0" w:noVBand="1"/>
      </w:tblPr>
      <w:tblGrid>
        <w:gridCol w:w="5447"/>
        <w:gridCol w:w="8303"/>
      </w:tblGrid>
      <w:tr w:rsidR="00110F4D" w:rsidRPr="006A7E0D" w14:paraId="37035B4E" w14:textId="77777777" w:rsidTr="003B6592">
        <w:trPr>
          <w:trHeight w:val="227"/>
        </w:trPr>
        <w:tc>
          <w:tcPr>
            <w:tcW w:w="5447" w:type="dxa"/>
            <w:shd w:val="clear" w:color="auto" w:fill="D9D9D9" w:themeFill="background1" w:themeFillShade="D9"/>
            <w:noWrap/>
          </w:tcPr>
          <w:p w14:paraId="576E6CFA" w14:textId="477951FA" w:rsidR="00110F4D" w:rsidRPr="006A4F5A" w:rsidRDefault="00110F4D" w:rsidP="006A4F5A">
            <w:pPr>
              <w:ind w:left="37"/>
              <w:rPr>
                <w:rFonts w:ascii="Arial" w:hAnsi="Arial" w:cs="Arial"/>
                <w:sz w:val="22"/>
              </w:rPr>
            </w:pPr>
            <w:r w:rsidRPr="006A4F5A">
              <w:rPr>
                <w:rFonts w:ascii="Arial" w:hAnsi="Arial" w:cs="Arial"/>
                <w:sz w:val="22"/>
              </w:rPr>
              <w:t xml:space="preserve">An understanding of originality and </w:t>
            </w:r>
            <w:r w:rsidR="00377076" w:rsidRPr="006A4F5A">
              <w:rPr>
                <w:rFonts w:ascii="Arial" w:hAnsi="Arial" w:cs="Arial"/>
                <w:sz w:val="22"/>
              </w:rPr>
              <w:t xml:space="preserve">the </w:t>
            </w:r>
            <w:r w:rsidRPr="006A4F5A">
              <w:rPr>
                <w:rFonts w:ascii="Arial" w:hAnsi="Arial" w:cs="Arial"/>
                <w:sz w:val="22"/>
              </w:rPr>
              <w:t>use of imagination in the context of creative writing. (OI)</w:t>
            </w:r>
          </w:p>
        </w:tc>
        <w:tc>
          <w:tcPr>
            <w:tcW w:w="8303" w:type="dxa"/>
          </w:tcPr>
          <w:p w14:paraId="4257A28A" w14:textId="57561ED5" w:rsidR="00110F4D" w:rsidRPr="006A4F5A" w:rsidRDefault="00110F4D" w:rsidP="00A1601F">
            <w:pPr>
              <w:rPr>
                <w:rFonts w:ascii="Arial" w:hAnsi="Arial" w:cs="Arial"/>
                <w:sz w:val="22"/>
              </w:rPr>
            </w:pPr>
            <w:r w:rsidRPr="006A4F5A">
              <w:rPr>
                <w:rFonts w:ascii="Arial" w:hAnsi="Arial" w:cs="Arial"/>
                <w:sz w:val="22"/>
              </w:rPr>
              <w:t xml:space="preserve">The work(s) demonstrate(s) </w:t>
            </w:r>
            <w:r w:rsidR="00377076" w:rsidRPr="006A4F5A">
              <w:rPr>
                <w:rFonts w:ascii="Arial" w:hAnsi="Arial" w:cs="Arial"/>
                <w:sz w:val="22"/>
              </w:rPr>
              <w:t xml:space="preserve">the </w:t>
            </w:r>
            <w:r w:rsidRPr="006A4F5A">
              <w:rPr>
                <w:rFonts w:ascii="Arial" w:hAnsi="Arial" w:cs="Arial"/>
                <w:sz w:val="22"/>
              </w:rPr>
              <w:t>deployment of imagination and originality in the production of writing creatively, and, as appropriate, the ability to reflect upon the processes underpinning this production.</w:t>
            </w:r>
          </w:p>
        </w:tc>
      </w:tr>
      <w:tr w:rsidR="00110F4D" w:rsidRPr="006A7E0D" w14:paraId="547BCB6B" w14:textId="77777777" w:rsidTr="003B6592">
        <w:trPr>
          <w:trHeight w:val="227"/>
        </w:trPr>
        <w:tc>
          <w:tcPr>
            <w:tcW w:w="5447" w:type="dxa"/>
            <w:shd w:val="clear" w:color="auto" w:fill="D9D9D9" w:themeFill="background1" w:themeFillShade="D9"/>
            <w:noWrap/>
            <w:hideMark/>
          </w:tcPr>
          <w:p w14:paraId="16D28AA4" w14:textId="77777777" w:rsidR="00110F4D" w:rsidRPr="006A4F5A" w:rsidRDefault="00110F4D" w:rsidP="006A4F5A">
            <w:pPr>
              <w:ind w:left="37"/>
              <w:rPr>
                <w:rFonts w:ascii="Arial" w:hAnsi="Arial" w:cs="Arial"/>
                <w:sz w:val="22"/>
              </w:rPr>
            </w:pPr>
            <w:r w:rsidRPr="006A4F5A">
              <w:rPr>
                <w:rFonts w:ascii="Arial" w:hAnsi="Arial" w:cs="Arial"/>
                <w:sz w:val="22"/>
              </w:rPr>
              <w:t>Skill and control in the manipulation and use of appropriate language and units of expression. (ML)</w:t>
            </w:r>
          </w:p>
        </w:tc>
        <w:tc>
          <w:tcPr>
            <w:tcW w:w="8303" w:type="dxa"/>
          </w:tcPr>
          <w:p w14:paraId="261D7E1C" w14:textId="77777777" w:rsidR="00110F4D" w:rsidRPr="006A4F5A" w:rsidRDefault="00110F4D" w:rsidP="00A1601F">
            <w:pPr>
              <w:rPr>
                <w:rFonts w:ascii="Arial" w:hAnsi="Arial" w:cs="Arial"/>
                <w:sz w:val="22"/>
              </w:rPr>
            </w:pPr>
            <w:r w:rsidRPr="006A4F5A">
              <w:rPr>
                <w:rFonts w:ascii="Arial" w:hAnsi="Arial" w:cs="Arial"/>
                <w:sz w:val="22"/>
              </w:rPr>
              <w:t>The work(s) demonstrate(s) an awareness of, and the ability to deploy, appropriate language in relation to genre, form or other conventions and expectations, including pace, rhythm and shaping.</w:t>
            </w:r>
          </w:p>
        </w:tc>
      </w:tr>
      <w:tr w:rsidR="00110F4D" w:rsidRPr="006A7E0D" w14:paraId="52E81BD1" w14:textId="77777777" w:rsidTr="003B6592">
        <w:trPr>
          <w:trHeight w:val="227"/>
        </w:trPr>
        <w:tc>
          <w:tcPr>
            <w:tcW w:w="5447" w:type="dxa"/>
            <w:shd w:val="clear" w:color="auto" w:fill="D9D9D9" w:themeFill="background1" w:themeFillShade="D9"/>
            <w:noWrap/>
          </w:tcPr>
          <w:p w14:paraId="2C379A25" w14:textId="77777777" w:rsidR="00110F4D" w:rsidRPr="006A4F5A" w:rsidRDefault="00110F4D" w:rsidP="006A4F5A">
            <w:pPr>
              <w:ind w:left="37"/>
              <w:rPr>
                <w:rFonts w:ascii="Arial" w:hAnsi="Arial" w:cs="Arial"/>
                <w:sz w:val="22"/>
              </w:rPr>
            </w:pPr>
            <w:r w:rsidRPr="006A4F5A">
              <w:rPr>
                <w:rFonts w:ascii="Arial" w:hAnsi="Arial" w:cs="Arial"/>
                <w:sz w:val="22"/>
              </w:rPr>
              <w:t>Skill in self editing and revision (ED)</w:t>
            </w:r>
          </w:p>
        </w:tc>
        <w:tc>
          <w:tcPr>
            <w:tcW w:w="8303" w:type="dxa"/>
          </w:tcPr>
          <w:p w14:paraId="6C2141D9" w14:textId="77777777" w:rsidR="00110F4D" w:rsidRPr="006A4F5A" w:rsidRDefault="00110F4D" w:rsidP="00A1601F">
            <w:pPr>
              <w:rPr>
                <w:rFonts w:ascii="Arial" w:hAnsi="Arial" w:cs="Arial"/>
                <w:sz w:val="22"/>
              </w:rPr>
            </w:pPr>
            <w:r w:rsidRPr="006A4F5A">
              <w:rPr>
                <w:rFonts w:ascii="Arial" w:hAnsi="Arial" w:cs="Arial"/>
                <w:sz w:val="22"/>
              </w:rPr>
              <w:t xml:space="preserve">The work(s) demonstrate(s) an awareness of the demands of, and the ability to deploy the skills required in, editing and revision at a mechanical (proof-reading), structural (length, pace, plot etc.) </w:t>
            </w:r>
          </w:p>
        </w:tc>
      </w:tr>
      <w:tr w:rsidR="00110F4D" w:rsidRPr="006A7E0D" w14:paraId="36F9ECF2" w14:textId="77777777" w:rsidTr="003B6592">
        <w:trPr>
          <w:trHeight w:val="227"/>
        </w:trPr>
        <w:tc>
          <w:tcPr>
            <w:tcW w:w="5447" w:type="dxa"/>
            <w:shd w:val="clear" w:color="auto" w:fill="D9D9D9" w:themeFill="background1" w:themeFillShade="D9"/>
            <w:noWrap/>
          </w:tcPr>
          <w:p w14:paraId="1A4224E6" w14:textId="77777777" w:rsidR="00110F4D" w:rsidRDefault="00110F4D" w:rsidP="006A4F5A">
            <w:pPr>
              <w:ind w:left="37"/>
              <w:rPr>
                <w:rFonts w:ascii="Arial" w:hAnsi="Arial" w:cs="Arial"/>
                <w:sz w:val="22"/>
              </w:rPr>
            </w:pPr>
            <w:r w:rsidRPr="006A4F5A">
              <w:rPr>
                <w:rFonts w:ascii="Arial" w:hAnsi="Arial" w:cs="Arial"/>
                <w:sz w:val="22"/>
              </w:rPr>
              <w:t>Evidence of awareness of reading in relevant genres and of associated practices (</w:t>
            </w:r>
            <w:r w:rsidR="006A4F5A" w:rsidRPr="006A4F5A">
              <w:rPr>
                <w:rFonts w:ascii="Arial" w:hAnsi="Arial" w:cs="Arial"/>
                <w:sz w:val="22"/>
              </w:rPr>
              <w:t>e.g.</w:t>
            </w:r>
            <w:r w:rsidRPr="006A4F5A">
              <w:rPr>
                <w:rFonts w:ascii="Arial" w:hAnsi="Arial" w:cs="Arial"/>
                <w:sz w:val="22"/>
              </w:rPr>
              <w:t xml:space="preserve"> historical/ factual research, interviewing) as appropriate, as research for creative practice and development as a writer. (SR) </w:t>
            </w:r>
          </w:p>
          <w:p w14:paraId="2D7FEFAD" w14:textId="3F32C87C" w:rsidR="006A4F5A" w:rsidRPr="006A4F5A" w:rsidRDefault="006A4F5A" w:rsidP="006A4F5A">
            <w:pPr>
              <w:ind w:left="37"/>
              <w:rPr>
                <w:rFonts w:ascii="Arial" w:hAnsi="Arial" w:cs="Arial"/>
                <w:sz w:val="22"/>
              </w:rPr>
            </w:pPr>
          </w:p>
        </w:tc>
        <w:tc>
          <w:tcPr>
            <w:tcW w:w="8303" w:type="dxa"/>
          </w:tcPr>
          <w:p w14:paraId="201A9604" w14:textId="77777777" w:rsidR="00110F4D" w:rsidRPr="006A4F5A" w:rsidRDefault="00110F4D" w:rsidP="00A1601F">
            <w:pPr>
              <w:rPr>
                <w:rFonts w:ascii="Arial" w:hAnsi="Arial" w:cs="Arial"/>
                <w:sz w:val="22"/>
              </w:rPr>
            </w:pPr>
            <w:r w:rsidRPr="006A4F5A">
              <w:rPr>
                <w:rFonts w:ascii="Arial" w:hAnsi="Arial" w:cs="Arial"/>
                <w:sz w:val="22"/>
              </w:rPr>
              <w:t xml:space="preserve">Evidence of reading of, and reflection upon, (sub)genre or other </w:t>
            </w:r>
            <w:proofErr w:type="spellStart"/>
            <w:r w:rsidRPr="006A4F5A">
              <w:rPr>
                <w:rFonts w:ascii="Arial" w:hAnsi="Arial" w:cs="Arial"/>
                <w:sz w:val="22"/>
              </w:rPr>
              <w:t>comparables</w:t>
            </w:r>
            <w:proofErr w:type="spellEnd"/>
            <w:r w:rsidRPr="006A4F5A">
              <w:rPr>
                <w:rFonts w:ascii="Arial" w:hAnsi="Arial" w:cs="Arial"/>
                <w:sz w:val="22"/>
              </w:rPr>
              <w:t>; and of awareness and deployment of ‘background’ research as appropriate (</w:t>
            </w:r>
            <w:proofErr w:type="spellStart"/>
            <w:r w:rsidRPr="006A4F5A">
              <w:rPr>
                <w:rFonts w:ascii="Arial" w:hAnsi="Arial" w:cs="Arial"/>
                <w:sz w:val="22"/>
              </w:rPr>
              <w:t>e.g</w:t>
            </w:r>
            <w:proofErr w:type="spellEnd"/>
            <w:r w:rsidRPr="006A4F5A">
              <w:rPr>
                <w:rFonts w:ascii="Arial" w:hAnsi="Arial" w:cs="Arial"/>
                <w:sz w:val="22"/>
              </w:rPr>
              <w:t xml:space="preserve"> historical/factual research) as appropriate</w:t>
            </w:r>
          </w:p>
        </w:tc>
      </w:tr>
      <w:tr w:rsidR="00110F4D" w:rsidRPr="006A7E0D" w14:paraId="53185E4E" w14:textId="77777777" w:rsidTr="003B6592">
        <w:trPr>
          <w:trHeight w:val="227"/>
        </w:trPr>
        <w:tc>
          <w:tcPr>
            <w:tcW w:w="5447" w:type="dxa"/>
            <w:shd w:val="clear" w:color="auto" w:fill="D9D9D9" w:themeFill="background1" w:themeFillShade="D9"/>
            <w:noWrap/>
          </w:tcPr>
          <w:p w14:paraId="2D03E36C" w14:textId="77777777" w:rsidR="00110F4D" w:rsidRPr="006A4F5A" w:rsidRDefault="00110F4D" w:rsidP="006A4F5A">
            <w:pPr>
              <w:ind w:left="37"/>
              <w:rPr>
                <w:rFonts w:ascii="Arial" w:hAnsi="Arial" w:cs="Arial"/>
                <w:sz w:val="22"/>
              </w:rPr>
            </w:pPr>
            <w:r w:rsidRPr="006A4F5A">
              <w:rPr>
                <w:rFonts w:ascii="Arial" w:hAnsi="Arial" w:cs="Arial"/>
                <w:sz w:val="22"/>
              </w:rPr>
              <w:t>An ability to assess the work of others  (AO)</w:t>
            </w:r>
          </w:p>
        </w:tc>
        <w:tc>
          <w:tcPr>
            <w:tcW w:w="8303" w:type="dxa"/>
            <w:shd w:val="clear" w:color="auto" w:fill="FFFFFF" w:themeFill="background1"/>
          </w:tcPr>
          <w:p w14:paraId="10F93027" w14:textId="2BDE67B8" w:rsidR="00110F4D" w:rsidRDefault="00110F4D" w:rsidP="00A1601F">
            <w:pPr>
              <w:rPr>
                <w:rFonts w:ascii="Arial" w:hAnsi="Arial" w:cs="Arial"/>
                <w:sz w:val="22"/>
              </w:rPr>
            </w:pPr>
            <w:r w:rsidRPr="006A4F5A">
              <w:rPr>
                <w:rFonts w:ascii="Arial" w:hAnsi="Arial" w:cs="Arial"/>
                <w:sz w:val="22"/>
              </w:rPr>
              <w:t>The work(s) demonstrate(s) an understanding of the process assessing the work of others ,for example, by producing reviews and written assessments of the creative work of others in relation to targeted publications; or by drawing on examples to sharpen self-critique</w:t>
            </w:r>
            <w:r w:rsidR="00E50BEC">
              <w:rPr>
                <w:rFonts w:ascii="Arial" w:hAnsi="Arial" w:cs="Arial"/>
                <w:sz w:val="22"/>
              </w:rPr>
              <w:t>.</w:t>
            </w:r>
          </w:p>
          <w:p w14:paraId="0938621B" w14:textId="44B28DDD" w:rsidR="006A4F5A" w:rsidRPr="006A4F5A" w:rsidRDefault="006A4F5A" w:rsidP="00A1601F">
            <w:pPr>
              <w:rPr>
                <w:rFonts w:ascii="Arial" w:hAnsi="Arial" w:cs="Arial"/>
                <w:sz w:val="22"/>
              </w:rPr>
            </w:pPr>
          </w:p>
        </w:tc>
      </w:tr>
      <w:tr w:rsidR="00110F4D" w:rsidRPr="006A7E0D" w14:paraId="5B8BFF9C" w14:textId="77777777" w:rsidTr="003B6592">
        <w:trPr>
          <w:trHeight w:val="227"/>
        </w:trPr>
        <w:tc>
          <w:tcPr>
            <w:tcW w:w="5447" w:type="dxa"/>
            <w:shd w:val="clear" w:color="auto" w:fill="D9D9D9" w:themeFill="background1" w:themeFillShade="D9"/>
            <w:noWrap/>
          </w:tcPr>
          <w:p w14:paraId="68E6AE86" w14:textId="77777777" w:rsidR="00110F4D" w:rsidRPr="006A4F5A" w:rsidRDefault="00110F4D" w:rsidP="006A4F5A">
            <w:pPr>
              <w:ind w:left="37"/>
              <w:rPr>
                <w:rFonts w:ascii="Arial" w:hAnsi="Arial" w:cs="Arial"/>
                <w:sz w:val="22"/>
              </w:rPr>
            </w:pPr>
            <w:r w:rsidRPr="006A4F5A">
              <w:rPr>
                <w:rFonts w:ascii="Arial" w:hAnsi="Arial" w:cs="Arial"/>
                <w:sz w:val="22"/>
              </w:rPr>
              <w:t>Awareness of audience/market expectations of an exercise, piece, portfolio or project.  (AA)</w:t>
            </w:r>
          </w:p>
        </w:tc>
        <w:tc>
          <w:tcPr>
            <w:tcW w:w="8303" w:type="dxa"/>
          </w:tcPr>
          <w:p w14:paraId="42FED15C" w14:textId="77777777" w:rsidR="00110F4D" w:rsidRDefault="00110F4D" w:rsidP="00A1601F">
            <w:pPr>
              <w:rPr>
                <w:rFonts w:ascii="Arial" w:hAnsi="Arial" w:cs="Arial"/>
                <w:sz w:val="22"/>
              </w:rPr>
            </w:pPr>
            <w:r w:rsidRPr="006A4F5A">
              <w:rPr>
                <w:rFonts w:ascii="Arial" w:hAnsi="Arial" w:cs="Arial"/>
                <w:sz w:val="22"/>
              </w:rPr>
              <w:t xml:space="preserve">The work(s) demonstrate(s) an awareness of its intended audience and readership and/or the market expectations relevant to the work including the conscious subverting of these expectations if appropriate. </w:t>
            </w:r>
          </w:p>
          <w:p w14:paraId="74C242DD" w14:textId="5BC22B2A" w:rsidR="006A4F5A" w:rsidRPr="006A4F5A" w:rsidRDefault="006A4F5A" w:rsidP="00A1601F">
            <w:pPr>
              <w:rPr>
                <w:rFonts w:ascii="Arial" w:hAnsi="Arial" w:cs="Arial"/>
                <w:sz w:val="22"/>
              </w:rPr>
            </w:pPr>
          </w:p>
        </w:tc>
      </w:tr>
      <w:tr w:rsidR="00110F4D" w:rsidRPr="006A7E0D" w14:paraId="4560C49D" w14:textId="77777777" w:rsidTr="003B6592">
        <w:trPr>
          <w:trHeight w:val="227"/>
        </w:trPr>
        <w:tc>
          <w:tcPr>
            <w:tcW w:w="5447" w:type="dxa"/>
            <w:shd w:val="clear" w:color="auto" w:fill="D9D9D9" w:themeFill="background1" w:themeFillShade="D9"/>
            <w:noWrap/>
            <w:hideMark/>
          </w:tcPr>
          <w:p w14:paraId="4E6A75A8" w14:textId="77777777" w:rsidR="00110F4D" w:rsidRDefault="00110F4D" w:rsidP="006A4F5A">
            <w:pPr>
              <w:ind w:left="37"/>
              <w:rPr>
                <w:rFonts w:ascii="Arial" w:hAnsi="Arial" w:cs="Arial"/>
                <w:sz w:val="22"/>
              </w:rPr>
            </w:pPr>
            <w:r w:rsidRPr="006A4F5A">
              <w:rPr>
                <w:rFonts w:ascii="Arial" w:hAnsi="Arial" w:cs="Arial"/>
                <w:sz w:val="22"/>
              </w:rPr>
              <w:t>An understanding of the presentational expectations of creative and/or professional writing (PE)</w:t>
            </w:r>
          </w:p>
          <w:p w14:paraId="24D9F018" w14:textId="768E5BF3" w:rsidR="006A4F5A" w:rsidRPr="006A4F5A" w:rsidRDefault="006A4F5A" w:rsidP="006A4F5A">
            <w:pPr>
              <w:ind w:left="37"/>
              <w:rPr>
                <w:rFonts w:ascii="Arial" w:hAnsi="Arial" w:cs="Arial"/>
                <w:sz w:val="22"/>
              </w:rPr>
            </w:pPr>
          </w:p>
        </w:tc>
        <w:tc>
          <w:tcPr>
            <w:tcW w:w="8303" w:type="dxa"/>
          </w:tcPr>
          <w:p w14:paraId="075F6BA7" w14:textId="77777777" w:rsidR="00110F4D" w:rsidRDefault="00110F4D" w:rsidP="00A1601F">
            <w:pPr>
              <w:rPr>
                <w:rFonts w:ascii="Arial" w:hAnsi="Arial" w:cs="Arial"/>
                <w:sz w:val="22"/>
              </w:rPr>
            </w:pPr>
            <w:r w:rsidRPr="006A4F5A">
              <w:rPr>
                <w:rFonts w:ascii="Arial" w:hAnsi="Arial" w:cs="Arial"/>
                <w:sz w:val="22"/>
              </w:rPr>
              <w:t xml:space="preserve">The work(s) exhibit an understanding of the presentational expectations of a particular form, (sub)genre or professional piece(s) of writing – including the conscious subverting of these expectations if appropriate </w:t>
            </w:r>
          </w:p>
          <w:p w14:paraId="57DC9C30" w14:textId="1EF7114D" w:rsidR="006A4F5A" w:rsidRPr="006A4F5A" w:rsidRDefault="006A4F5A" w:rsidP="00A1601F">
            <w:pPr>
              <w:rPr>
                <w:rFonts w:ascii="Arial" w:hAnsi="Arial" w:cs="Arial"/>
                <w:sz w:val="22"/>
              </w:rPr>
            </w:pPr>
          </w:p>
        </w:tc>
      </w:tr>
      <w:tr w:rsidR="00110F4D" w:rsidRPr="006A7E0D" w14:paraId="6ED50C14" w14:textId="77777777" w:rsidTr="003B6592">
        <w:trPr>
          <w:trHeight w:val="227"/>
        </w:trPr>
        <w:tc>
          <w:tcPr>
            <w:tcW w:w="5447" w:type="dxa"/>
            <w:shd w:val="clear" w:color="auto" w:fill="D9D9D9" w:themeFill="background1" w:themeFillShade="D9"/>
            <w:noWrap/>
          </w:tcPr>
          <w:p w14:paraId="2C639972" w14:textId="77777777" w:rsidR="00110F4D" w:rsidRPr="006A4F5A" w:rsidRDefault="00110F4D" w:rsidP="006A4F5A">
            <w:pPr>
              <w:ind w:left="37"/>
              <w:rPr>
                <w:rFonts w:ascii="Arial" w:hAnsi="Arial" w:cs="Arial"/>
                <w:sz w:val="22"/>
              </w:rPr>
            </w:pPr>
            <w:r w:rsidRPr="006A4F5A">
              <w:rPr>
                <w:rFonts w:ascii="Arial" w:hAnsi="Arial" w:cs="Arial"/>
                <w:sz w:val="22"/>
              </w:rPr>
              <w:t>Adherence to guidelines (AG)</w:t>
            </w:r>
          </w:p>
        </w:tc>
        <w:tc>
          <w:tcPr>
            <w:tcW w:w="8303" w:type="dxa"/>
          </w:tcPr>
          <w:p w14:paraId="04027F29" w14:textId="42B90BFA" w:rsidR="006A4F5A" w:rsidRPr="006A4F5A" w:rsidRDefault="00110F4D" w:rsidP="006A4F5A">
            <w:pPr>
              <w:rPr>
                <w:rFonts w:ascii="Arial" w:hAnsi="Arial" w:cs="Arial"/>
                <w:sz w:val="22"/>
              </w:rPr>
            </w:pPr>
            <w:r w:rsidRPr="006A4F5A">
              <w:rPr>
                <w:rFonts w:ascii="Arial" w:hAnsi="Arial" w:cs="Arial"/>
                <w:sz w:val="22"/>
              </w:rPr>
              <w:t xml:space="preserve">The work adheres to guidelines provided in terms of scope, presentation, content not otherwise noted in the other marking criteria, for example the inclusion of (annotated) bibliographies where appropriate. </w:t>
            </w:r>
          </w:p>
        </w:tc>
      </w:tr>
    </w:tbl>
    <w:p w14:paraId="499B1650" w14:textId="77777777" w:rsidR="00D608A5" w:rsidRDefault="00D608A5" w:rsidP="002138BC">
      <w:pPr>
        <w:spacing w:after="0" w:line="240" w:lineRule="auto"/>
        <w:rPr>
          <w:rFonts w:ascii="Arial" w:eastAsia="Times New Roman" w:hAnsi="Arial" w:cs="Arial"/>
          <w:i/>
          <w:iCs/>
          <w:sz w:val="22"/>
          <w:lang w:eastAsia="en-GB"/>
        </w:rPr>
        <w:sectPr w:rsidR="00D608A5" w:rsidSect="00110F4D">
          <w:pgSz w:w="16838" w:h="11906" w:orient="landscape"/>
          <w:pgMar w:top="1440" w:right="1440" w:bottom="1440" w:left="1440" w:header="708" w:footer="708" w:gutter="0"/>
          <w:cols w:space="708"/>
          <w:docGrid w:linePitch="360"/>
        </w:sectPr>
      </w:pPr>
    </w:p>
    <w:tbl>
      <w:tblPr>
        <w:tblW w:w="139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665"/>
        <w:gridCol w:w="1469"/>
        <w:gridCol w:w="1469"/>
        <w:gridCol w:w="1469"/>
        <w:gridCol w:w="1469"/>
        <w:gridCol w:w="1469"/>
        <w:gridCol w:w="1469"/>
        <w:gridCol w:w="1469"/>
      </w:tblGrid>
      <w:tr w:rsidR="006419B0" w:rsidRPr="00D608A5" w14:paraId="599B1C53" w14:textId="77777777" w:rsidTr="006A4F5A">
        <w:trPr>
          <w:trHeight w:val="261"/>
        </w:trPr>
        <w:tc>
          <w:tcPr>
            <w:tcW w:w="2830" w:type="dxa"/>
            <w:shd w:val="clear" w:color="auto" w:fill="D9D9D9" w:themeFill="background1" w:themeFillShade="D9"/>
            <w:hideMark/>
          </w:tcPr>
          <w:p w14:paraId="051DA54F" w14:textId="3DD5693B" w:rsidR="002138BC" w:rsidRPr="002138BC" w:rsidRDefault="006A4F5A" w:rsidP="006A4F5A">
            <w:pPr>
              <w:spacing w:after="0" w:line="240" w:lineRule="auto"/>
              <w:jc w:val="center"/>
              <w:rPr>
                <w:rFonts w:ascii="Arial" w:eastAsia="Times New Roman" w:hAnsi="Arial" w:cs="Arial"/>
                <w:i/>
                <w:iCs/>
                <w:sz w:val="22"/>
                <w:lang w:eastAsia="en-GB"/>
              </w:rPr>
            </w:pPr>
            <w:r>
              <w:rPr>
                <w:rFonts w:ascii="Arial" w:eastAsia="Times New Roman" w:hAnsi="Arial" w:cs="Arial"/>
                <w:i/>
                <w:iCs/>
                <w:sz w:val="22"/>
                <w:lang w:eastAsia="en-GB"/>
              </w:rPr>
              <w:lastRenderedPageBreak/>
              <w:t>Criteria</w:t>
            </w:r>
          </w:p>
        </w:tc>
        <w:tc>
          <w:tcPr>
            <w:tcW w:w="1134" w:type="dxa"/>
            <w:shd w:val="clear" w:color="auto" w:fill="D9D9D9" w:themeFill="background1" w:themeFillShade="D9"/>
          </w:tcPr>
          <w:p w14:paraId="5D5B722F" w14:textId="2B15E5AA" w:rsidR="002138BC" w:rsidRPr="006A4F5A" w:rsidRDefault="002138BC" w:rsidP="006A4F5A">
            <w:pPr>
              <w:spacing w:after="0" w:line="240" w:lineRule="auto"/>
              <w:jc w:val="center"/>
              <w:rPr>
                <w:rFonts w:ascii="Arial" w:eastAsia="Times New Roman" w:hAnsi="Arial" w:cs="Arial"/>
                <w:i/>
                <w:iCs/>
                <w:color w:val="000000"/>
                <w:sz w:val="22"/>
                <w:lang w:eastAsia="en-GB"/>
              </w:rPr>
            </w:pPr>
            <w:r w:rsidRPr="006A4F5A">
              <w:rPr>
                <w:rFonts w:ascii="Arial" w:eastAsia="Times New Roman" w:hAnsi="Arial" w:cs="Arial"/>
                <w:i/>
                <w:iCs/>
                <w:color w:val="000000"/>
                <w:sz w:val="22"/>
                <w:lang w:eastAsia="en-GB"/>
              </w:rPr>
              <w:t>1-29</w:t>
            </w:r>
          </w:p>
        </w:tc>
        <w:tc>
          <w:tcPr>
            <w:tcW w:w="1134" w:type="dxa"/>
            <w:shd w:val="clear" w:color="auto" w:fill="D9D9D9" w:themeFill="background1" w:themeFillShade="D9"/>
          </w:tcPr>
          <w:p w14:paraId="18384E8B" w14:textId="0218832D" w:rsidR="002138BC" w:rsidRPr="006A4F5A" w:rsidRDefault="002138BC" w:rsidP="006A4F5A">
            <w:pPr>
              <w:spacing w:after="0" w:line="240" w:lineRule="auto"/>
              <w:jc w:val="center"/>
              <w:rPr>
                <w:rFonts w:ascii="Arial" w:eastAsia="Times New Roman" w:hAnsi="Arial" w:cs="Arial"/>
                <w:i/>
                <w:iCs/>
                <w:color w:val="000000"/>
                <w:sz w:val="22"/>
                <w:lang w:eastAsia="en-GB"/>
              </w:rPr>
            </w:pPr>
            <w:r w:rsidRPr="006A4F5A">
              <w:rPr>
                <w:rFonts w:ascii="Arial" w:eastAsia="Times New Roman" w:hAnsi="Arial" w:cs="Arial"/>
                <w:i/>
                <w:iCs/>
                <w:color w:val="000000"/>
                <w:sz w:val="22"/>
                <w:lang w:eastAsia="en-GB"/>
              </w:rPr>
              <w:t>30-39</w:t>
            </w:r>
          </w:p>
        </w:tc>
        <w:tc>
          <w:tcPr>
            <w:tcW w:w="1134" w:type="dxa"/>
            <w:shd w:val="clear" w:color="auto" w:fill="D9D9D9" w:themeFill="background1" w:themeFillShade="D9"/>
          </w:tcPr>
          <w:p w14:paraId="4329D954" w14:textId="016D15B7" w:rsidR="002138BC" w:rsidRPr="006A4F5A" w:rsidRDefault="002138BC" w:rsidP="006A4F5A">
            <w:pPr>
              <w:spacing w:after="0" w:line="240" w:lineRule="auto"/>
              <w:jc w:val="center"/>
              <w:rPr>
                <w:rFonts w:ascii="Arial" w:eastAsia="Times New Roman" w:hAnsi="Arial" w:cs="Arial"/>
                <w:i/>
                <w:iCs/>
                <w:color w:val="000000"/>
                <w:sz w:val="22"/>
                <w:lang w:eastAsia="en-GB"/>
              </w:rPr>
            </w:pPr>
            <w:r w:rsidRPr="006A4F5A">
              <w:rPr>
                <w:rFonts w:ascii="Arial" w:eastAsia="Times New Roman" w:hAnsi="Arial" w:cs="Arial"/>
                <w:i/>
                <w:iCs/>
                <w:color w:val="000000"/>
                <w:sz w:val="22"/>
                <w:lang w:eastAsia="en-GB"/>
              </w:rPr>
              <w:t>40-49</w:t>
            </w:r>
          </w:p>
        </w:tc>
        <w:tc>
          <w:tcPr>
            <w:tcW w:w="1134" w:type="dxa"/>
            <w:shd w:val="clear" w:color="auto" w:fill="D9D9D9" w:themeFill="background1" w:themeFillShade="D9"/>
          </w:tcPr>
          <w:p w14:paraId="37833326" w14:textId="50E6C215" w:rsidR="002138BC" w:rsidRPr="006A4F5A" w:rsidRDefault="002138BC" w:rsidP="006A4F5A">
            <w:pPr>
              <w:spacing w:after="0" w:line="240" w:lineRule="auto"/>
              <w:jc w:val="center"/>
              <w:rPr>
                <w:rFonts w:ascii="Arial" w:eastAsia="Times New Roman" w:hAnsi="Arial" w:cs="Arial"/>
                <w:i/>
                <w:iCs/>
                <w:color w:val="000000"/>
                <w:sz w:val="22"/>
                <w:lang w:eastAsia="en-GB"/>
              </w:rPr>
            </w:pPr>
            <w:r w:rsidRPr="006A4F5A">
              <w:rPr>
                <w:rFonts w:ascii="Arial" w:eastAsia="Times New Roman" w:hAnsi="Arial" w:cs="Arial"/>
                <w:i/>
                <w:iCs/>
                <w:color w:val="000000"/>
                <w:sz w:val="22"/>
                <w:lang w:eastAsia="en-GB"/>
              </w:rPr>
              <w:t>50-59</w:t>
            </w:r>
          </w:p>
        </w:tc>
        <w:tc>
          <w:tcPr>
            <w:tcW w:w="1134" w:type="dxa"/>
            <w:shd w:val="clear" w:color="auto" w:fill="D9D9D9" w:themeFill="background1" w:themeFillShade="D9"/>
          </w:tcPr>
          <w:p w14:paraId="3F4E0528" w14:textId="3FB07DBC" w:rsidR="002138BC" w:rsidRPr="006A4F5A" w:rsidRDefault="002138BC" w:rsidP="006A4F5A">
            <w:pPr>
              <w:spacing w:after="0" w:line="240" w:lineRule="auto"/>
              <w:jc w:val="center"/>
              <w:rPr>
                <w:rFonts w:ascii="Arial" w:eastAsia="Times New Roman" w:hAnsi="Arial" w:cs="Arial"/>
                <w:i/>
                <w:iCs/>
                <w:color w:val="000000"/>
                <w:sz w:val="22"/>
                <w:lang w:eastAsia="en-GB"/>
              </w:rPr>
            </w:pPr>
            <w:r w:rsidRPr="006A4F5A">
              <w:rPr>
                <w:rFonts w:ascii="Arial" w:eastAsia="Times New Roman" w:hAnsi="Arial" w:cs="Arial"/>
                <w:i/>
                <w:iCs/>
                <w:color w:val="000000"/>
                <w:sz w:val="22"/>
                <w:lang w:eastAsia="en-GB"/>
              </w:rPr>
              <w:t>60-69</w:t>
            </w:r>
          </w:p>
        </w:tc>
        <w:tc>
          <w:tcPr>
            <w:tcW w:w="1134" w:type="dxa"/>
            <w:shd w:val="clear" w:color="auto" w:fill="D9D9D9" w:themeFill="background1" w:themeFillShade="D9"/>
          </w:tcPr>
          <w:p w14:paraId="2F28ACE5" w14:textId="70D4616C" w:rsidR="002138BC" w:rsidRPr="006A4F5A" w:rsidRDefault="002138BC" w:rsidP="006A4F5A">
            <w:pPr>
              <w:spacing w:after="0" w:line="240" w:lineRule="auto"/>
              <w:jc w:val="center"/>
              <w:rPr>
                <w:rFonts w:ascii="Arial" w:eastAsia="Times New Roman" w:hAnsi="Arial" w:cs="Arial"/>
                <w:i/>
                <w:iCs/>
                <w:color w:val="000000"/>
                <w:sz w:val="22"/>
                <w:lang w:eastAsia="en-GB"/>
              </w:rPr>
            </w:pPr>
            <w:r w:rsidRPr="006A4F5A">
              <w:rPr>
                <w:rFonts w:ascii="Arial" w:eastAsia="Times New Roman" w:hAnsi="Arial" w:cs="Arial"/>
                <w:i/>
                <w:iCs/>
                <w:color w:val="000000"/>
                <w:sz w:val="22"/>
                <w:lang w:eastAsia="en-GB"/>
              </w:rPr>
              <w:t>70-79</w:t>
            </w:r>
          </w:p>
        </w:tc>
        <w:tc>
          <w:tcPr>
            <w:tcW w:w="1134" w:type="dxa"/>
            <w:shd w:val="clear" w:color="auto" w:fill="D9D9D9" w:themeFill="background1" w:themeFillShade="D9"/>
          </w:tcPr>
          <w:p w14:paraId="467D8D1B" w14:textId="1EAA5B0E" w:rsidR="002138BC" w:rsidRPr="006A4F5A" w:rsidRDefault="002138BC" w:rsidP="006A4F5A">
            <w:pPr>
              <w:spacing w:after="0" w:line="240" w:lineRule="auto"/>
              <w:jc w:val="center"/>
              <w:rPr>
                <w:rFonts w:ascii="Arial" w:eastAsia="Times New Roman" w:hAnsi="Arial" w:cs="Arial"/>
                <w:i/>
                <w:iCs/>
                <w:color w:val="000000"/>
                <w:sz w:val="22"/>
                <w:lang w:eastAsia="en-GB"/>
              </w:rPr>
            </w:pPr>
            <w:r w:rsidRPr="006A4F5A">
              <w:rPr>
                <w:rFonts w:ascii="Arial" w:eastAsia="Times New Roman" w:hAnsi="Arial" w:cs="Arial"/>
                <w:i/>
                <w:iCs/>
                <w:color w:val="000000"/>
                <w:sz w:val="22"/>
                <w:lang w:eastAsia="en-GB"/>
              </w:rPr>
              <w:t>80+</w:t>
            </w:r>
          </w:p>
        </w:tc>
      </w:tr>
      <w:tr w:rsidR="006419B0" w:rsidRPr="006419B0" w14:paraId="1AAE53FF" w14:textId="77777777" w:rsidTr="006A4F5A">
        <w:trPr>
          <w:trHeight w:val="399"/>
        </w:trPr>
        <w:tc>
          <w:tcPr>
            <w:tcW w:w="2830" w:type="dxa"/>
            <w:shd w:val="clear" w:color="auto" w:fill="D9D9D9" w:themeFill="background1" w:themeFillShade="D9"/>
          </w:tcPr>
          <w:p w14:paraId="3AA4C330" w14:textId="6AF11541" w:rsidR="00D608A5" w:rsidRPr="002138BC" w:rsidRDefault="00D608A5" w:rsidP="002138BC">
            <w:pPr>
              <w:spacing w:after="0" w:line="240" w:lineRule="auto"/>
              <w:rPr>
                <w:rFonts w:ascii="Arial" w:eastAsia="Times New Roman" w:hAnsi="Arial" w:cs="Arial"/>
                <w:i/>
                <w:iCs/>
                <w:color w:val="000000"/>
                <w:sz w:val="22"/>
                <w:lang w:eastAsia="en-GB"/>
              </w:rPr>
            </w:pPr>
            <w:r w:rsidRPr="006419B0">
              <w:rPr>
                <w:rFonts w:ascii="Arial" w:eastAsia="Times New Roman" w:hAnsi="Arial" w:cs="Arial"/>
                <w:b/>
                <w:bCs/>
                <w:color w:val="000000"/>
                <w:sz w:val="22"/>
                <w:lang w:eastAsia="en-GB"/>
              </w:rPr>
              <w:t>Originality</w:t>
            </w:r>
            <w:r w:rsidRPr="003B6592">
              <w:rPr>
                <w:rFonts w:ascii="Arial" w:eastAsia="Times New Roman" w:hAnsi="Arial" w:cs="Arial"/>
                <w:color w:val="000000"/>
                <w:sz w:val="22"/>
                <w:lang w:eastAsia="en-GB"/>
              </w:rPr>
              <w:br/>
              <w:t>An understanding of originality and use of imagination in the context of creative writing</w:t>
            </w:r>
          </w:p>
        </w:tc>
        <w:tc>
          <w:tcPr>
            <w:tcW w:w="1134" w:type="dxa"/>
            <w:shd w:val="clear" w:color="auto" w:fill="FFFFFF" w:themeFill="background1"/>
          </w:tcPr>
          <w:p w14:paraId="5DE0CD7B" w14:textId="131B85C0" w:rsidR="00D608A5" w:rsidRPr="006A4F5A" w:rsidRDefault="00D608A5" w:rsidP="006419B0">
            <w:pPr>
              <w:spacing w:after="0" w:line="240" w:lineRule="auto"/>
              <w:jc w:val="center"/>
              <w:rPr>
                <w:rFonts w:ascii="Arial" w:eastAsia="Times New Roman" w:hAnsi="Arial" w:cs="Arial"/>
                <w:color w:val="000000"/>
                <w:sz w:val="22"/>
                <w:lang w:eastAsia="en-GB"/>
              </w:rPr>
            </w:pPr>
            <w:r w:rsidRPr="006A4F5A">
              <w:rPr>
                <w:rFonts w:ascii="Arial" w:eastAsia="Times New Roman" w:hAnsi="Arial" w:cs="Arial"/>
                <w:color w:val="000000"/>
                <w:sz w:val="22"/>
                <w:lang w:eastAsia="en-GB"/>
              </w:rPr>
              <w:t>Some Effort</w:t>
            </w:r>
          </w:p>
        </w:tc>
        <w:tc>
          <w:tcPr>
            <w:tcW w:w="1134" w:type="dxa"/>
            <w:shd w:val="clear" w:color="auto" w:fill="FFFFFF" w:themeFill="background1"/>
          </w:tcPr>
          <w:p w14:paraId="1437E351" w14:textId="21E6D5EB" w:rsidR="00D608A5" w:rsidRPr="006A4F5A" w:rsidRDefault="00D608A5" w:rsidP="006419B0">
            <w:pPr>
              <w:spacing w:after="0" w:line="240" w:lineRule="auto"/>
              <w:jc w:val="center"/>
              <w:rPr>
                <w:rFonts w:ascii="Arial" w:eastAsia="Times New Roman" w:hAnsi="Arial" w:cs="Arial"/>
                <w:color w:val="000000"/>
                <w:sz w:val="22"/>
                <w:lang w:eastAsia="en-GB"/>
              </w:rPr>
            </w:pPr>
            <w:r w:rsidRPr="006A4F5A">
              <w:rPr>
                <w:rFonts w:ascii="Arial" w:eastAsia="Times New Roman" w:hAnsi="Arial" w:cs="Arial"/>
                <w:color w:val="000000"/>
                <w:sz w:val="22"/>
                <w:lang w:eastAsia="en-GB"/>
              </w:rPr>
              <w:t>Very Limited</w:t>
            </w:r>
          </w:p>
        </w:tc>
        <w:tc>
          <w:tcPr>
            <w:tcW w:w="1134" w:type="dxa"/>
            <w:shd w:val="clear" w:color="auto" w:fill="FFFFFF" w:themeFill="background1"/>
          </w:tcPr>
          <w:p w14:paraId="3F186907" w14:textId="2FA95092" w:rsidR="00D608A5" w:rsidRPr="006A4F5A" w:rsidRDefault="00D608A5" w:rsidP="006419B0">
            <w:pPr>
              <w:spacing w:after="0" w:line="240" w:lineRule="auto"/>
              <w:jc w:val="center"/>
              <w:rPr>
                <w:rFonts w:ascii="Arial" w:eastAsia="Times New Roman" w:hAnsi="Arial" w:cs="Arial"/>
                <w:color w:val="000000"/>
                <w:sz w:val="22"/>
                <w:lang w:eastAsia="en-GB"/>
              </w:rPr>
            </w:pPr>
            <w:r w:rsidRPr="006A4F5A">
              <w:rPr>
                <w:rFonts w:ascii="Arial" w:eastAsia="Times New Roman" w:hAnsi="Arial" w:cs="Arial"/>
                <w:color w:val="000000"/>
                <w:sz w:val="22"/>
                <w:lang w:eastAsia="en-GB"/>
              </w:rPr>
              <w:t>Limited</w:t>
            </w:r>
          </w:p>
        </w:tc>
        <w:tc>
          <w:tcPr>
            <w:tcW w:w="1134" w:type="dxa"/>
            <w:shd w:val="clear" w:color="auto" w:fill="FFFFFF" w:themeFill="background1"/>
          </w:tcPr>
          <w:p w14:paraId="2681F9C7" w14:textId="0D84AD5C" w:rsidR="00D608A5" w:rsidRPr="006A4F5A" w:rsidRDefault="00D608A5" w:rsidP="006419B0">
            <w:pPr>
              <w:spacing w:after="0" w:line="240" w:lineRule="auto"/>
              <w:jc w:val="center"/>
              <w:rPr>
                <w:rFonts w:ascii="Arial" w:eastAsia="Times New Roman" w:hAnsi="Arial" w:cs="Arial"/>
                <w:color w:val="000000"/>
                <w:sz w:val="22"/>
                <w:lang w:eastAsia="en-GB"/>
              </w:rPr>
            </w:pPr>
            <w:r w:rsidRPr="006A4F5A">
              <w:rPr>
                <w:rFonts w:ascii="Arial" w:eastAsia="Times New Roman" w:hAnsi="Arial" w:cs="Arial"/>
                <w:color w:val="000000"/>
                <w:sz w:val="22"/>
                <w:lang w:eastAsia="en-GB"/>
              </w:rPr>
              <w:t>Adequate</w:t>
            </w:r>
          </w:p>
        </w:tc>
        <w:tc>
          <w:tcPr>
            <w:tcW w:w="1134" w:type="dxa"/>
            <w:shd w:val="clear" w:color="auto" w:fill="FFFFFF" w:themeFill="background1"/>
          </w:tcPr>
          <w:p w14:paraId="6357FEAA" w14:textId="52392EE7" w:rsidR="00D608A5" w:rsidRPr="006A4F5A" w:rsidRDefault="00D608A5" w:rsidP="006419B0">
            <w:pPr>
              <w:spacing w:after="0" w:line="240" w:lineRule="auto"/>
              <w:jc w:val="center"/>
              <w:rPr>
                <w:rFonts w:ascii="Arial" w:eastAsia="Times New Roman" w:hAnsi="Arial" w:cs="Arial"/>
                <w:color w:val="000000"/>
                <w:sz w:val="22"/>
                <w:lang w:eastAsia="en-GB"/>
              </w:rPr>
            </w:pPr>
            <w:r w:rsidRPr="006A4F5A">
              <w:rPr>
                <w:rFonts w:ascii="Arial" w:eastAsia="Times New Roman" w:hAnsi="Arial" w:cs="Arial"/>
                <w:color w:val="000000"/>
                <w:sz w:val="22"/>
                <w:lang w:eastAsia="en-GB"/>
              </w:rPr>
              <w:t>Good</w:t>
            </w:r>
          </w:p>
        </w:tc>
        <w:tc>
          <w:tcPr>
            <w:tcW w:w="1134" w:type="dxa"/>
            <w:shd w:val="clear" w:color="auto" w:fill="FFFFFF" w:themeFill="background1"/>
          </w:tcPr>
          <w:p w14:paraId="41D1A283" w14:textId="075FFB9E" w:rsidR="00D608A5" w:rsidRPr="006A4F5A" w:rsidRDefault="00D608A5" w:rsidP="006419B0">
            <w:pPr>
              <w:spacing w:after="0" w:line="240" w:lineRule="auto"/>
              <w:jc w:val="center"/>
              <w:rPr>
                <w:rFonts w:ascii="Arial" w:eastAsia="Times New Roman" w:hAnsi="Arial" w:cs="Arial"/>
                <w:color w:val="000000"/>
                <w:sz w:val="22"/>
                <w:lang w:eastAsia="en-GB"/>
              </w:rPr>
            </w:pPr>
            <w:r w:rsidRPr="006A4F5A">
              <w:rPr>
                <w:rFonts w:ascii="Arial" w:eastAsia="Times New Roman" w:hAnsi="Arial" w:cs="Arial"/>
                <w:color w:val="000000"/>
                <w:sz w:val="22"/>
                <w:lang w:eastAsia="en-GB"/>
              </w:rPr>
              <w:t>Very Good</w:t>
            </w:r>
          </w:p>
        </w:tc>
        <w:tc>
          <w:tcPr>
            <w:tcW w:w="1134" w:type="dxa"/>
            <w:shd w:val="clear" w:color="auto" w:fill="FFFFFF" w:themeFill="background1"/>
          </w:tcPr>
          <w:p w14:paraId="225464DE" w14:textId="08448A1C" w:rsidR="00D608A5" w:rsidRPr="006A4F5A" w:rsidRDefault="00D608A5" w:rsidP="006419B0">
            <w:pPr>
              <w:spacing w:after="0" w:line="240" w:lineRule="auto"/>
              <w:jc w:val="center"/>
              <w:rPr>
                <w:rFonts w:ascii="Arial" w:eastAsia="Times New Roman" w:hAnsi="Arial" w:cs="Arial"/>
                <w:color w:val="000000"/>
                <w:sz w:val="22"/>
                <w:lang w:eastAsia="en-GB"/>
              </w:rPr>
            </w:pPr>
            <w:r w:rsidRPr="006A4F5A">
              <w:rPr>
                <w:rFonts w:ascii="Arial" w:eastAsia="Times New Roman" w:hAnsi="Arial" w:cs="Arial"/>
                <w:color w:val="000000"/>
                <w:sz w:val="22"/>
                <w:lang w:eastAsia="en-GB"/>
              </w:rPr>
              <w:t>Excellent</w:t>
            </w:r>
          </w:p>
        </w:tc>
      </w:tr>
      <w:tr w:rsidR="006A4F5A" w:rsidRPr="006A7E0D" w14:paraId="1DE40E25" w14:textId="77777777" w:rsidTr="006A4F5A">
        <w:trPr>
          <w:trHeight w:val="345"/>
        </w:trPr>
        <w:tc>
          <w:tcPr>
            <w:tcW w:w="2830" w:type="dxa"/>
            <w:shd w:val="clear" w:color="auto" w:fill="D9D9D9" w:themeFill="background1" w:themeFillShade="D9"/>
          </w:tcPr>
          <w:p w14:paraId="05F38D75" w14:textId="7BBBB3E3" w:rsidR="006A4F5A" w:rsidRPr="002138BC" w:rsidRDefault="006A4F5A" w:rsidP="006A4F5A">
            <w:pPr>
              <w:spacing w:after="0" w:line="240" w:lineRule="auto"/>
              <w:rPr>
                <w:rFonts w:ascii="Arial" w:eastAsia="Times New Roman" w:hAnsi="Arial" w:cs="Arial"/>
                <w:i/>
                <w:iCs/>
                <w:color w:val="000000"/>
                <w:sz w:val="22"/>
                <w:lang w:eastAsia="en-GB"/>
              </w:rPr>
            </w:pPr>
            <w:r w:rsidRPr="006419B0">
              <w:rPr>
                <w:rFonts w:ascii="Arial" w:eastAsia="Times New Roman" w:hAnsi="Arial" w:cs="Arial"/>
                <w:b/>
                <w:bCs/>
                <w:color w:val="000000"/>
                <w:sz w:val="22"/>
                <w:lang w:eastAsia="en-GB"/>
              </w:rPr>
              <w:t>Language</w:t>
            </w:r>
            <w:r w:rsidRPr="003B6592">
              <w:rPr>
                <w:rFonts w:ascii="Arial" w:eastAsia="Times New Roman" w:hAnsi="Arial" w:cs="Arial"/>
                <w:color w:val="000000"/>
                <w:sz w:val="22"/>
                <w:lang w:eastAsia="en-GB"/>
              </w:rPr>
              <w:br/>
              <w:t>Skill and control in the manipulation and use of appropriate language and units of expression</w:t>
            </w:r>
          </w:p>
        </w:tc>
        <w:tc>
          <w:tcPr>
            <w:tcW w:w="1134" w:type="dxa"/>
            <w:shd w:val="clear" w:color="auto" w:fill="FFFFFF" w:themeFill="background1"/>
          </w:tcPr>
          <w:p w14:paraId="33526105" w14:textId="2BB5A601" w:rsidR="006A4F5A" w:rsidRPr="006A4F5A" w:rsidRDefault="006A4F5A" w:rsidP="006A4F5A">
            <w:pPr>
              <w:spacing w:after="0" w:line="240" w:lineRule="auto"/>
              <w:jc w:val="center"/>
              <w:rPr>
                <w:rFonts w:ascii="Arial" w:eastAsia="Times New Roman" w:hAnsi="Arial" w:cs="Arial"/>
                <w:color w:val="000000"/>
                <w:sz w:val="22"/>
                <w:lang w:eastAsia="en-GB"/>
              </w:rPr>
            </w:pPr>
            <w:r w:rsidRPr="006A4F5A">
              <w:rPr>
                <w:rFonts w:ascii="Arial" w:eastAsia="Times New Roman" w:hAnsi="Arial" w:cs="Arial"/>
                <w:color w:val="000000"/>
                <w:sz w:val="22"/>
                <w:lang w:eastAsia="en-GB"/>
              </w:rPr>
              <w:t>Very Limited</w:t>
            </w:r>
          </w:p>
        </w:tc>
        <w:tc>
          <w:tcPr>
            <w:tcW w:w="1134" w:type="dxa"/>
            <w:shd w:val="clear" w:color="auto" w:fill="FFFFFF" w:themeFill="background1"/>
          </w:tcPr>
          <w:p w14:paraId="7A60C74B" w14:textId="203ADDC2" w:rsidR="006A4F5A" w:rsidRPr="006A4F5A" w:rsidRDefault="006A4F5A" w:rsidP="006A4F5A">
            <w:pPr>
              <w:spacing w:after="0" w:line="240" w:lineRule="auto"/>
              <w:jc w:val="center"/>
              <w:rPr>
                <w:rFonts w:ascii="Arial" w:eastAsia="Times New Roman" w:hAnsi="Arial" w:cs="Arial"/>
                <w:color w:val="000000"/>
                <w:sz w:val="22"/>
                <w:lang w:eastAsia="en-GB"/>
              </w:rPr>
            </w:pPr>
            <w:r w:rsidRPr="006A4F5A">
              <w:rPr>
                <w:rFonts w:ascii="Arial" w:eastAsia="Times New Roman" w:hAnsi="Arial" w:cs="Arial"/>
                <w:color w:val="000000"/>
                <w:sz w:val="22"/>
                <w:lang w:eastAsia="en-GB"/>
              </w:rPr>
              <w:t>Limited</w:t>
            </w:r>
          </w:p>
        </w:tc>
        <w:tc>
          <w:tcPr>
            <w:tcW w:w="1134" w:type="dxa"/>
            <w:shd w:val="clear" w:color="auto" w:fill="FFFFFF" w:themeFill="background1"/>
          </w:tcPr>
          <w:p w14:paraId="6DCA7736" w14:textId="57F8BEE4" w:rsidR="006A4F5A" w:rsidRPr="006A4F5A" w:rsidRDefault="006A4F5A" w:rsidP="006A4F5A">
            <w:pPr>
              <w:spacing w:after="0" w:line="240" w:lineRule="auto"/>
              <w:jc w:val="center"/>
              <w:rPr>
                <w:rFonts w:ascii="Arial" w:eastAsia="Times New Roman" w:hAnsi="Arial" w:cs="Arial"/>
                <w:color w:val="000000"/>
                <w:sz w:val="22"/>
                <w:lang w:eastAsia="en-GB"/>
              </w:rPr>
            </w:pPr>
            <w:r w:rsidRPr="006A4F5A">
              <w:rPr>
                <w:rFonts w:ascii="Arial" w:eastAsia="Times New Roman" w:hAnsi="Arial" w:cs="Arial"/>
                <w:color w:val="000000"/>
                <w:sz w:val="22"/>
                <w:lang w:eastAsia="en-GB"/>
              </w:rPr>
              <w:t>Adequate</w:t>
            </w:r>
          </w:p>
        </w:tc>
        <w:tc>
          <w:tcPr>
            <w:tcW w:w="1134" w:type="dxa"/>
            <w:shd w:val="clear" w:color="auto" w:fill="FFFFFF" w:themeFill="background1"/>
          </w:tcPr>
          <w:p w14:paraId="0B4C5346" w14:textId="70154064" w:rsidR="006A4F5A" w:rsidRPr="006A4F5A" w:rsidRDefault="006A4F5A" w:rsidP="006A4F5A">
            <w:pPr>
              <w:spacing w:after="0" w:line="240" w:lineRule="auto"/>
              <w:jc w:val="center"/>
              <w:rPr>
                <w:rFonts w:ascii="Arial" w:eastAsia="Times New Roman" w:hAnsi="Arial" w:cs="Arial"/>
                <w:color w:val="000000"/>
                <w:sz w:val="22"/>
                <w:lang w:eastAsia="en-GB"/>
              </w:rPr>
            </w:pPr>
            <w:r w:rsidRPr="006A4F5A">
              <w:rPr>
                <w:rFonts w:ascii="Arial" w:eastAsia="Times New Roman" w:hAnsi="Arial" w:cs="Arial"/>
                <w:color w:val="000000"/>
                <w:sz w:val="22"/>
                <w:lang w:eastAsia="en-GB"/>
              </w:rPr>
              <w:t>Good</w:t>
            </w:r>
          </w:p>
        </w:tc>
        <w:tc>
          <w:tcPr>
            <w:tcW w:w="1134" w:type="dxa"/>
            <w:shd w:val="clear" w:color="auto" w:fill="FFFFFF" w:themeFill="background1"/>
          </w:tcPr>
          <w:p w14:paraId="0A235343" w14:textId="0BEB076F" w:rsidR="006A4F5A" w:rsidRPr="006A4F5A" w:rsidRDefault="006A4F5A" w:rsidP="006A4F5A">
            <w:pPr>
              <w:spacing w:after="0" w:line="240" w:lineRule="auto"/>
              <w:jc w:val="center"/>
              <w:rPr>
                <w:rFonts w:ascii="Arial" w:eastAsia="Times New Roman" w:hAnsi="Arial" w:cs="Arial"/>
                <w:color w:val="000000"/>
                <w:sz w:val="22"/>
                <w:lang w:eastAsia="en-GB"/>
              </w:rPr>
            </w:pPr>
            <w:r w:rsidRPr="006A4F5A">
              <w:rPr>
                <w:rFonts w:ascii="Arial" w:eastAsia="Times New Roman" w:hAnsi="Arial" w:cs="Arial"/>
                <w:color w:val="000000"/>
                <w:sz w:val="22"/>
                <w:lang w:eastAsia="en-GB"/>
              </w:rPr>
              <w:t>Very Good</w:t>
            </w:r>
          </w:p>
        </w:tc>
        <w:tc>
          <w:tcPr>
            <w:tcW w:w="1134" w:type="dxa"/>
            <w:shd w:val="clear" w:color="auto" w:fill="FFFFFF" w:themeFill="background1"/>
          </w:tcPr>
          <w:p w14:paraId="083DF8FA" w14:textId="6869E70A" w:rsidR="006A4F5A" w:rsidRPr="006A4F5A" w:rsidRDefault="006A4F5A" w:rsidP="006A4F5A">
            <w:pPr>
              <w:spacing w:after="0" w:line="240" w:lineRule="auto"/>
              <w:jc w:val="center"/>
              <w:rPr>
                <w:rFonts w:ascii="Arial" w:eastAsia="Times New Roman" w:hAnsi="Arial" w:cs="Arial"/>
                <w:color w:val="000000"/>
                <w:sz w:val="22"/>
                <w:lang w:eastAsia="en-GB"/>
              </w:rPr>
            </w:pPr>
            <w:r w:rsidRPr="006A4F5A">
              <w:rPr>
                <w:rFonts w:ascii="Arial" w:eastAsia="Times New Roman" w:hAnsi="Arial" w:cs="Arial"/>
                <w:color w:val="000000"/>
                <w:sz w:val="22"/>
                <w:lang w:eastAsia="en-GB"/>
              </w:rPr>
              <w:t>Excellent</w:t>
            </w:r>
          </w:p>
        </w:tc>
        <w:tc>
          <w:tcPr>
            <w:tcW w:w="1134" w:type="dxa"/>
            <w:shd w:val="clear" w:color="auto" w:fill="FFFFFF" w:themeFill="background1"/>
          </w:tcPr>
          <w:p w14:paraId="6B86652B" w14:textId="16984C79" w:rsidR="006A4F5A" w:rsidRPr="006A4F5A" w:rsidRDefault="006A4F5A" w:rsidP="006A4F5A">
            <w:pPr>
              <w:spacing w:after="0" w:line="240" w:lineRule="auto"/>
              <w:jc w:val="center"/>
              <w:rPr>
                <w:rFonts w:ascii="Arial" w:eastAsia="Times New Roman" w:hAnsi="Arial" w:cs="Arial"/>
                <w:color w:val="000000"/>
                <w:sz w:val="22"/>
                <w:lang w:eastAsia="en-GB"/>
              </w:rPr>
            </w:pPr>
            <w:r w:rsidRPr="006A4F5A">
              <w:rPr>
                <w:rFonts w:ascii="Arial" w:eastAsia="Times New Roman" w:hAnsi="Arial" w:cs="Arial"/>
                <w:color w:val="000000"/>
                <w:sz w:val="22"/>
                <w:lang w:eastAsia="en-GB"/>
              </w:rPr>
              <w:t>Outstanding</w:t>
            </w:r>
          </w:p>
        </w:tc>
      </w:tr>
      <w:tr w:rsidR="006A4F5A" w:rsidRPr="006A7E0D" w14:paraId="5D661FAA" w14:textId="77777777" w:rsidTr="006A4F5A">
        <w:trPr>
          <w:trHeight w:val="410"/>
        </w:trPr>
        <w:tc>
          <w:tcPr>
            <w:tcW w:w="2830" w:type="dxa"/>
            <w:shd w:val="clear" w:color="auto" w:fill="D9D9D9" w:themeFill="background1" w:themeFillShade="D9"/>
          </w:tcPr>
          <w:p w14:paraId="38029289" w14:textId="4BA4CF69" w:rsidR="00332320" w:rsidRPr="002138BC" w:rsidRDefault="00332320" w:rsidP="003F71B2">
            <w:pPr>
              <w:spacing w:after="0" w:line="240" w:lineRule="auto"/>
              <w:rPr>
                <w:rFonts w:ascii="Arial" w:eastAsia="Times New Roman" w:hAnsi="Arial" w:cs="Arial"/>
                <w:i/>
                <w:iCs/>
                <w:color w:val="000000"/>
                <w:sz w:val="22"/>
                <w:lang w:eastAsia="en-GB"/>
              </w:rPr>
            </w:pPr>
            <w:r w:rsidRPr="006419B0">
              <w:rPr>
                <w:rFonts w:ascii="Arial" w:eastAsia="Times New Roman" w:hAnsi="Arial" w:cs="Arial"/>
                <w:b/>
                <w:bCs/>
                <w:color w:val="000000"/>
                <w:sz w:val="22"/>
                <w:lang w:eastAsia="en-GB"/>
              </w:rPr>
              <w:t>Editing</w:t>
            </w:r>
            <w:r w:rsidRPr="003B6592">
              <w:rPr>
                <w:rFonts w:ascii="Arial" w:eastAsia="Times New Roman" w:hAnsi="Arial" w:cs="Arial"/>
                <w:color w:val="000000"/>
                <w:sz w:val="22"/>
                <w:lang w:eastAsia="en-GB"/>
              </w:rPr>
              <w:br/>
              <w:t>Skill in self editing and revision</w:t>
            </w:r>
            <w:r w:rsidR="006A4F5A">
              <w:rPr>
                <w:rFonts w:ascii="Arial" w:eastAsia="Times New Roman" w:hAnsi="Arial" w:cs="Arial"/>
                <w:color w:val="000000"/>
                <w:sz w:val="22"/>
                <w:lang w:eastAsia="en-GB"/>
              </w:rPr>
              <w:t xml:space="preserve"> including structure</w:t>
            </w:r>
          </w:p>
        </w:tc>
        <w:tc>
          <w:tcPr>
            <w:tcW w:w="1134" w:type="dxa"/>
            <w:shd w:val="clear" w:color="auto" w:fill="FFFFFF" w:themeFill="background1"/>
          </w:tcPr>
          <w:p w14:paraId="55BC73ED" w14:textId="77777777" w:rsidR="00332320" w:rsidRPr="006A4F5A" w:rsidRDefault="00332320" w:rsidP="006419B0">
            <w:pPr>
              <w:spacing w:after="0" w:line="240" w:lineRule="auto"/>
              <w:jc w:val="center"/>
              <w:rPr>
                <w:rFonts w:ascii="Arial" w:eastAsia="Times New Roman" w:hAnsi="Arial" w:cs="Arial"/>
                <w:color w:val="000000"/>
                <w:sz w:val="22"/>
                <w:lang w:eastAsia="en-GB"/>
              </w:rPr>
            </w:pPr>
            <w:r w:rsidRPr="006A4F5A">
              <w:rPr>
                <w:rFonts w:ascii="Arial" w:eastAsia="Times New Roman" w:hAnsi="Arial" w:cs="Arial"/>
                <w:color w:val="000000"/>
                <w:sz w:val="22"/>
                <w:lang w:eastAsia="en-GB"/>
              </w:rPr>
              <w:t>Some Effort</w:t>
            </w:r>
          </w:p>
        </w:tc>
        <w:tc>
          <w:tcPr>
            <w:tcW w:w="1134" w:type="dxa"/>
            <w:shd w:val="clear" w:color="auto" w:fill="FFFFFF" w:themeFill="background1"/>
          </w:tcPr>
          <w:p w14:paraId="39B822FD" w14:textId="77777777" w:rsidR="00332320" w:rsidRPr="006A4F5A" w:rsidRDefault="00332320" w:rsidP="006419B0">
            <w:pPr>
              <w:spacing w:after="0" w:line="240" w:lineRule="auto"/>
              <w:jc w:val="center"/>
              <w:rPr>
                <w:rFonts w:ascii="Arial" w:eastAsia="Times New Roman" w:hAnsi="Arial" w:cs="Arial"/>
                <w:color w:val="000000"/>
                <w:sz w:val="22"/>
                <w:lang w:eastAsia="en-GB"/>
              </w:rPr>
            </w:pPr>
            <w:r w:rsidRPr="006A4F5A">
              <w:rPr>
                <w:rFonts w:ascii="Arial" w:eastAsia="Times New Roman" w:hAnsi="Arial" w:cs="Arial"/>
                <w:color w:val="000000"/>
                <w:sz w:val="22"/>
                <w:lang w:eastAsia="en-GB"/>
              </w:rPr>
              <w:t>Very Limited</w:t>
            </w:r>
          </w:p>
        </w:tc>
        <w:tc>
          <w:tcPr>
            <w:tcW w:w="1134" w:type="dxa"/>
            <w:shd w:val="clear" w:color="auto" w:fill="FFFFFF" w:themeFill="background1"/>
          </w:tcPr>
          <w:p w14:paraId="68232038" w14:textId="77777777" w:rsidR="00332320" w:rsidRPr="006A4F5A" w:rsidRDefault="00332320" w:rsidP="006419B0">
            <w:pPr>
              <w:spacing w:after="0" w:line="240" w:lineRule="auto"/>
              <w:jc w:val="center"/>
              <w:rPr>
                <w:rFonts w:ascii="Arial" w:eastAsia="Times New Roman" w:hAnsi="Arial" w:cs="Arial"/>
                <w:color w:val="000000"/>
                <w:sz w:val="22"/>
                <w:lang w:eastAsia="en-GB"/>
              </w:rPr>
            </w:pPr>
            <w:r w:rsidRPr="006A4F5A">
              <w:rPr>
                <w:rFonts w:ascii="Arial" w:eastAsia="Times New Roman" w:hAnsi="Arial" w:cs="Arial"/>
                <w:color w:val="000000"/>
                <w:sz w:val="22"/>
                <w:lang w:eastAsia="en-GB"/>
              </w:rPr>
              <w:t>Limited</w:t>
            </w:r>
          </w:p>
        </w:tc>
        <w:tc>
          <w:tcPr>
            <w:tcW w:w="1134" w:type="dxa"/>
            <w:shd w:val="clear" w:color="auto" w:fill="FFFFFF" w:themeFill="background1"/>
          </w:tcPr>
          <w:p w14:paraId="2697FC28" w14:textId="77777777" w:rsidR="00332320" w:rsidRPr="006A4F5A" w:rsidRDefault="00332320" w:rsidP="006419B0">
            <w:pPr>
              <w:spacing w:after="0" w:line="240" w:lineRule="auto"/>
              <w:jc w:val="center"/>
              <w:rPr>
                <w:rFonts w:ascii="Arial" w:eastAsia="Times New Roman" w:hAnsi="Arial" w:cs="Arial"/>
                <w:color w:val="000000"/>
                <w:sz w:val="22"/>
                <w:lang w:eastAsia="en-GB"/>
              </w:rPr>
            </w:pPr>
            <w:r w:rsidRPr="006A4F5A">
              <w:rPr>
                <w:rFonts w:ascii="Arial" w:eastAsia="Times New Roman" w:hAnsi="Arial" w:cs="Arial"/>
                <w:color w:val="000000"/>
                <w:sz w:val="22"/>
                <w:lang w:eastAsia="en-GB"/>
              </w:rPr>
              <w:t>Adequate</w:t>
            </w:r>
          </w:p>
        </w:tc>
        <w:tc>
          <w:tcPr>
            <w:tcW w:w="1134" w:type="dxa"/>
            <w:shd w:val="clear" w:color="auto" w:fill="FFFFFF" w:themeFill="background1"/>
          </w:tcPr>
          <w:p w14:paraId="2FB14F04" w14:textId="485CFEDF" w:rsidR="00332320" w:rsidRPr="006A4F5A" w:rsidRDefault="00332320" w:rsidP="006419B0">
            <w:pPr>
              <w:spacing w:after="0" w:line="240" w:lineRule="auto"/>
              <w:jc w:val="center"/>
              <w:rPr>
                <w:rFonts w:ascii="Arial" w:eastAsia="Times New Roman" w:hAnsi="Arial" w:cs="Arial"/>
                <w:color w:val="000000"/>
                <w:sz w:val="22"/>
                <w:lang w:eastAsia="en-GB"/>
              </w:rPr>
            </w:pPr>
            <w:r w:rsidRPr="006A4F5A">
              <w:rPr>
                <w:rFonts w:ascii="Arial" w:eastAsia="Times New Roman" w:hAnsi="Arial" w:cs="Arial"/>
                <w:color w:val="000000"/>
                <w:sz w:val="22"/>
                <w:lang w:eastAsia="en-GB"/>
              </w:rPr>
              <w:t>Good</w:t>
            </w:r>
          </w:p>
        </w:tc>
        <w:tc>
          <w:tcPr>
            <w:tcW w:w="1134" w:type="dxa"/>
            <w:shd w:val="clear" w:color="auto" w:fill="FFFFFF" w:themeFill="background1"/>
          </w:tcPr>
          <w:p w14:paraId="4031270B" w14:textId="77777777" w:rsidR="00332320" w:rsidRPr="006A4F5A" w:rsidRDefault="00332320" w:rsidP="006419B0">
            <w:pPr>
              <w:spacing w:after="0" w:line="240" w:lineRule="auto"/>
              <w:jc w:val="center"/>
              <w:rPr>
                <w:rFonts w:ascii="Arial" w:eastAsia="Times New Roman" w:hAnsi="Arial" w:cs="Arial"/>
                <w:color w:val="000000"/>
                <w:sz w:val="22"/>
                <w:lang w:eastAsia="en-GB"/>
              </w:rPr>
            </w:pPr>
            <w:r w:rsidRPr="006A4F5A">
              <w:rPr>
                <w:rFonts w:ascii="Arial" w:eastAsia="Times New Roman" w:hAnsi="Arial" w:cs="Arial"/>
                <w:color w:val="000000"/>
                <w:sz w:val="22"/>
                <w:lang w:eastAsia="en-GB"/>
              </w:rPr>
              <w:t>Very Good</w:t>
            </w:r>
          </w:p>
        </w:tc>
        <w:tc>
          <w:tcPr>
            <w:tcW w:w="1134" w:type="dxa"/>
            <w:shd w:val="clear" w:color="auto" w:fill="FFFFFF" w:themeFill="background1"/>
          </w:tcPr>
          <w:p w14:paraId="38B39BA0" w14:textId="77777777" w:rsidR="00332320" w:rsidRPr="006A4F5A" w:rsidRDefault="00332320" w:rsidP="006419B0">
            <w:pPr>
              <w:spacing w:after="0" w:line="240" w:lineRule="auto"/>
              <w:jc w:val="center"/>
              <w:rPr>
                <w:rFonts w:ascii="Arial" w:eastAsia="Times New Roman" w:hAnsi="Arial" w:cs="Arial"/>
                <w:color w:val="000000"/>
                <w:sz w:val="22"/>
                <w:lang w:eastAsia="en-GB"/>
              </w:rPr>
            </w:pPr>
            <w:r w:rsidRPr="006A4F5A">
              <w:rPr>
                <w:rFonts w:ascii="Arial" w:eastAsia="Times New Roman" w:hAnsi="Arial" w:cs="Arial"/>
                <w:color w:val="000000"/>
                <w:sz w:val="22"/>
                <w:lang w:eastAsia="en-GB"/>
              </w:rPr>
              <w:t>Excellent</w:t>
            </w:r>
          </w:p>
        </w:tc>
      </w:tr>
      <w:tr w:rsidR="006A4F5A" w:rsidRPr="006A7E0D" w14:paraId="7CD5EA5C" w14:textId="77777777" w:rsidTr="006A4F5A">
        <w:trPr>
          <w:trHeight w:val="273"/>
        </w:trPr>
        <w:tc>
          <w:tcPr>
            <w:tcW w:w="2830" w:type="dxa"/>
            <w:shd w:val="clear" w:color="auto" w:fill="D9D9D9" w:themeFill="background1" w:themeFillShade="D9"/>
          </w:tcPr>
          <w:p w14:paraId="3B9E2EC4" w14:textId="77777777" w:rsidR="006A4F5A" w:rsidRPr="006419B0" w:rsidRDefault="006A4F5A" w:rsidP="006A4F5A">
            <w:pPr>
              <w:spacing w:after="0" w:line="240" w:lineRule="auto"/>
              <w:rPr>
                <w:rFonts w:ascii="Arial" w:eastAsia="Times New Roman" w:hAnsi="Arial" w:cs="Arial"/>
                <w:b/>
                <w:bCs/>
                <w:color w:val="000000"/>
                <w:sz w:val="22"/>
                <w:lang w:eastAsia="en-GB"/>
              </w:rPr>
            </w:pPr>
            <w:r w:rsidRPr="006419B0">
              <w:rPr>
                <w:rFonts w:ascii="Arial" w:eastAsia="Times New Roman" w:hAnsi="Arial" w:cs="Arial"/>
                <w:b/>
                <w:bCs/>
                <w:color w:val="000000"/>
                <w:sz w:val="22"/>
                <w:lang w:eastAsia="en-GB"/>
              </w:rPr>
              <w:t>Secondary research</w:t>
            </w:r>
          </w:p>
          <w:p w14:paraId="31D9B518" w14:textId="7BBE8056" w:rsidR="006A4F5A" w:rsidRPr="006419B0" w:rsidRDefault="006A4F5A" w:rsidP="006A4F5A">
            <w:pPr>
              <w:spacing w:after="0" w:line="240" w:lineRule="auto"/>
              <w:rPr>
                <w:rFonts w:ascii="Arial" w:eastAsia="Times New Roman" w:hAnsi="Arial" w:cs="Arial"/>
                <w:color w:val="000000"/>
                <w:sz w:val="22"/>
                <w:lang w:eastAsia="en-GB"/>
              </w:rPr>
            </w:pPr>
            <w:r w:rsidRPr="003B6592">
              <w:rPr>
                <w:rFonts w:ascii="Arial" w:eastAsia="Times New Roman" w:hAnsi="Arial" w:cs="Arial"/>
                <w:color w:val="000000"/>
                <w:sz w:val="22"/>
                <w:lang w:eastAsia="en-GB"/>
              </w:rPr>
              <w:t>Evidence of awareness of reading in relevant genres and of associated practices (</w:t>
            </w:r>
            <w:proofErr w:type="spellStart"/>
            <w:r w:rsidRPr="003B6592">
              <w:rPr>
                <w:rFonts w:ascii="Arial" w:eastAsia="Times New Roman" w:hAnsi="Arial" w:cs="Arial"/>
                <w:color w:val="000000"/>
                <w:sz w:val="22"/>
                <w:lang w:eastAsia="en-GB"/>
              </w:rPr>
              <w:t>e.g</w:t>
            </w:r>
            <w:proofErr w:type="spellEnd"/>
            <w:r w:rsidRPr="003B6592">
              <w:rPr>
                <w:rFonts w:ascii="Arial" w:eastAsia="Times New Roman" w:hAnsi="Arial" w:cs="Arial"/>
                <w:color w:val="000000"/>
                <w:sz w:val="22"/>
                <w:lang w:eastAsia="en-GB"/>
              </w:rPr>
              <w:t xml:space="preserve"> historical/ factual research, interviewing) as appropriate, as research for creative practice and development as a writer</w:t>
            </w:r>
          </w:p>
        </w:tc>
        <w:tc>
          <w:tcPr>
            <w:tcW w:w="1134" w:type="dxa"/>
            <w:shd w:val="clear" w:color="auto" w:fill="FFFFFF" w:themeFill="background1"/>
          </w:tcPr>
          <w:p w14:paraId="0805289F" w14:textId="34CC7971" w:rsidR="006A4F5A" w:rsidRPr="006A4F5A" w:rsidRDefault="006A4F5A" w:rsidP="006A4F5A">
            <w:pPr>
              <w:spacing w:after="0" w:line="240" w:lineRule="auto"/>
              <w:jc w:val="center"/>
              <w:rPr>
                <w:rFonts w:ascii="Arial" w:eastAsia="Times New Roman" w:hAnsi="Arial" w:cs="Arial"/>
                <w:color w:val="000000"/>
                <w:sz w:val="22"/>
                <w:lang w:eastAsia="en-GB"/>
              </w:rPr>
            </w:pPr>
            <w:r w:rsidRPr="006A4F5A">
              <w:rPr>
                <w:rFonts w:ascii="Arial" w:eastAsia="Times New Roman" w:hAnsi="Arial" w:cs="Arial"/>
                <w:color w:val="000000"/>
                <w:sz w:val="22"/>
                <w:lang w:eastAsia="en-GB"/>
              </w:rPr>
              <w:t>Very Limited</w:t>
            </w:r>
          </w:p>
        </w:tc>
        <w:tc>
          <w:tcPr>
            <w:tcW w:w="1134" w:type="dxa"/>
            <w:shd w:val="clear" w:color="auto" w:fill="FFFFFF" w:themeFill="background1"/>
          </w:tcPr>
          <w:p w14:paraId="48F41981" w14:textId="235BA9E3" w:rsidR="006A4F5A" w:rsidRPr="006A4F5A" w:rsidRDefault="006A4F5A" w:rsidP="006A4F5A">
            <w:pPr>
              <w:spacing w:after="0" w:line="240" w:lineRule="auto"/>
              <w:jc w:val="center"/>
              <w:rPr>
                <w:rFonts w:ascii="Arial" w:eastAsia="Times New Roman" w:hAnsi="Arial" w:cs="Arial"/>
                <w:color w:val="000000"/>
                <w:sz w:val="22"/>
                <w:lang w:eastAsia="en-GB"/>
              </w:rPr>
            </w:pPr>
            <w:r w:rsidRPr="006A4F5A">
              <w:rPr>
                <w:rFonts w:ascii="Arial" w:eastAsia="Times New Roman" w:hAnsi="Arial" w:cs="Arial"/>
                <w:color w:val="000000"/>
                <w:sz w:val="22"/>
                <w:lang w:eastAsia="en-GB"/>
              </w:rPr>
              <w:t>Limited</w:t>
            </w:r>
          </w:p>
        </w:tc>
        <w:tc>
          <w:tcPr>
            <w:tcW w:w="1134" w:type="dxa"/>
            <w:shd w:val="clear" w:color="auto" w:fill="FFFFFF" w:themeFill="background1"/>
          </w:tcPr>
          <w:p w14:paraId="5783371D" w14:textId="0E912809" w:rsidR="006A4F5A" w:rsidRPr="006A4F5A" w:rsidRDefault="006A4F5A" w:rsidP="006A4F5A">
            <w:pPr>
              <w:spacing w:after="0" w:line="240" w:lineRule="auto"/>
              <w:jc w:val="center"/>
              <w:rPr>
                <w:rFonts w:ascii="Arial" w:eastAsia="Times New Roman" w:hAnsi="Arial" w:cs="Arial"/>
                <w:color w:val="000000"/>
                <w:sz w:val="22"/>
                <w:lang w:eastAsia="en-GB"/>
              </w:rPr>
            </w:pPr>
            <w:r w:rsidRPr="006A4F5A">
              <w:rPr>
                <w:rFonts w:ascii="Arial" w:eastAsia="Times New Roman" w:hAnsi="Arial" w:cs="Arial"/>
                <w:color w:val="000000"/>
                <w:sz w:val="22"/>
                <w:lang w:eastAsia="en-GB"/>
              </w:rPr>
              <w:t>Adequate</w:t>
            </w:r>
          </w:p>
        </w:tc>
        <w:tc>
          <w:tcPr>
            <w:tcW w:w="1134" w:type="dxa"/>
            <w:shd w:val="clear" w:color="auto" w:fill="FFFFFF" w:themeFill="background1"/>
          </w:tcPr>
          <w:p w14:paraId="5FE637CA" w14:textId="71B98814" w:rsidR="006A4F5A" w:rsidRPr="006A4F5A" w:rsidRDefault="006A4F5A" w:rsidP="006A4F5A">
            <w:pPr>
              <w:spacing w:after="0" w:line="240" w:lineRule="auto"/>
              <w:jc w:val="center"/>
              <w:rPr>
                <w:rFonts w:ascii="Arial" w:eastAsia="Times New Roman" w:hAnsi="Arial" w:cs="Arial"/>
                <w:color w:val="000000"/>
                <w:sz w:val="22"/>
                <w:lang w:eastAsia="en-GB"/>
              </w:rPr>
            </w:pPr>
            <w:r w:rsidRPr="006A4F5A">
              <w:rPr>
                <w:rFonts w:ascii="Arial" w:eastAsia="Times New Roman" w:hAnsi="Arial" w:cs="Arial"/>
                <w:color w:val="000000"/>
                <w:sz w:val="22"/>
                <w:lang w:eastAsia="en-GB"/>
              </w:rPr>
              <w:t>Good</w:t>
            </w:r>
          </w:p>
        </w:tc>
        <w:tc>
          <w:tcPr>
            <w:tcW w:w="1134" w:type="dxa"/>
            <w:shd w:val="clear" w:color="auto" w:fill="FFFFFF" w:themeFill="background1"/>
          </w:tcPr>
          <w:p w14:paraId="1DF71B93" w14:textId="75A66AE9" w:rsidR="006A4F5A" w:rsidRPr="006A4F5A" w:rsidRDefault="006A4F5A" w:rsidP="006A4F5A">
            <w:pPr>
              <w:spacing w:after="0" w:line="240" w:lineRule="auto"/>
              <w:jc w:val="center"/>
              <w:rPr>
                <w:rFonts w:ascii="Arial" w:eastAsia="Times New Roman" w:hAnsi="Arial" w:cs="Arial"/>
                <w:color w:val="000000"/>
                <w:sz w:val="22"/>
                <w:lang w:eastAsia="en-GB"/>
              </w:rPr>
            </w:pPr>
            <w:r w:rsidRPr="006A4F5A">
              <w:rPr>
                <w:rFonts w:ascii="Arial" w:eastAsia="Times New Roman" w:hAnsi="Arial" w:cs="Arial"/>
                <w:color w:val="000000"/>
                <w:sz w:val="22"/>
                <w:lang w:eastAsia="en-GB"/>
              </w:rPr>
              <w:t>Very Good</w:t>
            </w:r>
          </w:p>
        </w:tc>
        <w:tc>
          <w:tcPr>
            <w:tcW w:w="1134" w:type="dxa"/>
            <w:shd w:val="clear" w:color="auto" w:fill="FFFFFF" w:themeFill="background1"/>
          </w:tcPr>
          <w:p w14:paraId="2BE98C0D" w14:textId="0C607265" w:rsidR="006A4F5A" w:rsidRPr="006A4F5A" w:rsidRDefault="006A4F5A" w:rsidP="006A4F5A">
            <w:pPr>
              <w:spacing w:after="0" w:line="240" w:lineRule="auto"/>
              <w:jc w:val="center"/>
              <w:rPr>
                <w:rFonts w:ascii="Arial" w:eastAsia="Times New Roman" w:hAnsi="Arial" w:cs="Arial"/>
                <w:color w:val="000000"/>
                <w:sz w:val="22"/>
                <w:lang w:eastAsia="en-GB"/>
              </w:rPr>
            </w:pPr>
            <w:r w:rsidRPr="006A4F5A">
              <w:rPr>
                <w:rFonts w:ascii="Arial" w:eastAsia="Times New Roman" w:hAnsi="Arial" w:cs="Arial"/>
                <w:color w:val="000000"/>
                <w:sz w:val="22"/>
                <w:lang w:eastAsia="en-GB"/>
              </w:rPr>
              <w:t>Excellent</w:t>
            </w:r>
          </w:p>
        </w:tc>
        <w:tc>
          <w:tcPr>
            <w:tcW w:w="1134" w:type="dxa"/>
            <w:shd w:val="clear" w:color="auto" w:fill="FFFFFF" w:themeFill="background1"/>
          </w:tcPr>
          <w:p w14:paraId="39AEAAA9" w14:textId="10CD53C4" w:rsidR="006A4F5A" w:rsidRPr="006A4F5A" w:rsidRDefault="006A4F5A" w:rsidP="006A4F5A">
            <w:pPr>
              <w:spacing w:after="0" w:line="240" w:lineRule="auto"/>
              <w:jc w:val="center"/>
              <w:rPr>
                <w:rFonts w:ascii="Arial" w:eastAsia="Times New Roman" w:hAnsi="Arial" w:cs="Arial"/>
                <w:color w:val="000000"/>
                <w:sz w:val="22"/>
                <w:lang w:eastAsia="en-GB"/>
              </w:rPr>
            </w:pPr>
            <w:r w:rsidRPr="006A4F5A">
              <w:rPr>
                <w:rFonts w:ascii="Arial" w:eastAsia="Times New Roman" w:hAnsi="Arial" w:cs="Arial"/>
                <w:color w:val="000000"/>
                <w:sz w:val="22"/>
                <w:lang w:eastAsia="en-GB"/>
              </w:rPr>
              <w:t>Outstanding</w:t>
            </w:r>
          </w:p>
        </w:tc>
      </w:tr>
      <w:tr w:rsidR="006A4F5A" w:rsidRPr="006A7E0D" w14:paraId="21014ACE" w14:textId="77777777" w:rsidTr="006A4F5A">
        <w:trPr>
          <w:trHeight w:val="416"/>
        </w:trPr>
        <w:tc>
          <w:tcPr>
            <w:tcW w:w="2830" w:type="dxa"/>
            <w:shd w:val="clear" w:color="auto" w:fill="D9D9D9" w:themeFill="background1" w:themeFillShade="D9"/>
          </w:tcPr>
          <w:p w14:paraId="358CCAE0" w14:textId="3BE992B8" w:rsidR="006A4F5A" w:rsidRPr="002138BC" w:rsidRDefault="006A4F5A" w:rsidP="006A4F5A">
            <w:pPr>
              <w:spacing w:after="0" w:line="240" w:lineRule="auto"/>
              <w:rPr>
                <w:rFonts w:ascii="Arial" w:eastAsia="Times New Roman" w:hAnsi="Arial" w:cs="Arial"/>
                <w:i/>
                <w:iCs/>
                <w:color w:val="000000"/>
                <w:sz w:val="22"/>
                <w:lang w:eastAsia="en-GB"/>
              </w:rPr>
            </w:pPr>
            <w:r w:rsidRPr="006419B0">
              <w:rPr>
                <w:rFonts w:ascii="Arial" w:eastAsia="Times New Roman" w:hAnsi="Arial" w:cs="Arial"/>
                <w:b/>
                <w:bCs/>
                <w:color w:val="000000"/>
                <w:sz w:val="22"/>
                <w:lang w:eastAsia="en-GB"/>
              </w:rPr>
              <w:t>Assess Others</w:t>
            </w:r>
            <w:r w:rsidRPr="003B6592">
              <w:rPr>
                <w:rFonts w:ascii="Arial" w:eastAsia="Times New Roman" w:hAnsi="Arial" w:cs="Arial"/>
                <w:color w:val="000000"/>
                <w:sz w:val="22"/>
                <w:lang w:eastAsia="en-GB"/>
              </w:rPr>
              <w:br/>
              <w:t>An ability to assess the work of others</w:t>
            </w:r>
          </w:p>
        </w:tc>
        <w:tc>
          <w:tcPr>
            <w:tcW w:w="1134" w:type="dxa"/>
            <w:shd w:val="clear" w:color="auto" w:fill="FFFFFF" w:themeFill="background1"/>
          </w:tcPr>
          <w:p w14:paraId="754FCC29" w14:textId="77777777" w:rsidR="006A4F5A" w:rsidRPr="006A4F5A" w:rsidRDefault="006A4F5A" w:rsidP="006A4F5A">
            <w:pPr>
              <w:spacing w:after="0" w:line="240" w:lineRule="auto"/>
              <w:jc w:val="center"/>
              <w:rPr>
                <w:rFonts w:ascii="Arial" w:eastAsia="Times New Roman" w:hAnsi="Arial" w:cs="Arial"/>
                <w:color w:val="000000"/>
                <w:sz w:val="22"/>
                <w:lang w:eastAsia="en-GB"/>
              </w:rPr>
            </w:pPr>
            <w:r w:rsidRPr="006A4F5A">
              <w:rPr>
                <w:rFonts w:ascii="Arial" w:eastAsia="Times New Roman" w:hAnsi="Arial" w:cs="Arial"/>
                <w:color w:val="000000"/>
                <w:sz w:val="22"/>
                <w:lang w:eastAsia="en-GB"/>
              </w:rPr>
              <w:t>Some Effort</w:t>
            </w:r>
          </w:p>
        </w:tc>
        <w:tc>
          <w:tcPr>
            <w:tcW w:w="1134" w:type="dxa"/>
            <w:shd w:val="clear" w:color="auto" w:fill="FFFFFF" w:themeFill="background1"/>
          </w:tcPr>
          <w:p w14:paraId="11584A77" w14:textId="77777777" w:rsidR="006A4F5A" w:rsidRPr="006A4F5A" w:rsidRDefault="006A4F5A" w:rsidP="006A4F5A">
            <w:pPr>
              <w:spacing w:after="0" w:line="240" w:lineRule="auto"/>
              <w:jc w:val="center"/>
              <w:rPr>
                <w:rFonts w:ascii="Arial" w:eastAsia="Times New Roman" w:hAnsi="Arial" w:cs="Arial"/>
                <w:color w:val="000000"/>
                <w:sz w:val="22"/>
                <w:lang w:eastAsia="en-GB"/>
              </w:rPr>
            </w:pPr>
            <w:r w:rsidRPr="006A4F5A">
              <w:rPr>
                <w:rFonts w:ascii="Arial" w:eastAsia="Times New Roman" w:hAnsi="Arial" w:cs="Arial"/>
                <w:color w:val="000000"/>
                <w:sz w:val="22"/>
                <w:lang w:eastAsia="en-GB"/>
              </w:rPr>
              <w:t>Very Limited</w:t>
            </w:r>
          </w:p>
        </w:tc>
        <w:tc>
          <w:tcPr>
            <w:tcW w:w="1134" w:type="dxa"/>
            <w:shd w:val="clear" w:color="auto" w:fill="FFFFFF" w:themeFill="background1"/>
          </w:tcPr>
          <w:p w14:paraId="032D7D98" w14:textId="77777777" w:rsidR="006A4F5A" w:rsidRPr="006A4F5A" w:rsidRDefault="006A4F5A" w:rsidP="006A4F5A">
            <w:pPr>
              <w:spacing w:after="0" w:line="240" w:lineRule="auto"/>
              <w:jc w:val="center"/>
              <w:rPr>
                <w:rFonts w:ascii="Arial" w:eastAsia="Times New Roman" w:hAnsi="Arial" w:cs="Arial"/>
                <w:color w:val="000000"/>
                <w:sz w:val="22"/>
                <w:lang w:eastAsia="en-GB"/>
              </w:rPr>
            </w:pPr>
            <w:r w:rsidRPr="006A4F5A">
              <w:rPr>
                <w:rFonts w:ascii="Arial" w:eastAsia="Times New Roman" w:hAnsi="Arial" w:cs="Arial"/>
                <w:color w:val="000000"/>
                <w:sz w:val="22"/>
                <w:lang w:eastAsia="en-GB"/>
              </w:rPr>
              <w:t>Limited</w:t>
            </w:r>
          </w:p>
        </w:tc>
        <w:tc>
          <w:tcPr>
            <w:tcW w:w="1134" w:type="dxa"/>
            <w:shd w:val="clear" w:color="auto" w:fill="FFFFFF" w:themeFill="background1"/>
          </w:tcPr>
          <w:p w14:paraId="0337D2D7" w14:textId="77777777" w:rsidR="006A4F5A" w:rsidRPr="006A4F5A" w:rsidRDefault="006A4F5A" w:rsidP="006A4F5A">
            <w:pPr>
              <w:spacing w:after="0" w:line="240" w:lineRule="auto"/>
              <w:jc w:val="center"/>
              <w:rPr>
                <w:rFonts w:ascii="Arial" w:eastAsia="Times New Roman" w:hAnsi="Arial" w:cs="Arial"/>
                <w:color w:val="000000"/>
                <w:sz w:val="22"/>
                <w:lang w:eastAsia="en-GB"/>
              </w:rPr>
            </w:pPr>
            <w:r w:rsidRPr="006A4F5A">
              <w:rPr>
                <w:rFonts w:ascii="Arial" w:eastAsia="Times New Roman" w:hAnsi="Arial" w:cs="Arial"/>
                <w:color w:val="000000"/>
                <w:sz w:val="22"/>
                <w:lang w:eastAsia="en-GB"/>
              </w:rPr>
              <w:t>Adequate</w:t>
            </w:r>
          </w:p>
        </w:tc>
        <w:tc>
          <w:tcPr>
            <w:tcW w:w="1134" w:type="dxa"/>
            <w:shd w:val="clear" w:color="auto" w:fill="FFFFFF" w:themeFill="background1"/>
          </w:tcPr>
          <w:p w14:paraId="0FA03271" w14:textId="746271A7" w:rsidR="006A4F5A" w:rsidRPr="006A4F5A" w:rsidRDefault="006A4F5A" w:rsidP="006A4F5A">
            <w:pPr>
              <w:spacing w:after="0" w:line="240" w:lineRule="auto"/>
              <w:jc w:val="center"/>
              <w:rPr>
                <w:rFonts w:ascii="Arial" w:eastAsia="Times New Roman" w:hAnsi="Arial" w:cs="Arial"/>
                <w:color w:val="000000"/>
                <w:sz w:val="22"/>
                <w:lang w:eastAsia="en-GB"/>
              </w:rPr>
            </w:pPr>
            <w:r w:rsidRPr="006A4F5A">
              <w:rPr>
                <w:rFonts w:ascii="Arial" w:eastAsia="Times New Roman" w:hAnsi="Arial" w:cs="Arial"/>
                <w:color w:val="000000"/>
                <w:sz w:val="22"/>
                <w:lang w:eastAsia="en-GB"/>
              </w:rPr>
              <w:t>Good</w:t>
            </w:r>
          </w:p>
        </w:tc>
        <w:tc>
          <w:tcPr>
            <w:tcW w:w="1134" w:type="dxa"/>
            <w:shd w:val="clear" w:color="auto" w:fill="FFFFFF" w:themeFill="background1"/>
          </w:tcPr>
          <w:p w14:paraId="0FBBC33C" w14:textId="77777777" w:rsidR="006A4F5A" w:rsidRPr="006A4F5A" w:rsidRDefault="006A4F5A" w:rsidP="006A4F5A">
            <w:pPr>
              <w:spacing w:after="0" w:line="240" w:lineRule="auto"/>
              <w:jc w:val="center"/>
              <w:rPr>
                <w:rFonts w:ascii="Arial" w:eastAsia="Times New Roman" w:hAnsi="Arial" w:cs="Arial"/>
                <w:color w:val="000000"/>
                <w:sz w:val="22"/>
                <w:lang w:eastAsia="en-GB"/>
              </w:rPr>
            </w:pPr>
            <w:r w:rsidRPr="006A4F5A">
              <w:rPr>
                <w:rFonts w:ascii="Arial" w:eastAsia="Times New Roman" w:hAnsi="Arial" w:cs="Arial"/>
                <w:color w:val="000000"/>
                <w:sz w:val="22"/>
                <w:lang w:eastAsia="en-GB"/>
              </w:rPr>
              <w:t>Very Good</w:t>
            </w:r>
          </w:p>
        </w:tc>
        <w:tc>
          <w:tcPr>
            <w:tcW w:w="1134" w:type="dxa"/>
            <w:shd w:val="clear" w:color="auto" w:fill="FFFFFF" w:themeFill="background1"/>
          </w:tcPr>
          <w:p w14:paraId="313D8AC4" w14:textId="77777777" w:rsidR="006A4F5A" w:rsidRPr="006A4F5A" w:rsidRDefault="006A4F5A" w:rsidP="006A4F5A">
            <w:pPr>
              <w:spacing w:after="0" w:line="240" w:lineRule="auto"/>
              <w:jc w:val="center"/>
              <w:rPr>
                <w:rFonts w:ascii="Arial" w:eastAsia="Times New Roman" w:hAnsi="Arial" w:cs="Arial"/>
                <w:color w:val="000000"/>
                <w:sz w:val="22"/>
                <w:lang w:eastAsia="en-GB"/>
              </w:rPr>
            </w:pPr>
            <w:r w:rsidRPr="006A4F5A">
              <w:rPr>
                <w:rFonts w:ascii="Arial" w:eastAsia="Times New Roman" w:hAnsi="Arial" w:cs="Arial"/>
                <w:color w:val="000000"/>
                <w:sz w:val="22"/>
                <w:lang w:eastAsia="en-GB"/>
              </w:rPr>
              <w:t>Excellent</w:t>
            </w:r>
          </w:p>
        </w:tc>
      </w:tr>
      <w:tr w:rsidR="006A4F5A" w:rsidRPr="006A7E0D" w14:paraId="7C1EB7A0" w14:textId="77777777" w:rsidTr="006A4F5A">
        <w:trPr>
          <w:trHeight w:val="388"/>
        </w:trPr>
        <w:tc>
          <w:tcPr>
            <w:tcW w:w="2830" w:type="dxa"/>
            <w:shd w:val="clear" w:color="auto" w:fill="D9D9D9" w:themeFill="background1" w:themeFillShade="D9"/>
          </w:tcPr>
          <w:p w14:paraId="499F7AAE" w14:textId="42E94DE7" w:rsidR="006A4F5A" w:rsidRPr="002138BC" w:rsidRDefault="006A4F5A" w:rsidP="006A4F5A">
            <w:pPr>
              <w:spacing w:after="0" w:line="240" w:lineRule="auto"/>
              <w:rPr>
                <w:rFonts w:ascii="Arial" w:eastAsia="Times New Roman" w:hAnsi="Arial" w:cs="Arial"/>
                <w:i/>
                <w:iCs/>
                <w:color w:val="000000"/>
                <w:sz w:val="22"/>
                <w:lang w:eastAsia="en-GB"/>
              </w:rPr>
            </w:pPr>
            <w:r w:rsidRPr="006419B0">
              <w:rPr>
                <w:rFonts w:ascii="Arial" w:eastAsia="Times New Roman" w:hAnsi="Arial" w:cs="Arial"/>
                <w:b/>
                <w:bCs/>
                <w:color w:val="000000"/>
                <w:sz w:val="22"/>
                <w:lang w:eastAsia="en-GB"/>
              </w:rPr>
              <w:t>Audience</w:t>
            </w:r>
            <w:r w:rsidRPr="003B6592">
              <w:rPr>
                <w:rFonts w:ascii="Arial" w:eastAsia="Times New Roman" w:hAnsi="Arial" w:cs="Arial"/>
                <w:color w:val="000000"/>
                <w:sz w:val="22"/>
                <w:lang w:eastAsia="en-GB"/>
              </w:rPr>
              <w:br/>
              <w:t>Awareness of audience/market expectations of an exercise, piece, portfolio or project</w:t>
            </w:r>
          </w:p>
        </w:tc>
        <w:tc>
          <w:tcPr>
            <w:tcW w:w="1134" w:type="dxa"/>
            <w:shd w:val="clear" w:color="auto" w:fill="FFFFFF" w:themeFill="background1"/>
          </w:tcPr>
          <w:p w14:paraId="063247BF" w14:textId="77777777" w:rsidR="006A4F5A" w:rsidRPr="00A33391" w:rsidRDefault="006A4F5A" w:rsidP="006A4F5A">
            <w:pPr>
              <w:spacing w:after="0" w:line="240" w:lineRule="auto"/>
              <w:jc w:val="center"/>
              <w:rPr>
                <w:rFonts w:ascii="Arial" w:eastAsia="Times New Roman" w:hAnsi="Arial" w:cs="Arial"/>
                <w:color w:val="000000"/>
                <w:sz w:val="22"/>
                <w:lang w:eastAsia="en-GB"/>
              </w:rPr>
            </w:pPr>
            <w:r w:rsidRPr="00A33391">
              <w:rPr>
                <w:rFonts w:ascii="Arial" w:eastAsia="Times New Roman" w:hAnsi="Arial" w:cs="Arial"/>
                <w:color w:val="000000"/>
                <w:sz w:val="22"/>
                <w:lang w:eastAsia="en-GB"/>
              </w:rPr>
              <w:t>Some Effort</w:t>
            </w:r>
          </w:p>
        </w:tc>
        <w:tc>
          <w:tcPr>
            <w:tcW w:w="1134" w:type="dxa"/>
            <w:shd w:val="clear" w:color="auto" w:fill="FFFFFF" w:themeFill="background1"/>
          </w:tcPr>
          <w:p w14:paraId="51F71864" w14:textId="77777777" w:rsidR="006A4F5A" w:rsidRPr="00A33391" w:rsidRDefault="006A4F5A" w:rsidP="006A4F5A">
            <w:pPr>
              <w:spacing w:after="0" w:line="240" w:lineRule="auto"/>
              <w:jc w:val="center"/>
              <w:rPr>
                <w:rFonts w:ascii="Arial" w:eastAsia="Times New Roman" w:hAnsi="Arial" w:cs="Arial"/>
                <w:color w:val="000000"/>
                <w:sz w:val="22"/>
                <w:lang w:eastAsia="en-GB"/>
              </w:rPr>
            </w:pPr>
            <w:r w:rsidRPr="00A33391">
              <w:rPr>
                <w:rFonts w:ascii="Arial" w:eastAsia="Times New Roman" w:hAnsi="Arial" w:cs="Arial"/>
                <w:color w:val="000000"/>
                <w:sz w:val="22"/>
                <w:lang w:eastAsia="en-GB"/>
              </w:rPr>
              <w:t>Very Limited</w:t>
            </w:r>
          </w:p>
        </w:tc>
        <w:tc>
          <w:tcPr>
            <w:tcW w:w="1134" w:type="dxa"/>
            <w:shd w:val="clear" w:color="auto" w:fill="FFFFFF" w:themeFill="background1"/>
          </w:tcPr>
          <w:p w14:paraId="0F6FA267" w14:textId="77777777" w:rsidR="006A4F5A" w:rsidRPr="00A33391" w:rsidRDefault="006A4F5A" w:rsidP="006A4F5A">
            <w:pPr>
              <w:spacing w:after="0" w:line="240" w:lineRule="auto"/>
              <w:jc w:val="center"/>
              <w:rPr>
                <w:rFonts w:ascii="Arial" w:eastAsia="Times New Roman" w:hAnsi="Arial" w:cs="Arial"/>
                <w:color w:val="000000"/>
                <w:sz w:val="22"/>
                <w:lang w:eastAsia="en-GB"/>
              </w:rPr>
            </w:pPr>
            <w:r w:rsidRPr="00A33391">
              <w:rPr>
                <w:rFonts w:ascii="Arial" w:eastAsia="Times New Roman" w:hAnsi="Arial" w:cs="Arial"/>
                <w:color w:val="000000"/>
                <w:sz w:val="22"/>
                <w:lang w:eastAsia="en-GB"/>
              </w:rPr>
              <w:t>Limited</w:t>
            </w:r>
          </w:p>
        </w:tc>
        <w:tc>
          <w:tcPr>
            <w:tcW w:w="1134" w:type="dxa"/>
            <w:shd w:val="clear" w:color="auto" w:fill="FFFFFF" w:themeFill="background1"/>
          </w:tcPr>
          <w:p w14:paraId="48B5F660" w14:textId="77777777" w:rsidR="006A4F5A" w:rsidRPr="00A33391" w:rsidRDefault="006A4F5A" w:rsidP="006A4F5A">
            <w:pPr>
              <w:spacing w:after="0" w:line="240" w:lineRule="auto"/>
              <w:jc w:val="center"/>
              <w:rPr>
                <w:rFonts w:ascii="Arial" w:eastAsia="Times New Roman" w:hAnsi="Arial" w:cs="Arial"/>
                <w:color w:val="000000"/>
                <w:sz w:val="22"/>
                <w:lang w:eastAsia="en-GB"/>
              </w:rPr>
            </w:pPr>
            <w:r w:rsidRPr="00A33391">
              <w:rPr>
                <w:rFonts w:ascii="Arial" w:eastAsia="Times New Roman" w:hAnsi="Arial" w:cs="Arial"/>
                <w:color w:val="000000"/>
                <w:sz w:val="22"/>
                <w:lang w:eastAsia="en-GB"/>
              </w:rPr>
              <w:t>Adequate</w:t>
            </w:r>
          </w:p>
        </w:tc>
        <w:tc>
          <w:tcPr>
            <w:tcW w:w="1134" w:type="dxa"/>
            <w:shd w:val="clear" w:color="auto" w:fill="FFFFFF" w:themeFill="background1"/>
          </w:tcPr>
          <w:p w14:paraId="07B99A1E" w14:textId="7FAF0BC6" w:rsidR="006A4F5A" w:rsidRPr="00A33391" w:rsidRDefault="006A4F5A" w:rsidP="006A4F5A">
            <w:pPr>
              <w:spacing w:after="0" w:line="240" w:lineRule="auto"/>
              <w:jc w:val="center"/>
              <w:rPr>
                <w:rFonts w:ascii="Arial" w:eastAsia="Times New Roman" w:hAnsi="Arial" w:cs="Arial"/>
                <w:color w:val="000000"/>
                <w:sz w:val="22"/>
                <w:lang w:eastAsia="en-GB"/>
              </w:rPr>
            </w:pPr>
            <w:r w:rsidRPr="00A33391">
              <w:rPr>
                <w:rFonts w:ascii="Arial" w:eastAsia="Times New Roman" w:hAnsi="Arial" w:cs="Arial"/>
                <w:color w:val="000000"/>
                <w:sz w:val="22"/>
                <w:lang w:eastAsia="en-GB"/>
              </w:rPr>
              <w:t>Good</w:t>
            </w:r>
          </w:p>
        </w:tc>
        <w:tc>
          <w:tcPr>
            <w:tcW w:w="1134" w:type="dxa"/>
            <w:shd w:val="clear" w:color="auto" w:fill="FFFFFF" w:themeFill="background1"/>
          </w:tcPr>
          <w:p w14:paraId="765A312F" w14:textId="77777777" w:rsidR="006A4F5A" w:rsidRPr="00A33391" w:rsidRDefault="006A4F5A" w:rsidP="006A4F5A">
            <w:pPr>
              <w:spacing w:after="0" w:line="240" w:lineRule="auto"/>
              <w:jc w:val="center"/>
              <w:rPr>
                <w:rFonts w:ascii="Arial" w:eastAsia="Times New Roman" w:hAnsi="Arial" w:cs="Arial"/>
                <w:color w:val="000000"/>
                <w:sz w:val="22"/>
                <w:lang w:eastAsia="en-GB"/>
              </w:rPr>
            </w:pPr>
            <w:r w:rsidRPr="00A33391">
              <w:rPr>
                <w:rFonts w:ascii="Arial" w:eastAsia="Times New Roman" w:hAnsi="Arial" w:cs="Arial"/>
                <w:color w:val="000000"/>
                <w:sz w:val="22"/>
                <w:lang w:eastAsia="en-GB"/>
              </w:rPr>
              <w:t>Very Good</w:t>
            </w:r>
          </w:p>
        </w:tc>
        <w:tc>
          <w:tcPr>
            <w:tcW w:w="1134" w:type="dxa"/>
            <w:shd w:val="clear" w:color="auto" w:fill="FFFFFF" w:themeFill="background1"/>
          </w:tcPr>
          <w:p w14:paraId="7D1DD26E" w14:textId="77777777" w:rsidR="006A4F5A" w:rsidRPr="00A33391" w:rsidRDefault="006A4F5A" w:rsidP="006A4F5A">
            <w:pPr>
              <w:spacing w:after="0" w:line="240" w:lineRule="auto"/>
              <w:jc w:val="center"/>
              <w:rPr>
                <w:rFonts w:ascii="Arial" w:eastAsia="Times New Roman" w:hAnsi="Arial" w:cs="Arial"/>
                <w:color w:val="000000"/>
                <w:sz w:val="22"/>
                <w:lang w:eastAsia="en-GB"/>
              </w:rPr>
            </w:pPr>
            <w:r w:rsidRPr="00A33391">
              <w:rPr>
                <w:rFonts w:ascii="Arial" w:eastAsia="Times New Roman" w:hAnsi="Arial" w:cs="Arial"/>
                <w:color w:val="000000"/>
                <w:sz w:val="22"/>
                <w:lang w:eastAsia="en-GB"/>
              </w:rPr>
              <w:t>Excellent</w:t>
            </w:r>
          </w:p>
        </w:tc>
      </w:tr>
      <w:tr w:rsidR="006A4F5A" w:rsidRPr="006A7E0D" w14:paraId="42F7A5AD" w14:textId="77777777" w:rsidTr="006A4F5A">
        <w:trPr>
          <w:trHeight w:val="299"/>
        </w:trPr>
        <w:tc>
          <w:tcPr>
            <w:tcW w:w="2830" w:type="dxa"/>
            <w:shd w:val="clear" w:color="auto" w:fill="D9D9D9" w:themeFill="background1" w:themeFillShade="D9"/>
          </w:tcPr>
          <w:p w14:paraId="41776418" w14:textId="0B5E661F" w:rsidR="006A4F5A" w:rsidRPr="002138BC" w:rsidRDefault="006A4F5A" w:rsidP="006A4F5A">
            <w:pPr>
              <w:spacing w:after="0" w:line="240" w:lineRule="auto"/>
              <w:rPr>
                <w:rFonts w:ascii="Arial" w:eastAsia="Times New Roman" w:hAnsi="Arial" w:cs="Arial"/>
                <w:i/>
                <w:iCs/>
                <w:color w:val="000000"/>
                <w:sz w:val="22"/>
                <w:lang w:eastAsia="en-GB"/>
              </w:rPr>
            </w:pPr>
            <w:r w:rsidRPr="006419B0">
              <w:rPr>
                <w:rFonts w:ascii="Arial" w:eastAsia="Times New Roman" w:hAnsi="Arial" w:cs="Arial"/>
                <w:b/>
                <w:bCs/>
                <w:color w:val="000000"/>
                <w:sz w:val="22"/>
                <w:lang w:eastAsia="en-GB"/>
              </w:rPr>
              <w:t>Professionalism</w:t>
            </w:r>
            <w:r w:rsidRPr="002138BC">
              <w:rPr>
                <w:rFonts w:ascii="Arial" w:eastAsia="Times New Roman" w:hAnsi="Arial" w:cs="Arial"/>
                <w:i/>
                <w:iCs/>
                <w:color w:val="000000"/>
                <w:sz w:val="22"/>
                <w:lang w:eastAsia="en-GB"/>
              </w:rPr>
              <w:br/>
            </w:r>
            <w:r w:rsidRPr="003B6592">
              <w:rPr>
                <w:rFonts w:ascii="Arial" w:eastAsia="Times New Roman" w:hAnsi="Arial" w:cs="Arial"/>
                <w:color w:val="000000"/>
                <w:sz w:val="22"/>
                <w:lang w:eastAsia="en-GB"/>
              </w:rPr>
              <w:t>An understanding of the presentational expectations of creative and/or professional writing</w:t>
            </w:r>
          </w:p>
        </w:tc>
        <w:tc>
          <w:tcPr>
            <w:tcW w:w="1134" w:type="dxa"/>
            <w:shd w:val="clear" w:color="auto" w:fill="FFFFFF" w:themeFill="background1"/>
          </w:tcPr>
          <w:p w14:paraId="1C47C703" w14:textId="77777777" w:rsidR="006A4F5A" w:rsidRPr="00A33391" w:rsidRDefault="006A4F5A" w:rsidP="006A4F5A">
            <w:pPr>
              <w:spacing w:after="0" w:line="240" w:lineRule="auto"/>
              <w:jc w:val="center"/>
              <w:rPr>
                <w:rFonts w:ascii="Arial" w:eastAsia="Times New Roman" w:hAnsi="Arial" w:cs="Arial"/>
                <w:color w:val="000000"/>
                <w:sz w:val="22"/>
                <w:lang w:eastAsia="en-GB"/>
              </w:rPr>
            </w:pPr>
            <w:r w:rsidRPr="00A33391">
              <w:rPr>
                <w:rFonts w:ascii="Arial" w:eastAsia="Times New Roman" w:hAnsi="Arial" w:cs="Arial"/>
                <w:color w:val="000000"/>
                <w:sz w:val="22"/>
                <w:lang w:eastAsia="en-GB"/>
              </w:rPr>
              <w:t>Some Effort</w:t>
            </w:r>
          </w:p>
        </w:tc>
        <w:tc>
          <w:tcPr>
            <w:tcW w:w="1134" w:type="dxa"/>
            <w:shd w:val="clear" w:color="auto" w:fill="FFFFFF" w:themeFill="background1"/>
          </w:tcPr>
          <w:p w14:paraId="08AA6CD9" w14:textId="77777777" w:rsidR="006A4F5A" w:rsidRPr="00A33391" w:rsidRDefault="006A4F5A" w:rsidP="006A4F5A">
            <w:pPr>
              <w:spacing w:after="0" w:line="240" w:lineRule="auto"/>
              <w:jc w:val="center"/>
              <w:rPr>
                <w:rFonts w:ascii="Arial" w:eastAsia="Times New Roman" w:hAnsi="Arial" w:cs="Arial"/>
                <w:color w:val="000000"/>
                <w:sz w:val="22"/>
                <w:lang w:eastAsia="en-GB"/>
              </w:rPr>
            </w:pPr>
            <w:r w:rsidRPr="00A33391">
              <w:rPr>
                <w:rFonts w:ascii="Arial" w:eastAsia="Times New Roman" w:hAnsi="Arial" w:cs="Arial"/>
                <w:color w:val="000000"/>
                <w:sz w:val="22"/>
                <w:lang w:eastAsia="en-GB"/>
              </w:rPr>
              <w:t>Very Limited</w:t>
            </w:r>
          </w:p>
        </w:tc>
        <w:tc>
          <w:tcPr>
            <w:tcW w:w="1134" w:type="dxa"/>
            <w:shd w:val="clear" w:color="auto" w:fill="FFFFFF" w:themeFill="background1"/>
          </w:tcPr>
          <w:p w14:paraId="0D1E8180" w14:textId="77777777" w:rsidR="006A4F5A" w:rsidRPr="00A33391" w:rsidRDefault="006A4F5A" w:rsidP="006A4F5A">
            <w:pPr>
              <w:spacing w:after="0" w:line="240" w:lineRule="auto"/>
              <w:jc w:val="center"/>
              <w:rPr>
                <w:rFonts w:ascii="Arial" w:eastAsia="Times New Roman" w:hAnsi="Arial" w:cs="Arial"/>
                <w:color w:val="000000"/>
                <w:sz w:val="22"/>
                <w:lang w:eastAsia="en-GB"/>
              </w:rPr>
            </w:pPr>
            <w:r w:rsidRPr="00A33391">
              <w:rPr>
                <w:rFonts w:ascii="Arial" w:eastAsia="Times New Roman" w:hAnsi="Arial" w:cs="Arial"/>
                <w:color w:val="000000"/>
                <w:sz w:val="22"/>
                <w:lang w:eastAsia="en-GB"/>
              </w:rPr>
              <w:t>Limited</w:t>
            </w:r>
          </w:p>
        </w:tc>
        <w:tc>
          <w:tcPr>
            <w:tcW w:w="1134" w:type="dxa"/>
            <w:shd w:val="clear" w:color="auto" w:fill="FFFFFF" w:themeFill="background1"/>
          </w:tcPr>
          <w:p w14:paraId="665AB59C" w14:textId="77777777" w:rsidR="006A4F5A" w:rsidRPr="00A33391" w:rsidRDefault="006A4F5A" w:rsidP="006A4F5A">
            <w:pPr>
              <w:spacing w:after="0" w:line="240" w:lineRule="auto"/>
              <w:jc w:val="center"/>
              <w:rPr>
                <w:rFonts w:ascii="Arial" w:eastAsia="Times New Roman" w:hAnsi="Arial" w:cs="Arial"/>
                <w:color w:val="000000"/>
                <w:sz w:val="22"/>
                <w:lang w:eastAsia="en-GB"/>
              </w:rPr>
            </w:pPr>
            <w:r w:rsidRPr="00A33391">
              <w:rPr>
                <w:rFonts w:ascii="Arial" w:eastAsia="Times New Roman" w:hAnsi="Arial" w:cs="Arial"/>
                <w:color w:val="000000"/>
                <w:sz w:val="22"/>
                <w:lang w:eastAsia="en-GB"/>
              </w:rPr>
              <w:t>Adequate</w:t>
            </w:r>
          </w:p>
        </w:tc>
        <w:tc>
          <w:tcPr>
            <w:tcW w:w="1134" w:type="dxa"/>
            <w:shd w:val="clear" w:color="auto" w:fill="FFFFFF" w:themeFill="background1"/>
          </w:tcPr>
          <w:p w14:paraId="40F5FEA8" w14:textId="7963B1B9" w:rsidR="006A4F5A" w:rsidRPr="00A33391" w:rsidRDefault="006A4F5A" w:rsidP="006A4F5A">
            <w:pPr>
              <w:spacing w:after="0" w:line="240" w:lineRule="auto"/>
              <w:jc w:val="center"/>
              <w:rPr>
                <w:rFonts w:ascii="Arial" w:eastAsia="Times New Roman" w:hAnsi="Arial" w:cs="Arial"/>
                <w:color w:val="000000"/>
                <w:sz w:val="22"/>
                <w:lang w:eastAsia="en-GB"/>
              </w:rPr>
            </w:pPr>
            <w:r w:rsidRPr="00A33391">
              <w:rPr>
                <w:rFonts w:ascii="Arial" w:eastAsia="Times New Roman" w:hAnsi="Arial" w:cs="Arial"/>
                <w:color w:val="000000"/>
                <w:sz w:val="22"/>
                <w:lang w:eastAsia="en-GB"/>
              </w:rPr>
              <w:t>Good</w:t>
            </w:r>
          </w:p>
        </w:tc>
        <w:tc>
          <w:tcPr>
            <w:tcW w:w="1134" w:type="dxa"/>
            <w:shd w:val="clear" w:color="auto" w:fill="FFFFFF" w:themeFill="background1"/>
          </w:tcPr>
          <w:p w14:paraId="38375CD5" w14:textId="77777777" w:rsidR="006A4F5A" w:rsidRPr="00A33391" w:rsidRDefault="006A4F5A" w:rsidP="006A4F5A">
            <w:pPr>
              <w:spacing w:after="0" w:line="240" w:lineRule="auto"/>
              <w:jc w:val="center"/>
              <w:rPr>
                <w:rFonts w:ascii="Arial" w:eastAsia="Times New Roman" w:hAnsi="Arial" w:cs="Arial"/>
                <w:color w:val="000000"/>
                <w:sz w:val="22"/>
                <w:lang w:eastAsia="en-GB"/>
              </w:rPr>
            </w:pPr>
            <w:r w:rsidRPr="00A33391">
              <w:rPr>
                <w:rFonts w:ascii="Arial" w:eastAsia="Times New Roman" w:hAnsi="Arial" w:cs="Arial"/>
                <w:color w:val="000000"/>
                <w:sz w:val="22"/>
                <w:lang w:eastAsia="en-GB"/>
              </w:rPr>
              <w:t>Very Good</w:t>
            </w:r>
          </w:p>
        </w:tc>
        <w:tc>
          <w:tcPr>
            <w:tcW w:w="1134" w:type="dxa"/>
            <w:shd w:val="clear" w:color="auto" w:fill="FFFFFF" w:themeFill="background1"/>
          </w:tcPr>
          <w:p w14:paraId="3EF11D23" w14:textId="77777777" w:rsidR="006A4F5A" w:rsidRPr="00A33391" w:rsidRDefault="006A4F5A" w:rsidP="006A4F5A">
            <w:pPr>
              <w:spacing w:after="0" w:line="240" w:lineRule="auto"/>
              <w:jc w:val="center"/>
              <w:rPr>
                <w:rFonts w:ascii="Arial" w:eastAsia="Times New Roman" w:hAnsi="Arial" w:cs="Arial"/>
                <w:color w:val="000000"/>
                <w:sz w:val="22"/>
                <w:lang w:eastAsia="en-GB"/>
              </w:rPr>
            </w:pPr>
            <w:r w:rsidRPr="00A33391">
              <w:rPr>
                <w:rFonts w:ascii="Arial" w:eastAsia="Times New Roman" w:hAnsi="Arial" w:cs="Arial"/>
                <w:color w:val="000000"/>
                <w:sz w:val="22"/>
                <w:lang w:eastAsia="en-GB"/>
              </w:rPr>
              <w:t>Excellent</w:t>
            </w:r>
          </w:p>
        </w:tc>
      </w:tr>
      <w:tr w:rsidR="006A4F5A" w:rsidRPr="006A7E0D" w14:paraId="56CA5507" w14:textId="77777777" w:rsidTr="006A4F5A">
        <w:trPr>
          <w:trHeight w:val="351"/>
        </w:trPr>
        <w:tc>
          <w:tcPr>
            <w:tcW w:w="2830" w:type="dxa"/>
            <w:shd w:val="clear" w:color="auto" w:fill="D9D9D9" w:themeFill="background1" w:themeFillShade="D9"/>
          </w:tcPr>
          <w:p w14:paraId="319BAF25" w14:textId="3F806683" w:rsidR="006A4F5A" w:rsidRPr="002138BC" w:rsidRDefault="006A4F5A" w:rsidP="006A4F5A">
            <w:pPr>
              <w:spacing w:after="0" w:line="240" w:lineRule="auto"/>
              <w:rPr>
                <w:rFonts w:ascii="Arial" w:eastAsia="Times New Roman" w:hAnsi="Arial" w:cs="Arial"/>
                <w:i/>
                <w:iCs/>
                <w:color w:val="000000"/>
                <w:sz w:val="22"/>
                <w:lang w:eastAsia="en-GB"/>
              </w:rPr>
            </w:pPr>
            <w:r w:rsidRPr="006419B0">
              <w:rPr>
                <w:rFonts w:ascii="Arial" w:eastAsia="Times New Roman" w:hAnsi="Arial" w:cs="Arial"/>
                <w:b/>
                <w:bCs/>
                <w:color w:val="000000"/>
                <w:sz w:val="22"/>
                <w:lang w:eastAsia="en-GB"/>
              </w:rPr>
              <w:t>Guidelines</w:t>
            </w:r>
            <w:r w:rsidRPr="002138BC">
              <w:rPr>
                <w:rFonts w:ascii="Arial" w:eastAsia="Times New Roman" w:hAnsi="Arial" w:cs="Arial"/>
                <w:i/>
                <w:iCs/>
                <w:color w:val="000000"/>
                <w:sz w:val="22"/>
                <w:lang w:eastAsia="en-GB"/>
              </w:rPr>
              <w:br/>
            </w:r>
            <w:r w:rsidRPr="002138BC">
              <w:rPr>
                <w:rFonts w:ascii="Arial" w:eastAsia="Times New Roman" w:hAnsi="Arial" w:cs="Arial"/>
                <w:color w:val="000000"/>
                <w:sz w:val="22"/>
                <w:lang w:eastAsia="en-GB"/>
              </w:rPr>
              <w:t>Adherence to guidelines</w:t>
            </w:r>
          </w:p>
        </w:tc>
        <w:tc>
          <w:tcPr>
            <w:tcW w:w="1134" w:type="dxa"/>
            <w:shd w:val="clear" w:color="auto" w:fill="FFFFFF" w:themeFill="background1"/>
          </w:tcPr>
          <w:p w14:paraId="3C9AFB5A" w14:textId="77777777" w:rsidR="006A4F5A" w:rsidRPr="00A33391" w:rsidRDefault="006A4F5A" w:rsidP="006A4F5A">
            <w:pPr>
              <w:spacing w:after="0" w:line="240" w:lineRule="auto"/>
              <w:jc w:val="center"/>
              <w:rPr>
                <w:rFonts w:ascii="Arial" w:eastAsia="Times New Roman" w:hAnsi="Arial" w:cs="Arial"/>
                <w:color w:val="000000"/>
                <w:sz w:val="22"/>
                <w:lang w:eastAsia="en-GB"/>
              </w:rPr>
            </w:pPr>
            <w:r w:rsidRPr="00A33391">
              <w:rPr>
                <w:rFonts w:ascii="Arial" w:eastAsia="Times New Roman" w:hAnsi="Arial" w:cs="Arial"/>
                <w:color w:val="000000"/>
                <w:sz w:val="22"/>
                <w:lang w:eastAsia="en-GB"/>
              </w:rPr>
              <w:t>Some Effort</w:t>
            </w:r>
          </w:p>
        </w:tc>
        <w:tc>
          <w:tcPr>
            <w:tcW w:w="1134" w:type="dxa"/>
            <w:shd w:val="clear" w:color="auto" w:fill="FFFFFF" w:themeFill="background1"/>
          </w:tcPr>
          <w:p w14:paraId="20A98E87" w14:textId="77777777" w:rsidR="006A4F5A" w:rsidRPr="00A33391" w:rsidRDefault="006A4F5A" w:rsidP="006A4F5A">
            <w:pPr>
              <w:spacing w:after="0" w:line="240" w:lineRule="auto"/>
              <w:jc w:val="center"/>
              <w:rPr>
                <w:rFonts w:ascii="Arial" w:eastAsia="Times New Roman" w:hAnsi="Arial" w:cs="Arial"/>
                <w:color w:val="000000"/>
                <w:sz w:val="22"/>
                <w:lang w:eastAsia="en-GB"/>
              </w:rPr>
            </w:pPr>
            <w:r w:rsidRPr="00A33391">
              <w:rPr>
                <w:rFonts w:ascii="Arial" w:eastAsia="Times New Roman" w:hAnsi="Arial" w:cs="Arial"/>
                <w:color w:val="000000"/>
                <w:sz w:val="22"/>
                <w:lang w:eastAsia="en-GB"/>
              </w:rPr>
              <w:t>Very Limited</w:t>
            </w:r>
          </w:p>
        </w:tc>
        <w:tc>
          <w:tcPr>
            <w:tcW w:w="1134" w:type="dxa"/>
            <w:shd w:val="clear" w:color="auto" w:fill="FFFFFF" w:themeFill="background1"/>
          </w:tcPr>
          <w:p w14:paraId="23CD9AED" w14:textId="77777777" w:rsidR="006A4F5A" w:rsidRPr="00A33391" w:rsidRDefault="006A4F5A" w:rsidP="006A4F5A">
            <w:pPr>
              <w:spacing w:after="0" w:line="240" w:lineRule="auto"/>
              <w:jc w:val="center"/>
              <w:rPr>
                <w:rFonts w:ascii="Arial" w:eastAsia="Times New Roman" w:hAnsi="Arial" w:cs="Arial"/>
                <w:color w:val="000000"/>
                <w:sz w:val="22"/>
                <w:lang w:eastAsia="en-GB"/>
              </w:rPr>
            </w:pPr>
            <w:r w:rsidRPr="00A33391">
              <w:rPr>
                <w:rFonts w:ascii="Arial" w:eastAsia="Times New Roman" w:hAnsi="Arial" w:cs="Arial"/>
                <w:color w:val="000000"/>
                <w:sz w:val="22"/>
                <w:lang w:eastAsia="en-GB"/>
              </w:rPr>
              <w:t>Limited</w:t>
            </w:r>
          </w:p>
        </w:tc>
        <w:tc>
          <w:tcPr>
            <w:tcW w:w="1134" w:type="dxa"/>
            <w:shd w:val="clear" w:color="auto" w:fill="FFFFFF" w:themeFill="background1"/>
          </w:tcPr>
          <w:p w14:paraId="21BD2D52" w14:textId="77777777" w:rsidR="006A4F5A" w:rsidRPr="00A33391" w:rsidRDefault="006A4F5A" w:rsidP="006A4F5A">
            <w:pPr>
              <w:spacing w:after="0" w:line="240" w:lineRule="auto"/>
              <w:jc w:val="center"/>
              <w:rPr>
                <w:rFonts w:ascii="Arial" w:eastAsia="Times New Roman" w:hAnsi="Arial" w:cs="Arial"/>
                <w:color w:val="000000"/>
                <w:sz w:val="22"/>
                <w:lang w:eastAsia="en-GB"/>
              </w:rPr>
            </w:pPr>
            <w:r w:rsidRPr="00A33391">
              <w:rPr>
                <w:rFonts w:ascii="Arial" w:eastAsia="Times New Roman" w:hAnsi="Arial" w:cs="Arial"/>
                <w:color w:val="000000"/>
                <w:sz w:val="22"/>
                <w:lang w:eastAsia="en-GB"/>
              </w:rPr>
              <w:t>Adequate</w:t>
            </w:r>
          </w:p>
        </w:tc>
        <w:tc>
          <w:tcPr>
            <w:tcW w:w="1134" w:type="dxa"/>
            <w:shd w:val="clear" w:color="auto" w:fill="FFFFFF" w:themeFill="background1"/>
          </w:tcPr>
          <w:p w14:paraId="7180779B" w14:textId="00A5FDB9" w:rsidR="006A4F5A" w:rsidRPr="00A33391" w:rsidRDefault="006A4F5A" w:rsidP="006A4F5A">
            <w:pPr>
              <w:spacing w:after="0" w:line="240" w:lineRule="auto"/>
              <w:jc w:val="center"/>
              <w:rPr>
                <w:rFonts w:ascii="Arial" w:eastAsia="Times New Roman" w:hAnsi="Arial" w:cs="Arial"/>
                <w:color w:val="000000"/>
                <w:sz w:val="22"/>
                <w:lang w:eastAsia="en-GB"/>
              </w:rPr>
            </w:pPr>
            <w:r w:rsidRPr="00A33391">
              <w:rPr>
                <w:rFonts w:ascii="Arial" w:eastAsia="Times New Roman" w:hAnsi="Arial" w:cs="Arial"/>
                <w:color w:val="000000"/>
                <w:sz w:val="22"/>
                <w:lang w:eastAsia="en-GB"/>
              </w:rPr>
              <w:t>Good</w:t>
            </w:r>
          </w:p>
        </w:tc>
        <w:tc>
          <w:tcPr>
            <w:tcW w:w="1134" w:type="dxa"/>
            <w:shd w:val="clear" w:color="auto" w:fill="FFFFFF" w:themeFill="background1"/>
          </w:tcPr>
          <w:p w14:paraId="687966D3" w14:textId="77777777" w:rsidR="006A4F5A" w:rsidRPr="00A33391" w:rsidRDefault="006A4F5A" w:rsidP="006A4F5A">
            <w:pPr>
              <w:spacing w:after="0" w:line="240" w:lineRule="auto"/>
              <w:jc w:val="center"/>
              <w:rPr>
                <w:rFonts w:ascii="Arial" w:eastAsia="Times New Roman" w:hAnsi="Arial" w:cs="Arial"/>
                <w:color w:val="000000"/>
                <w:sz w:val="22"/>
                <w:lang w:eastAsia="en-GB"/>
              </w:rPr>
            </w:pPr>
            <w:r w:rsidRPr="00A33391">
              <w:rPr>
                <w:rFonts w:ascii="Arial" w:eastAsia="Times New Roman" w:hAnsi="Arial" w:cs="Arial"/>
                <w:color w:val="000000"/>
                <w:sz w:val="22"/>
                <w:lang w:eastAsia="en-GB"/>
              </w:rPr>
              <w:t>Very Good</w:t>
            </w:r>
          </w:p>
        </w:tc>
        <w:tc>
          <w:tcPr>
            <w:tcW w:w="1134" w:type="dxa"/>
            <w:shd w:val="clear" w:color="auto" w:fill="FFFFFF" w:themeFill="background1"/>
          </w:tcPr>
          <w:p w14:paraId="146A8DB0" w14:textId="77777777" w:rsidR="006A4F5A" w:rsidRPr="00A33391" w:rsidRDefault="006A4F5A" w:rsidP="006A4F5A">
            <w:pPr>
              <w:spacing w:after="0" w:line="240" w:lineRule="auto"/>
              <w:jc w:val="center"/>
              <w:rPr>
                <w:rFonts w:ascii="Arial" w:eastAsia="Times New Roman" w:hAnsi="Arial" w:cs="Arial"/>
                <w:color w:val="000000"/>
                <w:sz w:val="22"/>
                <w:lang w:eastAsia="en-GB"/>
              </w:rPr>
            </w:pPr>
            <w:r w:rsidRPr="00A33391">
              <w:rPr>
                <w:rFonts w:ascii="Arial" w:eastAsia="Times New Roman" w:hAnsi="Arial" w:cs="Arial"/>
                <w:color w:val="000000"/>
                <w:sz w:val="22"/>
                <w:lang w:eastAsia="en-GB"/>
              </w:rPr>
              <w:t>Excellent</w:t>
            </w:r>
          </w:p>
        </w:tc>
      </w:tr>
    </w:tbl>
    <w:p w14:paraId="5B139BD1" w14:textId="78385748" w:rsidR="00B079C2" w:rsidRPr="006A4F5A" w:rsidRDefault="00B079C2" w:rsidP="006A4F5A">
      <w:pPr>
        <w:pStyle w:val="Heading1"/>
        <w:rPr>
          <w:rFonts w:ascii="Arial" w:hAnsi="Arial" w:cs="Arial"/>
          <w:b w:val="0"/>
          <w:bCs w:val="0"/>
          <w:sz w:val="14"/>
          <w:szCs w:val="14"/>
        </w:rPr>
      </w:pPr>
    </w:p>
    <w:sectPr w:rsidR="00B079C2" w:rsidRPr="006A4F5A" w:rsidSect="006A4F5A">
      <w:type w:val="continuous"/>
      <w:pgSz w:w="16838" w:h="11906" w:orient="landscape"/>
      <w:pgMar w:top="1135" w:right="1440" w:bottom="1276"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30DF09" w14:textId="77777777" w:rsidR="00E50BEC" w:rsidRDefault="00E50BEC" w:rsidP="002A7A3E">
      <w:pPr>
        <w:spacing w:after="0" w:line="240" w:lineRule="auto"/>
      </w:pPr>
      <w:r>
        <w:separator/>
      </w:r>
    </w:p>
  </w:endnote>
  <w:endnote w:type="continuationSeparator" w:id="0">
    <w:p w14:paraId="6394246E" w14:textId="77777777" w:rsidR="00E50BEC" w:rsidRDefault="00E50BEC" w:rsidP="002A7A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auto"/>
    <w:pitch w:val="variable"/>
    <w:sig w:usb0="E1002AFF" w:usb1="C000605B" w:usb2="00000029" w:usb3="00000000" w:csb0="000101FF" w:csb1="00000000"/>
  </w:font>
  <w:font w:name="Trebuchet MS">
    <w:panose1 w:val="020B0603020202020204"/>
    <w:charset w:val="00"/>
    <w:family w:val="auto"/>
    <w:pitch w:val="variable"/>
    <w:sig w:usb0="00000287" w:usb1="00000000" w:usb2="00000000" w:usb3="00000000" w:csb0="0000009F" w:csb1="00000000"/>
  </w:font>
  <w:font w:name="MS Mincho">
    <w:altName w:val="ＭＳ 明朝"/>
    <w:panose1 w:val="02020609040205080304"/>
    <w:charset w:val="4E"/>
    <w:family w:val="auto"/>
    <w:pitch w:val="variable"/>
    <w:sig w:usb0="E00002FF" w:usb1="6AC7FDFB" w:usb2="00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86820" w14:textId="77777777" w:rsidR="00E50BEC" w:rsidRDefault="00E50BEC" w:rsidP="002A7A3E">
      <w:pPr>
        <w:spacing w:after="0" w:line="240" w:lineRule="auto"/>
      </w:pPr>
      <w:r>
        <w:separator/>
      </w:r>
    </w:p>
  </w:footnote>
  <w:footnote w:type="continuationSeparator" w:id="0">
    <w:p w14:paraId="620A3ABA" w14:textId="77777777" w:rsidR="00E50BEC" w:rsidRDefault="00E50BEC" w:rsidP="002A7A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F2115F"/>
    <w:multiLevelType w:val="hybridMultilevel"/>
    <w:tmpl w:val="D12050A0"/>
    <w:lvl w:ilvl="0" w:tplc="FFFFFFFF">
      <w:start w:val="1"/>
      <w:numFmt w:val="bullet"/>
      <w:lvlText w:val=""/>
      <w:lvlJc w:val="left"/>
      <w:pPr>
        <w:tabs>
          <w:tab w:val="num" w:pos="720"/>
        </w:tabs>
        <w:ind w:left="720" w:hanging="360"/>
      </w:pPr>
      <w:rPr>
        <w:rFonts w:ascii="Symbol" w:hAnsi="Symbol" w:hint="default"/>
      </w:rPr>
    </w:lvl>
    <w:lvl w:ilvl="1" w:tplc="FFFFFFFF">
      <w:start w:val="1"/>
      <w:numFmt w:val="bullet"/>
      <w:lvlText w:val="o"/>
      <w:lvlJc w:val="left"/>
      <w:pPr>
        <w:tabs>
          <w:tab w:val="num" w:pos="1440"/>
        </w:tabs>
        <w:ind w:left="1440" w:hanging="360"/>
      </w:pPr>
      <w:rPr>
        <w:rFonts w:ascii="Courier New" w:hAnsi="Courier New" w:cs="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cs="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cs="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C6C2198"/>
    <w:multiLevelType w:val="hybridMultilevel"/>
    <w:tmpl w:val="ED9C3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DC4EE3"/>
    <w:multiLevelType w:val="hybridMultilevel"/>
    <w:tmpl w:val="5E10EDC4"/>
    <w:lvl w:ilvl="0" w:tplc="FFFFFFFF">
      <w:start w:val="1"/>
      <w:numFmt w:val="bullet"/>
      <w:lvlText w:val=""/>
      <w:lvlJc w:val="left"/>
      <w:pPr>
        <w:tabs>
          <w:tab w:val="num" w:pos="720"/>
        </w:tabs>
        <w:ind w:left="720" w:hanging="360"/>
      </w:pPr>
      <w:rPr>
        <w:rFonts w:ascii="Symbol" w:hAnsi="Symbol" w:hint="default"/>
      </w:rPr>
    </w:lvl>
    <w:lvl w:ilvl="1" w:tplc="FFFFFFFF" w:tentative="1">
      <w:start w:val="1"/>
      <w:numFmt w:val="bullet"/>
      <w:lvlText w:val="o"/>
      <w:lvlJc w:val="left"/>
      <w:pPr>
        <w:tabs>
          <w:tab w:val="num" w:pos="1440"/>
        </w:tabs>
        <w:ind w:left="1440" w:hanging="360"/>
      </w:pPr>
      <w:rPr>
        <w:rFonts w:ascii="Courier New" w:hAnsi="Courier New" w:cs="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cs="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cs="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7CF800D3"/>
    <w:multiLevelType w:val="hybridMultilevel"/>
    <w:tmpl w:val="A0B6F9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59251759">
    <w:abstractNumId w:val="0"/>
  </w:num>
  <w:num w:numId="2" w16cid:durableId="1247110190">
    <w:abstractNumId w:val="2"/>
  </w:num>
  <w:num w:numId="3" w16cid:durableId="1484352503">
    <w:abstractNumId w:val="1"/>
  </w:num>
  <w:num w:numId="4" w16cid:durableId="187990094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325D3"/>
    <w:rsid w:val="00000ED5"/>
    <w:rsid w:val="00005BA2"/>
    <w:rsid w:val="00010340"/>
    <w:rsid w:val="000109A9"/>
    <w:rsid w:val="00010D64"/>
    <w:rsid w:val="00011C7F"/>
    <w:rsid w:val="00013ED2"/>
    <w:rsid w:val="00021A18"/>
    <w:rsid w:val="00021E84"/>
    <w:rsid w:val="0002526B"/>
    <w:rsid w:val="00042A54"/>
    <w:rsid w:val="00043D1C"/>
    <w:rsid w:val="0004576D"/>
    <w:rsid w:val="000477EB"/>
    <w:rsid w:val="00047921"/>
    <w:rsid w:val="00054B53"/>
    <w:rsid w:val="00065940"/>
    <w:rsid w:val="00067D49"/>
    <w:rsid w:val="000745D7"/>
    <w:rsid w:val="00077F62"/>
    <w:rsid w:val="0008629E"/>
    <w:rsid w:val="0008698B"/>
    <w:rsid w:val="00090582"/>
    <w:rsid w:val="000912A6"/>
    <w:rsid w:val="00092FB1"/>
    <w:rsid w:val="000948F2"/>
    <w:rsid w:val="0009778B"/>
    <w:rsid w:val="000A1CDA"/>
    <w:rsid w:val="000A38CC"/>
    <w:rsid w:val="000A61EA"/>
    <w:rsid w:val="000A6B91"/>
    <w:rsid w:val="000A79E5"/>
    <w:rsid w:val="000B3837"/>
    <w:rsid w:val="000C1E7A"/>
    <w:rsid w:val="000C231B"/>
    <w:rsid w:val="000C3A9B"/>
    <w:rsid w:val="000D2180"/>
    <w:rsid w:val="000D3134"/>
    <w:rsid w:val="000E0F85"/>
    <w:rsid w:val="000E4990"/>
    <w:rsid w:val="000E59D5"/>
    <w:rsid w:val="000E78B1"/>
    <w:rsid w:val="000F1757"/>
    <w:rsid w:val="000F2BCF"/>
    <w:rsid w:val="000F467F"/>
    <w:rsid w:val="001005B9"/>
    <w:rsid w:val="00101823"/>
    <w:rsid w:val="001063EC"/>
    <w:rsid w:val="00107C48"/>
    <w:rsid w:val="00110F4D"/>
    <w:rsid w:val="001145D9"/>
    <w:rsid w:val="00120B8D"/>
    <w:rsid w:val="001258B9"/>
    <w:rsid w:val="00127BBE"/>
    <w:rsid w:val="0013102C"/>
    <w:rsid w:val="0014039B"/>
    <w:rsid w:val="001405C4"/>
    <w:rsid w:val="00141E18"/>
    <w:rsid w:val="00141F69"/>
    <w:rsid w:val="00146A06"/>
    <w:rsid w:val="001549CC"/>
    <w:rsid w:val="00154C02"/>
    <w:rsid w:val="0016657E"/>
    <w:rsid w:val="00170E13"/>
    <w:rsid w:val="0017631C"/>
    <w:rsid w:val="00177861"/>
    <w:rsid w:val="00185D8F"/>
    <w:rsid w:val="0018652C"/>
    <w:rsid w:val="00192677"/>
    <w:rsid w:val="00194F3F"/>
    <w:rsid w:val="00196746"/>
    <w:rsid w:val="001969A3"/>
    <w:rsid w:val="001979E6"/>
    <w:rsid w:val="001A3510"/>
    <w:rsid w:val="001A3AF2"/>
    <w:rsid w:val="001A48BA"/>
    <w:rsid w:val="001A48EE"/>
    <w:rsid w:val="001A5849"/>
    <w:rsid w:val="001A69B3"/>
    <w:rsid w:val="001A7D68"/>
    <w:rsid w:val="001B50F6"/>
    <w:rsid w:val="001B52FE"/>
    <w:rsid w:val="001B6734"/>
    <w:rsid w:val="001B7360"/>
    <w:rsid w:val="001D4714"/>
    <w:rsid w:val="001D5576"/>
    <w:rsid w:val="001D7FA9"/>
    <w:rsid w:val="001E1327"/>
    <w:rsid w:val="001E452E"/>
    <w:rsid w:val="001E4CB2"/>
    <w:rsid w:val="001E6C20"/>
    <w:rsid w:val="001F25A8"/>
    <w:rsid w:val="001F4379"/>
    <w:rsid w:val="001F56AC"/>
    <w:rsid w:val="001F6B4A"/>
    <w:rsid w:val="00201000"/>
    <w:rsid w:val="0020357D"/>
    <w:rsid w:val="0020787E"/>
    <w:rsid w:val="002127BB"/>
    <w:rsid w:val="002138BC"/>
    <w:rsid w:val="00216E5C"/>
    <w:rsid w:val="00234D45"/>
    <w:rsid w:val="00235B15"/>
    <w:rsid w:val="002419CA"/>
    <w:rsid w:val="00242161"/>
    <w:rsid w:val="002477FF"/>
    <w:rsid w:val="0025039D"/>
    <w:rsid w:val="00251896"/>
    <w:rsid w:val="00252383"/>
    <w:rsid w:val="0025269F"/>
    <w:rsid w:val="00255525"/>
    <w:rsid w:val="00256AF5"/>
    <w:rsid w:val="0026158D"/>
    <w:rsid w:val="00262852"/>
    <w:rsid w:val="00262C2B"/>
    <w:rsid w:val="002637CB"/>
    <w:rsid w:val="002639BB"/>
    <w:rsid w:val="0026467A"/>
    <w:rsid w:val="002733FD"/>
    <w:rsid w:val="00275F2C"/>
    <w:rsid w:val="00277A79"/>
    <w:rsid w:val="00281FC8"/>
    <w:rsid w:val="00285951"/>
    <w:rsid w:val="00290D3B"/>
    <w:rsid w:val="00291B79"/>
    <w:rsid w:val="00295054"/>
    <w:rsid w:val="00295757"/>
    <w:rsid w:val="002A1A86"/>
    <w:rsid w:val="002A1B5E"/>
    <w:rsid w:val="002A24B2"/>
    <w:rsid w:val="002A2EDC"/>
    <w:rsid w:val="002A647A"/>
    <w:rsid w:val="002A7A3E"/>
    <w:rsid w:val="002B74BE"/>
    <w:rsid w:val="002C3EEC"/>
    <w:rsid w:val="002C4B1D"/>
    <w:rsid w:val="002D3ABD"/>
    <w:rsid w:val="002D6559"/>
    <w:rsid w:val="002E4A43"/>
    <w:rsid w:val="002E6799"/>
    <w:rsid w:val="002F1808"/>
    <w:rsid w:val="002F1CAF"/>
    <w:rsid w:val="002F1EA0"/>
    <w:rsid w:val="002F2CC3"/>
    <w:rsid w:val="002F351D"/>
    <w:rsid w:val="002F4602"/>
    <w:rsid w:val="002F4C78"/>
    <w:rsid w:val="003022B4"/>
    <w:rsid w:val="0031377A"/>
    <w:rsid w:val="00315C87"/>
    <w:rsid w:val="00315FDF"/>
    <w:rsid w:val="00316001"/>
    <w:rsid w:val="0032137D"/>
    <w:rsid w:val="00332320"/>
    <w:rsid w:val="00336E00"/>
    <w:rsid w:val="00342F4C"/>
    <w:rsid w:val="00342F6A"/>
    <w:rsid w:val="00344372"/>
    <w:rsid w:val="00344515"/>
    <w:rsid w:val="003551E2"/>
    <w:rsid w:val="00363479"/>
    <w:rsid w:val="00363ACA"/>
    <w:rsid w:val="0036577E"/>
    <w:rsid w:val="0036629D"/>
    <w:rsid w:val="00367875"/>
    <w:rsid w:val="00372927"/>
    <w:rsid w:val="00373176"/>
    <w:rsid w:val="0037551A"/>
    <w:rsid w:val="00376801"/>
    <w:rsid w:val="00377076"/>
    <w:rsid w:val="0038751D"/>
    <w:rsid w:val="00387A36"/>
    <w:rsid w:val="00392D81"/>
    <w:rsid w:val="00394846"/>
    <w:rsid w:val="003A35C5"/>
    <w:rsid w:val="003B08D0"/>
    <w:rsid w:val="003B15D5"/>
    <w:rsid w:val="003B495D"/>
    <w:rsid w:val="003B4D8D"/>
    <w:rsid w:val="003B55E4"/>
    <w:rsid w:val="003B6592"/>
    <w:rsid w:val="003B747A"/>
    <w:rsid w:val="003C2378"/>
    <w:rsid w:val="003C71D3"/>
    <w:rsid w:val="003D62F9"/>
    <w:rsid w:val="003E05D6"/>
    <w:rsid w:val="003E6439"/>
    <w:rsid w:val="003F71B2"/>
    <w:rsid w:val="0040076F"/>
    <w:rsid w:val="00402499"/>
    <w:rsid w:val="00403D36"/>
    <w:rsid w:val="00407034"/>
    <w:rsid w:val="00407F41"/>
    <w:rsid w:val="00413D48"/>
    <w:rsid w:val="00413E19"/>
    <w:rsid w:val="00416FBE"/>
    <w:rsid w:val="00420298"/>
    <w:rsid w:val="004209FD"/>
    <w:rsid w:val="00424835"/>
    <w:rsid w:val="0042500A"/>
    <w:rsid w:val="004254BF"/>
    <w:rsid w:val="004279F2"/>
    <w:rsid w:val="00431854"/>
    <w:rsid w:val="0043219C"/>
    <w:rsid w:val="00432801"/>
    <w:rsid w:val="00434D59"/>
    <w:rsid w:val="004422A0"/>
    <w:rsid w:val="00442B2B"/>
    <w:rsid w:val="00443471"/>
    <w:rsid w:val="004466BE"/>
    <w:rsid w:val="00447B3B"/>
    <w:rsid w:val="00450321"/>
    <w:rsid w:val="00453FDE"/>
    <w:rsid w:val="00456B61"/>
    <w:rsid w:val="0046522A"/>
    <w:rsid w:val="00465BBA"/>
    <w:rsid w:val="00466D73"/>
    <w:rsid w:val="00474C01"/>
    <w:rsid w:val="004761A5"/>
    <w:rsid w:val="004804B2"/>
    <w:rsid w:val="00480E49"/>
    <w:rsid w:val="0048209F"/>
    <w:rsid w:val="004842DB"/>
    <w:rsid w:val="00492E31"/>
    <w:rsid w:val="00494A90"/>
    <w:rsid w:val="00494ADA"/>
    <w:rsid w:val="004A15E7"/>
    <w:rsid w:val="004B0059"/>
    <w:rsid w:val="004B01D9"/>
    <w:rsid w:val="004B13A1"/>
    <w:rsid w:val="004B48C5"/>
    <w:rsid w:val="004C17DE"/>
    <w:rsid w:val="004C18A9"/>
    <w:rsid w:val="004C333E"/>
    <w:rsid w:val="004C3740"/>
    <w:rsid w:val="004C5521"/>
    <w:rsid w:val="004C76DB"/>
    <w:rsid w:val="004D399E"/>
    <w:rsid w:val="004D3D1C"/>
    <w:rsid w:val="004E0CF8"/>
    <w:rsid w:val="004E2CF8"/>
    <w:rsid w:val="004E3A55"/>
    <w:rsid w:val="004E3C2B"/>
    <w:rsid w:val="004E49E9"/>
    <w:rsid w:val="004F6C3C"/>
    <w:rsid w:val="0050188B"/>
    <w:rsid w:val="00510A5A"/>
    <w:rsid w:val="005113BE"/>
    <w:rsid w:val="0051620C"/>
    <w:rsid w:val="0051764B"/>
    <w:rsid w:val="00522043"/>
    <w:rsid w:val="00522E4B"/>
    <w:rsid w:val="005243E6"/>
    <w:rsid w:val="00527B9D"/>
    <w:rsid w:val="00544C52"/>
    <w:rsid w:val="0055024C"/>
    <w:rsid w:val="005529C8"/>
    <w:rsid w:val="00562813"/>
    <w:rsid w:val="00563384"/>
    <w:rsid w:val="00564BFA"/>
    <w:rsid w:val="00577F01"/>
    <w:rsid w:val="00581557"/>
    <w:rsid w:val="00582747"/>
    <w:rsid w:val="00584E96"/>
    <w:rsid w:val="005857D1"/>
    <w:rsid w:val="0059076C"/>
    <w:rsid w:val="00592D12"/>
    <w:rsid w:val="005938D4"/>
    <w:rsid w:val="005A1A42"/>
    <w:rsid w:val="005A409D"/>
    <w:rsid w:val="005A4B41"/>
    <w:rsid w:val="005B0BFD"/>
    <w:rsid w:val="005B0CF0"/>
    <w:rsid w:val="005B2BE2"/>
    <w:rsid w:val="005B601F"/>
    <w:rsid w:val="005B656A"/>
    <w:rsid w:val="005C0E1F"/>
    <w:rsid w:val="005C2C6E"/>
    <w:rsid w:val="005C45B7"/>
    <w:rsid w:val="005C5102"/>
    <w:rsid w:val="005D1F95"/>
    <w:rsid w:val="005D25C4"/>
    <w:rsid w:val="005E1D71"/>
    <w:rsid w:val="005E45EB"/>
    <w:rsid w:val="005E69EE"/>
    <w:rsid w:val="005F1F46"/>
    <w:rsid w:val="005F2B5C"/>
    <w:rsid w:val="005F6D15"/>
    <w:rsid w:val="0060667B"/>
    <w:rsid w:val="00612747"/>
    <w:rsid w:val="00613170"/>
    <w:rsid w:val="006150BE"/>
    <w:rsid w:val="00622CFA"/>
    <w:rsid w:val="006231EE"/>
    <w:rsid w:val="00625C9F"/>
    <w:rsid w:val="00637F84"/>
    <w:rsid w:val="006407D4"/>
    <w:rsid w:val="006413BD"/>
    <w:rsid w:val="006419B0"/>
    <w:rsid w:val="00646A18"/>
    <w:rsid w:val="00647587"/>
    <w:rsid w:val="00647DF8"/>
    <w:rsid w:val="00651DD0"/>
    <w:rsid w:val="00651F1D"/>
    <w:rsid w:val="00653207"/>
    <w:rsid w:val="00653B98"/>
    <w:rsid w:val="00654682"/>
    <w:rsid w:val="006573F8"/>
    <w:rsid w:val="006629DA"/>
    <w:rsid w:val="00664340"/>
    <w:rsid w:val="00667547"/>
    <w:rsid w:val="00671F18"/>
    <w:rsid w:val="00686649"/>
    <w:rsid w:val="00692DF8"/>
    <w:rsid w:val="006A2916"/>
    <w:rsid w:val="006A4F5A"/>
    <w:rsid w:val="006A6164"/>
    <w:rsid w:val="006A6448"/>
    <w:rsid w:val="006A7E0D"/>
    <w:rsid w:val="006B0E96"/>
    <w:rsid w:val="006B10C2"/>
    <w:rsid w:val="006C0F5B"/>
    <w:rsid w:val="006C2E95"/>
    <w:rsid w:val="006D3190"/>
    <w:rsid w:val="006E384E"/>
    <w:rsid w:val="006E453C"/>
    <w:rsid w:val="006F122E"/>
    <w:rsid w:val="006F343B"/>
    <w:rsid w:val="006F4A53"/>
    <w:rsid w:val="006F5ABE"/>
    <w:rsid w:val="006F6527"/>
    <w:rsid w:val="00707AB2"/>
    <w:rsid w:val="00710561"/>
    <w:rsid w:val="007111E9"/>
    <w:rsid w:val="007135FE"/>
    <w:rsid w:val="007172D3"/>
    <w:rsid w:val="0072060B"/>
    <w:rsid w:val="0072305E"/>
    <w:rsid w:val="007258F1"/>
    <w:rsid w:val="007274C3"/>
    <w:rsid w:val="0073584F"/>
    <w:rsid w:val="00740AC6"/>
    <w:rsid w:val="00740CC1"/>
    <w:rsid w:val="007425AD"/>
    <w:rsid w:val="00744E72"/>
    <w:rsid w:val="00747F53"/>
    <w:rsid w:val="0075297E"/>
    <w:rsid w:val="00753D86"/>
    <w:rsid w:val="0075648D"/>
    <w:rsid w:val="007575D5"/>
    <w:rsid w:val="0076425B"/>
    <w:rsid w:val="007642DC"/>
    <w:rsid w:val="00773F2E"/>
    <w:rsid w:val="00775394"/>
    <w:rsid w:val="00776EC7"/>
    <w:rsid w:val="00783B5B"/>
    <w:rsid w:val="00783D0C"/>
    <w:rsid w:val="007845D6"/>
    <w:rsid w:val="007922B5"/>
    <w:rsid w:val="00795698"/>
    <w:rsid w:val="00797184"/>
    <w:rsid w:val="00797566"/>
    <w:rsid w:val="00797879"/>
    <w:rsid w:val="007A0661"/>
    <w:rsid w:val="007A6FA5"/>
    <w:rsid w:val="007B01B0"/>
    <w:rsid w:val="007B4061"/>
    <w:rsid w:val="007B707E"/>
    <w:rsid w:val="007C6FA8"/>
    <w:rsid w:val="007C7158"/>
    <w:rsid w:val="007D074D"/>
    <w:rsid w:val="007D41F4"/>
    <w:rsid w:val="007D4962"/>
    <w:rsid w:val="007D6016"/>
    <w:rsid w:val="007D7F64"/>
    <w:rsid w:val="007E017A"/>
    <w:rsid w:val="007E62A2"/>
    <w:rsid w:val="007E73E7"/>
    <w:rsid w:val="007F11B9"/>
    <w:rsid w:val="007F6AB2"/>
    <w:rsid w:val="007F7637"/>
    <w:rsid w:val="008052D0"/>
    <w:rsid w:val="00805A1E"/>
    <w:rsid w:val="008154D2"/>
    <w:rsid w:val="008333EA"/>
    <w:rsid w:val="00833ECE"/>
    <w:rsid w:val="00840D9B"/>
    <w:rsid w:val="008428D9"/>
    <w:rsid w:val="00847FE9"/>
    <w:rsid w:val="00850B82"/>
    <w:rsid w:val="00851997"/>
    <w:rsid w:val="008622F0"/>
    <w:rsid w:val="00862809"/>
    <w:rsid w:val="00862B30"/>
    <w:rsid w:val="00865226"/>
    <w:rsid w:val="008662A8"/>
    <w:rsid w:val="008701D7"/>
    <w:rsid w:val="0087047E"/>
    <w:rsid w:val="0087082A"/>
    <w:rsid w:val="008708AE"/>
    <w:rsid w:val="008768F7"/>
    <w:rsid w:val="00882DBA"/>
    <w:rsid w:val="00894621"/>
    <w:rsid w:val="00894EBF"/>
    <w:rsid w:val="00895088"/>
    <w:rsid w:val="00895158"/>
    <w:rsid w:val="008A0494"/>
    <w:rsid w:val="008A1477"/>
    <w:rsid w:val="008A1BA7"/>
    <w:rsid w:val="008A2A01"/>
    <w:rsid w:val="008A3AC1"/>
    <w:rsid w:val="008A50E6"/>
    <w:rsid w:val="008A69BE"/>
    <w:rsid w:val="008B3933"/>
    <w:rsid w:val="008B4C4C"/>
    <w:rsid w:val="008B6BC5"/>
    <w:rsid w:val="008C2744"/>
    <w:rsid w:val="008C294C"/>
    <w:rsid w:val="008C4649"/>
    <w:rsid w:val="008D206E"/>
    <w:rsid w:val="008E032A"/>
    <w:rsid w:val="008E3442"/>
    <w:rsid w:val="008E66BB"/>
    <w:rsid w:val="008F3C7B"/>
    <w:rsid w:val="008F5EE2"/>
    <w:rsid w:val="00902832"/>
    <w:rsid w:val="00904645"/>
    <w:rsid w:val="00912E34"/>
    <w:rsid w:val="00921350"/>
    <w:rsid w:val="009235E4"/>
    <w:rsid w:val="00931173"/>
    <w:rsid w:val="00935F8C"/>
    <w:rsid w:val="00936BF5"/>
    <w:rsid w:val="00937802"/>
    <w:rsid w:val="00941E75"/>
    <w:rsid w:val="00943FCD"/>
    <w:rsid w:val="009448F6"/>
    <w:rsid w:val="009508EA"/>
    <w:rsid w:val="009539AD"/>
    <w:rsid w:val="00955FF4"/>
    <w:rsid w:val="00956C65"/>
    <w:rsid w:val="00964211"/>
    <w:rsid w:val="00966EE5"/>
    <w:rsid w:val="009720D0"/>
    <w:rsid w:val="00977358"/>
    <w:rsid w:val="009846AF"/>
    <w:rsid w:val="00991C43"/>
    <w:rsid w:val="00991D78"/>
    <w:rsid w:val="00991ED8"/>
    <w:rsid w:val="0099368C"/>
    <w:rsid w:val="009944F0"/>
    <w:rsid w:val="009977A6"/>
    <w:rsid w:val="009A0554"/>
    <w:rsid w:val="009A2FEE"/>
    <w:rsid w:val="009A4EAE"/>
    <w:rsid w:val="009A7A23"/>
    <w:rsid w:val="009C0844"/>
    <w:rsid w:val="009C4285"/>
    <w:rsid w:val="009D31F8"/>
    <w:rsid w:val="009D423F"/>
    <w:rsid w:val="009D69E3"/>
    <w:rsid w:val="009E37BD"/>
    <w:rsid w:val="009F28C2"/>
    <w:rsid w:val="009F71FA"/>
    <w:rsid w:val="00A04399"/>
    <w:rsid w:val="00A05C1F"/>
    <w:rsid w:val="00A105F8"/>
    <w:rsid w:val="00A1127F"/>
    <w:rsid w:val="00A11F0F"/>
    <w:rsid w:val="00A1601F"/>
    <w:rsid w:val="00A21C64"/>
    <w:rsid w:val="00A227CD"/>
    <w:rsid w:val="00A23DBA"/>
    <w:rsid w:val="00A244B0"/>
    <w:rsid w:val="00A27424"/>
    <w:rsid w:val="00A33391"/>
    <w:rsid w:val="00A44325"/>
    <w:rsid w:val="00A44AA7"/>
    <w:rsid w:val="00A44E40"/>
    <w:rsid w:val="00A50921"/>
    <w:rsid w:val="00A51CFF"/>
    <w:rsid w:val="00A566CA"/>
    <w:rsid w:val="00A62A9F"/>
    <w:rsid w:val="00A62DF5"/>
    <w:rsid w:val="00A63E71"/>
    <w:rsid w:val="00A64CA2"/>
    <w:rsid w:val="00A6528A"/>
    <w:rsid w:val="00A71064"/>
    <w:rsid w:val="00A76FD9"/>
    <w:rsid w:val="00A76FEC"/>
    <w:rsid w:val="00A77D57"/>
    <w:rsid w:val="00A8111E"/>
    <w:rsid w:val="00A84A87"/>
    <w:rsid w:val="00A84B72"/>
    <w:rsid w:val="00A86A46"/>
    <w:rsid w:val="00A902A4"/>
    <w:rsid w:val="00A93686"/>
    <w:rsid w:val="00A93862"/>
    <w:rsid w:val="00A95022"/>
    <w:rsid w:val="00A96C70"/>
    <w:rsid w:val="00A977EA"/>
    <w:rsid w:val="00AA014F"/>
    <w:rsid w:val="00AA1A9D"/>
    <w:rsid w:val="00AA3528"/>
    <w:rsid w:val="00AA6BEA"/>
    <w:rsid w:val="00AA6F8A"/>
    <w:rsid w:val="00AB0F6D"/>
    <w:rsid w:val="00AB36CA"/>
    <w:rsid w:val="00AB3AF9"/>
    <w:rsid w:val="00AC1CC4"/>
    <w:rsid w:val="00AD01A9"/>
    <w:rsid w:val="00AD0988"/>
    <w:rsid w:val="00AD127F"/>
    <w:rsid w:val="00AD3138"/>
    <w:rsid w:val="00AE1632"/>
    <w:rsid w:val="00AE63F1"/>
    <w:rsid w:val="00AF527B"/>
    <w:rsid w:val="00B00715"/>
    <w:rsid w:val="00B03E34"/>
    <w:rsid w:val="00B0590B"/>
    <w:rsid w:val="00B06DBA"/>
    <w:rsid w:val="00B079C2"/>
    <w:rsid w:val="00B10A66"/>
    <w:rsid w:val="00B12755"/>
    <w:rsid w:val="00B127C1"/>
    <w:rsid w:val="00B15770"/>
    <w:rsid w:val="00B23B9F"/>
    <w:rsid w:val="00B366B0"/>
    <w:rsid w:val="00B36964"/>
    <w:rsid w:val="00B40F6D"/>
    <w:rsid w:val="00B446B8"/>
    <w:rsid w:val="00B45BF8"/>
    <w:rsid w:val="00B463D2"/>
    <w:rsid w:val="00B47309"/>
    <w:rsid w:val="00B47D02"/>
    <w:rsid w:val="00B51FBD"/>
    <w:rsid w:val="00B526C3"/>
    <w:rsid w:val="00B52ADC"/>
    <w:rsid w:val="00B607FD"/>
    <w:rsid w:val="00B61FF7"/>
    <w:rsid w:val="00B66CA8"/>
    <w:rsid w:val="00B67200"/>
    <w:rsid w:val="00B70462"/>
    <w:rsid w:val="00B72294"/>
    <w:rsid w:val="00B731D1"/>
    <w:rsid w:val="00B73386"/>
    <w:rsid w:val="00B81362"/>
    <w:rsid w:val="00B81BCA"/>
    <w:rsid w:val="00B8380C"/>
    <w:rsid w:val="00B8627C"/>
    <w:rsid w:val="00B90BBD"/>
    <w:rsid w:val="00B90F55"/>
    <w:rsid w:val="00BA0B05"/>
    <w:rsid w:val="00BA28C0"/>
    <w:rsid w:val="00BA7AA2"/>
    <w:rsid w:val="00BA7C9C"/>
    <w:rsid w:val="00BA7D35"/>
    <w:rsid w:val="00BB2BDE"/>
    <w:rsid w:val="00BB5B29"/>
    <w:rsid w:val="00BC49F5"/>
    <w:rsid w:val="00BC7E50"/>
    <w:rsid w:val="00BD006A"/>
    <w:rsid w:val="00BD0077"/>
    <w:rsid w:val="00BD267E"/>
    <w:rsid w:val="00BD32C1"/>
    <w:rsid w:val="00BD56AE"/>
    <w:rsid w:val="00BD7CE6"/>
    <w:rsid w:val="00BE0279"/>
    <w:rsid w:val="00BE19F1"/>
    <w:rsid w:val="00BE5705"/>
    <w:rsid w:val="00BE5ADE"/>
    <w:rsid w:val="00BE5D2B"/>
    <w:rsid w:val="00BE68EE"/>
    <w:rsid w:val="00BF0E8F"/>
    <w:rsid w:val="00BF1F0A"/>
    <w:rsid w:val="00BF5E19"/>
    <w:rsid w:val="00C04946"/>
    <w:rsid w:val="00C07F68"/>
    <w:rsid w:val="00C10E2B"/>
    <w:rsid w:val="00C17BED"/>
    <w:rsid w:val="00C223D5"/>
    <w:rsid w:val="00C305DC"/>
    <w:rsid w:val="00C324C8"/>
    <w:rsid w:val="00C33B55"/>
    <w:rsid w:val="00C355B2"/>
    <w:rsid w:val="00C3675E"/>
    <w:rsid w:val="00C41DE1"/>
    <w:rsid w:val="00C420AB"/>
    <w:rsid w:val="00C44D48"/>
    <w:rsid w:val="00C45FB6"/>
    <w:rsid w:val="00C46597"/>
    <w:rsid w:val="00C52CD8"/>
    <w:rsid w:val="00C53300"/>
    <w:rsid w:val="00C53FBE"/>
    <w:rsid w:val="00C552F5"/>
    <w:rsid w:val="00C60589"/>
    <w:rsid w:val="00C6254D"/>
    <w:rsid w:val="00C72896"/>
    <w:rsid w:val="00C8054E"/>
    <w:rsid w:val="00C814C1"/>
    <w:rsid w:val="00C83182"/>
    <w:rsid w:val="00C85FCB"/>
    <w:rsid w:val="00C90478"/>
    <w:rsid w:val="00CA5037"/>
    <w:rsid w:val="00CB0ECA"/>
    <w:rsid w:val="00CB11E6"/>
    <w:rsid w:val="00CB4E6B"/>
    <w:rsid w:val="00CB7FF8"/>
    <w:rsid w:val="00CC4305"/>
    <w:rsid w:val="00CC53C9"/>
    <w:rsid w:val="00CD3C65"/>
    <w:rsid w:val="00CD75ED"/>
    <w:rsid w:val="00CE2079"/>
    <w:rsid w:val="00CE4AA3"/>
    <w:rsid w:val="00CF7D2C"/>
    <w:rsid w:val="00D0679D"/>
    <w:rsid w:val="00D07B96"/>
    <w:rsid w:val="00D11F34"/>
    <w:rsid w:val="00D13084"/>
    <w:rsid w:val="00D14F98"/>
    <w:rsid w:val="00D34BF2"/>
    <w:rsid w:val="00D35FAE"/>
    <w:rsid w:val="00D36DED"/>
    <w:rsid w:val="00D419CD"/>
    <w:rsid w:val="00D45781"/>
    <w:rsid w:val="00D46824"/>
    <w:rsid w:val="00D5171B"/>
    <w:rsid w:val="00D57E16"/>
    <w:rsid w:val="00D608A5"/>
    <w:rsid w:val="00D6630A"/>
    <w:rsid w:val="00D84110"/>
    <w:rsid w:val="00D94395"/>
    <w:rsid w:val="00DA0EA2"/>
    <w:rsid w:val="00DA14D7"/>
    <w:rsid w:val="00DA4980"/>
    <w:rsid w:val="00DA6C1C"/>
    <w:rsid w:val="00DB0D76"/>
    <w:rsid w:val="00DB694B"/>
    <w:rsid w:val="00DB7EEA"/>
    <w:rsid w:val="00DC247A"/>
    <w:rsid w:val="00DE051D"/>
    <w:rsid w:val="00DE0808"/>
    <w:rsid w:val="00DE1A9C"/>
    <w:rsid w:val="00DE4616"/>
    <w:rsid w:val="00DE57B2"/>
    <w:rsid w:val="00DE5A4D"/>
    <w:rsid w:val="00DF10B8"/>
    <w:rsid w:val="00DF3BD5"/>
    <w:rsid w:val="00DF4D94"/>
    <w:rsid w:val="00E021A8"/>
    <w:rsid w:val="00E051DA"/>
    <w:rsid w:val="00E135C0"/>
    <w:rsid w:val="00E1664C"/>
    <w:rsid w:val="00E24D20"/>
    <w:rsid w:val="00E24FEB"/>
    <w:rsid w:val="00E357AC"/>
    <w:rsid w:val="00E40E1C"/>
    <w:rsid w:val="00E4603B"/>
    <w:rsid w:val="00E50BEC"/>
    <w:rsid w:val="00E533D7"/>
    <w:rsid w:val="00E5481A"/>
    <w:rsid w:val="00E606D7"/>
    <w:rsid w:val="00E74DF0"/>
    <w:rsid w:val="00E74F53"/>
    <w:rsid w:val="00E86F8E"/>
    <w:rsid w:val="00E874DD"/>
    <w:rsid w:val="00E91A6A"/>
    <w:rsid w:val="00E96C27"/>
    <w:rsid w:val="00EA3165"/>
    <w:rsid w:val="00EA4D76"/>
    <w:rsid w:val="00EB09EB"/>
    <w:rsid w:val="00EB6C88"/>
    <w:rsid w:val="00EC22C9"/>
    <w:rsid w:val="00EC3012"/>
    <w:rsid w:val="00EC5747"/>
    <w:rsid w:val="00ED18BC"/>
    <w:rsid w:val="00ED1FC7"/>
    <w:rsid w:val="00ED3525"/>
    <w:rsid w:val="00ED7A68"/>
    <w:rsid w:val="00EE3A04"/>
    <w:rsid w:val="00EE46C6"/>
    <w:rsid w:val="00EE50B6"/>
    <w:rsid w:val="00EE7B8D"/>
    <w:rsid w:val="00EF2AF4"/>
    <w:rsid w:val="00F05C64"/>
    <w:rsid w:val="00F05CC2"/>
    <w:rsid w:val="00F06A2A"/>
    <w:rsid w:val="00F21832"/>
    <w:rsid w:val="00F21B33"/>
    <w:rsid w:val="00F231E8"/>
    <w:rsid w:val="00F26014"/>
    <w:rsid w:val="00F3051A"/>
    <w:rsid w:val="00F325D3"/>
    <w:rsid w:val="00F34C6A"/>
    <w:rsid w:val="00F41376"/>
    <w:rsid w:val="00F42812"/>
    <w:rsid w:val="00F43A72"/>
    <w:rsid w:val="00F44B9F"/>
    <w:rsid w:val="00F47B96"/>
    <w:rsid w:val="00F50050"/>
    <w:rsid w:val="00F56898"/>
    <w:rsid w:val="00F57279"/>
    <w:rsid w:val="00F61345"/>
    <w:rsid w:val="00F62455"/>
    <w:rsid w:val="00F63FAF"/>
    <w:rsid w:val="00F72F7E"/>
    <w:rsid w:val="00F831E6"/>
    <w:rsid w:val="00F8371A"/>
    <w:rsid w:val="00F83B2A"/>
    <w:rsid w:val="00F83CB1"/>
    <w:rsid w:val="00F85470"/>
    <w:rsid w:val="00F90A54"/>
    <w:rsid w:val="00F928BC"/>
    <w:rsid w:val="00FB25A7"/>
    <w:rsid w:val="00FB3061"/>
    <w:rsid w:val="00FB3497"/>
    <w:rsid w:val="00FB3A11"/>
    <w:rsid w:val="00FB5742"/>
    <w:rsid w:val="00FB6743"/>
    <w:rsid w:val="00FC3F81"/>
    <w:rsid w:val="00FC7B69"/>
    <w:rsid w:val="00FD14D5"/>
    <w:rsid w:val="00FD207C"/>
    <w:rsid w:val="00FD2566"/>
    <w:rsid w:val="00FD5579"/>
    <w:rsid w:val="00FD7A7C"/>
    <w:rsid w:val="00FE5336"/>
    <w:rsid w:val="00FE7040"/>
    <w:rsid w:val="00FE7C85"/>
    <w:rsid w:val="00FF2AD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FF5EBF3"/>
  <w15:docId w15:val="{1AC3B65B-24AD-4E80-B4B9-17F9A79B43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6799"/>
  </w:style>
  <w:style w:type="paragraph" w:styleId="Heading1">
    <w:name w:val="heading 1"/>
    <w:basedOn w:val="Normal"/>
    <w:next w:val="Normal"/>
    <w:link w:val="Heading1Char"/>
    <w:uiPriority w:val="9"/>
    <w:qFormat/>
    <w:rsid w:val="009A4EA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autoRedefine/>
    <w:qFormat/>
    <w:rsid w:val="00BA28C0"/>
    <w:pPr>
      <w:keepNext/>
      <w:tabs>
        <w:tab w:val="left" w:pos="1365"/>
      </w:tabs>
      <w:spacing w:after="0" w:line="240" w:lineRule="auto"/>
      <w:jc w:val="both"/>
      <w:outlineLvl w:val="1"/>
    </w:pPr>
    <w:rPr>
      <w:rFonts w:eastAsia="SimSun"/>
      <w:b/>
      <w:bCs/>
      <w:i/>
      <w:iCs/>
      <w:color w:val="000000"/>
      <w:sz w:val="28"/>
      <w:szCs w:val="24"/>
      <w:lang w:eastAsia="zh-CN"/>
    </w:rPr>
  </w:style>
  <w:style w:type="paragraph" w:styleId="Heading3">
    <w:name w:val="heading 3"/>
    <w:basedOn w:val="Normal"/>
    <w:next w:val="Normal"/>
    <w:link w:val="Heading3Char"/>
    <w:qFormat/>
    <w:rsid w:val="00B61FF7"/>
    <w:pPr>
      <w:keepNext/>
      <w:tabs>
        <w:tab w:val="left" w:pos="1365"/>
      </w:tabs>
      <w:spacing w:after="0" w:line="240" w:lineRule="auto"/>
      <w:outlineLvl w:val="2"/>
    </w:pPr>
    <w:rPr>
      <w:rFonts w:eastAsia="SimSun"/>
      <w:b/>
      <w:i/>
      <w:iCs/>
      <w:color w:val="000000"/>
      <w:sz w:val="26"/>
      <w:szCs w:val="24"/>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325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59076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9076C"/>
    <w:rPr>
      <w:rFonts w:ascii="Tahoma" w:hAnsi="Tahoma" w:cs="Tahoma"/>
      <w:sz w:val="16"/>
      <w:szCs w:val="16"/>
    </w:rPr>
  </w:style>
  <w:style w:type="character" w:customStyle="1" w:styleId="Heading2Char">
    <w:name w:val="Heading 2 Char"/>
    <w:basedOn w:val="DefaultParagraphFont"/>
    <w:link w:val="Heading2"/>
    <w:rsid w:val="00BA28C0"/>
    <w:rPr>
      <w:rFonts w:eastAsia="SimSun"/>
      <w:b/>
      <w:bCs/>
      <w:i/>
      <w:iCs/>
      <w:color w:val="000000"/>
      <w:sz w:val="28"/>
      <w:szCs w:val="24"/>
      <w:lang w:eastAsia="zh-CN"/>
    </w:rPr>
  </w:style>
  <w:style w:type="character" w:customStyle="1" w:styleId="Heading3Char">
    <w:name w:val="Heading 3 Char"/>
    <w:basedOn w:val="DefaultParagraphFont"/>
    <w:link w:val="Heading3"/>
    <w:rsid w:val="00B61FF7"/>
    <w:rPr>
      <w:rFonts w:eastAsia="SimSun"/>
      <w:b/>
      <w:i/>
      <w:iCs/>
      <w:color w:val="000000"/>
      <w:sz w:val="26"/>
      <w:szCs w:val="24"/>
      <w:lang w:eastAsia="zh-CN"/>
    </w:rPr>
  </w:style>
  <w:style w:type="paragraph" w:customStyle="1" w:styleId="Default">
    <w:name w:val="Default"/>
    <w:rsid w:val="00E021A8"/>
    <w:pPr>
      <w:autoSpaceDE w:val="0"/>
      <w:autoSpaceDN w:val="0"/>
      <w:adjustRightInd w:val="0"/>
      <w:spacing w:after="0" w:line="240" w:lineRule="auto"/>
    </w:pPr>
    <w:rPr>
      <w:rFonts w:ascii="Trebuchet MS" w:eastAsiaTheme="minorEastAsia" w:hAnsi="Trebuchet MS" w:cs="Trebuchet MS"/>
      <w:color w:val="000000"/>
      <w:szCs w:val="24"/>
      <w:lang w:eastAsia="en-GB"/>
    </w:rPr>
  </w:style>
  <w:style w:type="character" w:customStyle="1" w:styleId="Heading1Char">
    <w:name w:val="Heading 1 Char"/>
    <w:basedOn w:val="DefaultParagraphFont"/>
    <w:link w:val="Heading1"/>
    <w:uiPriority w:val="9"/>
    <w:rsid w:val="009A4EAE"/>
    <w:rPr>
      <w:rFonts w:asciiTheme="majorHAnsi" w:eastAsiaTheme="majorEastAsia" w:hAnsiTheme="majorHAnsi" w:cstheme="majorBidi"/>
      <w:b/>
      <w:bCs/>
      <w:color w:val="365F91" w:themeColor="accent1" w:themeShade="BF"/>
      <w:sz w:val="28"/>
      <w:szCs w:val="28"/>
    </w:rPr>
  </w:style>
  <w:style w:type="character" w:styleId="CommentReference">
    <w:name w:val="annotation reference"/>
    <w:basedOn w:val="DefaultParagraphFont"/>
    <w:uiPriority w:val="99"/>
    <w:semiHidden/>
    <w:unhideWhenUsed/>
    <w:rsid w:val="002F1EA0"/>
    <w:rPr>
      <w:sz w:val="16"/>
      <w:szCs w:val="16"/>
    </w:rPr>
  </w:style>
  <w:style w:type="paragraph" w:styleId="CommentText">
    <w:name w:val="annotation text"/>
    <w:basedOn w:val="Normal"/>
    <w:link w:val="CommentTextChar"/>
    <w:uiPriority w:val="99"/>
    <w:semiHidden/>
    <w:unhideWhenUsed/>
    <w:rsid w:val="002F1EA0"/>
    <w:pPr>
      <w:spacing w:line="240" w:lineRule="auto"/>
    </w:pPr>
    <w:rPr>
      <w:sz w:val="20"/>
      <w:szCs w:val="20"/>
    </w:rPr>
  </w:style>
  <w:style w:type="character" w:customStyle="1" w:styleId="CommentTextChar">
    <w:name w:val="Comment Text Char"/>
    <w:basedOn w:val="DefaultParagraphFont"/>
    <w:link w:val="CommentText"/>
    <w:uiPriority w:val="99"/>
    <w:semiHidden/>
    <w:rsid w:val="002F1EA0"/>
    <w:rPr>
      <w:sz w:val="20"/>
      <w:szCs w:val="20"/>
    </w:rPr>
  </w:style>
  <w:style w:type="paragraph" w:styleId="CommentSubject">
    <w:name w:val="annotation subject"/>
    <w:basedOn w:val="CommentText"/>
    <w:next w:val="CommentText"/>
    <w:link w:val="CommentSubjectChar"/>
    <w:uiPriority w:val="99"/>
    <w:semiHidden/>
    <w:unhideWhenUsed/>
    <w:rsid w:val="002F1EA0"/>
    <w:rPr>
      <w:b/>
      <w:bCs/>
    </w:rPr>
  </w:style>
  <w:style w:type="character" w:customStyle="1" w:styleId="CommentSubjectChar">
    <w:name w:val="Comment Subject Char"/>
    <w:basedOn w:val="CommentTextChar"/>
    <w:link w:val="CommentSubject"/>
    <w:uiPriority w:val="99"/>
    <w:semiHidden/>
    <w:rsid w:val="002F1EA0"/>
    <w:rPr>
      <w:b/>
      <w:bCs/>
      <w:sz w:val="20"/>
      <w:szCs w:val="20"/>
    </w:rPr>
  </w:style>
  <w:style w:type="paragraph" w:styleId="Title">
    <w:name w:val="Title"/>
    <w:basedOn w:val="Normal"/>
    <w:next w:val="Normal"/>
    <w:link w:val="TitleChar"/>
    <w:uiPriority w:val="10"/>
    <w:qFormat/>
    <w:rsid w:val="00A64CA2"/>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A64CA2"/>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unhideWhenUsed/>
    <w:rsid w:val="002A7A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7A3E"/>
  </w:style>
  <w:style w:type="paragraph" w:styleId="Footer">
    <w:name w:val="footer"/>
    <w:basedOn w:val="Normal"/>
    <w:link w:val="FooterChar"/>
    <w:uiPriority w:val="99"/>
    <w:unhideWhenUsed/>
    <w:rsid w:val="002A7A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7A3E"/>
  </w:style>
  <w:style w:type="paragraph" w:styleId="ListParagraph">
    <w:name w:val="List Paragraph"/>
    <w:basedOn w:val="Normal"/>
    <w:uiPriority w:val="34"/>
    <w:qFormat/>
    <w:rsid w:val="00110F4D"/>
    <w:pPr>
      <w:ind w:left="720"/>
      <w:contextualSpacing/>
    </w:pPr>
  </w:style>
  <w:style w:type="paragraph" w:styleId="Revision">
    <w:name w:val="Revision"/>
    <w:hidden/>
    <w:uiPriority w:val="99"/>
    <w:semiHidden/>
    <w:rsid w:val="0037707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715047">
      <w:bodyDiv w:val="1"/>
      <w:marLeft w:val="0"/>
      <w:marRight w:val="0"/>
      <w:marTop w:val="0"/>
      <w:marBottom w:val="0"/>
      <w:divBdr>
        <w:top w:val="none" w:sz="0" w:space="0" w:color="auto"/>
        <w:left w:val="none" w:sz="0" w:space="0" w:color="auto"/>
        <w:bottom w:val="none" w:sz="0" w:space="0" w:color="auto"/>
        <w:right w:val="none" w:sz="0" w:space="0" w:color="auto"/>
      </w:divBdr>
    </w:div>
    <w:div w:id="799415924">
      <w:bodyDiv w:val="1"/>
      <w:marLeft w:val="0"/>
      <w:marRight w:val="0"/>
      <w:marTop w:val="0"/>
      <w:marBottom w:val="0"/>
      <w:divBdr>
        <w:top w:val="none" w:sz="0" w:space="0" w:color="auto"/>
        <w:left w:val="none" w:sz="0" w:space="0" w:color="auto"/>
        <w:bottom w:val="none" w:sz="0" w:space="0" w:color="auto"/>
        <w:right w:val="none" w:sz="0" w:space="0" w:color="auto"/>
      </w:divBdr>
    </w:div>
    <w:div w:id="1139303527">
      <w:bodyDiv w:val="1"/>
      <w:marLeft w:val="0"/>
      <w:marRight w:val="0"/>
      <w:marTop w:val="0"/>
      <w:marBottom w:val="0"/>
      <w:divBdr>
        <w:top w:val="none" w:sz="0" w:space="0" w:color="auto"/>
        <w:left w:val="none" w:sz="0" w:space="0" w:color="auto"/>
        <w:bottom w:val="none" w:sz="0" w:space="0" w:color="auto"/>
        <w:right w:val="none" w:sz="0" w:space="0" w:color="auto"/>
      </w:divBdr>
    </w:div>
    <w:div w:id="1606769888">
      <w:bodyDiv w:val="1"/>
      <w:marLeft w:val="0"/>
      <w:marRight w:val="0"/>
      <w:marTop w:val="0"/>
      <w:marBottom w:val="0"/>
      <w:divBdr>
        <w:top w:val="none" w:sz="0" w:space="0" w:color="auto"/>
        <w:left w:val="none" w:sz="0" w:space="0" w:color="auto"/>
        <w:bottom w:val="none" w:sz="0" w:space="0" w:color="auto"/>
        <w:right w:val="none" w:sz="0" w:space="0" w:color="auto"/>
      </w:divBdr>
    </w:div>
    <w:div w:id="1722244968">
      <w:bodyDiv w:val="1"/>
      <w:marLeft w:val="0"/>
      <w:marRight w:val="0"/>
      <w:marTop w:val="0"/>
      <w:marBottom w:val="0"/>
      <w:divBdr>
        <w:top w:val="none" w:sz="0" w:space="0" w:color="auto"/>
        <w:left w:val="none" w:sz="0" w:space="0" w:color="auto"/>
        <w:bottom w:val="none" w:sz="0" w:space="0" w:color="auto"/>
        <w:right w:val="none" w:sz="0" w:space="0" w:color="auto"/>
      </w:divBdr>
    </w:div>
    <w:div w:id="2063361071">
      <w:bodyDiv w:val="1"/>
      <w:marLeft w:val="0"/>
      <w:marRight w:val="0"/>
      <w:marTop w:val="0"/>
      <w:marBottom w:val="0"/>
      <w:divBdr>
        <w:top w:val="none" w:sz="0" w:space="0" w:color="auto"/>
        <w:left w:val="none" w:sz="0" w:space="0" w:color="auto"/>
        <w:bottom w:val="none" w:sz="0" w:space="0" w:color="auto"/>
        <w:right w:val="none" w:sz="0" w:space="0" w:color="auto"/>
      </w:divBdr>
    </w:div>
    <w:div w:id="2135781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9408740-C76E-3C41-B2FA-A217E436FE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1286</Words>
  <Characters>7335</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 Erickson</dc:creator>
  <cp:lastModifiedBy>Sarah Reynolds</cp:lastModifiedBy>
  <cp:revision>3</cp:revision>
  <cp:lastPrinted>2016-09-14T08:37:00Z</cp:lastPrinted>
  <dcterms:created xsi:type="dcterms:W3CDTF">2022-05-22T08:18:00Z</dcterms:created>
  <dcterms:modified xsi:type="dcterms:W3CDTF">2022-05-22T08:21:00Z</dcterms:modified>
</cp:coreProperties>
</file>