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D19A5" w14:textId="0A840144" w:rsidR="00A50873" w:rsidRPr="005B0FAC" w:rsidRDefault="005B0FAC" w:rsidP="00A50873">
      <w:pPr>
        <w:jc w:val="center"/>
        <w:rPr>
          <w:b/>
          <w:bCs/>
          <w:sz w:val="28"/>
          <w:szCs w:val="28"/>
          <w:u w:val="single"/>
        </w:rPr>
      </w:pPr>
      <w:r w:rsidRPr="005B0FAC">
        <w:rPr>
          <w:b/>
          <w:bCs/>
          <w:sz w:val="28"/>
          <w:szCs w:val="28"/>
          <w:u w:val="single"/>
        </w:rPr>
        <w:t xml:space="preserve">Circular Economy </w:t>
      </w:r>
    </w:p>
    <w:p w14:paraId="7B950A71" w14:textId="3F27DA67" w:rsidR="00A50873" w:rsidRPr="00A50873" w:rsidRDefault="00A50873" w:rsidP="00A50873">
      <w:pPr>
        <w:rPr>
          <w:b/>
          <w:bCs/>
          <w:u w:val="single"/>
        </w:rPr>
      </w:pPr>
      <w:r w:rsidRPr="00A50873">
        <w:rPr>
          <w:b/>
          <w:bCs/>
          <w:u w:val="single"/>
        </w:rPr>
        <w:t>Executive Summary</w:t>
      </w:r>
    </w:p>
    <w:p w14:paraId="6B7B6C15" w14:textId="4E161391" w:rsidR="00A50873" w:rsidRDefault="00A50873" w:rsidP="00A50873">
      <w:r>
        <w:t>This assignment is going to discuss the circular economy and how a company identifies the circular economy in their business and the strengths and weaknesses it involves. It will also discuss if a company isn’t doing well with their circular economy or what they can do to improve and help the environment.</w:t>
      </w:r>
    </w:p>
    <w:p w14:paraId="201DECE5" w14:textId="77777777" w:rsidR="00A50873" w:rsidRDefault="00A50873" w:rsidP="00A50873"/>
    <w:p w14:paraId="674581BC" w14:textId="6C7914D6" w:rsidR="000A2ECE" w:rsidRPr="00B12AAF" w:rsidRDefault="00A50873" w:rsidP="000A2ECE">
      <w:pPr>
        <w:rPr>
          <w:b/>
          <w:bCs/>
          <w:u w:val="single"/>
        </w:rPr>
      </w:pPr>
      <w:r w:rsidRPr="00E20704">
        <w:rPr>
          <w:b/>
          <w:bCs/>
          <w:u w:val="single"/>
        </w:rPr>
        <w:t>Introduction</w:t>
      </w:r>
    </w:p>
    <w:p w14:paraId="53C4899A" w14:textId="35D1C6E2" w:rsidR="000A2ECE" w:rsidRPr="000A2ECE" w:rsidRDefault="000A2ECE" w:rsidP="000A2ECE">
      <w:pPr>
        <w:rPr>
          <w:rFonts w:cstheme="minorHAnsi"/>
        </w:rPr>
      </w:pPr>
      <w:r w:rsidRPr="000A2ECE">
        <w:rPr>
          <w:rFonts w:cstheme="minorHAnsi"/>
          <w:color w:val="000000"/>
        </w:rPr>
        <w:t>In a circular economy, social and environmental concerns are taken into consideration. We are running out of natural resources, piling up waste, and the earth's biocapacity cannot support our needs anymore. </w:t>
      </w:r>
      <w:proofErr w:type="gramStart"/>
      <w:r w:rsidRPr="000A2ECE">
        <w:rPr>
          <w:rFonts w:cstheme="minorHAnsi"/>
          <w:color w:val="000000"/>
        </w:rPr>
        <w:t>In order to</w:t>
      </w:r>
      <w:proofErr w:type="gramEnd"/>
      <w:r w:rsidRPr="000A2ECE">
        <w:rPr>
          <w:rFonts w:cstheme="minorHAnsi"/>
          <w:color w:val="000000"/>
        </w:rPr>
        <w:t xml:space="preserve"> halt this trend and protect the planet, we must rethink our production methods, consumption patterns, and waste management practices.</w:t>
      </w:r>
      <w:r>
        <w:rPr>
          <w:rFonts w:cstheme="minorHAnsi"/>
          <w:color w:val="000000"/>
        </w:rPr>
        <w:t xml:space="preserve"> </w:t>
      </w:r>
      <w:r>
        <w:rPr>
          <w:rStyle w:val="issue-underline"/>
          <w:color w:val="000000"/>
        </w:rPr>
        <w:t xml:space="preserve">Circular economies play an important role here. </w:t>
      </w:r>
      <w:sdt>
        <w:sdtPr>
          <w:rPr>
            <w:rStyle w:val="issue-underline"/>
            <w:color w:val="000000"/>
          </w:rPr>
          <w:id w:val="1585335932"/>
          <w:citation/>
        </w:sdtPr>
        <w:sdtContent>
          <w:r>
            <w:rPr>
              <w:rStyle w:val="issue-underline"/>
              <w:color w:val="000000"/>
            </w:rPr>
            <w:fldChar w:fldCharType="begin"/>
          </w:r>
          <w:r>
            <w:rPr>
              <w:rStyle w:val="issue-underline"/>
              <w:color w:val="000000"/>
            </w:rPr>
            <w:instrText xml:space="preserve"> CITATION Ine22 \l 2057 </w:instrText>
          </w:r>
          <w:r>
            <w:rPr>
              <w:rStyle w:val="issue-underline"/>
              <w:color w:val="000000"/>
            </w:rPr>
            <w:fldChar w:fldCharType="separate"/>
          </w:r>
          <w:r w:rsidRPr="000A2ECE">
            <w:rPr>
              <w:noProof/>
              <w:color w:val="000000"/>
            </w:rPr>
            <w:t>(Gendre, 2022)</w:t>
          </w:r>
          <w:r>
            <w:rPr>
              <w:rStyle w:val="issue-underline"/>
              <w:color w:val="000000"/>
            </w:rPr>
            <w:fldChar w:fldCharType="end"/>
          </w:r>
        </w:sdtContent>
      </w:sdt>
    </w:p>
    <w:p w14:paraId="4AC80BEC" w14:textId="5A4724FB" w:rsidR="00A50873" w:rsidRDefault="00A50873" w:rsidP="00A50873">
      <w:pPr>
        <w:rPr>
          <w:rFonts w:cstheme="minorHAnsi"/>
        </w:rPr>
      </w:pPr>
    </w:p>
    <w:p w14:paraId="76629835" w14:textId="3A003ABB" w:rsidR="00D831FC" w:rsidRDefault="00D831FC" w:rsidP="00A50873">
      <w:r>
        <w:t xml:space="preserve">There are many sectors involved in the circular economy, including agriculture, energy, climate change, and water. </w:t>
      </w:r>
      <w:r>
        <w:rPr>
          <w:rStyle w:val="issue-underline"/>
          <w:color w:val="000000"/>
        </w:rPr>
        <w:t xml:space="preserve">Using circular economy practices in </w:t>
      </w:r>
      <w:proofErr w:type="gramStart"/>
      <w:r>
        <w:rPr>
          <w:rStyle w:val="issue-underline"/>
          <w:color w:val="000000"/>
        </w:rPr>
        <w:t>all of</w:t>
      </w:r>
      <w:proofErr w:type="gramEnd"/>
      <w:r>
        <w:rPr>
          <w:rStyle w:val="issue-underline"/>
          <w:color w:val="000000"/>
        </w:rPr>
        <w:t xml:space="preserve"> these areas while also taking social justice into consideration creates a unique framework for achieving the Sustainable Development Goals. </w:t>
      </w:r>
      <w:r>
        <w:t xml:space="preserve">Reducing, redesigning, reusing, repairing, </w:t>
      </w:r>
      <w:proofErr w:type="gramStart"/>
      <w:r>
        <w:t>remanufacturing</w:t>
      </w:r>
      <w:proofErr w:type="gramEnd"/>
      <w:r>
        <w:t xml:space="preserve"> and recycling are some examples of circular economy practices. </w:t>
      </w:r>
      <w:sdt>
        <w:sdtPr>
          <w:id w:val="-1953628957"/>
          <w:citation/>
        </w:sdtPr>
        <w:sdtContent>
          <w:r>
            <w:fldChar w:fldCharType="begin"/>
          </w:r>
          <w:r>
            <w:instrText xml:space="preserve"> CITATION Pat20 \l 2057 </w:instrText>
          </w:r>
          <w:r>
            <w:fldChar w:fldCharType="separate"/>
          </w:r>
          <w:r>
            <w:rPr>
              <w:noProof/>
            </w:rPr>
            <w:t>(schröder, 2020)</w:t>
          </w:r>
          <w:r>
            <w:fldChar w:fldCharType="end"/>
          </w:r>
        </w:sdtContent>
      </w:sdt>
    </w:p>
    <w:p w14:paraId="35D9F48C" w14:textId="058765D2" w:rsidR="00E20704" w:rsidRDefault="00E20704" w:rsidP="00A50873"/>
    <w:p w14:paraId="1AF02029" w14:textId="262BB8F0" w:rsidR="00E20704" w:rsidRDefault="00E20704" w:rsidP="00A50873">
      <w:r>
        <w:t xml:space="preserve">An effective circular supply chain would improve the efficiency and productivity of processes like product design, procurement, and waste management. </w:t>
      </w:r>
      <w:proofErr w:type="gramStart"/>
      <w:r>
        <w:t>In order to</w:t>
      </w:r>
      <w:proofErr w:type="gramEnd"/>
      <w:r>
        <w:t xml:space="preserve"> start, businesses can recycle more and better, rent goods, and extend the life of products.  </w:t>
      </w:r>
      <w:sdt>
        <w:sdtPr>
          <w:id w:val="-1575821731"/>
          <w:citation/>
        </w:sdtPr>
        <w:sdtContent>
          <w:r>
            <w:fldChar w:fldCharType="begin"/>
          </w:r>
          <w:r>
            <w:instrText xml:space="preserve"> CITATION Ter16 \l 2057 </w:instrText>
          </w:r>
          <w:r>
            <w:fldChar w:fldCharType="separate"/>
          </w:r>
          <w:r>
            <w:rPr>
              <w:noProof/>
            </w:rPr>
            <w:t>(Terence Tse, 2016)</w:t>
          </w:r>
          <w:r>
            <w:fldChar w:fldCharType="end"/>
          </w:r>
        </w:sdtContent>
      </w:sdt>
    </w:p>
    <w:p w14:paraId="0C071C5C" w14:textId="77777777" w:rsidR="00E20704" w:rsidRDefault="00E20704" w:rsidP="00A50873"/>
    <w:p w14:paraId="3F3B552E" w14:textId="68DA855E" w:rsidR="00504E39" w:rsidRPr="00504E39" w:rsidRDefault="00E20704" w:rsidP="00A50873">
      <w:r>
        <w:t xml:space="preserve">Circular economy </w:t>
      </w:r>
      <w:r w:rsidR="007644F0">
        <w:t xml:space="preserve">is very important within businesses. A circular economy is a very different model than the traditional linear economy, in which resources are taken, made, consumed, and thrown away. There is a finite supply of raw materials and a vast amount of waste produced by this way of living. There are more than 2.5 billion tonnes of waste produced annually by the European Union, for instance. The extraction and processing of raw materials have a negative impact on the environment and increase CO2 emissions and energy consumption. </w:t>
      </w:r>
      <w:sdt>
        <w:sdtPr>
          <w:id w:val="1065069283"/>
          <w:citation/>
        </w:sdtPr>
        <w:sdtContent>
          <w:r w:rsidR="007644F0">
            <w:fldChar w:fldCharType="begin"/>
          </w:r>
          <w:r w:rsidR="007644F0">
            <w:instrText xml:space="preserve"> CITATION Vic22 \l 2057 </w:instrText>
          </w:r>
          <w:r w:rsidR="007644F0">
            <w:fldChar w:fldCharType="separate"/>
          </w:r>
          <w:r w:rsidR="007644F0">
            <w:rPr>
              <w:noProof/>
            </w:rPr>
            <w:t>(Masterson, 2022)</w:t>
          </w:r>
          <w:r w:rsidR="007644F0">
            <w:fldChar w:fldCharType="end"/>
          </w:r>
        </w:sdtContent>
      </w:sdt>
    </w:p>
    <w:p w14:paraId="42AF782A" w14:textId="54A7D33A" w:rsidR="00A50873" w:rsidRDefault="00A50873" w:rsidP="00A50873"/>
    <w:p w14:paraId="455F4431" w14:textId="223B5CDD" w:rsidR="007644F0" w:rsidRDefault="00504E39" w:rsidP="00A50873">
      <w:r>
        <w:t xml:space="preserve">To meet the competing demands of the human population, you need a large amount of biologically productive area. Fishing and food production areas, fibre production areas, and wood regeneration areas are included in this category. Additionally, it includes facilities for storing and extracting commodities and infrastructure for absorbing carbon dioxide from fossil fuels.  Over 70% of waste is predicted to be generated by 2050, but only 16% of it is recycled. Plastic waste accounts for 80% of global production, with only 9% recycled. The amount of plastic entering the ocean each year amounts to 12 million tonnes. It is estimated that almost a third of all food produced in the world is wasted. </w:t>
      </w:r>
      <w:sdt>
        <w:sdtPr>
          <w:id w:val="-1127235490"/>
          <w:citation/>
        </w:sdtPr>
        <w:sdtContent>
          <w:r>
            <w:fldChar w:fldCharType="begin"/>
          </w:r>
          <w:r>
            <w:instrText xml:space="preserve">CITATION Jac \l 2057 </w:instrText>
          </w:r>
          <w:r>
            <w:fldChar w:fldCharType="separate"/>
          </w:r>
          <w:r>
            <w:rPr>
              <w:noProof/>
            </w:rPr>
            <w:t>(Jack Dempsey, 2022)</w:t>
          </w:r>
          <w:r>
            <w:fldChar w:fldCharType="end"/>
          </w:r>
        </w:sdtContent>
      </w:sdt>
    </w:p>
    <w:p w14:paraId="5A664B79" w14:textId="216A3BD9" w:rsidR="00504E39" w:rsidRDefault="00504E39" w:rsidP="00A50873"/>
    <w:p w14:paraId="0386B3FA" w14:textId="0DDE4841" w:rsidR="00504E39" w:rsidRDefault="00504E39" w:rsidP="00A50873">
      <w:r>
        <w:t xml:space="preserve">The circular economy </w:t>
      </w:r>
      <w:r w:rsidR="00E51327">
        <w:t xml:space="preserve">should be used within all businesses to ensure they are sustainable which influences individuals to use their company. </w:t>
      </w:r>
      <w:r w:rsidR="00E51327" w:rsidRPr="00E51327">
        <w:t>Every firm, and I mean all businesses, needs to include sustainability into its daily operations.</w:t>
      </w:r>
      <w:r w:rsidR="00E51327">
        <w:t xml:space="preserve">  </w:t>
      </w:r>
      <w:r w:rsidR="00E51327" w:rsidRPr="00E51327">
        <w:t xml:space="preserve">Customers and employees, especially top performers—are aware that combating climate change requires a worldwide effort including every country, business, and organisation as well as every family and </w:t>
      </w:r>
      <w:r w:rsidR="00E51327" w:rsidRPr="00E51327">
        <w:lastRenderedPageBreak/>
        <w:t>individual.  There is no turning back from disregarding corporate social responsibility, sustainability, and climate change.</w:t>
      </w:r>
      <w:r w:rsidR="00E51327">
        <w:t xml:space="preserve"> </w:t>
      </w:r>
      <w:sdt>
        <w:sdtPr>
          <w:id w:val="1115108645"/>
          <w:citation/>
        </w:sdtPr>
        <w:sdtContent>
          <w:r w:rsidR="00E51327">
            <w:fldChar w:fldCharType="begin"/>
          </w:r>
          <w:r w:rsidR="00E51327">
            <w:instrText xml:space="preserve">CITATION way21 \l 2057 </w:instrText>
          </w:r>
          <w:r w:rsidR="00E51327">
            <w:fldChar w:fldCharType="separate"/>
          </w:r>
          <w:r w:rsidR="00E51327">
            <w:rPr>
              <w:noProof/>
            </w:rPr>
            <w:t>(Elsey, 2021)</w:t>
          </w:r>
          <w:r w:rsidR="00E51327">
            <w:fldChar w:fldCharType="end"/>
          </w:r>
        </w:sdtContent>
      </w:sdt>
    </w:p>
    <w:p w14:paraId="19DAB94A" w14:textId="7702FD55" w:rsidR="00592B4C" w:rsidRDefault="00592B4C" w:rsidP="00A50873"/>
    <w:p w14:paraId="48BDA196" w14:textId="384A6F16" w:rsidR="00592B4C" w:rsidRDefault="00592B4C" w:rsidP="00A50873">
      <w:r>
        <w:t xml:space="preserve">If all businesses followed the circular economy within their company, it would help sustainability and the environment tremendously. </w:t>
      </w:r>
      <w:r w:rsidR="00905FA6">
        <w:t xml:space="preserve">If businesses found a way to be more sustainable it would help the environment and minimize waste. If businesses re-think their business and how they could reduce their impact on the environment and be more sustainable for example, reusing their packaging, using eco-friendly equipment to create their products how their products or services are transported e.g., through flying over the world and increasing carbon emissions on the environment. all these aspects within businesses have an impact on the environment and it takes all these businesses and individuals to destroy our planet if they don’t do something. </w:t>
      </w:r>
    </w:p>
    <w:p w14:paraId="30735C47" w14:textId="77777777" w:rsidR="007644F0" w:rsidRDefault="007644F0" w:rsidP="00A50873"/>
    <w:p w14:paraId="39B1E4CE" w14:textId="375FADB2" w:rsidR="00A50873" w:rsidRDefault="00565789" w:rsidP="00A50873">
      <w:r>
        <w:t xml:space="preserve">It takes a lot of energy and water to extract and collect raw materials. As well as emitting toxic substances into the environment, the production process is also a major pollutant. Our ecosystem is also negatively affected by the accumulation of waste resulting from accelerated production and consumption. In addition to the non-renewability of natural resources, including mineral and fossil fuels, there is another issue. </w:t>
      </w:r>
      <w:sdt>
        <w:sdtPr>
          <w:id w:val="763187544"/>
          <w:citation/>
        </w:sdtPr>
        <w:sdtContent>
          <w:r>
            <w:fldChar w:fldCharType="begin"/>
          </w:r>
          <w:r>
            <w:instrText xml:space="preserve"> CITATION Mis21 \l 2057 </w:instrText>
          </w:r>
          <w:r>
            <w:fldChar w:fldCharType="separate"/>
          </w:r>
          <w:r>
            <w:rPr>
              <w:noProof/>
            </w:rPr>
            <w:t>(Noto, 2021)</w:t>
          </w:r>
          <w:r>
            <w:fldChar w:fldCharType="end"/>
          </w:r>
        </w:sdtContent>
      </w:sdt>
    </w:p>
    <w:p w14:paraId="6C974EB7" w14:textId="03B3C682" w:rsidR="00565789" w:rsidRDefault="00565789" w:rsidP="00A50873"/>
    <w:p w14:paraId="22D31ECD" w14:textId="1383B11E" w:rsidR="00565789" w:rsidRDefault="00565789" w:rsidP="00A50873">
      <w:r>
        <w:t xml:space="preserve">There are two unsustainable processes in a linear economy: resource scarcity and excessive pollution. It is </w:t>
      </w:r>
      <w:proofErr w:type="gramStart"/>
      <w:r>
        <w:t>both of these</w:t>
      </w:r>
      <w:proofErr w:type="gramEnd"/>
      <w:r>
        <w:t xml:space="preserve"> that lead to degrading ecosystems and concentrating wealth, as well as creating social inequities. Using technology inspired by nature, a circular economy uses renewable resources to reuse and redevelop resources that are already in circulation within the production cycle. </w:t>
      </w:r>
      <w:sdt>
        <w:sdtPr>
          <w:id w:val="514967983"/>
          <w:citation/>
        </w:sdtPr>
        <w:sdtContent>
          <w:r>
            <w:fldChar w:fldCharType="begin"/>
          </w:r>
          <w:r>
            <w:instrText xml:space="preserve"> CITATION And19 \l 2057 </w:instrText>
          </w:r>
          <w:r>
            <w:fldChar w:fldCharType="separate"/>
          </w:r>
          <w:r>
            <w:rPr>
              <w:noProof/>
            </w:rPr>
            <w:t>(Andrew Thomson, 2019)</w:t>
          </w:r>
          <w:r>
            <w:fldChar w:fldCharType="end"/>
          </w:r>
        </w:sdtContent>
      </w:sdt>
    </w:p>
    <w:p w14:paraId="575B1D61" w14:textId="35B0333C" w:rsidR="00565789" w:rsidRDefault="00565789" w:rsidP="00A50873"/>
    <w:p w14:paraId="43AA471C" w14:textId="46DF6CCE" w:rsidR="00B12AAF" w:rsidRDefault="00B12AAF" w:rsidP="00A50873">
      <w:r>
        <w:t xml:space="preserve">There are many advantages and disadvantages for the linear economy which the circular economy can learn from. There is no limit to the number of products that can be created and sold in the linear economy. As a result, nations can maximize their use of natural resources. An environment that is viewed as a free resource with no limitations is considered a simple resource for nations that adhere to a linear economy.  It is imperative to shift first from a linear economy to a "reuse economy" before making the final switch to a circular economy. </w:t>
      </w:r>
      <w:sdt>
        <w:sdtPr>
          <w:id w:val="1792776882"/>
          <w:citation/>
        </w:sdtPr>
        <w:sdtContent>
          <w:r>
            <w:fldChar w:fldCharType="begin"/>
          </w:r>
          <w:r>
            <w:instrText xml:space="preserve"> CITATION Emm21 \l 2057 </w:instrText>
          </w:r>
          <w:r>
            <w:fldChar w:fldCharType="separate"/>
          </w:r>
          <w:r>
            <w:rPr>
              <w:noProof/>
            </w:rPr>
            <w:t>(Ascott, 2021)</w:t>
          </w:r>
          <w:r>
            <w:fldChar w:fldCharType="end"/>
          </w:r>
        </w:sdtContent>
      </w:sdt>
    </w:p>
    <w:p w14:paraId="04CC943D" w14:textId="77777777" w:rsidR="00565789" w:rsidRDefault="00565789" w:rsidP="00A50873"/>
    <w:p w14:paraId="27616C7B" w14:textId="1E093E12" w:rsidR="00A50873" w:rsidRDefault="00B12AAF" w:rsidP="00A50873">
      <w:pPr>
        <w:rPr>
          <w:b/>
          <w:bCs/>
          <w:u w:val="single"/>
        </w:rPr>
      </w:pPr>
      <w:r>
        <w:rPr>
          <w:b/>
          <w:bCs/>
          <w:u w:val="single"/>
        </w:rPr>
        <w:t>C</w:t>
      </w:r>
      <w:r w:rsidR="00A50873" w:rsidRPr="00B12AAF">
        <w:rPr>
          <w:b/>
          <w:bCs/>
          <w:u w:val="single"/>
        </w:rPr>
        <w:t xml:space="preserve">hosen organisation’s Circular economy </w:t>
      </w:r>
      <w:r w:rsidRPr="00B12AAF">
        <w:rPr>
          <w:b/>
          <w:bCs/>
          <w:u w:val="single"/>
        </w:rPr>
        <w:t>credentials.</w:t>
      </w:r>
    </w:p>
    <w:p w14:paraId="639F03C4" w14:textId="66605E20" w:rsidR="00C726D6" w:rsidRDefault="00C726D6" w:rsidP="00A50873">
      <w:pPr>
        <w:rPr>
          <w:b/>
          <w:bCs/>
          <w:u w:val="single"/>
        </w:rPr>
      </w:pPr>
    </w:p>
    <w:p w14:paraId="195C2505" w14:textId="6A35789D" w:rsidR="002A2356" w:rsidRDefault="00C726D6" w:rsidP="00A50873">
      <w:pPr>
        <w:rPr>
          <w:rFonts w:cstheme="minorHAnsi"/>
        </w:rPr>
      </w:pPr>
      <w:r w:rsidRPr="00C726D6">
        <w:rPr>
          <w:rFonts w:cstheme="minorHAnsi"/>
        </w:rPr>
        <w:t xml:space="preserve">The organisation I have chosen for this assignment is the clothing brand H&amp;M. </w:t>
      </w:r>
      <w:r w:rsidR="002A2356" w:rsidRPr="002A2356">
        <w:rPr>
          <w:rFonts w:cstheme="minorHAnsi"/>
        </w:rPr>
        <w:t>H&amp;M, a Swedish clothing retailer that was established in 1947, has developed into one of the most well-known fashion brand icons.</w:t>
      </w:r>
      <w:r w:rsidR="002A2356">
        <w:rPr>
          <w:rFonts w:cstheme="minorHAnsi"/>
        </w:rPr>
        <w:t xml:space="preserve"> </w:t>
      </w:r>
      <w:r w:rsidR="002A2356" w:rsidRPr="002A2356">
        <w:rPr>
          <w:rFonts w:cstheme="minorHAnsi"/>
        </w:rPr>
        <w:t xml:space="preserve">At the point when organizer </w:t>
      </w:r>
      <w:proofErr w:type="spellStart"/>
      <w:r w:rsidR="002A2356" w:rsidRPr="002A2356">
        <w:rPr>
          <w:rFonts w:cstheme="minorHAnsi"/>
        </w:rPr>
        <w:t>Erling</w:t>
      </w:r>
      <w:proofErr w:type="spellEnd"/>
      <w:r w:rsidR="002A2356" w:rsidRPr="002A2356">
        <w:rPr>
          <w:rFonts w:cstheme="minorHAnsi"/>
        </w:rPr>
        <w:t xml:space="preserve"> Persson opened his most memorable H&amp;M shop in Sweden in 1947, he considered it as Hennes, which converts into Swedish for "Hers." Since Hennes at the time only sold clothing for women, this rendering was quite literal.</w:t>
      </w:r>
      <w:r w:rsidR="002A2356">
        <w:rPr>
          <w:rFonts w:cstheme="minorHAnsi"/>
        </w:rPr>
        <w:t xml:space="preserve"> </w:t>
      </w:r>
      <w:sdt>
        <w:sdtPr>
          <w:rPr>
            <w:rFonts w:cstheme="minorHAnsi"/>
          </w:rPr>
          <w:id w:val="589591254"/>
          <w:citation/>
        </w:sdtPr>
        <w:sdtContent>
          <w:r w:rsidR="002A2356">
            <w:rPr>
              <w:rFonts w:cstheme="minorHAnsi"/>
            </w:rPr>
            <w:fldChar w:fldCharType="begin"/>
          </w:r>
          <w:r w:rsidR="002A2356">
            <w:rPr>
              <w:rFonts w:cstheme="minorHAnsi"/>
            </w:rPr>
            <w:instrText xml:space="preserve"> CITATION Han23 \l 2057 </w:instrText>
          </w:r>
          <w:r w:rsidR="002A2356">
            <w:rPr>
              <w:rFonts w:cstheme="minorHAnsi"/>
            </w:rPr>
            <w:fldChar w:fldCharType="separate"/>
          </w:r>
          <w:r w:rsidR="002A2356" w:rsidRPr="002A2356">
            <w:rPr>
              <w:rFonts w:cstheme="minorHAnsi"/>
              <w:noProof/>
            </w:rPr>
            <w:t>(Hong, 2023)</w:t>
          </w:r>
          <w:r w:rsidR="002A2356">
            <w:rPr>
              <w:rFonts w:cstheme="minorHAnsi"/>
            </w:rPr>
            <w:fldChar w:fldCharType="end"/>
          </w:r>
        </w:sdtContent>
      </w:sdt>
    </w:p>
    <w:p w14:paraId="7D5D18E2" w14:textId="77777777" w:rsidR="002A2356" w:rsidRDefault="002A2356" w:rsidP="00A50873">
      <w:pPr>
        <w:rPr>
          <w:rFonts w:cstheme="minorHAnsi"/>
        </w:rPr>
      </w:pPr>
    </w:p>
    <w:p w14:paraId="1A07EF5B" w14:textId="7F04FCA4" w:rsidR="00C726D6" w:rsidRDefault="00C726D6" w:rsidP="00A50873">
      <w:pPr>
        <w:rPr>
          <w:rFonts w:cstheme="minorHAnsi"/>
          <w:color w:val="000000"/>
        </w:rPr>
      </w:pPr>
      <w:r w:rsidRPr="00C726D6">
        <w:rPr>
          <w:rFonts w:cstheme="minorHAnsi"/>
        </w:rPr>
        <w:t>A fast fashion brand known for its circular approach has pledged to do better by 2040.</w:t>
      </w:r>
      <w:r w:rsidRPr="00C726D6">
        <w:rPr>
          <w:rFonts w:cstheme="minorHAnsi"/>
          <w:color w:val="000000"/>
        </w:rPr>
        <w:t> </w:t>
      </w:r>
      <w:r w:rsidRPr="00C726D6">
        <w:rPr>
          <w:rFonts w:cstheme="minorHAnsi"/>
        </w:rPr>
        <w:t xml:space="preserve">Ellen MacArthur Foundation, an environmental charity dedicated to promoting circular economies, has worked with H&amp;M to develop a new strategy. H&amp;M made 6 targets to reduce their carbon footprint which are, </w:t>
      </w:r>
      <w:proofErr w:type="gramStart"/>
      <w:r w:rsidRPr="00C726D6">
        <w:rPr>
          <w:rFonts w:cstheme="minorHAnsi"/>
        </w:rPr>
        <w:t>in order to</w:t>
      </w:r>
      <w:proofErr w:type="gramEnd"/>
      <w:r w:rsidRPr="00C726D6">
        <w:rPr>
          <w:rFonts w:cstheme="minorHAnsi"/>
        </w:rPr>
        <w:t xml:space="preserve"> achieve carbon neutrality by 2050, emissions must be reduced by at least 8 percent each year, make climate-smart agriculture </w:t>
      </w:r>
      <w:r w:rsidRPr="00C726D6">
        <w:rPr>
          <w:rFonts w:cstheme="minorHAnsi"/>
        </w:rPr>
        <w:lastRenderedPageBreak/>
        <w:t xml:space="preserve">a priority and stop deforestation and transforming the supply chain for plant nutrients into a circular process as an example. </w:t>
      </w:r>
      <w:r w:rsidRPr="00C726D6">
        <w:rPr>
          <w:rFonts w:cstheme="minorHAnsi"/>
          <w:color w:val="000000"/>
        </w:rPr>
        <w:t xml:space="preserve"> </w:t>
      </w:r>
      <w:sdt>
        <w:sdtPr>
          <w:rPr>
            <w:rFonts w:cstheme="minorHAnsi"/>
            <w:color w:val="000000"/>
          </w:rPr>
          <w:id w:val="2079864556"/>
          <w:citation/>
        </w:sdtPr>
        <w:sdtContent>
          <w:r w:rsidRPr="00C726D6">
            <w:rPr>
              <w:rFonts w:cstheme="minorHAnsi"/>
              <w:color w:val="000000"/>
            </w:rPr>
            <w:fldChar w:fldCharType="begin"/>
          </w:r>
          <w:r w:rsidRPr="00C726D6">
            <w:rPr>
              <w:rFonts w:cstheme="minorHAnsi"/>
              <w:color w:val="000000"/>
            </w:rPr>
            <w:instrText xml:space="preserve"> CITATION Ros22 \l 2057 </w:instrText>
          </w:r>
          <w:r w:rsidRPr="00C726D6">
            <w:rPr>
              <w:rFonts w:cstheme="minorHAnsi"/>
              <w:color w:val="000000"/>
            </w:rPr>
            <w:fldChar w:fldCharType="separate"/>
          </w:r>
          <w:r w:rsidRPr="00C726D6">
            <w:rPr>
              <w:rFonts w:cstheme="minorHAnsi"/>
              <w:noProof/>
              <w:color w:val="000000"/>
            </w:rPr>
            <w:t>(Counter, 2022)</w:t>
          </w:r>
          <w:r w:rsidRPr="00C726D6">
            <w:rPr>
              <w:rFonts w:cstheme="minorHAnsi"/>
              <w:color w:val="000000"/>
            </w:rPr>
            <w:fldChar w:fldCharType="end"/>
          </w:r>
        </w:sdtContent>
      </w:sdt>
    </w:p>
    <w:p w14:paraId="056DA2A1" w14:textId="5A04A6EB" w:rsidR="00C726D6" w:rsidRDefault="00C726D6" w:rsidP="00A50873">
      <w:pPr>
        <w:rPr>
          <w:rFonts w:cstheme="minorHAnsi"/>
          <w:color w:val="000000"/>
        </w:rPr>
      </w:pPr>
    </w:p>
    <w:p w14:paraId="7F847A8E" w14:textId="73AE5813" w:rsidR="00C726D6" w:rsidRDefault="0077710D" w:rsidP="00A50873">
      <w:r>
        <w:t xml:space="preserve">Besides the H&amp;M collection </w:t>
      </w:r>
      <w:r w:rsidR="008744F6">
        <w:t>service in their shops was</w:t>
      </w:r>
      <w:r>
        <w:t xml:space="preserve"> </w:t>
      </w:r>
      <w:r w:rsidR="008744F6">
        <w:t xml:space="preserve">made </w:t>
      </w:r>
      <w:r>
        <w:t xml:space="preserve">in 2013, Looper Textile plans to collect </w:t>
      </w:r>
      <w:r w:rsidR="008744F6">
        <w:t>clothing</w:t>
      </w:r>
      <w:r>
        <w:t xml:space="preserve"> from </w:t>
      </w:r>
      <w:r w:rsidR="008744F6">
        <w:t>different places</w:t>
      </w:r>
      <w:r>
        <w:t xml:space="preserve"> a</w:t>
      </w:r>
      <w:r w:rsidR="008744F6">
        <w:t xml:space="preserve">round </w:t>
      </w:r>
      <w:r>
        <w:t xml:space="preserve">Europe. It is estimated that 60 percent of </w:t>
      </w:r>
      <w:r w:rsidR="008744F6">
        <w:t xml:space="preserve">clothing </w:t>
      </w:r>
      <w:r>
        <w:t xml:space="preserve">will be suitable for </w:t>
      </w:r>
      <w:r w:rsidR="008744F6">
        <w:t xml:space="preserve">exchange </w:t>
      </w:r>
      <w:r>
        <w:t xml:space="preserve">and will be </w:t>
      </w:r>
      <w:r w:rsidR="008744F6">
        <w:t xml:space="preserve">sold </w:t>
      </w:r>
      <w:r>
        <w:t xml:space="preserve">through a </w:t>
      </w:r>
      <w:r w:rsidR="008744F6">
        <w:t>variety</w:t>
      </w:r>
      <w:r>
        <w:t xml:space="preserve"> of </w:t>
      </w:r>
      <w:r w:rsidR="008744F6">
        <w:t>organisations</w:t>
      </w:r>
      <w:r>
        <w:t xml:space="preserve"> online, across off-price </w:t>
      </w:r>
      <w:proofErr w:type="gramStart"/>
      <w:r w:rsidR="008744F6">
        <w:t>pre-owned</w:t>
      </w:r>
      <w:proofErr w:type="gramEnd"/>
      <w:r w:rsidR="008744F6">
        <w:t xml:space="preserve"> brands around</w:t>
      </w:r>
      <w:r>
        <w:t xml:space="preserve"> Eastern Europe, and through African importers. In approximately 5% of cases where apparel cannot be reused or recycled, it will be incinerated for energy. About one-third of </w:t>
      </w:r>
      <w:r w:rsidR="008744F6">
        <w:t xml:space="preserve">clothing </w:t>
      </w:r>
      <w:r>
        <w:t xml:space="preserve">will go to recycling </w:t>
      </w:r>
      <w:r w:rsidR="00201DDC">
        <w:t xml:space="preserve">stations </w:t>
      </w:r>
      <w:r>
        <w:t xml:space="preserve">in order to be 'downcycled', most commonly </w:t>
      </w:r>
      <w:r w:rsidR="008744F6">
        <w:t>made for</w:t>
      </w:r>
      <w:r>
        <w:t xml:space="preserve"> insulation for cars or stuffing for furniture. </w:t>
      </w:r>
      <w:sdt>
        <w:sdtPr>
          <w:id w:val="1913351153"/>
          <w:citation/>
        </w:sdtPr>
        <w:sdtContent>
          <w:r>
            <w:fldChar w:fldCharType="begin"/>
          </w:r>
          <w:r>
            <w:instrText xml:space="preserve"> CITATION Mar23 \l 2057 </w:instrText>
          </w:r>
          <w:r>
            <w:fldChar w:fldCharType="separate"/>
          </w:r>
          <w:r>
            <w:rPr>
              <w:noProof/>
            </w:rPr>
            <w:t>(Faithfull, 2023)</w:t>
          </w:r>
          <w:r>
            <w:fldChar w:fldCharType="end"/>
          </w:r>
        </w:sdtContent>
      </w:sdt>
    </w:p>
    <w:p w14:paraId="6726AFCB" w14:textId="5232EBC4" w:rsidR="002948B4" w:rsidRDefault="002948B4" w:rsidP="00A50873"/>
    <w:p w14:paraId="23169741" w14:textId="08E3B055" w:rsidR="00B12AAF" w:rsidRDefault="002948B4" w:rsidP="00A50873">
      <w:r w:rsidRPr="002948B4">
        <w:t>H&amp;M's goal with the circular economy strategy is to maximize the value of resources at every stage of the value chain. Beyond merely recycling, it examines the sourcing, treatment, and design phases of garment production.</w:t>
      </w:r>
      <w:r>
        <w:t xml:space="preserve"> </w:t>
      </w:r>
      <w:r w:rsidRPr="002948B4">
        <w:t xml:space="preserve">H&amp;M has previously carried out different moves toward 'close' </w:t>
      </w:r>
      <w:proofErr w:type="spellStart"/>
      <w:r w:rsidRPr="002948B4">
        <w:t>its</w:t>
      </w:r>
      <w:proofErr w:type="spellEnd"/>
      <w:r w:rsidRPr="002948B4">
        <w:t xml:space="preserve"> worth chain. The company intends to only use sustainable raw materials by 2030. This includes finding better ways to treat materials like cotton, which needs a lot of chemicals and water.</w:t>
      </w:r>
      <w:r>
        <w:t xml:space="preserve"> </w:t>
      </w:r>
      <w:r w:rsidRPr="002948B4">
        <w:t>In its stores, H&amp;M offers a collection of clothes. It has collected nearly 29,000 tonnes of recyclable materials. It has also put a new emphasis on making these materials last longer for restoration and reuse.</w:t>
      </w:r>
      <w:r>
        <w:t xml:space="preserve"> </w:t>
      </w:r>
      <w:sdt>
        <w:sdtPr>
          <w:id w:val="-1199616619"/>
          <w:citation/>
        </w:sdtPr>
        <w:sdtContent>
          <w:r>
            <w:fldChar w:fldCharType="begin"/>
          </w:r>
          <w:r>
            <w:instrText xml:space="preserve"> CITATION Ved20 \l 2057 </w:instrText>
          </w:r>
          <w:r>
            <w:fldChar w:fldCharType="separate"/>
          </w:r>
          <w:r>
            <w:rPr>
              <w:noProof/>
            </w:rPr>
            <w:t>(shankar, 2020)</w:t>
          </w:r>
          <w:r>
            <w:fldChar w:fldCharType="end"/>
          </w:r>
        </w:sdtContent>
      </w:sdt>
    </w:p>
    <w:p w14:paraId="21F05890" w14:textId="1C82622F" w:rsidR="002948B4" w:rsidRDefault="002948B4" w:rsidP="00A50873"/>
    <w:p w14:paraId="50FD5EB2" w14:textId="79F6E40C" w:rsidR="002948B4" w:rsidRDefault="006E1285" w:rsidP="00A50873">
      <w:r>
        <w:t xml:space="preserve">H&amp;M has made these proposals to try and increase their circular economy and help the environment however it doesn’t just happen straight away businesses need to analyse how they can put these measures into place, but it isn’t easy. H&amp;M is a good company to use as an example for their plans for the circular economy however there is always room for improvement.  H&amp;M have proposed to reuse their clothing and have made drop off points in their store for old clothing collection, which is more than most stores, but do they </w:t>
      </w:r>
      <w:proofErr w:type="gramStart"/>
      <w:r>
        <w:t>actually recycle</w:t>
      </w:r>
      <w:proofErr w:type="gramEnd"/>
      <w:r>
        <w:t xml:space="preserve"> their products and help the environment. </w:t>
      </w:r>
    </w:p>
    <w:p w14:paraId="0F97A463" w14:textId="478A1F8A" w:rsidR="006E1285" w:rsidRDefault="006E1285" w:rsidP="00A50873"/>
    <w:p w14:paraId="660A63A0" w14:textId="3DDB0DC2" w:rsidR="009357F8" w:rsidRDefault="006E1285" w:rsidP="00A50873">
      <w:r>
        <w:t xml:space="preserve">H&amp;M has an initiative called “circularity-driven innovation” </w:t>
      </w:r>
      <w:r w:rsidR="009357F8">
        <w:t xml:space="preserve">which is a clothing collection made out of denim. </w:t>
      </w:r>
      <w:r w:rsidR="009357F8" w:rsidRPr="009357F8">
        <w:t>The new collection is made up from three primary materials with the intention of making its productions more circular. These materials made in part from upcycled cotton scraps and the other part from wood, and CIRCULOSE Viscose, a cellulose fibre made from discarded textiles like old jeans. For the company's "circular denim," these materials will be combined with denim and recycled cotton.</w:t>
      </w:r>
      <w:r w:rsidR="009357F8">
        <w:t xml:space="preserve">  </w:t>
      </w:r>
      <w:r w:rsidR="009357F8" w:rsidRPr="009357F8">
        <w:t>However, neither the location nor the method by which the recycled material was sourced were made public by the company, nor were the proportions of the more environmentally friendly materials in the finished product.</w:t>
      </w:r>
      <w:r w:rsidR="009357F8">
        <w:t xml:space="preserve"> </w:t>
      </w:r>
      <w:sdt>
        <w:sdtPr>
          <w:id w:val="1971169567"/>
          <w:citation/>
        </w:sdtPr>
        <w:sdtContent>
          <w:r w:rsidR="009357F8">
            <w:fldChar w:fldCharType="begin"/>
          </w:r>
          <w:r w:rsidR="009357F8">
            <w:instrText xml:space="preserve"> CITATION Aly22 \l 2057 </w:instrText>
          </w:r>
          <w:r w:rsidR="009357F8">
            <w:fldChar w:fldCharType="separate"/>
          </w:r>
          <w:r w:rsidR="009357F8">
            <w:rPr>
              <w:noProof/>
            </w:rPr>
            <w:t>(Pek, 2022)</w:t>
          </w:r>
          <w:r w:rsidR="009357F8">
            <w:fldChar w:fldCharType="end"/>
          </w:r>
        </w:sdtContent>
      </w:sdt>
    </w:p>
    <w:p w14:paraId="17ABAA0A" w14:textId="2FA6FDF4" w:rsidR="002A2356" w:rsidRDefault="002A2356" w:rsidP="00A50873"/>
    <w:p w14:paraId="34693596" w14:textId="558F4271" w:rsidR="002A2356" w:rsidRDefault="002A2356" w:rsidP="00A50873">
      <w:r>
        <w:t xml:space="preserve">Every business has its potential to use their circular economy and help the environment. H&amp;M is successful using the circular economy and are trying to be more sustainable. </w:t>
      </w:r>
      <w:proofErr w:type="gramStart"/>
      <w:r>
        <w:t>In this day and age</w:t>
      </w:r>
      <w:proofErr w:type="gramEnd"/>
      <w:r>
        <w:t xml:space="preserve"> being more sustainable encourages individuals to buy their products and gives businesses a good reputation. More needs to be done to help the environment otherwise the world will be destroyed overtime which is why all businesses should use the circular economy to help their environment however it isn’t easy for smaller businesses however H&amp;M can use its reputation of being a successful business and influence other businesses to follow this which will happen overtime because organisations see each other as competition </w:t>
      </w:r>
      <w:r>
        <w:lastRenderedPageBreak/>
        <w:t xml:space="preserve">and if they see H&amp;M doing so well with their circular economy </w:t>
      </w:r>
      <w:r w:rsidR="007F7A0D">
        <w:t xml:space="preserve">hopefully others will follow and help the environment in the long run. If we think of other companies, they don’t recycle their clothes and have collection points in their store to recycle and reuse their clothing to help sustainability. </w:t>
      </w:r>
    </w:p>
    <w:p w14:paraId="2B994FFE" w14:textId="339E9060" w:rsidR="00B12AAF" w:rsidRDefault="00B12AAF" w:rsidP="00A50873"/>
    <w:p w14:paraId="65158931" w14:textId="77777777" w:rsidR="00B12AAF" w:rsidRDefault="00B12AAF" w:rsidP="00A50873"/>
    <w:p w14:paraId="0528C8B6" w14:textId="6B535789" w:rsidR="00A50873" w:rsidRDefault="00A50873" w:rsidP="00A50873">
      <w:pPr>
        <w:rPr>
          <w:b/>
          <w:bCs/>
          <w:u w:val="single"/>
        </w:rPr>
      </w:pPr>
      <w:r w:rsidRPr="004C4BBC">
        <w:rPr>
          <w:b/>
          <w:bCs/>
          <w:u w:val="single"/>
        </w:rPr>
        <w:t>Challenges</w:t>
      </w:r>
      <w:r w:rsidR="0014068A">
        <w:rPr>
          <w:b/>
          <w:bCs/>
          <w:u w:val="single"/>
        </w:rPr>
        <w:t xml:space="preserve"> that H&amp;M face:</w:t>
      </w:r>
    </w:p>
    <w:p w14:paraId="7D0EC4F2" w14:textId="3AA67AD0" w:rsidR="004C4BBC" w:rsidRDefault="004C4BBC" w:rsidP="00A50873">
      <w:pPr>
        <w:rPr>
          <w:b/>
          <w:bCs/>
          <w:u w:val="single"/>
        </w:rPr>
      </w:pPr>
    </w:p>
    <w:p w14:paraId="1FC263FE" w14:textId="4BE9505E" w:rsidR="004C4BBC" w:rsidRDefault="003A6117" w:rsidP="00A50873">
      <w:r>
        <w:t xml:space="preserve">All organisations face challenges within their businesses from sales, money issues or ethical factors and many more every day.  </w:t>
      </w:r>
      <w:r w:rsidRPr="003A6117">
        <w:t>In the year to the end of August, the company closed almost 200 locations, mostly in Europe, as online sales increased. In addition, it stated that during the summer, sales were low in major markets while freight and raw material costs increased.</w:t>
      </w:r>
      <w:r>
        <w:t xml:space="preserve"> </w:t>
      </w:r>
      <w:r w:rsidRPr="003A6117">
        <w:t>According to H&amp;M, store employees would not be affected by the reductions, which would affect head office operations worldwide, including the UK.</w:t>
      </w:r>
      <w:r>
        <w:t xml:space="preserve"> </w:t>
      </w:r>
      <w:sdt>
        <w:sdtPr>
          <w:id w:val="656347959"/>
          <w:citation/>
        </w:sdtPr>
        <w:sdtContent>
          <w:r>
            <w:fldChar w:fldCharType="begin"/>
          </w:r>
          <w:r>
            <w:instrText xml:space="preserve"> CITATION Sar22 \l 2057 </w:instrText>
          </w:r>
          <w:r>
            <w:fldChar w:fldCharType="separate"/>
          </w:r>
          <w:r>
            <w:rPr>
              <w:noProof/>
            </w:rPr>
            <w:t>(Butler, 2022)</w:t>
          </w:r>
          <w:r>
            <w:fldChar w:fldCharType="end"/>
          </w:r>
        </w:sdtContent>
      </w:sdt>
    </w:p>
    <w:p w14:paraId="50BD08AE" w14:textId="7F02CF94" w:rsidR="003A6117" w:rsidRDefault="003A6117" w:rsidP="00A50873"/>
    <w:p w14:paraId="29E24ED6" w14:textId="3805DBA3" w:rsidR="003A6117" w:rsidRDefault="003A6117" w:rsidP="00A50873">
      <w:r>
        <w:t xml:space="preserve">A huge challenge for businesses it how technology is changing businesses and affecting individuals’ livelihoods. Fair enough online shopping is very convenient for individuals however as stated above H&amp;M had to close many stores in Europe because of online shopping and less individuals shopping instore. </w:t>
      </w:r>
      <w:r w:rsidR="00FF4DC0">
        <w:t xml:space="preserve">In future technology will take over and there won’t be stores open and everything will be online which is convenient however if we think about it doesn’t help the environment in the long run for example, buying online means transportation from a warehouse to many different places like the local post office to the buyer’s home which causes carbon emissions which affects the environment. Also packaging used for online orders compared to buying in store and buying a recyclable or paper bag. All packaging should be recyclable to help the environment and made businesses more sustainable. </w:t>
      </w:r>
    </w:p>
    <w:p w14:paraId="53C7D395" w14:textId="7C5DC417" w:rsidR="00FF4DC0" w:rsidRDefault="00FF4DC0" w:rsidP="00A50873"/>
    <w:p w14:paraId="343893E7" w14:textId="4554DC6F" w:rsidR="00E337DB" w:rsidRDefault="00E337DB" w:rsidP="00A50873">
      <w:r w:rsidRPr="00E337DB">
        <w:t xml:space="preserve">As businesses attempt to reduce rising costs </w:t>
      </w:r>
      <w:proofErr w:type="gramStart"/>
      <w:r w:rsidRPr="00E337DB">
        <w:t>in order to</w:t>
      </w:r>
      <w:proofErr w:type="gramEnd"/>
      <w:r w:rsidRPr="00E337DB">
        <w:t xml:space="preserve"> maintain profitability, staffing levels are decreasing in many parts of the retail industry as well as in others.</w:t>
      </w:r>
      <w:r>
        <w:t xml:space="preserve"> </w:t>
      </w:r>
      <w:r w:rsidRPr="00E337DB">
        <w:t>In addition to staff reductions, H&amp;M is continuing to renegotiate a significant number of leases, resulting in store additions and rebuilds. One-third of the group's leases can be renegotiated or terminated annually thanks to the contracts.</w:t>
      </w:r>
      <w:r>
        <w:t xml:space="preserve"> </w:t>
      </w:r>
      <w:sdt>
        <w:sdtPr>
          <w:id w:val="-344779347"/>
          <w:citation/>
        </w:sdtPr>
        <w:sdtContent>
          <w:r>
            <w:fldChar w:fldCharType="begin"/>
          </w:r>
          <w:r>
            <w:instrText xml:space="preserve"> CITATION Kev22 \l 2057 </w:instrText>
          </w:r>
          <w:r>
            <w:fldChar w:fldCharType="separate"/>
          </w:r>
          <w:r>
            <w:rPr>
              <w:noProof/>
            </w:rPr>
            <w:t>(Rozario, 2022)</w:t>
          </w:r>
          <w:r>
            <w:fldChar w:fldCharType="end"/>
          </w:r>
        </w:sdtContent>
      </w:sdt>
    </w:p>
    <w:p w14:paraId="63996803" w14:textId="0F382531" w:rsidR="00E337DB" w:rsidRDefault="00E337DB" w:rsidP="00A50873"/>
    <w:p w14:paraId="1AEA07E8" w14:textId="1F3E0AA0" w:rsidR="00E337DB" w:rsidRDefault="00E337DB" w:rsidP="00A50873">
      <w:r>
        <w:t xml:space="preserve">H&amp;M took a hit back in 2020 when Covid-19 sent the world into lockdown for the pandemic which reduced sales for the organisation and made more individuals shop online however many individuals lost their jobs or were paid to stay at home which made individuals realise what was important to spend their money on for example food and bills. Then the cost of living has affected all businesses with organisations raising their prices of their products and customers can’t compete with this and don’t buy as many clothes these days this has impacted H&amp;M and causes many store closures and staff redundancies. </w:t>
      </w:r>
    </w:p>
    <w:p w14:paraId="6A224D79" w14:textId="77777777" w:rsidR="00FF4DC0" w:rsidRPr="003A6117" w:rsidRDefault="00FF4DC0" w:rsidP="00A50873"/>
    <w:p w14:paraId="5A0FAF5D" w14:textId="77777777" w:rsidR="00E337DB" w:rsidRDefault="00E337DB" w:rsidP="00A50873">
      <w:pPr>
        <w:rPr>
          <w:b/>
          <w:bCs/>
          <w:u w:val="single"/>
        </w:rPr>
      </w:pPr>
    </w:p>
    <w:p w14:paraId="4D44093D" w14:textId="77777777" w:rsidR="00E337DB" w:rsidRDefault="00E337DB" w:rsidP="00A50873">
      <w:pPr>
        <w:rPr>
          <w:b/>
          <w:bCs/>
          <w:u w:val="single"/>
        </w:rPr>
      </w:pPr>
    </w:p>
    <w:p w14:paraId="539FD3B8" w14:textId="77777777" w:rsidR="00E337DB" w:rsidRDefault="00E337DB" w:rsidP="00A50873">
      <w:pPr>
        <w:rPr>
          <w:b/>
          <w:bCs/>
          <w:u w:val="single"/>
        </w:rPr>
      </w:pPr>
    </w:p>
    <w:p w14:paraId="10804B74" w14:textId="77777777" w:rsidR="00E337DB" w:rsidRDefault="00E337DB" w:rsidP="00A50873">
      <w:pPr>
        <w:rPr>
          <w:b/>
          <w:bCs/>
          <w:u w:val="single"/>
        </w:rPr>
      </w:pPr>
    </w:p>
    <w:p w14:paraId="0BEB52DA" w14:textId="77777777" w:rsidR="00E337DB" w:rsidRDefault="00E337DB" w:rsidP="00A50873">
      <w:pPr>
        <w:rPr>
          <w:b/>
          <w:bCs/>
          <w:u w:val="single"/>
        </w:rPr>
      </w:pPr>
    </w:p>
    <w:p w14:paraId="7C6D19F2" w14:textId="77777777" w:rsidR="00E337DB" w:rsidRDefault="00E337DB" w:rsidP="00A50873">
      <w:pPr>
        <w:rPr>
          <w:b/>
          <w:bCs/>
          <w:u w:val="single"/>
        </w:rPr>
      </w:pPr>
    </w:p>
    <w:p w14:paraId="47453AB9" w14:textId="615F1F50" w:rsidR="004C4BBC" w:rsidRDefault="004C4BBC" w:rsidP="00A50873">
      <w:pPr>
        <w:rPr>
          <w:b/>
          <w:bCs/>
          <w:u w:val="single"/>
        </w:rPr>
      </w:pPr>
      <w:r>
        <w:rPr>
          <w:b/>
          <w:bCs/>
          <w:u w:val="single"/>
        </w:rPr>
        <w:lastRenderedPageBreak/>
        <w:t>SWOT ANALYSIS</w:t>
      </w:r>
      <w:r w:rsidR="00E337DB">
        <w:rPr>
          <w:b/>
          <w:bCs/>
          <w:u w:val="single"/>
        </w:rPr>
        <w:t xml:space="preserve"> OF H&amp;M</w:t>
      </w:r>
    </w:p>
    <w:p w14:paraId="392D5FB7" w14:textId="1CBDBEAF" w:rsidR="00E337DB" w:rsidRDefault="00E337DB" w:rsidP="00A50873">
      <w:pPr>
        <w:rPr>
          <w:b/>
          <w:bCs/>
          <w:u w:val="single"/>
        </w:rPr>
      </w:pPr>
    </w:p>
    <w:tbl>
      <w:tblPr>
        <w:tblStyle w:val="TableGrid"/>
        <w:tblW w:w="9252" w:type="dxa"/>
        <w:tblLook w:val="04A0" w:firstRow="1" w:lastRow="0" w:firstColumn="1" w:lastColumn="0" w:noHBand="0" w:noVBand="1"/>
      </w:tblPr>
      <w:tblGrid>
        <w:gridCol w:w="4626"/>
        <w:gridCol w:w="4626"/>
      </w:tblGrid>
      <w:tr w:rsidR="00E337DB" w14:paraId="7F5A4024" w14:textId="77777777" w:rsidTr="00A83C21">
        <w:trPr>
          <w:trHeight w:val="551"/>
        </w:trPr>
        <w:tc>
          <w:tcPr>
            <w:tcW w:w="4626" w:type="dxa"/>
          </w:tcPr>
          <w:p w14:paraId="66AF4654" w14:textId="10603ED4" w:rsidR="00E337DB" w:rsidRDefault="00E337DB" w:rsidP="00A50873">
            <w:pPr>
              <w:rPr>
                <w:b/>
                <w:bCs/>
                <w:u w:val="single"/>
              </w:rPr>
            </w:pPr>
            <w:r>
              <w:rPr>
                <w:b/>
                <w:bCs/>
                <w:u w:val="single"/>
              </w:rPr>
              <w:t>Strengths</w:t>
            </w:r>
          </w:p>
        </w:tc>
        <w:tc>
          <w:tcPr>
            <w:tcW w:w="4626" w:type="dxa"/>
          </w:tcPr>
          <w:p w14:paraId="6D2A004B" w14:textId="3DB2D00F" w:rsidR="00E337DB" w:rsidRDefault="00E337DB" w:rsidP="00A50873">
            <w:pPr>
              <w:rPr>
                <w:b/>
                <w:bCs/>
                <w:u w:val="single"/>
              </w:rPr>
            </w:pPr>
            <w:r>
              <w:rPr>
                <w:b/>
                <w:bCs/>
                <w:u w:val="single"/>
              </w:rPr>
              <w:t>Weaknesses</w:t>
            </w:r>
          </w:p>
        </w:tc>
      </w:tr>
      <w:tr w:rsidR="00E337DB" w14:paraId="41BFD7E8" w14:textId="77777777" w:rsidTr="00E337DB">
        <w:trPr>
          <w:trHeight w:val="2156"/>
        </w:trPr>
        <w:tc>
          <w:tcPr>
            <w:tcW w:w="4626" w:type="dxa"/>
          </w:tcPr>
          <w:p w14:paraId="47C320F8" w14:textId="77777777" w:rsidR="00E337DB" w:rsidRDefault="00E337DB" w:rsidP="00A50873"/>
          <w:p w14:paraId="38C094E1" w14:textId="77777777" w:rsidR="00A83C21" w:rsidRDefault="00A83C21" w:rsidP="00A83C21">
            <w:pPr>
              <w:pStyle w:val="ListParagraph"/>
              <w:numPr>
                <w:ilvl w:val="0"/>
                <w:numId w:val="1"/>
              </w:numPr>
            </w:pPr>
            <w:r>
              <w:t>Using the circular economy has made H&amp;M be more sustainable.</w:t>
            </w:r>
          </w:p>
          <w:p w14:paraId="445BB1DE" w14:textId="79F3FF85" w:rsidR="00A83C21" w:rsidRPr="00A83C21" w:rsidRDefault="00A83C21" w:rsidP="00A83C21">
            <w:pPr>
              <w:pStyle w:val="ListParagraph"/>
              <w:numPr>
                <w:ilvl w:val="0"/>
                <w:numId w:val="1"/>
              </w:numPr>
            </w:pPr>
            <w:r w:rsidRPr="00A83C21">
              <w:t xml:space="preserve">Pricing Penetration as a Value Proposition: H&amp;M's cost-effective fast fashion production, which allows it to use penetration pricing, is another strength. It </w:t>
            </w:r>
            <w:proofErr w:type="gramStart"/>
            <w:r w:rsidRPr="00A83C21">
              <w:t>is able to</w:t>
            </w:r>
            <w:proofErr w:type="gramEnd"/>
            <w:r w:rsidRPr="00A83C21">
              <w:t xml:space="preserve"> compete with high-end fashion brands and even other well-established casualwear brands thanks to this pricing strategy, which also enables it to maximize its market reach.</w:t>
            </w:r>
            <w:r>
              <w:t xml:space="preserve"> </w:t>
            </w:r>
            <w:sdt>
              <w:sdtPr>
                <w:id w:val="1643155195"/>
                <w:citation/>
              </w:sdtPr>
              <w:sdtContent>
                <w:r>
                  <w:fldChar w:fldCharType="begin"/>
                </w:r>
                <w:r>
                  <w:instrText xml:space="preserve"> CITATION imm22 \l 2057 </w:instrText>
                </w:r>
                <w:r>
                  <w:fldChar w:fldCharType="separate"/>
                </w:r>
                <w:r>
                  <w:rPr>
                    <w:noProof/>
                  </w:rPr>
                  <w:t>(Martinez, 2022)</w:t>
                </w:r>
                <w:r>
                  <w:fldChar w:fldCharType="end"/>
                </w:r>
              </w:sdtContent>
            </w:sdt>
          </w:p>
        </w:tc>
        <w:tc>
          <w:tcPr>
            <w:tcW w:w="4626" w:type="dxa"/>
          </w:tcPr>
          <w:p w14:paraId="69BD9414" w14:textId="77777777" w:rsidR="00E337DB" w:rsidRPr="00B13580" w:rsidRDefault="00E337DB" w:rsidP="00A50873"/>
          <w:p w14:paraId="55F9521E" w14:textId="77777777" w:rsidR="001A729E" w:rsidRPr="00B13580" w:rsidRDefault="001A729E" w:rsidP="001A729E">
            <w:pPr>
              <w:pStyle w:val="ListParagraph"/>
              <w:numPr>
                <w:ilvl w:val="0"/>
                <w:numId w:val="1"/>
              </w:numPr>
            </w:pPr>
            <w:r w:rsidRPr="00B13580">
              <w:t xml:space="preserve">Technology affecting its business. </w:t>
            </w:r>
          </w:p>
          <w:p w14:paraId="0CC3772E" w14:textId="317B21DC" w:rsidR="00B13580" w:rsidRPr="001A729E" w:rsidRDefault="00B13580" w:rsidP="001A729E">
            <w:pPr>
              <w:pStyle w:val="ListParagraph"/>
              <w:numPr>
                <w:ilvl w:val="0"/>
                <w:numId w:val="1"/>
              </w:numPr>
              <w:rPr>
                <w:b/>
                <w:bCs/>
                <w:u w:val="single"/>
              </w:rPr>
            </w:pPr>
            <w:r w:rsidRPr="00B13580">
              <w:t>Controversy Regarding Their Morals: Numerous fashion critics contend that the brand imitates other designers and businesses. In 2018, the company sold a hoodie with the slogan "Coolest Monkey in the Jungle" on it that featured a black child model. The company's products were boycotted by outraged customers around the world because they promoted racism.</w:t>
            </w:r>
            <w:r>
              <w:t xml:space="preserve"> </w:t>
            </w:r>
            <w:sdt>
              <w:sdtPr>
                <w:id w:val="-1965484050"/>
                <w:citation/>
              </w:sdtPr>
              <w:sdtContent>
                <w:r>
                  <w:fldChar w:fldCharType="begin"/>
                </w:r>
                <w:r>
                  <w:instrText xml:space="preserve"> CITATION Ang23 \l 2057 </w:instrText>
                </w:r>
                <w:r>
                  <w:fldChar w:fldCharType="separate"/>
                </w:r>
                <w:r>
                  <w:rPr>
                    <w:noProof/>
                  </w:rPr>
                  <w:t>(Angela, 2023)</w:t>
                </w:r>
                <w:r>
                  <w:fldChar w:fldCharType="end"/>
                </w:r>
              </w:sdtContent>
            </w:sdt>
          </w:p>
        </w:tc>
      </w:tr>
      <w:tr w:rsidR="00E337DB" w14:paraId="1C419850" w14:textId="77777777" w:rsidTr="00E337DB">
        <w:trPr>
          <w:trHeight w:val="638"/>
        </w:trPr>
        <w:tc>
          <w:tcPr>
            <w:tcW w:w="4626" w:type="dxa"/>
          </w:tcPr>
          <w:p w14:paraId="77CAC1F5" w14:textId="319D07D9" w:rsidR="00E337DB" w:rsidRDefault="00E337DB" w:rsidP="00A50873">
            <w:pPr>
              <w:rPr>
                <w:b/>
                <w:bCs/>
                <w:u w:val="single"/>
              </w:rPr>
            </w:pPr>
            <w:r>
              <w:rPr>
                <w:b/>
                <w:bCs/>
                <w:u w:val="single"/>
              </w:rPr>
              <w:t xml:space="preserve">Opportunities </w:t>
            </w:r>
          </w:p>
        </w:tc>
        <w:tc>
          <w:tcPr>
            <w:tcW w:w="4626" w:type="dxa"/>
          </w:tcPr>
          <w:p w14:paraId="387FDCAD" w14:textId="0858057F" w:rsidR="00E337DB" w:rsidRDefault="00E337DB" w:rsidP="00A50873">
            <w:pPr>
              <w:rPr>
                <w:b/>
                <w:bCs/>
                <w:u w:val="single"/>
              </w:rPr>
            </w:pPr>
            <w:r>
              <w:rPr>
                <w:b/>
                <w:bCs/>
                <w:u w:val="single"/>
              </w:rPr>
              <w:t>Threats</w:t>
            </w:r>
          </w:p>
        </w:tc>
      </w:tr>
      <w:tr w:rsidR="00E337DB" w14:paraId="3530F1AA" w14:textId="77777777" w:rsidTr="00E337DB">
        <w:trPr>
          <w:trHeight w:val="2156"/>
        </w:trPr>
        <w:tc>
          <w:tcPr>
            <w:tcW w:w="4626" w:type="dxa"/>
          </w:tcPr>
          <w:p w14:paraId="061BF92F" w14:textId="77777777" w:rsidR="00E337DB" w:rsidRDefault="006A53F8" w:rsidP="006A53F8">
            <w:pPr>
              <w:pStyle w:val="ListParagraph"/>
              <w:numPr>
                <w:ilvl w:val="0"/>
                <w:numId w:val="2"/>
              </w:numPr>
            </w:pPr>
            <w:r>
              <w:t xml:space="preserve">Use circular economy to recycle their clothing. </w:t>
            </w:r>
          </w:p>
          <w:p w14:paraId="1B7D0922" w14:textId="6883AB90" w:rsidR="006A53F8" w:rsidRPr="006A53F8" w:rsidRDefault="006A53F8" w:rsidP="006A53F8">
            <w:pPr>
              <w:pStyle w:val="ListParagraph"/>
              <w:numPr>
                <w:ilvl w:val="0"/>
                <w:numId w:val="2"/>
              </w:numPr>
            </w:pPr>
            <w:r w:rsidRPr="006A53F8">
              <w:t xml:space="preserve">Platform for e-commerce: Additionally, H&amp;M has an online presence in </w:t>
            </w:r>
            <w:proofErr w:type="gramStart"/>
            <w:r w:rsidRPr="006A53F8">
              <w:t>a number of</w:t>
            </w:r>
            <w:proofErr w:type="gramEnd"/>
            <w:r w:rsidRPr="006A53F8">
              <w:t xml:space="preserve"> nations. </w:t>
            </w:r>
            <w:proofErr w:type="gramStart"/>
            <w:r w:rsidRPr="006A53F8">
              <w:t>In order to</w:t>
            </w:r>
            <w:proofErr w:type="gramEnd"/>
            <w:r w:rsidRPr="006A53F8">
              <w:t xml:space="preserve"> serve a larger market, H&amp;M needs to expand in the E-Commerce platform as well. H&amp;M needs to make the most of the platform because e-commerce has the potential to become the apparel industry's future.</w:t>
            </w:r>
            <w:r>
              <w:t xml:space="preserve"> </w:t>
            </w:r>
            <w:sdt>
              <w:sdtPr>
                <w:id w:val="-1252959536"/>
                <w:citation/>
              </w:sdtPr>
              <w:sdtContent>
                <w:r>
                  <w:fldChar w:fldCharType="begin"/>
                </w:r>
                <w:r>
                  <w:instrText xml:space="preserve"> CITATION Hit191 \l 2057 </w:instrText>
                </w:r>
                <w:r>
                  <w:fldChar w:fldCharType="separate"/>
                </w:r>
                <w:r>
                  <w:rPr>
                    <w:noProof/>
                  </w:rPr>
                  <w:t>(Bhasin, 2019)</w:t>
                </w:r>
                <w:r>
                  <w:fldChar w:fldCharType="end"/>
                </w:r>
              </w:sdtContent>
            </w:sdt>
          </w:p>
        </w:tc>
        <w:tc>
          <w:tcPr>
            <w:tcW w:w="4626" w:type="dxa"/>
          </w:tcPr>
          <w:p w14:paraId="08ADD4E5" w14:textId="430203EB" w:rsidR="00E337DB" w:rsidRDefault="00D80418" w:rsidP="00D80418">
            <w:pPr>
              <w:pStyle w:val="ListParagraph"/>
              <w:numPr>
                <w:ilvl w:val="0"/>
                <w:numId w:val="2"/>
              </w:numPr>
            </w:pPr>
            <w:r w:rsidRPr="00D80418">
              <w:t xml:space="preserve">Inflation-related increases in </w:t>
            </w:r>
            <w:r w:rsidRPr="00D80418">
              <w:t>labour</w:t>
            </w:r>
            <w:r w:rsidRPr="00D80418">
              <w:t xml:space="preserve"> costs can have a significant negative impact on the brand's profitability due to the rising cost of production.</w:t>
            </w:r>
            <w:sdt>
              <w:sdtPr>
                <w:id w:val="-680046550"/>
                <w:citation/>
              </w:sdtPr>
              <w:sdtContent>
                <w:r>
                  <w:fldChar w:fldCharType="begin"/>
                </w:r>
                <w:r>
                  <w:instrText xml:space="preserve"> CITATION Mhe20 \l 2057 </w:instrText>
                </w:r>
                <w:r>
                  <w:fldChar w:fldCharType="separate"/>
                </w:r>
                <w:r>
                  <w:rPr>
                    <w:noProof/>
                  </w:rPr>
                  <w:t xml:space="preserve"> (Darbinyan, 2020)</w:t>
                </w:r>
                <w:r>
                  <w:fldChar w:fldCharType="end"/>
                </w:r>
              </w:sdtContent>
            </w:sdt>
          </w:p>
          <w:p w14:paraId="67FB2F03" w14:textId="77777777" w:rsidR="00102AF5" w:rsidRDefault="00D80418" w:rsidP="00102AF5">
            <w:pPr>
              <w:pStyle w:val="ListParagraph"/>
              <w:numPr>
                <w:ilvl w:val="0"/>
                <w:numId w:val="2"/>
              </w:numPr>
            </w:pPr>
            <w:r>
              <w:t xml:space="preserve">Other business copying their circular economy ideas for example their collection points in store. </w:t>
            </w:r>
          </w:p>
          <w:p w14:paraId="26D42F8D" w14:textId="6E059A3E" w:rsidR="00D80418" w:rsidRPr="00D80418" w:rsidRDefault="00102AF5" w:rsidP="00102AF5">
            <w:pPr>
              <w:pStyle w:val="ListParagraph"/>
              <w:numPr>
                <w:ilvl w:val="0"/>
                <w:numId w:val="2"/>
              </w:numPr>
            </w:pPr>
            <w:r>
              <w:t xml:space="preserve">Online shopping taking over which causes store closures which would mean there wouldn’t be collection points available to recycle clothing if they did a packaging service to send their clothes away to be recycled this wouldn’t help the environment. </w:t>
            </w:r>
          </w:p>
        </w:tc>
      </w:tr>
    </w:tbl>
    <w:p w14:paraId="3648F2D3" w14:textId="27986BC9" w:rsidR="00E337DB" w:rsidRDefault="00E337DB" w:rsidP="00A50873">
      <w:pPr>
        <w:rPr>
          <w:b/>
          <w:bCs/>
          <w:u w:val="single"/>
        </w:rPr>
      </w:pPr>
    </w:p>
    <w:p w14:paraId="1D6BBD69" w14:textId="494E323F" w:rsidR="00E337DB" w:rsidRDefault="00E337DB" w:rsidP="00A50873">
      <w:pPr>
        <w:rPr>
          <w:b/>
          <w:bCs/>
          <w:u w:val="single"/>
        </w:rPr>
      </w:pPr>
    </w:p>
    <w:p w14:paraId="076AB1D8" w14:textId="146AE62C" w:rsidR="004C4BBC" w:rsidRDefault="0014068A" w:rsidP="00A50873">
      <w:pPr>
        <w:rPr>
          <w:b/>
          <w:bCs/>
          <w:u w:val="single"/>
        </w:rPr>
      </w:pPr>
      <w:r>
        <w:rPr>
          <w:b/>
          <w:bCs/>
          <w:u w:val="single"/>
        </w:rPr>
        <w:t>Short-, medium- and long-term factors of H&amp;M</w:t>
      </w:r>
    </w:p>
    <w:p w14:paraId="2683F6D0" w14:textId="79A62CCD" w:rsidR="0014068A" w:rsidRPr="0014068A" w:rsidRDefault="0014068A" w:rsidP="00A50873">
      <w:r>
        <w:t xml:space="preserve">Overall, the challenges H&amp;M face is over </w:t>
      </w:r>
      <w:proofErr w:type="gramStart"/>
      <w:r>
        <w:t>a period of time</w:t>
      </w:r>
      <w:proofErr w:type="gramEnd"/>
      <w:r>
        <w:t xml:space="preserve"> however we can look at it in different ways from short, medium and long periods of time. an example of this would be a short factor for H&amp;M would be creating their drop off collection points in store for individuals to recycle their clothing when a long period of time would need to be considered in this thinking process of where the clothes would be kept and reused overtime. Over a long period of time, they would </w:t>
      </w:r>
      <w:proofErr w:type="gramStart"/>
      <w:r>
        <w:t>of</w:t>
      </w:r>
      <w:proofErr w:type="gramEnd"/>
      <w:r>
        <w:t xml:space="preserve"> considered if they would be creating a revenue from recycling their clothing or losing money from reusing their recycled clothing for sales. A medium impact of H&amp;M would be the online shopping taking over instore purchases which </w:t>
      </w:r>
      <w:r>
        <w:lastRenderedPageBreak/>
        <w:t xml:space="preserve">will happen overtime but isn’t a big risk now but it’s something to considering making an impact </w:t>
      </w:r>
      <w:proofErr w:type="gramStart"/>
      <w:r>
        <w:t>later on</w:t>
      </w:r>
      <w:proofErr w:type="gramEnd"/>
      <w:r>
        <w:t xml:space="preserve">. </w:t>
      </w:r>
    </w:p>
    <w:p w14:paraId="72073EFF" w14:textId="77777777" w:rsidR="004C4BBC" w:rsidRPr="004C4BBC" w:rsidRDefault="004C4BBC" w:rsidP="00A50873">
      <w:pPr>
        <w:rPr>
          <w:b/>
          <w:bCs/>
          <w:u w:val="single"/>
        </w:rPr>
      </w:pPr>
    </w:p>
    <w:p w14:paraId="47CABBB6" w14:textId="6BCF0D27" w:rsidR="00A50873" w:rsidRDefault="00A50873" w:rsidP="00A50873">
      <w:pPr>
        <w:rPr>
          <w:b/>
          <w:bCs/>
          <w:u w:val="single"/>
        </w:rPr>
      </w:pPr>
      <w:r w:rsidRPr="004C4BBC">
        <w:rPr>
          <w:b/>
          <w:bCs/>
          <w:u w:val="single"/>
        </w:rPr>
        <w:t>Conclusion</w:t>
      </w:r>
    </w:p>
    <w:p w14:paraId="01388948" w14:textId="29DDAD43" w:rsidR="005B0FAC" w:rsidRPr="005B0FAC" w:rsidRDefault="005B0FAC" w:rsidP="00A50873">
      <w:r>
        <w:t xml:space="preserve">After conducting research on the circular economy and choosing an organisation which demonstrates key aspects of the circular economy there are many benefits from using this method to help the environment. The circular economy being made from the improvements of the linear economy shows that it will help individuals in future and be more sustainable. There are room for improvements </w:t>
      </w:r>
      <w:proofErr w:type="gramStart"/>
      <w:r>
        <w:t>in regards to</w:t>
      </w:r>
      <w:proofErr w:type="gramEnd"/>
      <w:r>
        <w:t xml:space="preserve"> how H&amp;M use the circular economy and how they have already got some implementations in place which are working within the circular economy. </w:t>
      </w:r>
    </w:p>
    <w:p w14:paraId="7082FA73" w14:textId="77777777" w:rsidR="005B0FAC" w:rsidRPr="004C4BBC" w:rsidRDefault="005B0FAC" w:rsidP="00A50873">
      <w:pPr>
        <w:rPr>
          <w:b/>
          <w:bCs/>
          <w:u w:val="single"/>
        </w:rPr>
      </w:pPr>
    </w:p>
    <w:p w14:paraId="713EEB36" w14:textId="4BC79A67" w:rsidR="00A50873" w:rsidRDefault="00A50873" w:rsidP="00A50873"/>
    <w:p w14:paraId="37A6C570" w14:textId="77777777" w:rsidR="000A2ECE" w:rsidRDefault="000A2ECE" w:rsidP="000A2ECE"/>
    <w:p w14:paraId="23A0DE44" w14:textId="77777777" w:rsidR="000A2ECE" w:rsidRDefault="000A2ECE" w:rsidP="000A2ECE"/>
    <w:p w14:paraId="30A9C056" w14:textId="1C36E904" w:rsidR="00B12AAF" w:rsidRDefault="00B12AAF" w:rsidP="000A2ECE"/>
    <w:p w14:paraId="0195ED10" w14:textId="6FB43189" w:rsidR="00FB113A" w:rsidRDefault="00FB113A" w:rsidP="000A2ECE"/>
    <w:p w14:paraId="6EDD53D9" w14:textId="3BE6939C" w:rsidR="00FB113A" w:rsidRDefault="00FB113A" w:rsidP="000A2ECE"/>
    <w:p w14:paraId="17B9912E" w14:textId="45034C74" w:rsidR="00FB113A" w:rsidRDefault="00FB113A" w:rsidP="000A2ECE"/>
    <w:p w14:paraId="2A98E791" w14:textId="46F86EF5" w:rsidR="00FB113A" w:rsidRDefault="00FB113A" w:rsidP="000A2ECE"/>
    <w:p w14:paraId="43C57935" w14:textId="09C7B5AE" w:rsidR="00FB113A" w:rsidRDefault="00FB113A" w:rsidP="000A2ECE"/>
    <w:p w14:paraId="4D919C5E" w14:textId="662898EA" w:rsidR="00FB113A" w:rsidRDefault="00FB113A" w:rsidP="000A2ECE"/>
    <w:p w14:paraId="3E7F2FE3" w14:textId="305CDA01" w:rsidR="00FB113A" w:rsidRDefault="00FB113A" w:rsidP="000A2ECE"/>
    <w:p w14:paraId="7524173A" w14:textId="049BF520" w:rsidR="00FB113A" w:rsidRDefault="00FB113A" w:rsidP="000A2ECE"/>
    <w:p w14:paraId="6E177336" w14:textId="14ABCD5D" w:rsidR="00FB113A" w:rsidRDefault="00FB113A" w:rsidP="000A2ECE"/>
    <w:p w14:paraId="1DF22E3F" w14:textId="6EE4E8F9" w:rsidR="00FB113A" w:rsidRDefault="00FB113A" w:rsidP="000A2ECE"/>
    <w:p w14:paraId="5ECA7A3D" w14:textId="18C051A6" w:rsidR="00FB113A" w:rsidRDefault="00FB113A" w:rsidP="000A2ECE"/>
    <w:p w14:paraId="25091ED4" w14:textId="69F07677" w:rsidR="00FB113A" w:rsidRDefault="00FB113A" w:rsidP="000A2ECE"/>
    <w:p w14:paraId="48FDB010" w14:textId="475820D1" w:rsidR="00FB113A" w:rsidRDefault="00FB113A" w:rsidP="000A2ECE"/>
    <w:p w14:paraId="1AEFC4F3" w14:textId="7B635BA4" w:rsidR="00FB113A" w:rsidRDefault="00FB113A" w:rsidP="000A2ECE"/>
    <w:p w14:paraId="2DBF99B7" w14:textId="2A78D421" w:rsidR="00FB113A" w:rsidRDefault="00FB113A" w:rsidP="000A2ECE"/>
    <w:p w14:paraId="786EB6E0" w14:textId="4A6A94C1" w:rsidR="00FB113A" w:rsidRDefault="00FB113A" w:rsidP="000A2ECE"/>
    <w:p w14:paraId="75D980CF" w14:textId="342F7717" w:rsidR="00FB113A" w:rsidRDefault="00FB113A" w:rsidP="000A2ECE"/>
    <w:p w14:paraId="1BF88ACB" w14:textId="28F154A1" w:rsidR="00FB113A" w:rsidRDefault="00FB113A" w:rsidP="000A2ECE"/>
    <w:p w14:paraId="4D4877E2" w14:textId="702BF94F" w:rsidR="00FB113A" w:rsidRDefault="00FB113A" w:rsidP="000A2ECE"/>
    <w:p w14:paraId="62082E3A" w14:textId="6EE261E0" w:rsidR="00FB113A" w:rsidRDefault="00FB113A" w:rsidP="000A2ECE"/>
    <w:p w14:paraId="7DD1C369" w14:textId="734288DB" w:rsidR="00FB113A" w:rsidRDefault="00FB113A" w:rsidP="000A2ECE"/>
    <w:p w14:paraId="5A89212F" w14:textId="59CAEA01" w:rsidR="00FB113A" w:rsidRDefault="00FB113A" w:rsidP="000A2ECE"/>
    <w:p w14:paraId="588011B6" w14:textId="44345BCB" w:rsidR="00FB113A" w:rsidRDefault="00FB113A" w:rsidP="000A2ECE"/>
    <w:p w14:paraId="31A63B7D" w14:textId="5144E6A7" w:rsidR="00FB113A" w:rsidRDefault="00FB113A" w:rsidP="000A2ECE"/>
    <w:p w14:paraId="5B517001" w14:textId="77777777" w:rsidR="00FB113A" w:rsidRDefault="00FB113A" w:rsidP="000A2ECE"/>
    <w:p w14:paraId="0A888272" w14:textId="77777777" w:rsidR="00B12AAF" w:rsidRDefault="00B12AAF" w:rsidP="000A2ECE"/>
    <w:p w14:paraId="6DDE1F38" w14:textId="77777777" w:rsidR="00B12AAF" w:rsidRDefault="00B12AAF" w:rsidP="000A2ECE"/>
    <w:p w14:paraId="7E08CE9F" w14:textId="77777777" w:rsidR="00B12AAF" w:rsidRDefault="00B12AAF" w:rsidP="000A2ECE"/>
    <w:p w14:paraId="456FF679" w14:textId="77777777" w:rsidR="009357F8" w:rsidRDefault="009357F8" w:rsidP="000A2ECE">
      <w:pPr>
        <w:rPr>
          <w:b/>
          <w:bCs/>
          <w:u w:val="single"/>
        </w:rPr>
      </w:pPr>
    </w:p>
    <w:p w14:paraId="483D0160" w14:textId="77777777" w:rsidR="009357F8" w:rsidRDefault="009357F8" w:rsidP="000A2ECE">
      <w:pPr>
        <w:rPr>
          <w:b/>
          <w:bCs/>
          <w:u w:val="single"/>
        </w:rPr>
      </w:pPr>
    </w:p>
    <w:p w14:paraId="7CFCF127" w14:textId="77777777" w:rsidR="009357F8" w:rsidRDefault="009357F8" w:rsidP="000A2ECE">
      <w:pPr>
        <w:rPr>
          <w:b/>
          <w:bCs/>
          <w:u w:val="single"/>
        </w:rPr>
      </w:pPr>
    </w:p>
    <w:p w14:paraId="437B3424" w14:textId="676A8854" w:rsidR="000A2ECE" w:rsidRPr="00B12AAF" w:rsidRDefault="000A2ECE" w:rsidP="000A2ECE">
      <w:pPr>
        <w:rPr>
          <w:b/>
          <w:bCs/>
          <w:u w:val="single"/>
        </w:rPr>
      </w:pPr>
      <w:r w:rsidRPr="00B12AAF">
        <w:rPr>
          <w:b/>
          <w:bCs/>
          <w:u w:val="single"/>
        </w:rPr>
        <w:lastRenderedPageBreak/>
        <w:t xml:space="preserve">References </w:t>
      </w:r>
    </w:p>
    <w:p w14:paraId="225F07AD" w14:textId="32B6409B" w:rsidR="000A2ECE" w:rsidRDefault="000A2ECE" w:rsidP="000A2ECE"/>
    <w:p w14:paraId="54629335" w14:textId="640AC658" w:rsidR="00FB113A" w:rsidRDefault="00FB113A" w:rsidP="00565789">
      <w:pPr>
        <w:rPr>
          <w:rFonts w:eastAsia="Times New Roman" w:cstheme="minorHAnsi"/>
          <w:color w:val="292929"/>
          <w:spacing w:val="-4"/>
          <w:kern w:val="36"/>
          <w:lang w:eastAsia="en-GB"/>
        </w:rPr>
      </w:pPr>
      <w:r>
        <w:t xml:space="preserve">Andrew Thompson </w:t>
      </w:r>
      <w:r>
        <w:rPr>
          <w:i/>
          <w:iCs/>
        </w:rPr>
        <w:t xml:space="preserve">et al </w:t>
      </w:r>
      <w:r>
        <w:t xml:space="preserve">(June 2019) </w:t>
      </w:r>
      <w:r w:rsidRPr="00565789">
        <w:rPr>
          <w:rFonts w:eastAsia="Times New Roman" w:cstheme="minorHAnsi"/>
          <w:color w:val="292929"/>
          <w:spacing w:val="-4"/>
          <w:kern w:val="36"/>
          <w:lang w:eastAsia="en-GB"/>
        </w:rPr>
        <w:t xml:space="preserve">Redesigning the economy: from linear to circular and from ‘me’ to </w:t>
      </w:r>
      <w:proofErr w:type="gramStart"/>
      <w:r w:rsidRPr="00565789">
        <w:rPr>
          <w:rFonts w:eastAsia="Times New Roman" w:cstheme="minorHAnsi"/>
          <w:color w:val="292929"/>
          <w:spacing w:val="-4"/>
          <w:kern w:val="36"/>
          <w:lang w:eastAsia="en-GB"/>
        </w:rPr>
        <w:t>‘we’</w:t>
      </w:r>
      <w:proofErr w:type="gramEnd"/>
      <w:r>
        <w:rPr>
          <w:rFonts w:eastAsia="Times New Roman" w:cstheme="minorHAnsi"/>
          <w:color w:val="292929"/>
          <w:spacing w:val="-4"/>
          <w:kern w:val="36"/>
          <w:lang w:eastAsia="en-GB"/>
        </w:rPr>
        <w:t xml:space="preserve">. Received from </w:t>
      </w:r>
      <w:hyperlink r:id="rId6" w:history="1">
        <w:r w:rsidRPr="00263E07">
          <w:rPr>
            <w:rStyle w:val="Hyperlink"/>
            <w:rFonts w:eastAsia="Times New Roman" w:cstheme="minorHAnsi"/>
            <w:spacing w:val="-4"/>
            <w:kern w:val="36"/>
            <w:lang w:eastAsia="en-GB"/>
          </w:rPr>
          <w:t>https://medium.com/thebeammagazine/redesigning-the-economy-from-linear-to-circular-and-from-me-to-we-95e418fd0193</w:t>
        </w:r>
      </w:hyperlink>
      <w:r>
        <w:rPr>
          <w:rFonts w:eastAsia="Times New Roman" w:cstheme="minorHAnsi"/>
          <w:color w:val="292929"/>
          <w:spacing w:val="-4"/>
          <w:kern w:val="36"/>
          <w:lang w:eastAsia="en-GB"/>
        </w:rPr>
        <w:t xml:space="preserve"> </w:t>
      </w:r>
    </w:p>
    <w:p w14:paraId="0C681A21" w14:textId="77777777" w:rsidR="00FB113A" w:rsidRPr="00565789" w:rsidRDefault="00FB113A" w:rsidP="00565789"/>
    <w:p w14:paraId="64B64C04" w14:textId="10BF16A5" w:rsidR="00FB113A" w:rsidRDefault="00FB113A" w:rsidP="00B13580">
      <w:pPr>
        <w:rPr>
          <w:rFonts w:cstheme="minorHAnsi"/>
        </w:rPr>
      </w:pPr>
      <w:r>
        <w:t xml:space="preserve">Angela (January 2023) </w:t>
      </w:r>
      <w:r w:rsidRPr="00B13580">
        <w:rPr>
          <w:rFonts w:cstheme="minorHAnsi"/>
        </w:rPr>
        <w:t>H&amp;M SWOT Analysis 2023: A Detailed Report!</w:t>
      </w:r>
      <w:r>
        <w:rPr>
          <w:rFonts w:cstheme="minorHAnsi"/>
        </w:rPr>
        <w:t xml:space="preserve"> Received from </w:t>
      </w:r>
      <w:hyperlink r:id="rId7" w:history="1">
        <w:r w:rsidRPr="00CF3EE3">
          <w:rPr>
            <w:rStyle w:val="Hyperlink"/>
            <w:rFonts w:cstheme="minorHAnsi"/>
          </w:rPr>
          <w:t>https://swothub.com/hm-swot-analysis/</w:t>
        </w:r>
      </w:hyperlink>
      <w:r>
        <w:rPr>
          <w:rFonts w:cstheme="minorHAnsi"/>
        </w:rPr>
        <w:t xml:space="preserve"> </w:t>
      </w:r>
    </w:p>
    <w:p w14:paraId="0DD46354" w14:textId="77777777" w:rsidR="00FB113A" w:rsidRPr="00B13580" w:rsidRDefault="00FB113A" w:rsidP="00B13580"/>
    <w:p w14:paraId="408F27A5" w14:textId="37660E7D" w:rsidR="00FB113A" w:rsidRDefault="00FB113A" w:rsidP="000A2ECE">
      <w:proofErr w:type="spellStart"/>
      <w:r>
        <w:t>Ascott</w:t>
      </w:r>
      <w:proofErr w:type="spellEnd"/>
      <w:r>
        <w:t xml:space="preserve">, Emma (November 2021) </w:t>
      </w:r>
      <w:r w:rsidRPr="00B12AAF">
        <w:t>Are We Finally Leaving the Wasteful Linear Economy Behind?</w:t>
      </w:r>
      <w:r>
        <w:t xml:space="preserve"> Received from </w:t>
      </w:r>
      <w:hyperlink r:id="rId8" w:history="1">
        <w:r w:rsidRPr="00263E07">
          <w:rPr>
            <w:rStyle w:val="Hyperlink"/>
          </w:rPr>
          <w:t>https://www.workdesign.com/2021/11/are-we-finally-leaving-the-wasteful-linear-economy-behind/</w:t>
        </w:r>
      </w:hyperlink>
      <w:r>
        <w:t xml:space="preserve"> </w:t>
      </w:r>
    </w:p>
    <w:p w14:paraId="6146A88D" w14:textId="65985E0F" w:rsidR="00FB113A" w:rsidRDefault="00FB113A" w:rsidP="000A2ECE"/>
    <w:p w14:paraId="4EF0B7E3" w14:textId="215D4CA1" w:rsidR="00FB113A" w:rsidRDefault="00FB113A" w:rsidP="000A2ECE">
      <w:r>
        <w:t xml:space="preserve">Bhasin, Hitesh (April 2019) SWOT analysis of H&amp;M. Received from </w:t>
      </w:r>
      <w:hyperlink r:id="rId9" w:history="1">
        <w:r w:rsidRPr="00CF3EE3">
          <w:rPr>
            <w:rStyle w:val="Hyperlink"/>
          </w:rPr>
          <w:t>https://www.marketing91.com/swot-analysis-hm/</w:t>
        </w:r>
      </w:hyperlink>
      <w:r>
        <w:t xml:space="preserve"> </w:t>
      </w:r>
    </w:p>
    <w:p w14:paraId="1351748A" w14:textId="77777777" w:rsidR="00FB113A" w:rsidRDefault="00FB113A" w:rsidP="000A2ECE"/>
    <w:p w14:paraId="03CB5C3B" w14:textId="77777777" w:rsidR="00FB113A" w:rsidRDefault="00FB113A" w:rsidP="000A2ECE">
      <w:r>
        <w:t xml:space="preserve">Butler, Sarah (November 2022) </w:t>
      </w:r>
      <w:r w:rsidRPr="003A6117">
        <w:t>H&amp;M to cut 1,500 jobs as retailers face slowing sales and rising costs</w:t>
      </w:r>
      <w:r>
        <w:t xml:space="preserve">. Received from </w:t>
      </w:r>
      <w:hyperlink r:id="rId10" w:history="1">
        <w:r w:rsidRPr="00263E07">
          <w:rPr>
            <w:rStyle w:val="Hyperlink"/>
          </w:rPr>
          <w:t>https://www.theguardian.com/fashion/2022/nov/30/hm-to-cut-1500-jobs-as-retailers-face-slowing-sales-and-rising-costs</w:t>
        </w:r>
      </w:hyperlink>
      <w:r>
        <w:t xml:space="preserve"> </w:t>
      </w:r>
    </w:p>
    <w:p w14:paraId="02378B52" w14:textId="77777777" w:rsidR="00FB113A" w:rsidRDefault="00FB113A" w:rsidP="000A2ECE"/>
    <w:p w14:paraId="2B9DF1F7" w14:textId="5F66B4EB" w:rsidR="00FB113A" w:rsidRDefault="00FB113A" w:rsidP="000A2ECE">
      <w:r>
        <w:t xml:space="preserve">Counter, Rosemary (April 2022) </w:t>
      </w:r>
      <w:r w:rsidRPr="00C726D6">
        <w:t>these 6 brands are reducing waste with a circular economy</w:t>
      </w:r>
      <w:r>
        <w:t xml:space="preserve">. Received from </w:t>
      </w:r>
      <w:hyperlink r:id="rId11" w:history="1">
        <w:r w:rsidRPr="00263E07">
          <w:rPr>
            <w:rStyle w:val="Hyperlink"/>
          </w:rPr>
          <w:t>https://www.joingoodside.com/blog/6-brands-closing-the-loop-with-a-circular-economy</w:t>
        </w:r>
      </w:hyperlink>
    </w:p>
    <w:p w14:paraId="02E32748" w14:textId="77777777" w:rsidR="00FB113A" w:rsidRDefault="00FB113A" w:rsidP="000A2ECE"/>
    <w:p w14:paraId="655862DA" w14:textId="79C7D92A" w:rsidR="00FB113A" w:rsidRPr="00565789" w:rsidRDefault="00FB113A" w:rsidP="000A2ECE">
      <w:r>
        <w:t xml:space="preserve">Darbinyan, </w:t>
      </w:r>
      <w:proofErr w:type="spellStart"/>
      <w:r>
        <w:t>Mher</w:t>
      </w:r>
      <w:proofErr w:type="spellEnd"/>
      <w:r>
        <w:t xml:space="preserve"> (June 2020) </w:t>
      </w:r>
      <w:r w:rsidRPr="00D80418">
        <w:t>Marketing Strategy and SWOT Analysis of H&amp;M</w:t>
      </w:r>
      <w:r>
        <w:t xml:space="preserve">. received from </w:t>
      </w:r>
      <w:hyperlink r:id="rId12" w:history="1">
        <w:r w:rsidRPr="00CF3EE3">
          <w:rPr>
            <w:rStyle w:val="Hyperlink"/>
          </w:rPr>
          <w:t>https://thesocialgrabber.com/marketing-strategy-and-swot-analysis-of-hm/</w:t>
        </w:r>
      </w:hyperlink>
      <w:r>
        <w:t xml:space="preserve"> </w:t>
      </w:r>
    </w:p>
    <w:p w14:paraId="34FA1A18" w14:textId="77777777" w:rsidR="00FB113A" w:rsidRDefault="00FB113A" w:rsidP="000A2ECE"/>
    <w:p w14:paraId="0AD52209" w14:textId="449C2311" w:rsidR="00FB113A" w:rsidRDefault="00FB113A" w:rsidP="000A2ECE">
      <w:r>
        <w:t xml:space="preserve">Elsey, Wayne (April 2021) </w:t>
      </w:r>
      <w:r w:rsidRPr="00E51327">
        <w:t xml:space="preserve">The Circular Economy and Why It’s Good </w:t>
      </w:r>
      <w:proofErr w:type="gramStart"/>
      <w:r w:rsidRPr="00E51327">
        <w:t>For</w:t>
      </w:r>
      <w:proofErr w:type="gramEnd"/>
      <w:r w:rsidRPr="00E51327">
        <w:t xml:space="preserve"> Business</w:t>
      </w:r>
      <w:r>
        <w:t xml:space="preserve">. Received from </w:t>
      </w:r>
      <w:hyperlink r:id="rId13" w:history="1">
        <w:r w:rsidRPr="00263E07">
          <w:rPr>
            <w:rStyle w:val="Hyperlink"/>
          </w:rPr>
          <w:t>https://www.forbes.com/sites/forbesbusinessdevelopmentcouncil/2021/04/28/the-circular-economy-and-why-its-good-for-business/</w:t>
        </w:r>
      </w:hyperlink>
      <w:r>
        <w:t xml:space="preserve"> </w:t>
      </w:r>
    </w:p>
    <w:p w14:paraId="3FCA07DB" w14:textId="77777777" w:rsidR="00FB113A" w:rsidRDefault="00FB113A" w:rsidP="000A2ECE"/>
    <w:p w14:paraId="2D8768C5" w14:textId="3FE142BC" w:rsidR="00FB113A" w:rsidRDefault="00FB113A" w:rsidP="000A2ECE">
      <w:r>
        <w:t xml:space="preserve">Faithfull, Mark (February 2023) </w:t>
      </w:r>
      <w:r w:rsidRPr="0077710D">
        <w:t xml:space="preserve">H&amp;M Move </w:t>
      </w:r>
      <w:proofErr w:type="gramStart"/>
      <w:r w:rsidRPr="0077710D">
        <w:t>Into</w:t>
      </w:r>
      <w:proofErr w:type="gramEnd"/>
      <w:r w:rsidRPr="0077710D">
        <w:t xml:space="preserve"> Textile-Sorting Could Be Huge Boost For Circular Economy</w:t>
      </w:r>
      <w:r>
        <w:t xml:space="preserve">. Received from </w:t>
      </w:r>
      <w:hyperlink r:id="rId14" w:history="1">
        <w:r w:rsidRPr="00263E07">
          <w:rPr>
            <w:rStyle w:val="Hyperlink"/>
          </w:rPr>
          <w:t>https://www.forbes.com/sites/markfaithfull/2023/02/15/hm-move-into-textile-sorting-could-be-huge-boost-for-circular-economy/?sh=40e31efb3a32</w:t>
        </w:r>
      </w:hyperlink>
      <w:r>
        <w:t xml:space="preserve">  </w:t>
      </w:r>
    </w:p>
    <w:p w14:paraId="2CD69A11" w14:textId="77777777" w:rsidR="00FB113A" w:rsidRDefault="00FB113A" w:rsidP="000A2ECE"/>
    <w:p w14:paraId="3ECB1B91" w14:textId="18DE6C65" w:rsidR="00FB113A" w:rsidRDefault="00FB113A" w:rsidP="000A2ECE">
      <w:proofErr w:type="spellStart"/>
      <w:r>
        <w:t>Gendre</w:t>
      </w:r>
      <w:proofErr w:type="spellEnd"/>
      <w:r>
        <w:t xml:space="preserve">, Ines (September 2022) </w:t>
      </w:r>
      <w:r w:rsidRPr="000A2ECE">
        <w:t>Circular Economy: Definition and Principles</w:t>
      </w:r>
      <w:r>
        <w:t xml:space="preserve">. Received from </w:t>
      </w:r>
      <w:hyperlink r:id="rId15" w:history="1">
        <w:r w:rsidRPr="00263E07">
          <w:rPr>
            <w:rStyle w:val="Hyperlink"/>
          </w:rPr>
          <w:t>https://greenly.earth/en-us/blog/company-guide/circular-economy-definition-and-principles</w:t>
        </w:r>
      </w:hyperlink>
      <w:r>
        <w:t xml:space="preserve"> </w:t>
      </w:r>
    </w:p>
    <w:p w14:paraId="27F11F95" w14:textId="77777777" w:rsidR="00FB113A" w:rsidRDefault="00FB113A" w:rsidP="000A2ECE"/>
    <w:p w14:paraId="10ED66E4" w14:textId="77777777" w:rsidR="00FB113A" w:rsidRDefault="00FB113A" w:rsidP="000A2ECE">
      <w:r>
        <w:t xml:space="preserve">Hong, Hana (February 2023) finally! We’ve discovered what H&amp;M really stands for. Received from </w:t>
      </w:r>
      <w:hyperlink r:id="rId16" w:history="1">
        <w:r w:rsidRPr="00263E07">
          <w:rPr>
            <w:rStyle w:val="Hyperlink"/>
          </w:rPr>
          <w:t>https://www.rd.com/article/revealed-hm-stands-for/</w:t>
        </w:r>
      </w:hyperlink>
      <w:r>
        <w:t xml:space="preserve"> </w:t>
      </w:r>
    </w:p>
    <w:p w14:paraId="7E90EACD" w14:textId="6B02E5A6" w:rsidR="00FB113A" w:rsidRDefault="00FB113A" w:rsidP="000A2ECE">
      <w:hyperlink r:id="rId17" w:history="1">
        <w:r w:rsidRPr="00CF3EE3">
          <w:rPr>
            <w:rStyle w:val="Hyperlink"/>
          </w:rPr>
          <w:t>https://www.konsyse.com/articles/hm-swot-analysis/?utm_content=cmp-true</w:t>
        </w:r>
      </w:hyperlink>
    </w:p>
    <w:p w14:paraId="693106CA" w14:textId="77777777" w:rsidR="00FB113A" w:rsidRDefault="00FB113A" w:rsidP="000A2ECE"/>
    <w:p w14:paraId="188CC099" w14:textId="77777777" w:rsidR="00FB113A" w:rsidRDefault="00FB113A" w:rsidP="000A2ECE">
      <w:r>
        <w:t xml:space="preserve">Jack Dempsey </w:t>
      </w:r>
      <w:r>
        <w:rPr>
          <w:i/>
          <w:iCs/>
        </w:rPr>
        <w:t xml:space="preserve">et al </w:t>
      </w:r>
      <w:r>
        <w:t xml:space="preserve">(September 2022) </w:t>
      </w:r>
      <w:r w:rsidRPr="00504E39">
        <w:t>What is the circular economy and why is it essential for real sustainability?</w:t>
      </w:r>
      <w:r>
        <w:t xml:space="preserve"> Received from </w:t>
      </w:r>
      <w:hyperlink r:id="rId18" w:history="1">
        <w:r w:rsidRPr="00263E07">
          <w:rPr>
            <w:rStyle w:val="Hyperlink"/>
          </w:rPr>
          <w:t>https://www.schroders.com/en/uk/tp/markets2/markets/what-is-the-circular-economy-and-why-is-it-essential-for-real-sustainability/</w:t>
        </w:r>
      </w:hyperlink>
      <w:r>
        <w:t xml:space="preserve"> </w:t>
      </w:r>
    </w:p>
    <w:p w14:paraId="14E9DE53" w14:textId="77777777" w:rsidR="00FB113A" w:rsidRDefault="00FB113A" w:rsidP="000A2ECE"/>
    <w:p w14:paraId="6AC56673" w14:textId="1FD00AD5" w:rsidR="00FB113A" w:rsidRDefault="00FB113A" w:rsidP="000A2ECE">
      <w:r>
        <w:t xml:space="preserve">Martinez, Immanuel (December 2022) SWOT analysis of H&amp;M. Received from </w:t>
      </w:r>
      <w:hyperlink r:id="rId19" w:history="1">
        <w:r w:rsidRPr="00CF3EE3">
          <w:rPr>
            <w:rStyle w:val="Hyperlink"/>
          </w:rPr>
          <w:t>https://www.konsyse.com/articles/hm-swot-analysis/?utm_content=cmp-true</w:t>
        </w:r>
      </w:hyperlink>
      <w:r>
        <w:t xml:space="preserve"> </w:t>
      </w:r>
    </w:p>
    <w:p w14:paraId="3DA01BE2" w14:textId="77777777" w:rsidR="00FB113A" w:rsidRDefault="00FB113A" w:rsidP="000A2ECE"/>
    <w:p w14:paraId="31F844D0" w14:textId="2B944086" w:rsidR="00FB113A" w:rsidRDefault="00FB113A" w:rsidP="000A2ECE">
      <w:r>
        <w:t xml:space="preserve">Masterson, Victoria (June 2022) </w:t>
      </w:r>
      <w:r w:rsidRPr="007644F0">
        <w:t>What is the circular economy and why does it matter?</w:t>
      </w:r>
      <w:r>
        <w:t xml:space="preserve"> Received from </w:t>
      </w:r>
      <w:hyperlink r:id="rId20" w:history="1">
        <w:r w:rsidRPr="00263E07">
          <w:rPr>
            <w:rStyle w:val="Hyperlink"/>
          </w:rPr>
          <w:t>https://www.weforum.org/agenda/2022/06/what-is-the-circular-economy/</w:t>
        </w:r>
      </w:hyperlink>
      <w:r>
        <w:t xml:space="preserve"> </w:t>
      </w:r>
    </w:p>
    <w:p w14:paraId="412F15D6" w14:textId="77777777" w:rsidR="00FB113A" w:rsidRDefault="00FB113A" w:rsidP="000A2ECE"/>
    <w:p w14:paraId="1C749CEE" w14:textId="2B5D9BCF" w:rsidR="00FB113A" w:rsidRDefault="00FB113A" w:rsidP="000A2ECE">
      <w:r>
        <w:t xml:space="preserve">Noto, Misato (February 2021) </w:t>
      </w:r>
      <w:r w:rsidRPr="00565789">
        <w:t>What are the disadvantages of a linear economy?</w:t>
      </w:r>
      <w:r>
        <w:t xml:space="preserve"> Received from </w:t>
      </w:r>
      <w:hyperlink r:id="rId21" w:history="1">
        <w:r w:rsidRPr="00263E07">
          <w:rPr>
            <w:rStyle w:val="Hyperlink"/>
          </w:rPr>
          <w:t>https://zenbird.media/what-are-the-disadvantages-of-a-linear-economy/</w:t>
        </w:r>
      </w:hyperlink>
      <w:r>
        <w:t xml:space="preserve"> </w:t>
      </w:r>
    </w:p>
    <w:p w14:paraId="417B7A0B" w14:textId="77777777" w:rsidR="00FB113A" w:rsidRDefault="00FB113A" w:rsidP="000A2ECE"/>
    <w:p w14:paraId="40B5273C" w14:textId="46659114" w:rsidR="00FB113A" w:rsidRDefault="00FB113A" w:rsidP="000A2ECE">
      <w:r>
        <w:t xml:space="preserve">Pek, Alyssa (August 2022) </w:t>
      </w:r>
      <w:r w:rsidRPr="009357F8">
        <w:t>Does H&amp;M’s latest circular denim line make-up for past sustainability woes?</w:t>
      </w:r>
      <w:r>
        <w:t xml:space="preserve"> Received from </w:t>
      </w:r>
      <w:hyperlink r:id="rId22" w:history="1">
        <w:r w:rsidRPr="00263E07">
          <w:rPr>
            <w:rStyle w:val="Hyperlink"/>
          </w:rPr>
          <w:t>https://sgvoice.energyvoice.com/reporting/companies/6190/hm-circularity-sustainable-fashion-concerns/</w:t>
        </w:r>
      </w:hyperlink>
      <w:r>
        <w:t xml:space="preserve"> </w:t>
      </w:r>
    </w:p>
    <w:p w14:paraId="037D27F8" w14:textId="77777777" w:rsidR="00FB113A" w:rsidRDefault="00FB113A" w:rsidP="00E337DB"/>
    <w:p w14:paraId="53EB458F" w14:textId="737317B4" w:rsidR="00FB113A" w:rsidRDefault="00FB113A" w:rsidP="00E337DB">
      <w:pPr>
        <w:rPr>
          <w:rFonts w:cstheme="minorHAnsi"/>
          <w:color w:val="333333"/>
        </w:rPr>
      </w:pPr>
      <w:proofErr w:type="spellStart"/>
      <w:r>
        <w:t>Rozario</w:t>
      </w:r>
      <w:proofErr w:type="spellEnd"/>
      <w:r>
        <w:t>, Kevin (November 2022)</w:t>
      </w:r>
      <w:r w:rsidRPr="00E337DB">
        <w:rPr>
          <w:rFonts w:cstheme="minorHAnsi"/>
          <w:color w:val="333333"/>
        </w:rPr>
        <w:t xml:space="preserve"> H&amp;M Staff Cuts </w:t>
      </w:r>
      <w:proofErr w:type="gramStart"/>
      <w:r w:rsidRPr="00E337DB">
        <w:rPr>
          <w:rFonts w:cstheme="minorHAnsi"/>
          <w:color w:val="333333"/>
        </w:rPr>
        <w:t>And</w:t>
      </w:r>
      <w:proofErr w:type="gramEnd"/>
      <w:r w:rsidRPr="00E337DB">
        <w:rPr>
          <w:rFonts w:cstheme="minorHAnsi"/>
          <w:color w:val="333333"/>
        </w:rPr>
        <w:t xml:space="preserve"> Other Savings Of Almost $200 Million Fail To Convince Markets</w:t>
      </w:r>
      <w:r>
        <w:rPr>
          <w:rFonts w:cstheme="minorHAnsi"/>
          <w:color w:val="333333"/>
        </w:rPr>
        <w:t xml:space="preserve">. Received from </w:t>
      </w:r>
      <w:hyperlink r:id="rId23" w:history="1">
        <w:r w:rsidRPr="00263E07">
          <w:rPr>
            <w:rStyle w:val="Hyperlink"/>
            <w:rFonts w:cstheme="minorHAnsi"/>
          </w:rPr>
          <w:t>https://www.forbes.com/sites/kevinrozario/2022/11/30/hm-staff-cuts-and-other-savings-of-almost-200-million-fail-to-convince-markets/?sh=5a275a9245af</w:t>
        </w:r>
      </w:hyperlink>
      <w:r>
        <w:rPr>
          <w:rFonts w:cstheme="minorHAnsi"/>
          <w:color w:val="333333"/>
        </w:rPr>
        <w:t xml:space="preserve"> </w:t>
      </w:r>
    </w:p>
    <w:p w14:paraId="21614097" w14:textId="77777777" w:rsidR="00FB113A" w:rsidRPr="00E337DB" w:rsidRDefault="00FB113A" w:rsidP="00E337DB"/>
    <w:p w14:paraId="03D86C93" w14:textId="2AF79F6C" w:rsidR="00FB113A" w:rsidRDefault="00FB113A" w:rsidP="000A2ECE">
      <w:proofErr w:type="spellStart"/>
      <w:r>
        <w:t>Schröder</w:t>
      </w:r>
      <w:proofErr w:type="spellEnd"/>
      <w:r>
        <w:t xml:space="preserve">, Patrick (November 2020) </w:t>
      </w:r>
      <w:r w:rsidRPr="00D831FC">
        <w:t>How the Circular Economy Can Help Realize the Sustainable Development Goals</w:t>
      </w:r>
      <w:r>
        <w:t xml:space="preserve">.  </w:t>
      </w:r>
      <w:hyperlink r:id="rId24" w:history="1">
        <w:r w:rsidRPr="00263E07">
          <w:rPr>
            <w:rStyle w:val="Hyperlink"/>
          </w:rPr>
          <w:t>https://circulareconomy.earth/publications/the-circular-economy-and-the-sdgs</w:t>
        </w:r>
      </w:hyperlink>
      <w:r>
        <w:t xml:space="preserve"> </w:t>
      </w:r>
    </w:p>
    <w:p w14:paraId="78ABBF68" w14:textId="77777777" w:rsidR="00FB113A" w:rsidRDefault="00FB113A" w:rsidP="000A2ECE"/>
    <w:p w14:paraId="20C9F861" w14:textId="6FDAFC6D" w:rsidR="00FB113A" w:rsidRDefault="00FB113A" w:rsidP="000A2ECE">
      <w:r>
        <w:t xml:space="preserve">Shankar, </w:t>
      </w:r>
      <w:proofErr w:type="spellStart"/>
      <w:r>
        <w:t>Ved</w:t>
      </w:r>
      <w:proofErr w:type="spellEnd"/>
      <w:r>
        <w:t xml:space="preserve"> (November 2020) </w:t>
      </w:r>
      <w:r w:rsidRPr="002948B4">
        <w:t>How Is H&amp;M Bringing the Circular Economy to the Apparel Industry?</w:t>
      </w:r>
      <w:r>
        <w:t xml:space="preserve"> Received from </w:t>
      </w:r>
      <w:hyperlink r:id="rId25" w:history="1">
        <w:r w:rsidRPr="00263E07">
          <w:rPr>
            <w:rStyle w:val="Hyperlink"/>
          </w:rPr>
          <w:t>https://thestrategystory.com/2020/11/15/hnm-apparel-industry-circular-economy/</w:t>
        </w:r>
      </w:hyperlink>
      <w:r>
        <w:t xml:space="preserve"> </w:t>
      </w:r>
    </w:p>
    <w:p w14:paraId="3F12E758" w14:textId="77777777" w:rsidR="00FB113A" w:rsidRDefault="00FB113A" w:rsidP="000A2ECE"/>
    <w:p w14:paraId="5341FDA6" w14:textId="5E68AA02" w:rsidR="00FB113A" w:rsidRDefault="00FB113A" w:rsidP="00FB113A">
      <w:r>
        <w:t xml:space="preserve">Terence </w:t>
      </w:r>
      <w:proofErr w:type="spellStart"/>
      <w:r>
        <w:t>Tse</w:t>
      </w:r>
      <w:proofErr w:type="spellEnd"/>
      <w:r>
        <w:t xml:space="preserve"> </w:t>
      </w:r>
      <w:r w:rsidRPr="00E20704">
        <w:rPr>
          <w:i/>
          <w:iCs/>
        </w:rPr>
        <w:t xml:space="preserve">et al </w:t>
      </w:r>
      <w:r>
        <w:t xml:space="preserve">(February 2016) </w:t>
      </w:r>
      <w:r w:rsidRPr="00E20704">
        <w:t>How Businesses Can Support a Circular Economy</w:t>
      </w:r>
      <w:r>
        <w:t xml:space="preserve">. </w:t>
      </w:r>
      <w:r>
        <w:t xml:space="preserve">Received from </w:t>
      </w:r>
      <w:hyperlink r:id="rId26" w:history="1">
        <w:r w:rsidRPr="00CF3EE3">
          <w:rPr>
            <w:rStyle w:val="Hyperlink"/>
          </w:rPr>
          <w:t>https://hbr.org/2016/02/how-businesses-can-support-a-circular-economy</w:t>
        </w:r>
      </w:hyperlink>
      <w:r>
        <w:t xml:space="preserve"> </w:t>
      </w:r>
    </w:p>
    <w:p w14:paraId="7F4A64D2" w14:textId="6C40657F" w:rsidR="00FB113A" w:rsidRDefault="00FB113A" w:rsidP="000A2ECE">
      <w:r>
        <w:t xml:space="preserve"> </w:t>
      </w:r>
    </w:p>
    <w:sectPr w:rsidR="00FB11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A2A93"/>
    <w:multiLevelType w:val="hybridMultilevel"/>
    <w:tmpl w:val="1E748C2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61020"/>
    <w:multiLevelType w:val="hybridMultilevel"/>
    <w:tmpl w:val="3F00633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2807387">
    <w:abstractNumId w:val="1"/>
  </w:num>
  <w:num w:numId="2" w16cid:durableId="4832747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873"/>
    <w:rsid w:val="000A2ECE"/>
    <w:rsid w:val="00100443"/>
    <w:rsid w:val="00102AF5"/>
    <w:rsid w:val="0014068A"/>
    <w:rsid w:val="001A729E"/>
    <w:rsid w:val="001B561D"/>
    <w:rsid w:val="00201DDC"/>
    <w:rsid w:val="002948B4"/>
    <w:rsid w:val="002A2356"/>
    <w:rsid w:val="002D3EDE"/>
    <w:rsid w:val="003A6117"/>
    <w:rsid w:val="003B3B7E"/>
    <w:rsid w:val="004C4BBC"/>
    <w:rsid w:val="00504E39"/>
    <w:rsid w:val="00565789"/>
    <w:rsid w:val="00592B4C"/>
    <w:rsid w:val="005B0FAC"/>
    <w:rsid w:val="006A53F8"/>
    <w:rsid w:val="006E1285"/>
    <w:rsid w:val="007644F0"/>
    <w:rsid w:val="0077710D"/>
    <w:rsid w:val="007F7A0D"/>
    <w:rsid w:val="008668D8"/>
    <w:rsid w:val="008744F6"/>
    <w:rsid w:val="00905FA6"/>
    <w:rsid w:val="009357F8"/>
    <w:rsid w:val="00A50873"/>
    <w:rsid w:val="00A83C21"/>
    <w:rsid w:val="00AB0330"/>
    <w:rsid w:val="00B12AAF"/>
    <w:rsid w:val="00B13580"/>
    <w:rsid w:val="00C726D6"/>
    <w:rsid w:val="00D80418"/>
    <w:rsid w:val="00D831FC"/>
    <w:rsid w:val="00D943A4"/>
    <w:rsid w:val="00E20704"/>
    <w:rsid w:val="00E337DB"/>
    <w:rsid w:val="00E51327"/>
    <w:rsid w:val="00ED4492"/>
    <w:rsid w:val="00FB113A"/>
    <w:rsid w:val="00FF4D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E8AB23E"/>
  <w15:chartTrackingRefBased/>
  <w15:docId w15:val="{964D5E51-8DB6-7745-BE17-23484C16E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6578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A2ECE"/>
    <w:pPr>
      <w:spacing w:before="100" w:beforeAutospacing="1" w:after="100" w:afterAutospacing="1"/>
    </w:pPr>
    <w:rPr>
      <w:rFonts w:ascii="Times New Roman" w:eastAsia="Times New Roman" w:hAnsi="Times New Roman" w:cs="Times New Roman"/>
      <w:lang w:eastAsia="en-GB"/>
    </w:rPr>
  </w:style>
  <w:style w:type="character" w:customStyle="1" w:styleId="issue-underline">
    <w:name w:val="issue-underline"/>
    <w:basedOn w:val="DefaultParagraphFont"/>
    <w:rsid w:val="000A2ECE"/>
  </w:style>
  <w:style w:type="character" w:styleId="Hyperlink">
    <w:name w:val="Hyperlink"/>
    <w:basedOn w:val="DefaultParagraphFont"/>
    <w:uiPriority w:val="99"/>
    <w:unhideWhenUsed/>
    <w:rsid w:val="000A2ECE"/>
    <w:rPr>
      <w:color w:val="0563C1" w:themeColor="hyperlink"/>
      <w:u w:val="single"/>
    </w:rPr>
  </w:style>
  <w:style w:type="character" w:styleId="UnresolvedMention">
    <w:name w:val="Unresolved Mention"/>
    <w:basedOn w:val="DefaultParagraphFont"/>
    <w:uiPriority w:val="99"/>
    <w:semiHidden/>
    <w:unhideWhenUsed/>
    <w:rsid w:val="000A2ECE"/>
    <w:rPr>
      <w:color w:val="605E5C"/>
      <w:shd w:val="clear" w:color="auto" w:fill="E1DFDD"/>
    </w:rPr>
  </w:style>
  <w:style w:type="character" w:styleId="FollowedHyperlink">
    <w:name w:val="FollowedHyperlink"/>
    <w:basedOn w:val="DefaultParagraphFont"/>
    <w:uiPriority w:val="99"/>
    <w:semiHidden/>
    <w:unhideWhenUsed/>
    <w:rsid w:val="00565789"/>
    <w:rPr>
      <w:color w:val="954F72" w:themeColor="followedHyperlink"/>
      <w:u w:val="single"/>
    </w:rPr>
  </w:style>
  <w:style w:type="character" w:customStyle="1" w:styleId="Heading1Char">
    <w:name w:val="Heading 1 Char"/>
    <w:basedOn w:val="DefaultParagraphFont"/>
    <w:link w:val="Heading1"/>
    <w:uiPriority w:val="9"/>
    <w:rsid w:val="00565789"/>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E337D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83C2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03100">
      <w:bodyDiv w:val="1"/>
      <w:marLeft w:val="0"/>
      <w:marRight w:val="0"/>
      <w:marTop w:val="0"/>
      <w:marBottom w:val="0"/>
      <w:divBdr>
        <w:top w:val="none" w:sz="0" w:space="0" w:color="auto"/>
        <w:left w:val="none" w:sz="0" w:space="0" w:color="auto"/>
        <w:bottom w:val="none" w:sz="0" w:space="0" w:color="auto"/>
        <w:right w:val="none" w:sz="0" w:space="0" w:color="auto"/>
      </w:divBdr>
    </w:div>
    <w:div w:id="223833998">
      <w:bodyDiv w:val="1"/>
      <w:marLeft w:val="0"/>
      <w:marRight w:val="0"/>
      <w:marTop w:val="0"/>
      <w:marBottom w:val="0"/>
      <w:divBdr>
        <w:top w:val="none" w:sz="0" w:space="0" w:color="auto"/>
        <w:left w:val="none" w:sz="0" w:space="0" w:color="auto"/>
        <w:bottom w:val="none" w:sz="0" w:space="0" w:color="auto"/>
        <w:right w:val="none" w:sz="0" w:space="0" w:color="auto"/>
      </w:divBdr>
    </w:div>
    <w:div w:id="224340053">
      <w:bodyDiv w:val="1"/>
      <w:marLeft w:val="0"/>
      <w:marRight w:val="0"/>
      <w:marTop w:val="0"/>
      <w:marBottom w:val="0"/>
      <w:divBdr>
        <w:top w:val="none" w:sz="0" w:space="0" w:color="auto"/>
        <w:left w:val="none" w:sz="0" w:space="0" w:color="auto"/>
        <w:bottom w:val="none" w:sz="0" w:space="0" w:color="auto"/>
        <w:right w:val="none" w:sz="0" w:space="0" w:color="auto"/>
      </w:divBdr>
    </w:div>
    <w:div w:id="276721989">
      <w:bodyDiv w:val="1"/>
      <w:marLeft w:val="0"/>
      <w:marRight w:val="0"/>
      <w:marTop w:val="0"/>
      <w:marBottom w:val="0"/>
      <w:divBdr>
        <w:top w:val="none" w:sz="0" w:space="0" w:color="auto"/>
        <w:left w:val="none" w:sz="0" w:space="0" w:color="auto"/>
        <w:bottom w:val="none" w:sz="0" w:space="0" w:color="auto"/>
        <w:right w:val="none" w:sz="0" w:space="0" w:color="auto"/>
      </w:divBdr>
    </w:div>
    <w:div w:id="332799869">
      <w:bodyDiv w:val="1"/>
      <w:marLeft w:val="0"/>
      <w:marRight w:val="0"/>
      <w:marTop w:val="0"/>
      <w:marBottom w:val="0"/>
      <w:divBdr>
        <w:top w:val="none" w:sz="0" w:space="0" w:color="auto"/>
        <w:left w:val="none" w:sz="0" w:space="0" w:color="auto"/>
        <w:bottom w:val="none" w:sz="0" w:space="0" w:color="auto"/>
        <w:right w:val="none" w:sz="0" w:space="0" w:color="auto"/>
      </w:divBdr>
    </w:div>
    <w:div w:id="348994557">
      <w:bodyDiv w:val="1"/>
      <w:marLeft w:val="0"/>
      <w:marRight w:val="0"/>
      <w:marTop w:val="0"/>
      <w:marBottom w:val="0"/>
      <w:divBdr>
        <w:top w:val="none" w:sz="0" w:space="0" w:color="auto"/>
        <w:left w:val="none" w:sz="0" w:space="0" w:color="auto"/>
        <w:bottom w:val="none" w:sz="0" w:space="0" w:color="auto"/>
        <w:right w:val="none" w:sz="0" w:space="0" w:color="auto"/>
      </w:divBdr>
    </w:div>
    <w:div w:id="474757118">
      <w:bodyDiv w:val="1"/>
      <w:marLeft w:val="0"/>
      <w:marRight w:val="0"/>
      <w:marTop w:val="0"/>
      <w:marBottom w:val="0"/>
      <w:divBdr>
        <w:top w:val="none" w:sz="0" w:space="0" w:color="auto"/>
        <w:left w:val="none" w:sz="0" w:space="0" w:color="auto"/>
        <w:bottom w:val="none" w:sz="0" w:space="0" w:color="auto"/>
        <w:right w:val="none" w:sz="0" w:space="0" w:color="auto"/>
      </w:divBdr>
    </w:div>
    <w:div w:id="530072677">
      <w:bodyDiv w:val="1"/>
      <w:marLeft w:val="0"/>
      <w:marRight w:val="0"/>
      <w:marTop w:val="0"/>
      <w:marBottom w:val="0"/>
      <w:divBdr>
        <w:top w:val="none" w:sz="0" w:space="0" w:color="auto"/>
        <w:left w:val="none" w:sz="0" w:space="0" w:color="auto"/>
        <w:bottom w:val="none" w:sz="0" w:space="0" w:color="auto"/>
        <w:right w:val="none" w:sz="0" w:space="0" w:color="auto"/>
      </w:divBdr>
    </w:div>
    <w:div w:id="776681414">
      <w:bodyDiv w:val="1"/>
      <w:marLeft w:val="0"/>
      <w:marRight w:val="0"/>
      <w:marTop w:val="0"/>
      <w:marBottom w:val="0"/>
      <w:divBdr>
        <w:top w:val="none" w:sz="0" w:space="0" w:color="auto"/>
        <w:left w:val="none" w:sz="0" w:space="0" w:color="auto"/>
        <w:bottom w:val="none" w:sz="0" w:space="0" w:color="auto"/>
        <w:right w:val="none" w:sz="0" w:space="0" w:color="auto"/>
      </w:divBdr>
    </w:div>
    <w:div w:id="787430851">
      <w:bodyDiv w:val="1"/>
      <w:marLeft w:val="0"/>
      <w:marRight w:val="0"/>
      <w:marTop w:val="0"/>
      <w:marBottom w:val="0"/>
      <w:divBdr>
        <w:top w:val="none" w:sz="0" w:space="0" w:color="auto"/>
        <w:left w:val="none" w:sz="0" w:space="0" w:color="auto"/>
        <w:bottom w:val="none" w:sz="0" w:space="0" w:color="auto"/>
        <w:right w:val="none" w:sz="0" w:space="0" w:color="auto"/>
      </w:divBdr>
    </w:div>
    <w:div w:id="963848844">
      <w:bodyDiv w:val="1"/>
      <w:marLeft w:val="0"/>
      <w:marRight w:val="0"/>
      <w:marTop w:val="0"/>
      <w:marBottom w:val="0"/>
      <w:divBdr>
        <w:top w:val="none" w:sz="0" w:space="0" w:color="auto"/>
        <w:left w:val="none" w:sz="0" w:space="0" w:color="auto"/>
        <w:bottom w:val="none" w:sz="0" w:space="0" w:color="auto"/>
        <w:right w:val="none" w:sz="0" w:space="0" w:color="auto"/>
      </w:divBdr>
    </w:div>
    <w:div w:id="1001356033">
      <w:bodyDiv w:val="1"/>
      <w:marLeft w:val="0"/>
      <w:marRight w:val="0"/>
      <w:marTop w:val="0"/>
      <w:marBottom w:val="0"/>
      <w:divBdr>
        <w:top w:val="none" w:sz="0" w:space="0" w:color="auto"/>
        <w:left w:val="none" w:sz="0" w:space="0" w:color="auto"/>
        <w:bottom w:val="none" w:sz="0" w:space="0" w:color="auto"/>
        <w:right w:val="none" w:sz="0" w:space="0" w:color="auto"/>
      </w:divBdr>
    </w:div>
    <w:div w:id="1137140942">
      <w:bodyDiv w:val="1"/>
      <w:marLeft w:val="0"/>
      <w:marRight w:val="0"/>
      <w:marTop w:val="0"/>
      <w:marBottom w:val="0"/>
      <w:divBdr>
        <w:top w:val="none" w:sz="0" w:space="0" w:color="auto"/>
        <w:left w:val="none" w:sz="0" w:space="0" w:color="auto"/>
        <w:bottom w:val="none" w:sz="0" w:space="0" w:color="auto"/>
        <w:right w:val="none" w:sz="0" w:space="0" w:color="auto"/>
      </w:divBdr>
    </w:div>
    <w:div w:id="1150097728">
      <w:bodyDiv w:val="1"/>
      <w:marLeft w:val="0"/>
      <w:marRight w:val="0"/>
      <w:marTop w:val="0"/>
      <w:marBottom w:val="0"/>
      <w:divBdr>
        <w:top w:val="none" w:sz="0" w:space="0" w:color="auto"/>
        <w:left w:val="none" w:sz="0" w:space="0" w:color="auto"/>
        <w:bottom w:val="none" w:sz="0" w:space="0" w:color="auto"/>
        <w:right w:val="none" w:sz="0" w:space="0" w:color="auto"/>
      </w:divBdr>
    </w:div>
    <w:div w:id="1182625123">
      <w:bodyDiv w:val="1"/>
      <w:marLeft w:val="0"/>
      <w:marRight w:val="0"/>
      <w:marTop w:val="0"/>
      <w:marBottom w:val="0"/>
      <w:divBdr>
        <w:top w:val="none" w:sz="0" w:space="0" w:color="auto"/>
        <w:left w:val="none" w:sz="0" w:space="0" w:color="auto"/>
        <w:bottom w:val="none" w:sz="0" w:space="0" w:color="auto"/>
        <w:right w:val="none" w:sz="0" w:space="0" w:color="auto"/>
      </w:divBdr>
    </w:div>
    <w:div w:id="1221984299">
      <w:bodyDiv w:val="1"/>
      <w:marLeft w:val="0"/>
      <w:marRight w:val="0"/>
      <w:marTop w:val="0"/>
      <w:marBottom w:val="0"/>
      <w:divBdr>
        <w:top w:val="none" w:sz="0" w:space="0" w:color="auto"/>
        <w:left w:val="none" w:sz="0" w:space="0" w:color="auto"/>
        <w:bottom w:val="none" w:sz="0" w:space="0" w:color="auto"/>
        <w:right w:val="none" w:sz="0" w:space="0" w:color="auto"/>
      </w:divBdr>
    </w:div>
    <w:div w:id="1517576921">
      <w:bodyDiv w:val="1"/>
      <w:marLeft w:val="0"/>
      <w:marRight w:val="0"/>
      <w:marTop w:val="0"/>
      <w:marBottom w:val="0"/>
      <w:divBdr>
        <w:top w:val="none" w:sz="0" w:space="0" w:color="auto"/>
        <w:left w:val="none" w:sz="0" w:space="0" w:color="auto"/>
        <w:bottom w:val="none" w:sz="0" w:space="0" w:color="auto"/>
        <w:right w:val="none" w:sz="0" w:space="0" w:color="auto"/>
      </w:divBdr>
    </w:div>
    <w:div w:id="1522620517">
      <w:bodyDiv w:val="1"/>
      <w:marLeft w:val="0"/>
      <w:marRight w:val="0"/>
      <w:marTop w:val="0"/>
      <w:marBottom w:val="0"/>
      <w:divBdr>
        <w:top w:val="none" w:sz="0" w:space="0" w:color="auto"/>
        <w:left w:val="none" w:sz="0" w:space="0" w:color="auto"/>
        <w:bottom w:val="none" w:sz="0" w:space="0" w:color="auto"/>
        <w:right w:val="none" w:sz="0" w:space="0" w:color="auto"/>
      </w:divBdr>
    </w:div>
    <w:div w:id="1536120466">
      <w:bodyDiv w:val="1"/>
      <w:marLeft w:val="0"/>
      <w:marRight w:val="0"/>
      <w:marTop w:val="0"/>
      <w:marBottom w:val="0"/>
      <w:divBdr>
        <w:top w:val="none" w:sz="0" w:space="0" w:color="auto"/>
        <w:left w:val="none" w:sz="0" w:space="0" w:color="auto"/>
        <w:bottom w:val="none" w:sz="0" w:space="0" w:color="auto"/>
        <w:right w:val="none" w:sz="0" w:space="0" w:color="auto"/>
      </w:divBdr>
    </w:div>
    <w:div w:id="1536843613">
      <w:bodyDiv w:val="1"/>
      <w:marLeft w:val="0"/>
      <w:marRight w:val="0"/>
      <w:marTop w:val="0"/>
      <w:marBottom w:val="0"/>
      <w:divBdr>
        <w:top w:val="none" w:sz="0" w:space="0" w:color="auto"/>
        <w:left w:val="none" w:sz="0" w:space="0" w:color="auto"/>
        <w:bottom w:val="none" w:sz="0" w:space="0" w:color="auto"/>
        <w:right w:val="none" w:sz="0" w:space="0" w:color="auto"/>
      </w:divBdr>
    </w:div>
    <w:div w:id="1608730985">
      <w:bodyDiv w:val="1"/>
      <w:marLeft w:val="0"/>
      <w:marRight w:val="0"/>
      <w:marTop w:val="0"/>
      <w:marBottom w:val="0"/>
      <w:divBdr>
        <w:top w:val="none" w:sz="0" w:space="0" w:color="auto"/>
        <w:left w:val="none" w:sz="0" w:space="0" w:color="auto"/>
        <w:bottom w:val="none" w:sz="0" w:space="0" w:color="auto"/>
        <w:right w:val="none" w:sz="0" w:space="0" w:color="auto"/>
      </w:divBdr>
    </w:div>
    <w:div w:id="1616904527">
      <w:bodyDiv w:val="1"/>
      <w:marLeft w:val="0"/>
      <w:marRight w:val="0"/>
      <w:marTop w:val="0"/>
      <w:marBottom w:val="0"/>
      <w:divBdr>
        <w:top w:val="none" w:sz="0" w:space="0" w:color="auto"/>
        <w:left w:val="none" w:sz="0" w:space="0" w:color="auto"/>
        <w:bottom w:val="none" w:sz="0" w:space="0" w:color="auto"/>
        <w:right w:val="none" w:sz="0" w:space="0" w:color="auto"/>
      </w:divBdr>
    </w:div>
    <w:div w:id="1617713259">
      <w:bodyDiv w:val="1"/>
      <w:marLeft w:val="0"/>
      <w:marRight w:val="0"/>
      <w:marTop w:val="0"/>
      <w:marBottom w:val="0"/>
      <w:divBdr>
        <w:top w:val="none" w:sz="0" w:space="0" w:color="auto"/>
        <w:left w:val="none" w:sz="0" w:space="0" w:color="auto"/>
        <w:bottom w:val="none" w:sz="0" w:space="0" w:color="auto"/>
        <w:right w:val="none" w:sz="0" w:space="0" w:color="auto"/>
      </w:divBdr>
    </w:div>
    <w:div w:id="1747916116">
      <w:bodyDiv w:val="1"/>
      <w:marLeft w:val="0"/>
      <w:marRight w:val="0"/>
      <w:marTop w:val="0"/>
      <w:marBottom w:val="0"/>
      <w:divBdr>
        <w:top w:val="none" w:sz="0" w:space="0" w:color="auto"/>
        <w:left w:val="none" w:sz="0" w:space="0" w:color="auto"/>
        <w:bottom w:val="none" w:sz="0" w:space="0" w:color="auto"/>
        <w:right w:val="none" w:sz="0" w:space="0" w:color="auto"/>
      </w:divBdr>
    </w:div>
    <w:div w:id="1803426905">
      <w:bodyDiv w:val="1"/>
      <w:marLeft w:val="0"/>
      <w:marRight w:val="0"/>
      <w:marTop w:val="0"/>
      <w:marBottom w:val="0"/>
      <w:divBdr>
        <w:top w:val="none" w:sz="0" w:space="0" w:color="auto"/>
        <w:left w:val="none" w:sz="0" w:space="0" w:color="auto"/>
        <w:bottom w:val="none" w:sz="0" w:space="0" w:color="auto"/>
        <w:right w:val="none" w:sz="0" w:space="0" w:color="auto"/>
      </w:divBdr>
    </w:div>
    <w:div w:id="1862743830">
      <w:bodyDiv w:val="1"/>
      <w:marLeft w:val="0"/>
      <w:marRight w:val="0"/>
      <w:marTop w:val="0"/>
      <w:marBottom w:val="0"/>
      <w:divBdr>
        <w:top w:val="none" w:sz="0" w:space="0" w:color="auto"/>
        <w:left w:val="none" w:sz="0" w:space="0" w:color="auto"/>
        <w:bottom w:val="none" w:sz="0" w:space="0" w:color="auto"/>
        <w:right w:val="none" w:sz="0" w:space="0" w:color="auto"/>
      </w:divBdr>
    </w:div>
    <w:div w:id="1992369628">
      <w:bodyDiv w:val="1"/>
      <w:marLeft w:val="0"/>
      <w:marRight w:val="0"/>
      <w:marTop w:val="0"/>
      <w:marBottom w:val="0"/>
      <w:divBdr>
        <w:top w:val="none" w:sz="0" w:space="0" w:color="auto"/>
        <w:left w:val="none" w:sz="0" w:space="0" w:color="auto"/>
        <w:bottom w:val="none" w:sz="0" w:space="0" w:color="auto"/>
        <w:right w:val="none" w:sz="0" w:space="0" w:color="auto"/>
      </w:divBdr>
    </w:div>
    <w:div w:id="2007201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orkdesign.com/2021/11/are-we-finally-leaving-the-wasteful-linear-economy-behind/" TargetMode="External"/><Relationship Id="rId13" Type="http://schemas.openxmlformats.org/officeDocument/2006/relationships/hyperlink" Target="https://www.forbes.com/sites/forbesbusinessdevelopmentcouncil/2021/04/28/the-circular-economy-and-why-its-good-for-business/" TargetMode="External"/><Relationship Id="rId18" Type="http://schemas.openxmlformats.org/officeDocument/2006/relationships/hyperlink" Target="https://www.schroders.com/en/uk/tp/markets2/markets/what-is-the-circular-economy-and-why-is-it-essential-for-real-sustainability/" TargetMode="External"/><Relationship Id="rId26" Type="http://schemas.openxmlformats.org/officeDocument/2006/relationships/hyperlink" Target="https://hbr.org/2016/02/how-businesses-can-support-a-circular-economy" TargetMode="External"/><Relationship Id="rId3" Type="http://schemas.openxmlformats.org/officeDocument/2006/relationships/styles" Target="styles.xml"/><Relationship Id="rId21" Type="http://schemas.openxmlformats.org/officeDocument/2006/relationships/hyperlink" Target="https://zenbird.media/what-are-the-disadvantages-of-a-linear-economy/" TargetMode="External"/><Relationship Id="rId7" Type="http://schemas.openxmlformats.org/officeDocument/2006/relationships/hyperlink" Target="https://swothub.com/hm-swot-analysis/" TargetMode="External"/><Relationship Id="rId12" Type="http://schemas.openxmlformats.org/officeDocument/2006/relationships/hyperlink" Target="https://thesocialgrabber.com/marketing-strategy-and-swot-analysis-of-hm/" TargetMode="External"/><Relationship Id="rId17" Type="http://schemas.openxmlformats.org/officeDocument/2006/relationships/hyperlink" Target="https://www.konsyse.com/articles/hm-swot-analysis/?utm_content=cmp-true" TargetMode="External"/><Relationship Id="rId25" Type="http://schemas.openxmlformats.org/officeDocument/2006/relationships/hyperlink" Target="https://thestrategystory.com/2020/11/15/hnm-apparel-industry-circular-economy/" TargetMode="External"/><Relationship Id="rId2" Type="http://schemas.openxmlformats.org/officeDocument/2006/relationships/numbering" Target="numbering.xml"/><Relationship Id="rId16" Type="http://schemas.openxmlformats.org/officeDocument/2006/relationships/hyperlink" Target="https://www.rd.com/article/revealed-hm-stands-for/" TargetMode="External"/><Relationship Id="rId20" Type="http://schemas.openxmlformats.org/officeDocument/2006/relationships/hyperlink" Target="https://www.weforum.org/agenda/2022/06/what-is-the-circular-economy/" TargetMode="External"/><Relationship Id="rId1" Type="http://schemas.openxmlformats.org/officeDocument/2006/relationships/customXml" Target="../customXml/item1.xml"/><Relationship Id="rId6" Type="http://schemas.openxmlformats.org/officeDocument/2006/relationships/hyperlink" Target="https://medium.com/thebeammagazine/redesigning-the-economy-from-linear-to-circular-and-from-me-to-we-95e418fd0193" TargetMode="External"/><Relationship Id="rId11" Type="http://schemas.openxmlformats.org/officeDocument/2006/relationships/hyperlink" Target="https://www.joingoodside.com/blog/6-brands-closing-the-loop-with-a-circular-economy" TargetMode="External"/><Relationship Id="rId24" Type="http://schemas.openxmlformats.org/officeDocument/2006/relationships/hyperlink" Target="https://circulareconomy.earth/publications/the-circular-economy-and-the-sdgs" TargetMode="External"/><Relationship Id="rId5" Type="http://schemas.openxmlformats.org/officeDocument/2006/relationships/webSettings" Target="webSettings.xml"/><Relationship Id="rId15" Type="http://schemas.openxmlformats.org/officeDocument/2006/relationships/hyperlink" Target="https://greenly.earth/en-us/blog/company-guide/circular-economy-definition-and-principles" TargetMode="External"/><Relationship Id="rId23" Type="http://schemas.openxmlformats.org/officeDocument/2006/relationships/hyperlink" Target="https://www.forbes.com/sites/kevinrozario/2022/11/30/hm-staff-cuts-and-other-savings-of-almost-200-million-fail-to-convince-markets/?sh=5a275a9245af" TargetMode="External"/><Relationship Id="rId28" Type="http://schemas.openxmlformats.org/officeDocument/2006/relationships/theme" Target="theme/theme1.xml"/><Relationship Id="rId10" Type="http://schemas.openxmlformats.org/officeDocument/2006/relationships/hyperlink" Target="https://www.theguardian.com/fashion/2022/nov/30/hm-to-cut-1500-jobs-as-retailers-face-slowing-sales-and-rising-costs" TargetMode="External"/><Relationship Id="rId19" Type="http://schemas.openxmlformats.org/officeDocument/2006/relationships/hyperlink" Target="https://www.konsyse.com/articles/hm-swot-analysis/?utm_content=cmp-true" TargetMode="External"/><Relationship Id="rId4" Type="http://schemas.openxmlformats.org/officeDocument/2006/relationships/settings" Target="settings.xml"/><Relationship Id="rId9" Type="http://schemas.openxmlformats.org/officeDocument/2006/relationships/hyperlink" Target="https://www.marketing91.com/swot-analysis-hm/" TargetMode="External"/><Relationship Id="rId14" Type="http://schemas.openxmlformats.org/officeDocument/2006/relationships/hyperlink" Target="https://www.forbes.com/sites/markfaithfull/2023/02/15/hm-move-into-textile-sorting-could-be-huge-boost-for-circular-economy/?sh=40e31efb3a32" TargetMode="External"/><Relationship Id="rId22" Type="http://schemas.openxmlformats.org/officeDocument/2006/relationships/hyperlink" Target="https://sgvoice.energyvoice.com/reporting/companies/6190/hm-circularity-sustainable-fashion-concern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Ine22</b:Tag>
    <b:SourceType>InternetSite</b:SourceType>
    <b:Guid>{C3433122-9ABD-B749-841A-FB5778855008}</b:Guid>
    <b:Author>
      <b:Author>
        <b:NameList>
          <b:Person>
            <b:Last>Gendre</b:Last>
            <b:First>Ines</b:First>
          </b:Person>
        </b:NameList>
      </b:Author>
    </b:Author>
    <b:Title>Circular Economy: Definition and Principles</b:Title>
    <b:InternetSiteTitle>Greenly resources</b:InternetSiteTitle>
    <b:URL>https://greenly.earth/en-us/blog/company-guide/circular-economy-definition-and-principles</b:URL>
    <b:Year>2022</b:Year>
    <b:Month>September</b:Month>
    <b:Day>29</b:Day>
    <b:RefOrder>1</b:RefOrder>
  </b:Source>
  <b:Source>
    <b:Tag>Pat20</b:Tag>
    <b:SourceType>InternetSite</b:SourceType>
    <b:Guid>{7562E1D6-7C53-DC46-B654-2DB2BDE6C486}</b:Guid>
    <b:Author>
      <b:Author>
        <b:NameList>
          <b:Person>
            <b:Last>schröder</b:Last>
            <b:First>Patrick</b:First>
          </b:Person>
        </b:NameList>
      </b:Author>
    </b:Author>
    <b:Title>How the Circular Economy Can Help Realize the Sustainable Development Goals</b:Title>
    <b:InternetSiteTitle>Circular economy earth</b:InternetSiteTitle>
    <b:URL>https://circulareconomy.earth/publications/the-circular-economy-and-the-sdgs</b:URL>
    <b:Year>2020</b:Year>
    <b:Month>november</b:Month>
    <b:Day>2</b:Day>
    <b:RefOrder>2</b:RefOrder>
  </b:Source>
  <b:Source>
    <b:Tag>Ter16</b:Tag>
    <b:SourceType>InternetSite</b:SourceType>
    <b:Guid>{18090507-6F47-2740-919C-2192E25560FA}</b:Guid>
    <b:Author>
      <b:Author>
        <b:NameList>
          <b:Person>
            <b:Last>Terence Tse</b:Last>
            <b:First>Mark</b:First>
            <b:Middle>Esposito, Khaled Soufani</b:Middle>
          </b:Person>
        </b:NameList>
      </b:Author>
    </b:Author>
    <b:Title>How Businesses Can Support a Circular Economy</b:Title>
    <b:InternetSiteTitle>Harvard business review</b:InternetSiteTitle>
    <b:URL>https://hbr.org/2016/02/how-businesses-can-support-a-circular-economy</b:URL>
    <b:Year>2016</b:Year>
    <b:Month>february</b:Month>
    <b:Day>01</b:Day>
    <b:RefOrder>3</b:RefOrder>
  </b:Source>
  <b:Source>
    <b:Tag>Vic22</b:Tag>
    <b:SourceType>InternetSite</b:SourceType>
    <b:Guid>{E04A13C2-E2D6-C541-88DD-74AF63CFFE3F}</b:Guid>
    <b:Author>
      <b:Author>
        <b:NameList>
          <b:Person>
            <b:Last>Masterson</b:Last>
            <b:First>Victoria</b:First>
          </b:Person>
        </b:NameList>
      </b:Author>
    </b:Author>
    <b:Title>What is the circular economy and why does it matter?</b:Title>
    <b:InternetSiteTitle>world economic forum</b:InternetSiteTitle>
    <b:URL>https://www.weforum.org/agenda/2022/06/what-is-the-circular-economy/</b:URL>
    <b:Year>2022</b:Year>
    <b:Month>June</b:Month>
    <b:Day>14</b:Day>
    <b:RefOrder>4</b:RefOrder>
  </b:Source>
  <b:Source>
    <b:Tag>Jac</b:Tag>
    <b:SourceType>InternetSite</b:SourceType>
    <b:Guid>{8F319D94-0D08-F34C-9E39-739009CA2D5B}</b:Guid>
    <b:Author>
      <b:Author>
        <b:NameList>
          <b:Person>
            <b:Last>Jack Dempsey</b:Last>
            <b:First>Paul</b:First>
            <b:Middle>Lamacraft</b:Middle>
          </b:Person>
        </b:NameList>
      </b:Author>
    </b:Author>
    <b:Title>What is the circular economy and why is it essential for real sustainability?</b:Title>
    <b:InternetSiteTitle>Schroders</b:InternetSiteTitle>
    <b:URL>https://www.schroders.com/en/uk/tp/markets2/markets/what-is-the-circular-economy-and-why-is-it-essential-for-real-sustainability/</b:URL>
    <b:Year>2022</b:Year>
    <b:Month>september</b:Month>
    <b:Day>30</b:Day>
    <b:RefOrder>5</b:RefOrder>
  </b:Source>
  <b:Source>
    <b:Tag>way21</b:Tag>
    <b:SourceType>InternetSite</b:SourceType>
    <b:Guid>{36DE4550-FCBC-414C-A193-636E70915BE8}</b:Guid>
    <b:Author>
      <b:Author>
        <b:NameList>
          <b:Person>
            <b:Last>Elsey</b:Last>
            <b:First>wayne</b:First>
          </b:Person>
        </b:NameList>
      </b:Author>
    </b:Author>
    <b:Title>The Circular Economy And Why It’s Good For Business</b:Title>
    <b:InternetSiteTitle>Forbes</b:InternetSiteTitle>
    <b:URL>https://www.forbes.com/sites/forbesbusinessdevelopmentcouncil/2021/04/28/the-circular-economy-and-why-its-good-for-business/</b:URL>
    <b:Year>2021</b:Year>
    <b:Month>april</b:Month>
    <b:Day>28</b:Day>
    <b:RefOrder>6</b:RefOrder>
  </b:Source>
  <b:Source>
    <b:Tag>Mis21</b:Tag>
    <b:SourceType>InternetSite</b:SourceType>
    <b:Guid>{B7E31716-DA1F-1A48-A582-4992CAA1847F}</b:Guid>
    <b:Author>
      <b:Author>
        <b:NameList>
          <b:Person>
            <b:Last>Noto</b:Last>
            <b:First>Misato</b:First>
          </b:Person>
        </b:NameList>
      </b:Author>
    </b:Author>
    <b:Title>What are the disadvantages of a linear economy?</b:Title>
    <b:InternetSiteTitle>zenbird</b:InternetSiteTitle>
    <b:URL>https://zenbird.media/what-are-the-disadvantages-of-a-linear-economy/</b:URL>
    <b:Year>2021</b:Year>
    <b:Month>February</b:Month>
    <b:Day>9</b:Day>
    <b:RefOrder>7</b:RefOrder>
  </b:Source>
  <b:Source>
    <b:Tag>And19</b:Tag>
    <b:SourceType>InternetSite</b:SourceType>
    <b:Guid>{21B78246-A160-F341-8D54-D0C7E08EA7AA}</b:Guid>
    <b:Author>
      <b:Author>
        <b:NameList>
          <b:Person>
            <b:Last>Andrew Thomson</b:Last>
            <b:First>James</b:First>
            <b:Middle>Gien Wong, Tom Harper</b:Middle>
          </b:Person>
        </b:NameList>
      </b:Author>
    </b:Author>
    <b:Title>Redesigning the economy: from linear to circular and from ‘me’ to ‘we’</b:Title>
    <b:InternetSiteTitle>The Beam</b:InternetSiteTitle>
    <b:URL>https://medium.com/thebeammagazine/redesigning-the-economy-from-linear-to-circular-and-from-me-to-we-95e418fd0193</b:URL>
    <b:Year>2019</b:Year>
    <b:Month>June</b:Month>
    <b:Day>17</b:Day>
    <b:RefOrder>8</b:RefOrder>
  </b:Source>
  <b:Source>
    <b:Tag>Emm21</b:Tag>
    <b:SourceType>InternetSite</b:SourceType>
    <b:Guid>{CEEDC7F6-D614-F443-A4B7-F6AF01C164FC}</b:Guid>
    <b:Author>
      <b:Author>
        <b:NameList>
          <b:Person>
            <b:Last>Ascott</b:Last>
            <b:First>Emma</b:First>
          </b:Person>
        </b:NameList>
      </b:Author>
    </b:Author>
    <b:Title>Are We Finally Leaving the Wasteful Linear Economy Behind?</b:Title>
    <b:InternetSiteTitle>Work design magazine</b:InternetSiteTitle>
    <b:URL>https://www.workdesign.com/2021/11/are-we-finally-leaving-the-wasteful-linear-economy-behind/</b:URL>
    <b:Year>2021</b:Year>
    <b:Month>november</b:Month>
    <b:Day>25</b:Day>
    <b:RefOrder>9</b:RefOrder>
  </b:Source>
  <b:Source>
    <b:Tag>Ros22</b:Tag>
    <b:SourceType>InternetSite</b:SourceType>
    <b:Guid>{3E8DCDD4-4CA3-8F48-AD64-79600C27C2BA}</b:Guid>
    <b:Author>
      <b:Author>
        <b:NameList>
          <b:Person>
            <b:Last>Counter</b:Last>
            <b:First>Rosemary</b:First>
          </b:Person>
        </b:NameList>
      </b:Author>
    </b:Author>
    <b:Title>these 6 brands are reducing waste with a circular economy</b:Title>
    <b:InternetSiteTitle>good news</b:InternetSiteTitle>
    <b:URL>https://www.joingoodside.com/blog/6-brands-closing-the-loop-with-a-circular-economy</b:URL>
    <b:Year>2022</b:Year>
    <b:Month>april</b:Month>
    <b:Day>13</b:Day>
    <b:RefOrder>11</b:RefOrder>
  </b:Source>
  <b:Source>
    <b:Tag>Mar23</b:Tag>
    <b:SourceType>InternetSite</b:SourceType>
    <b:Guid>{DEDA27F3-38E0-2144-A80D-5999F4B5D35F}</b:Guid>
    <b:Author>
      <b:Author>
        <b:NameList>
          <b:Person>
            <b:Last>Faithfull</b:Last>
            <b:First>Mark</b:First>
          </b:Person>
        </b:NameList>
      </b:Author>
    </b:Author>
    <b:Title>H&amp;M Move Into Textile-Sorting Could Be Huge Boost For Circular Economy</b:Title>
    <b:InternetSiteTitle>Forbes</b:InternetSiteTitle>
    <b:URL>https://www.forbes.com/sites/markfaithfull/2023/02/15/hm-move-into-textile-sorting-could-be-huge-boost-for-circular-economy/?sh=40e31efb3a32</b:URL>
    <b:Year>2023</b:Year>
    <b:Month>february</b:Month>
    <b:Day>15</b:Day>
    <b:RefOrder>12</b:RefOrder>
  </b:Source>
  <b:Source>
    <b:Tag>Ved20</b:Tag>
    <b:SourceType>InternetSite</b:SourceType>
    <b:Guid>{FCB92D92-D241-D947-A0A3-7EB132EBF91A}</b:Guid>
    <b:Author>
      <b:Author>
        <b:NameList>
          <b:Person>
            <b:Last>shankar</b:Last>
            <b:First>Ved</b:First>
          </b:Person>
        </b:NameList>
      </b:Author>
    </b:Author>
    <b:Title>How Is H&amp;M Bringing the Circular Economy to the Apparel Industry?</b:Title>
    <b:InternetSiteTitle>the strategy story</b:InternetSiteTitle>
    <b:URL>https://thestrategystory.com/2020/11/15/hnm-apparel-industry-circular-economy/</b:URL>
    <b:Year>2020</b:Year>
    <b:Month>november</b:Month>
    <b:Day>15</b:Day>
    <b:RefOrder>13</b:RefOrder>
  </b:Source>
  <b:Source>
    <b:Tag>Aly22</b:Tag>
    <b:SourceType>InternetSite</b:SourceType>
    <b:Guid>{76D68D46-FD46-0743-9F7E-ADF1325757EC}</b:Guid>
    <b:Author>
      <b:Author>
        <b:NameList>
          <b:Person>
            <b:Last>Pek</b:Last>
            <b:First>Alyssa</b:First>
          </b:Person>
        </b:NameList>
      </b:Author>
    </b:Author>
    <b:Title>Does H&amp;M’s latest circular denim line make-up for past sustainability woes?</b:Title>
    <b:InternetSiteTitle>Sustainable growth where purpose meets progress</b:InternetSiteTitle>
    <b:URL>https://sgvoice.energyvoice.com/reporting/companies/6190/hm-circularity-sustainable-fashion-concerns/</b:URL>
    <b:Year>2022</b:Year>
    <b:Month>august</b:Month>
    <b:Day>27</b:Day>
    <b:RefOrder>14</b:RefOrder>
  </b:Source>
  <b:Source>
    <b:Tag>Han23</b:Tag>
    <b:SourceType>InternetSite</b:SourceType>
    <b:Guid>{E6281C2B-0D4C-9248-B701-A29872B7FAB2}</b:Guid>
    <b:Author>
      <b:Author>
        <b:NameList>
          <b:Person>
            <b:Last>Hong</b:Last>
            <b:First>Hana</b:First>
          </b:Person>
        </b:NameList>
      </b:Author>
    </b:Author>
    <b:Title>Finally! We’ve Uncovered What H&amp;M Really Stands For</b:Title>
    <b:InternetSiteTitle>Reader's digest</b:InternetSiteTitle>
    <b:URL>https://www.rd.com/article/revealed-hm-stands-for/</b:URL>
    <b:Year>2023</b:Year>
    <b:Month>february</b:Month>
    <b:Day>13</b:Day>
    <b:RefOrder>10</b:RefOrder>
  </b:Source>
  <b:Source>
    <b:Tag>Sar22</b:Tag>
    <b:SourceType>InternetSite</b:SourceType>
    <b:Guid>{B080878A-2681-E445-A634-A6F86B1D8272}</b:Guid>
    <b:Author>
      <b:Author>
        <b:NameList>
          <b:Person>
            <b:Last>Butler</b:Last>
            <b:First>Sarah</b:First>
          </b:Person>
        </b:NameList>
      </b:Author>
    </b:Author>
    <b:Title>H&amp;M to cut 1,500 jobs as retailers face slowing sales and rising costs</b:Title>
    <b:InternetSiteTitle>The guardian</b:InternetSiteTitle>
    <b:URL>https://www.theguardian.com/fashion/2022/nov/30/hm-to-cut-1500-jobs-as-retailers-face-slowing-sales-and-rising-costs</b:URL>
    <b:Year>2022</b:Year>
    <b:Month>november</b:Month>
    <b:Day>30</b:Day>
    <b:RefOrder>15</b:RefOrder>
  </b:Source>
  <b:Source>
    <b:Tag>Kev22</b:Tag>
    <b:SourceType>InternetSite</b:SourceType>
    <b:Guid>{82D83538-2B82-D544-BC23-BBF0EABD2859}</b:Guid>
    <b:Author>
      <b:Author>
        <b:NameList>
          <b:Person>
            <b:Last>Rozario</b:Last>
            <b:First>Kevin</b:First>
          </b:Person>
        </b:NameList>
      </b:Author>
    </b:Author>
    <b:Title>In addition to staff reductions, H&amp;M is continuing to renegotiate a significant number of leases, resulting in store additions and rebuilds. One-third of the group's leases can be renegotiated or terminated annually thanks to the contracts.</b:Title>
    <b:InternetSiteTitle>forbes</b:InternetSiteTitle>
    <b:URL>https://www.forbes.com/sites/kevinrozario/2022/11/30/hm-staff-cuts-and-other-savings-of-almost-200-million-fail-to-convince-markets/?sh=5a275a9245af</b:URL>
    <b:Year>2022</b:Year>
    <b:Month>november</b:Month>
    <b:Day>30</b:Day>
    <b:RefOrder>16</b:RefOrder>
  </b:Source>
  <b:Source>
    <b:Tag>imm22</b:Tag>
    <b:SourceType>InternetSite</b:SourceType>
    <b:Guid>{AA4FA876-0353-D74A-A841-D1DEC706E1F7}</b:Guid>
    <b:Author>
      <b:Author>
        <b:NameList>
          <b:Person>
            <b:Last>Martinez</b:Last>
            <b:First>immanuel</b:First>
          </b:Person>
        </b:NameList>
      </b:Author>
    </b:Author>
    <b:Title>SWOT Analysis of H&amp;M</b:Title>
    <b:InternetSiteTitle>Konsyse</b:InternetSiteTitle>
    <b:URL>https://www.konsyse.com/articles/hm-swot-analysis/?utm_content=cmp-true</b:URL>
    <b:Year>2022</b:Year>
    <b:Month>december</b:Month>
    <b:Day>20</b:Day>
    <b:RefOrder>17</b:RefOrder>
  </b:Source>
  <b:Source>
    <b:Tag>Ang23</b:Tag>
    <b:SourceType>InternetSite</b:SourceType>
    <b:Guid>{F728D929-C9F8-7140-8A56-6AB3E1064A48}</b:Guid>
    <b:Author>
      <b:Author>
        <b:NameList>
          <b:Person>
            <b:Last>Angela</b:Last>
          </b:Person>
        </b:NameList>
      </b:Author>
    </b:Author>
    <b:Title>H&amp;M SWOT Analysis 2023: A Detailed Report!</b:Title>
    <b:InternetSiteTitle>Swot hub</b:InternetSiteTitle>
    <b:URL>https://swothub.com/hm-swot-analysis/</b:URL>
    <b:Year>2023</b:Year>
    <b:Month>January</b:Month>
    <b:Day>27</b:Day>
    <b:RefOrder>18</b:RefOrder>
  </b:Source>
  <b:Source>
    <b:Tag>Hit191</b:Tag>
    <b:SourceType>InternetSite</b:SourceType>
    <b:Guid>{B8AE8FEB-703F-6045-A7A2-D44908E196D7}</b:Guid>
    <b:Author>
      <b:Author>
        <b:NameList>
          <b:Person>
            <b:Last>Bhasin</b:Last>
            <b:First>Hitesh</b:First>
          </b:Person>
        </b:NameList>
      </b:Author>
    </b:Author>
    <b:Title>SWOT Analysis of H&amp;M</b:Title>
    <b:InternetSiteTitle>Marketing91</b:InternetSiteTitle>
    <b:URL>https://www.marketing91.com/swot-analysis-hm/</b:URL>
    <b:Year>2019</b:Year>
    <b:Month>april</b:Month>
    <b:Day>7</b:Day>
    <b:RefOrder>19</b:RefOrder>
  </b:Source>
  <b:Source>
    <b:Tag>Mhe20</b:Tag>
    <b:SourceType>InternetSite</b:SourceType>
    <b:Guid>{CD549BB7-BE1C-E046-91C0-00052AF44B6B}</b:Guid>
    <b:Author>
      <b:Author>
        <b:NameList>
          <b:Person>
            <b:Last>Darbinyan</b:Last>
            <b:First>Mher</b:First>
          </b:Person>
        </b:NameList>
      </b:Author>
    </b:Author>
    <b:Title>Marketing Strategy and SWOT Analysis of H&amp;M</b:Title>
    <b:InternetSiteTitle>The social grabber</b:InternetSiteTitle>
    <b:URL>https://thesocialgrabber.com/marketing-strategy-and-swot-analysis-of-hm/</b:URL>
    <b:Year>2020</b:Year>
    <b:Month>June</b:Month>
    <b:Day>23</b:Day>
    <b:RefOrder>20</b:RefOrder>
  </b:Source>
</b:Sources>
</file>

<file path=customXml/itemProps1.xml><?xml version="1.0" encoding="utf-8"?>
<ds:datastoreItem xmlns:ds="http://schemas.openxmlformats.org/officeDocument/2006/customXml" ds:itemID="{36454478-6FE1-A244-9FAF-5BD714D862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8</Pages>
  <Words>3395</Words>
  <Characters>19353</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Nia-Mai Hopcroft (2003405)</dc:creator>
  <cp:keywords/>
  <dc:description/>
  <cp:lastModifiedBy>Nia-Mai Hopcroft (2003405)</cp:lastModifiedBy>
  <cp:revision>20</cp:revision>
  <dcterms:created xsi:type="dcterms:W3CDTF">2023-03-08T13:21:00Z</dcterms:created>
  <dcterms:modified xsi:type="dcterms:W3CDTF">2023-03-09T15:53:00Z</dcterms:modified>
</cp:coreProperties>
</file>