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E9A88" w14:textId="77777777" w:rsidR="00927BD8" w:rsidRDefault="00123550">
      <w:pPr>
        <w:spacing w:after="0" w:line="238" w:lineRule="auto"/>
        <w:ind w:left="0" w:firstLine="0"/>
        <w:jc w:val="center"/>
      </w:pPr>
      <w:r>
        <w:rPr>
          <w:rFonts w:ascii="Arial" w:eastAsia="Arial" w:hAnsi="Arial" w:cs="Arial"/>
          <w:b/>
          <w:i/>
          <w:color w:val="C00000"/>
        </w:rPr>
        <w:t xml:space="preserve">Fictitious documentation based on template: produced for teaching and assessment </w:t>
      </w:r>
    </w:p>
    <w:p w14:paraId="374B2BAC" w14:textId="77777777" w:rsidR="00927BD8" w:rsidRDefault="00123550">
      <w:pPr>
        <w:spacing w:after="0" w:line="259" w:lineRule="auto"/>
        <w:ind w:left="0" w:firstLine="0"/>
      </w:pPr>
      <w:r>
        <w:rPr>
          <w:rFonts w:ascii="Times New Roman" w:eastAsia="Times New Roman" w:hAnsi="Times New Roman" w:cs="Times New Roman"/>
          <w:sz w:val="23"/>
        </w:rPr>
        <w:t xml:space="preserve"> </w:t>
      </w:r>
    </w:p>
    <w:p w14:paraId="59D73E46" w14:textId="77777777" w:rsidR="00927BD8" w:rsidRDefault="00123550">
      <w:pPr>
        <w:spacing w:after="172" w:line="259" w:lineRule="auto"/>
        <w:ind w:left="0" w:right="59" w:firstLine="0"/>
      </w:pPr>
      <w:r>
        <w:rPr>
          <w:rFonts w:ascii="Times New Roman" w:eastAsia="Times New Roman" w:hAnsi="Times New Roman" w:cs="Times New Roman"/>
          <w:sz w:val="23"/>
        </w:rPr>
        <w:t xml:space="preserve"> </w:t>
      </w:r>
    </w:p>
    <w:p w14:paraId="317CE6A3" w14:textId="77777777" w:rsidR="00927BD8" w:rsidRDefault="00123550">
      <w:pPr>
        <w:tabs>
          <w:tab w:val="center" w:pos="4136"/>
        </w:tabs>
        <w:spacing w:after="0" w:line="259" w:lineRule="auto"/>
        <w:ind w:left="-15" w:firstLine="0"/>
      </w:pPr>
      <w:r>
        <w:rPr>
          <w:noProof/>
        </w:rPr>
        <w:drawing>
          <wp:anchor distT="0" distB="0" distL="114300" distR="114300" simplePos="0" relativeHeight="251658240" behindDoc="0" locked="0" layoutInCell="1" allowOverlap="0" wp14:anchorId="2868A623" wp14:editId="51BA4FA0">
            <wp:simplePos x="0" y="0"/>
            <wp:positionH relativeFrom="column">
              <wp:posOffset>4986021</wp:posOffset>
            </wp:positionH>
            <wp:positionV relativeFrom="paragraph">
              <wp:posOffset>-70</wp:posOffset>
            </wp:positionV>
            <wp:extent cx="741680" cy="705329"/>
            <wp:effectExtent l="0" t="0" r="0" b="0"/>
            <wp:wrapSquare wrapText="bothSides"/>
            <wp:docPr id="145" name="Picture 145"/>
            <wp:cNvGraphicFramePr/>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7"/>
                    <a:stretch>
                      <a:fillRect/>
                    </a:stretch>
                  </pic:blipFill>
                  <pic:spPr>
                    <a:xfrm>
                      <a:off x="0" y="0"/>
                      <a:ext cx="741680" cy="705329"/>
                    </a:xfrm>
                    <a:prstGeom prst="rect">
                      <a:avLst/>
                    </a:prstGeom>
                  </pic:spPr>
                </pic:pic>
              </a:graphicData>
            </a:graphic>
          </wp:anchor>
        </w:drawing>
      </w:r>
      <w:r>
        <w:rPr>
          <w:rFonts w:ascii="Arial" w:eastAsia="Arial" w:hAnsi="Arial" w:cs="Arial"/>
          <w:sz w:val="44"/>
        </w:rPr>
        <w:t xml:space="preserve">HM Land </w:t>
      </w:r>
      <w:r>
        <w:rPr>
          <w:rFonts w:ascii="Arial" w:eastAsia="Arial" w:hAnsi="Arial" w:cs="Arial"/>
          <w:sz w:val="44"/>
        </w:rPr>
        <w:tab/>
      </w:r>
      <w:proofErr w:type="spellStart"/>
      <w:r>
        <w:rPr>
          <w:rFonts w:ascii="Arial" w:eastAsia="Arial" w:hAnsi="Arial" w:cs="Arial"/>
          <w:sz w:val="44"/>
        </w:rPr>
        <w:t>Cofrestrfa</w:t>
      </w:r>
      <w:proofErr w:type="spellEnd"/>
      <w:r>
        <w:rPr>
          <w:rFonts w:ascii="Arial" w:eastAsia="Arial" w:hAnsi="Arial" w:cs="Arial"/>
          <w:sz w:val="44"/>
        </w:rPr>
        <w:t xml:space="preserve"> Tir EF </w:t>
      </w:r>
    </w:p>
    <w:p w14:paraId="1FA8C193" w14:textId="77777777" w:rsidR="00927BD8" w:rsidRDefault="00123550">
      <w:pPr>
        <w:tabs>
          <w:tab w:val="center" w:pos="2803"/>
        </w:tabs>
        <w:spacing w:after="0" w:line="259" w:lineRule="auto"/>
        <w:ind w:left="-15" w:firstLine="0"/>
      </w:pPr>
      <w:r>
        <w:rPr>
          <w:rFonts w:ascii="Arial" w:eastAsia="Arial" w:hAnsi="Arial" w:cs="Arial"/>
          <w:sz w:val="44"/>
        </w:rPr>
        <w:t xml:space="preserve">Registry </w:t>
      </w:r>
      <w:r>
        <w:rPr>
          <w:rFonts w:ascii="Arial" w:eastAsia="Arial" w:hAnsi="Arial" w:cs="Arial"/>
          <w:sz w:val="44"/>
        </w:rPr>
        <w:tab/>
      </w:r>
      <w:r>
        <w:rPr>
          <w:rFonts w:ascii="Times New Roman" w:eastAsia="Times New Roman" w:hAnsi="Times New Roman" w:cs="Times New Roman"/>
          <w:sz w:val="37"/>
          <w:vertAlign w:val="superscript"/>
        </w:rPr>
        <w:t xml:space="preserve"> </w:t>
      </w:r>
    </w:p>
    <w:p w14:paraId="2816ED62" w14:textId="77777777" w:rsidR="00927BD8" w:rsidRDefault="00123550">
      <w:pPr>
        <w:spacing w:after="50" w:line="259" w:lineRule="auto"/>
        <w:ind w:left="0" w:firstLine="0"/>
        <w:jc w:val="right"/>
      </w:pPr>
      <w:r>
        <w:rPr>
          <w:rFonts w:ascii="Times New Roman" w:eastAsia="Times New Roman" w:hAnsi="Times New Roman" w:cs="Times New Roman"/>
        </w:rPr>
        <w:t xml:space="preserve"> </w:t>
      </w:r>
    </w:p>
    <w:p w14:paraId="129D9F4C" w14:textId="77777777" w:rsidR="00927BD8" w:rsidRDefault="00123550">
      <w:pPr>
        <w:spacing w:after="0" w:line="259" w:lineRule="auto"/>
        <w:ind w:left="0" w:right="59" w:firstLine="0"/>
      </w:pPr>
      <w:r>
        <w:rPr>
          <w:rFonts w:ascii="Arial" w:eastAsia="Arial" w:hAnsi="Arial" w:cs="Arial"/>
          <w:sz w:val="48"/>
        </w:rPr>
        <w:t xml:space="preserve"> </w:t>
      </w:r>
    </w:p>
    <w:tbl>
      <w:tblPr>
        <w:tblStyle w:val="TableGrid"/>
        <w:tblW w:w="9235" w:type="dxa"/>
        <w:tblInd w:w="-106" w:type="dxa"/>
        <w:tblCellMar>
          <w:top w:w="8" w:type="dxa"/>
          <w:right w:w="1" w:type="dxa"/>
        </w:tblCellMar>
        <w:tblLook w:val="04A0" w:firstRow="1" w:lastRow="0" w:firstColumn="1" w:lastColumn="0" w:noHBand="0" w:noVBand="1"/>
      </w:tblPr>
      <w:tblGrid>
        <w:gridCol w:w="2908"/>
        <w:gridCol w:w="360"/>
        <w:gridCol w:w="3154"/>
        <w:gridCol w:w="2813"/>
      </w:tblGrid>
      <w:tr w:rsidR="00927BD8" w14:paraId="4B81A24C" w14:textId="77777777">
        <w:trPr>
          <w:trHeight w:val="3312"/>
        </w:trPr>
        <w:tc>
          <w:tcPr>
            <w:tcW w:w="2909" w:type="dxa"/>
            <w:tcBorders>
              <w:top w:val="nil"/>
              <w:left w:val="nil"/>
              <w:bottom w:val="nil"/>
              <w:right w:val="nil"/>
            </w:tcBorders>
            <w:shd w:val="clear" w:color="auto" w:fill="BFBFBF"/>
          </w:tcPr>
          <w:p w14:paraId="43F4E028" w14:textId="77777777" w:rsidR="00927BD8" w:rsidRDefault="00123550">
            <w:pPr>
              <w:spacing w:after="0" w:line="259" w:lineRule="auto"/>
              <w:ind w:left="106" w:firstLine="0"/>
              <w:jc w:val="both"/>
            </w:pPr>
            <w:r>
              <w:rPr>
                <w:rFonts w:ascii="Arial" w:eastAsia="Arial" w:hAnsi="Arial" w:cs="Arial"/>
                <w:sz w:val="48"/>
              </w:rPr>
              <w:t xml:space="preserve">Official copy </w:t>
            </w:r>
          </w:p>
          <w:p w14:paraId="24482531" w14:textId="77777777" w:rsidR="00927BD8" w:rsidRDefault="00123550">
            <w:pPr>
              <w:spacing w:after="0" w:line="259" w:lineRule="auto"/>
              <w:ind w:left="106" w:firstLine="0"/>
              <w:jc w:val="both"/>
            </w:pPr>
            <w:r>
              <w:rPr>
                <w:rFonts w:ascii="Arial" w:eastAsia="Arial" w:hAnsi="Arial" w:cs="Arial"/>
                <w:sz w:val="48"/>
              </w:rPr>
              <w:t xml:space="preserve">of register of </w:t>
            </w:r>
          </w:p>
          <w:p w14:paraId="7EC7874A" w14:textId="77777777" w:rsidR="00927BD8" w:rsidRDefault="00123550">
            <w:pPr>
              <w:spacing w:after="0" w:line="259" w:lineRule="auto"/>
              <w:ind w:left="106" w:firstLine="0"/>
            </w:pPr>
            <w:r>
              <w:rPr>
                <w:rFonts w:ascii="Arial" w:eastAsia="Arial" w:hAnsi="Arial" w:cs="Arial"/>
                <w:sz w:val="48"/>
              </w:rPr>
              <w:t xml:space="preserve">title </w:t>
            </w:r>
          </w:p>
          <w:p w14:paraId="479E0E74" w14:textId="77777777" w:rsidR="00927BD8" w:rsidRDefault="00123550">
            <w:pPr>
              <w:spacing w:after="6" w:line="240" w:lineRule="auto"/>
              <w:ind w:left="106" w:firstLine="0"/>
            </w:pPr>
            <w:proofErr w:type="spellStart"/>
            <w:r>
              <w:rPr>
                <w:rFonts w:ascii="Arial" w:eastAsia="Arial" w:hAnsi="Arial" w:cs="Arial"/>
                <w:sz w:val="48"/>
              </w:rPr>
              <w:t>Copi</w:t>
            </w:r>
            <w:proofErr w:type="spellEnd"/>
            <w:r>
              <w:rPr>
                <w:rFonts w:ascii="Arial" w:eastAsia="Arial" w:hAnsi="Arial" w:cs="Arial"/>
                <w:sz w:val="48"/>
              </w:rPr>
              <w:t xml:space="preserve"> </w:t>
            </w:r>
            <w:proofErr w:type="spellStart"/>
            <w:r>
              <w:rPr>
                <w:rFonts w:ascii="Arial" w:eastAsia="Arial" w:hAnsi="Arial" w:cs="Arial"/>
                <w:sz w:val="48"/>
              </w:rPr>
              <w:t>swyddogol</w:t>
            </w:r>
            <w:proofErr w:type="spellEnd"/>
            <w:r>
              <w:rPr>
                <w:rFonts w:ascii="Arial" w:eastAsia="Arial" w:hAnsi="Arial" w:cs="Arial"/>
                <w:sz w:val="48"/>
              </w:rPr>
              <w:t xml:space="preserve"> o </w:t>
            </w:r>
          </w:p>
          <w:p w14:paraId="159D59A0" w14:textId="77777777" w:rsidR="00927BD8" w:rsidRDefault="00123550">
            <w:pPr>
              <w:spacing w:after="0" w:line="259" w:lineRule="auto"/>
              <w:ind w:left="106" w:firstLine="0"/>
            </w:pPr>
            <w:proofErr w:type="spellStart"/>
            <w:r>
              <w:rPr>
                <w:rFonts w:ascii="Arial" w:eastAsia="Arial" w:hAnsi="Arial" w:cs="Arial"/>
                <w:sz w:val="48"/>
              </w:rPr>
              <w:t>gofrestr</w:t>
            </w:r>
            <w:proofErr w:type="spellEnd"/>
            <w:r>
              <w:rPr>
                <w:rFonts w:ascii="Arial" w:eastAsia="Arial" w:hAnsi="Arial" w:cs="Arial"/>
                <w:sz w:val="48"/>
              </w:rPr>
              <w:t xml:space="preserve"> </w:t>
            </w:r>
            <w:proofErr w:type="spellStart"/>
            <w:r>
              <w:rPr>
                <w:rFonts w:ascii="Arial" w:eastAsia="Arial" w:hAnsi="Arial" w:cs="Arial"/>
                <w:sz w:val="48"/>
              </w:rPr>
              <w:t>teitl</w:t>
            </w:r>
            <w:proofErr w:type="spellEnd"/>
            <w:r>
              <w:rPr>
                <w:rFonts w:ascii="Arial" w:eastAsia="Arial" w:hAnsi="Arial" w:cs="Arial"/>
              </w:rPr>
              <w:t xml:space="preserve"> </w:t>
            </w:r>
          </w:p>
        </w:tc>
        <w:tc>
          <w:tcPr>
            <w:tcW w:w="360" w:type="dxa"/>
            <w:tcBorders>
              <w:top w:val="nil"/>
              <w:left w:val="nil"/>
              <w:bottom w:val="nil"/>
              <w:right w:val="nil"/>
            </w:tcBorders>
            <w:shd w:val="clear" w:color="auto" w:fill="BFBFBF"/>
          </w:tcPr>
          <w:p w14:paraId="50840EAA" w14:textId="77777777" w:rsidR="00927BD8" w:rsidRDefault="00927BD8">
            <w:pPr>
              <w:spacing w:after="160" w:line="259" w:lineRule="auto"/>
              <w:ind w:left="0" w:firstLine="0"/>
            </w:pPr>
          </w:p>
        </w:tc>
        <w:tc>
          <w:tcPr>
            <w:tcW w:w="3154" w:type="dxa"/>
            <w:tcBorders>
              <w:top w:val="nil"/>
              <w:left w:val="nil"/>
              <w:bottom w:val="nil"/>
              <w:right w:val="nil"/>
            </w:tcBorders>
            <w:shd w:val="clear" w:color="auto" w:fill="BFBFBF"/>
          </w:tcPr>
          <w:p w14:paraId="75336ACB" w14:textId="77777777" w:rsidR="00927BD8" w:rsidRDefault="00123550">
            <w:pPr>
              <w:spacing w:after="0" w:line="259" w:lineRule="auto"/>
              <w:ind w:left="62" w:firstLine="0"/>
            </w:pPr>
            <w:r>
              <w:rPr>
                <w:rFonts w:ascii="Arial" w:eastAsia="Arial" w:hAnsi="Arial" w:cs="Arial"/>
              </w:rPr>
              <w:t xml:space="preserve">Title number / </w:t>
            </w:r>
            <w:proofErr w:type="spellStart"/>
            <w:r>
              <w:rPr>
                <w:rFonts w:ascii="Arial" w:eastAsia="Arial" w:hAnsi="Arial" w:cs="Arial"/>
              </w:rPr>
              <w:t>Rhif</w:t>
            </w:r>
            <w:proofErr w:type="spellEnd"/>
            <w:r>
              <w:rPr>
                <w:rFonts w:ascii="Arial" w:eastAsia="Arial" w:hAnsi="Arial" w:cs="Arial"/>
              </w:rPr>
              <w:t xml:space="preserve"> </w:t>
            </w:r>
            <w:proofErr w:type="spellStart"/>
            <w:r>
              <w:rPr>
                <w:rFonts w:ascii="Arial" w:eastAsia="Arial" w:hAnsi="Arial" w:cs="Arial"/>
              </w:rPr>
              <w:t>teitl</w:t>
            </w:r>
            <w:proofErr w:type="spellEnd"/>
            <w:r>
              <w:rPr>
                <w:rFonts w:ascii="Arial" w:eastAsia="Arial" w:hAnsi="Arial" w:cs="Arial"/>
              </w:rPr>
              <w:t xml:space="preserve">: </w:t>
            </w:r>
          </w:p>
          <w:p w14:paraId="5094E22F" w14:textId="77777777" w:rsidR="00927BD8" w:rsidRDefault="00123550">
            <w:pPr>
              <w:spacing w:after="0" w:line="259" w:lineRule="auto"/>
              <w:ind w:left="62" w:firstLine="0"/>
            </w:pPr>
            <w:r>
              <w:rPr>
                <w:rFonts w:ascii="Arial" w:eastAsia="Arial" w:hAnsi="Arial" w:cs="Arial"/>
              </w:rPr>
              <w:t xml:space="preserve">WA1234 </w:t>
            </w:r>
          </w:p>
        </w:tc>
        <w:tc>
          <w:tcPr>
            <w:tcW w:w="2813" w:type="dxa"/>
            <w:tcBorders>
              <w:top w:val="nil"/>
              <w:left w:val="nil"/>
              <w:bottom w:val="nil"/>
              <w:right w:val="nil"/>
            </w:tcBorders>
            <w:shd w:val="clear" w:color="auto" w:fill="BFBFBF"/>
          </w:tcPr>
          <w:p w14:paraId="7AB60966" w14:textId="77777777" w:rsidR="00927BD8" w:rsidRDefault="00123550">
            <w:pPr>
              <w:spacing w:after="0" w:line="242" w:lineRule="auto"/>
              <w:ind w:left="0" w:firstLine="0"/>
            </w:pPr>
            <w:r>
              <w:rPr>
                <w:rFonts w:ascii="Arial" w:eastAsia="Arial" w:hAnsi="Arial" w:cs="Arial"/>
              </w:rPr>
              <w:t xml:space="preserve">Edition date / </w:t>
            </w:r>
            <w:proofErr w:type="spellStart"/>
            <w:r>
              <w:rPr>
                <w:rFonts w:ascii="Arial" w:eastAsia="Arial" w:hAnsi="Arial" w:cs="Arial"/>
              </w:rPr>
              <w:t>Dyddiad</w:t>
            </w:r>
            <w:proofErr w:type="spellEnd"/>
            <w:r>
              <w:rPr>
                <w:rFonts w:ascii="Arial" w:eastAsia="Arial" w:hAnsi="Arial" w:cs="Arial"/>
              </w:rPr>
              <w:t xml:space="preserve"> yr </w:t>
            </w:r>
            <w:proofErr w:type="spellStart"/>
            <w:r>
              <w:rPr>
                <w:rFonts w:ascii="Arial" w:eastAsia="Arial" w:hAnsi="Arial" w:cs="Arial"/>
              </w:rPr>
              <w:t>argraffiad</w:t>
            </w:r>
            <w:proofErr w:type="spellEnd"/>
            <w:r>
              <w:rPr>
                <w:rFonts w:ascii="Arial" w:eastAsia="Arial" w:hAnsi="Arial" w:cs="Arial"/>
              </w:rPr>
              <w:t xml:space="preserve">  </w:t>
            </w:r>
          </w:p>
          <w:p w14:paraId="34939693" w14:textId="2AFA11E1" w:rsidR="00927BD8" w:rsidRDefault="00123550">
            <w:pPr>
              <w:spacing w:after="0" w:line="259" w:lineRule="auto"/>
              <w:ind w:left="0" w:firstLine="0"/>
            </w:pPr>
            <w:r>
              <w:rPr>
                <w:rFonts w:ascii="Arial" w:eastAsia="Arial" w:hAnsi="Arial" w:cs="Arial"/>
              </w:rPr>
              <w:t>27.0</w:t>
            </w:r>
            <w:r w:rsidR="0071299D">
              <w:rPr>
                <w:rFonts w:ascii="Arial" w:eastAsia="Arial" w:hAnsi="Arial" w:cs="Arial"/>
              </w:rPr>
              <w:t>9</w:t>
            </w:r>
            <w:r>
              <w:rPr>
                <w:rFonts w:ascii="Arial" w:eastAsia="Arial" w:hAnsi="Arial" w:cs="Arial"/>
              </w:rPr>
              <w:t xml:space="preserve">.2025 </w:t>
            </w:r>
          </w:p>
          <w:p w14:paraId="1D045D72" w14:textId="77777777" w:rsidR="00927BD8" w:rsidRDefault="00123550">
            <w:pPr>
              <w:spacing w:after="0" w:line="259" w:lineRule="auto"/>
              <w:ind w:left="0" w:firstLine="0"/>
            </w:pPr>
            <w:r>
              <w:rPr>
                <w:rFonts w:ascii="Arial" w:eastAsia="Arial" w:hAnsi="Arial" w:cs="Arial"/>
              </w:rPr>
              <w:t xml:space="preserve"> </w:t>
            </w:r>
          </w:p>
        </w:tc>
      </w:tr>
    </w:tbl>
    <w:p w14:paraId="473C2D2D" w14:textId="77777777" w:rsidR="00927BD8" w:rsidRDefault="00123550">
      <w:pPr>
        <w:numPr>
          <w:ilvl w:val="0"/>
          <w:numId w:val="1"/>
        </w:numPr>
        <w:spacing w:after="296" w:line="251" w:lineRule="auto"/>
        <w:ind w:right="32" w:hanging="360"/>
      </w:pPr>
      <w:r>
        <w:rPr>
          <w:rFonts w:ascii="Arial" w:eastAsia="Arial" w:hAnsi="Arial" w:cs="Arial"/>
        </w:rPr>
        <w:t xml:space="preserve">This official copy shows the entries in the register of </w:t>
      </w:r>
    </w:p>
    <w:p w14:paraId="6A9E02F1" w14:textId="08B96A26" w:rsidR="00927BD8" w:rsidRDefault="00123550">
      <w:pPr>
        <w:numPr>
          <w:ilvl w:val="0"/>
          <w:numId w:val="1"/>
        </w:numPr>
        <w:spacing w:after="4" w:line="351" w:lineRule="auto"/>
        <w:ind w:right="32" w:hanging="360"/>
      </w:pPr>
      <w:r>
        <w:rPr>
          <w:rFonts w:ascii="Arial" w:eastAsia="Arial" w:hAnsi="Arial" w:cs="Arial"/>
        </w:rPr>
        <w:t xml:space="preserve">title on 27 </w:t>
      </w:r>
      <w:r w:rsidR="0071299D">
        <w:rPr>
          <w:rFonts w:ascii="Arial" w:eastAsia="Arial" w:hAnsi="Arial" w:cs="Arial"/>
        </w:rPr>
        <w:t>SEPTEMBER</w:t>
      </w:r>
      <w:r>
        <w:rPr>
          <w:rFonts w:ascii="Arial" w:eastAsia="Arial" w:hAnsi="Arial" w:cs="Arial"/>
        </w:rPr>
        <w:t xml:space="preserve"> 2025This date must be quoted as the "search from date</w:t>
      </w:r>
      <w:proofErr w:type="gramStart"/>
      <w:r>
        <w:rPr>
          <w:rFonts w:ascii="Arial" w:eastAsia="Arial" w:hAnsi="Arial" w:cs="Arial"/>
        </w:rPr>
        <w:t>"  at</w:t>
      </w:r>
      <w:proofErr w:type="gramEnd"/>
      <w:r>
        <w:rPr>
          <w:rFonts w:ascii="Arial" w:eastAsia="Arial" w:hAnsi="Arial" w:cs="Arial"/>
        </w:rPr>
        <w:t xml:space="preserve"> 09:20:59. in any official search application based on this copy. </w:t>
      </w:r>
    </w:p>
    <w:p w14:paraId="4AE3D175" w14:textId="77777777" w:rsidR="00927BD8" w:rsidRDefault="00123550">
      <w:pPr>
        <w:numPr>
          <w:ilvl w:val="0"/>
          <w:numId w:val="1"/>
        </w:numPr>
        <w:spacing w:after="4" w:line="251" w:lineRule="auto"/>
        <w:ind w:right="32" w:hanging="360"/>
      </w:pPr>
      <w:r>
        <w:rPr>
          <w:rFonts w:ascii="Arial" w:eastAsia="Arial" w:hAnsi="Arial" w:cs="Arial"/>
        </w:rPr>
        <w:t xml:space="preserve">The date at the beginning of an entry is the date on which the entry was made in the register. </w:t>
      </w:r>
    </w:p>
    <w:p w14:paraId="20E763A7" w14:textId="1B795ACC" w:rsidR="00927BD8" w:rsidRDefault="00123550">
      <w:pPr>
        <w:numPr>
          <w:ilvl w:val="0"/>
          <w:numId w:val="1"/>
        </w:numPr>
        <w:spacing w:after="0" w:line="259" w:lineRule="auto"/>
        <w:ind w:right="32" w:hanging="360"/>
      </w:pPr>
      <w:r>
        <w:rPr>
          <w:rFonts w:ascii="Arial" w:eastAsia="Arial" w:hAnsi="Arial" w:cs="Arial"/>
        </w:rPr>
        <w:t xml:space="preserve">Issued on 27 </w:t>
      </w:r>
      <w:r w:rsidR="0071299D">
        <w:rPr>
          <w:rFonts w:ascii="Arial" w:eastAsia="Arial" w:hAnsi="Arial" w:cs="Arial"/>
        </w:rPr>
        <w:t>September</w:t>
      </w:r>
      <w:r>
        <w:rPr>
          <w:rFonts w:ascii="Arial" w:eastAsia="Arial" w:hAnsi="Arial" w:cs="Arial"/>
        </w:rPr>
        <w:t xml:space="preserve"> 2025. </w:t>
      </w:r>
    </w:p>
    <w:p w14:paraId="67E6B197" w14:textId="77777777" w:rsidR="00927BD8" w:rsidRDefault="00123550">
      <w:pPr>
        <w:numPr>
          <w:ilvl w:val="0"/>
          <w:numId w:val="1"/>
        </w:numPr>
        <w:spacing w:after="4" w:line="251" w:lineRule="auto"/>
        <w:ind w:right="32" w:hanging="360"/>
      </w:pPr>
      <w:r>
        <w:rPr>
          <w:rFonts w:ascii="Arial" w:eastAsia="Arial" w:hAnsi="Arial" w:cs="Arial"/>
        </w:rPr>
        <w:t xml:space="preserve">Under s.67 of the Land Registration Act 2002, this copy is admissible in evidence to the same extent as the original. </w:t>
      </w:r>
    </w:p>
    <w:p w14:paraId="1837E957" w14:textId="77777777" w:rsidR="00927BD8" w:rsidRDefault="00123550">
      <w:pPr>
        <w:numPr>
          <w:ilvl w:val="0"/>
          <w:numId w:val="1"/>
        </w:numPr>
        <w:spacing w:after="4" w:line="251" w:lineRule="auto"/>
        <w:ind w:right="32" w:hanging="360"/>
      </w:pPr>
      <w:r>
        <w:rPr>
          <w:rFonts w:ascii="Arial" w:eastAsia="Arial" w:hAnsi="Arial" w:cs="Arial"/>
        </w:rPr>
        <w:t xml:space="preserve">For information about the register of title, see </w:t>
      </w:r>
      <w:hyperlink r:id="rId8">
        <w:r>
          <w:rPr>
            <w:rFonts w:ascii="Arial" w:eastAsia="Arial" w:hAnsi="Arial" w:cs="Arial"/>
            <w:color w:val="0000FF"/>
            <w:u w:val="single" w:color="0000FF"/>
          </w:rPr>
          <w:t>www.gov.uk/land</w:t>
        </w:r>
      </w:hyperlink>
      <w:hyperlink r:id="rId9">
        <w:r>
          <w:rPr>
            <w:rFonts w:ascii="Arial" w:eastAsia="Arial" w:hAnsi="Arial" w:cs="Arial"/>
            <w:color w:val="0000FF"/>
            <w:u w:val="single" w:color="0000FF"/>
          </w:rPr>
          <w:t>-</w:t>
        </w:r>
      </w:hyperlink>
      <w:hyperlink r:id="rId10">
        <w:r>
          <w:rPr>
            <w:rFonts w:ascii="Arial" w:eastAsia="Arial" w:hAnsi="Arial" w:cs="Arial"/>
            <w:color w:val="0000FF"/>
            <w:u w:val="single" w:color="0000FF"/>
          </w:rPr>
          <w:t>registry.</w:t>
        </w:r>
      </w:hyperlink>
      <w:hyperlink r:id="rId11">
        <w:r>
          <w:rPr>
            <w:rFonts w:ascii="Arial" w:eastAsia="Arial" w:hAnsi="Arial" w:cs="Arial"/>
          </w:rPr>
          <w:t xml:space="preserve"> </w:t>
        </w:r>
      </w:hyperlink>
    </w:p>
    <w:p w14:paraId="33FF6F45" w14:textId="77777777" w:rsidR="00927BD8" w:rsidRDefault="00123550">
      <w:pPr>
        <w:numPr>
          <w:ilvl w:val="0"/>
          <w:numId w:val="1"/>
        </w:numPr>
        <w:spacing w:after="4" w:line="251" w:lineRule="auto"/>
        <w:ind w:right="32" w:hanging="360"/>
      </w:pPr>
      <w:r>
        <w:rPr>
          <w:rFonts w:ascii="Arial" w:eastAsia="Arial" w:hAnsi="Arial" w:cs="Arial"/>
        </w:rPr>
        <w:t xml:space="preserve">This title is dealt with by HM Land Registry Wales. </w:t>
      </w:r>
    </w:p>
    <w:p w14:paraId="695C7A8A" w14:textId="77777777" w:rsidR="00927BD8" w:rsidRDefault="00123550">
      <w:pPr>
        <w:numPr>
          <w:ilvl w:val="0"/>
          <w:numId w:val="1"/>
        </w:numPr>
        <w:spacing w:after="4" w:line="251" w:lineRule="auto"/>
        <w:ind w:right="32" w:hanging="360"/>
      </w:pPr>
      <w:proofErr w:type="spellStart"/>
      <w:r>
        <w:rPr>
          <w:rFonts w:ascii="Arial" w:eastAsia="Arial" w:hAnsi="Arial" w:cs="Arial"/>
        </w:rPr>
        <w:t>Mae'r</w:t>
      </w:r>
      <w:proofErr w:type="spellEnd"/>
      <w:r>
        <w:rPr>
          <w:rFonts w:ascii="Arial" w:eastAsia="Arial" w:hAnsi="Arial" w:cs="Arial"/>
        </w:rPr>
        <w:t xml:space="preserve"> </w:t>
      </w:r>
      <w:proofErr w:type="spellStart"/>
      <w:r>
        <w:rPr>
          <w:rFonts w:ascii="Arial" w:eastAsia="Arial" w:hAnsi="Arial" w:cs="Arial"/>
        </w:rPr>
        <w:t>copi</w:t>
      </w:r>
      <w:proofErr w:type="spellEnd"/>
      <w:r>
        <w:rPr>
          <w:rFonts w:ascii="Arial" w:eastAsia="Arial" w:hAnsi="Arial" w:cs="Arial"/>
        </w:rPr>
        <w:t xml:space="preserve"> </w:t>
      </w:r>
      <w:proofErr w:type="spellStart"/>
      <w:r>
        <w:rPr>
          <w:rFonts w:ascii="Arial" w:eastAsia="Arial" w:hAnsi="Arial" w:cs="Arial"/>
        </w:rPr>
        <w:t>swyddogol</w:t>
      </w:r>
      <w:proofErr w:type="spellEnd"/>
      <w:r>
        <w:rPr>
          <w:rFonts w:ascii="Arial" w:eastAsia="Arial" w:hAnsi="Arial" w:cs="Arial"/>
        </w:rPr>
        <w:t xml:space="preserve"> </w:t>
      </w:r>
      <w:proofErr w:type="spellStart"/>
      <w:r>
        <w:rPr>
          <w:rFonts w:ascii="Arial" w:eastAsia="Arial" w:hAnsi="Arial" w:cs="Arial"/>
        </w:rPr>
        <w:t>hwn</w:t>
      </w:r>
      <w:proofErr w:type="spellEnd"/>
      <w:r>
        <w:rPr>
          <w:rFonts w:ascii="Arial" w:eastAsia="Arial" w:hAnsi="Arial" w:cs="Arial"/>
        </w:rPr>
        <w:t xml:space="preserve"> </w:t>
      </w:r>
      <w:proofErr w:type="spellStart"/>
      <w:r>
        <w:rPr>
          <w:rFonts w:ascii="Arial" w:eastAsia="Arial" w:hAnsi="Arial" w:cs="Arial"/>
        </w:rPr>
        <w:t>yn</w:t>
      </w:r>
      <w:proofErr w:type="spellEnd"/>
      <w:r>
        <w:rPr>
          <w:rFonts w:ascii="Arial" w:eastAsia="Arial" w:hAnsi="Arial" w:cs="Arial"/>
        </w:rPr>
        <w:t xml:space="preserve"> </w:t>
      </w:r>
      <w:proofErr w:type="spellStart"/>
      <w:r>
        <w:rPr>
          <w:rFonts w:ascii="Arial" w:eastAsia="Arial" w:hAnsi="Arial" w:cs="Arial"/>
        </w:rPr>
        <w:t>dangos</w:t>
      </w:r>
      <w:proofErr w:type="spellEnd"/>
      <w:r>
        <w:rPr>
          <w:rFonts w:ascii="Arial" w:eastAsia="Arial" w:hAnsi="Arial" w:cs="Arial"/>
        </w:rPr>
        <w:t xml:space="preserve"> y </w:t>
      </w:r>
      <w:proofErr w:type="spellStart"/>
      <w:r>
        <w:rPr>
          <w:rFonts w:ascii="Arial" w:eastAsia="Arial" w:hAnsi="Arial" w:cs="Arial"/>
        </w:rPr>
        <w:t>cofnodion</w:t>
      </w:r>
      <w:proofErr w:type="spellEnd"/>
      <w:r>
        <w:rPr>
          <w:rFonts w:ascii="Arial" w:eastAsia="Arial" w:hAnsi="Arial" w:cs="Arial"/>
        </w:rPr>
        <w:t xml:space="preserve"> </w:t>
      </w:r>
      <w:proofErr w:type="spellStart"/>
      <w:r>
        <w:rPr>
          <w:rFonts w:ascii="Arial" w:eastAsia="Arial" w:hAnsi="Arial" w:cs="Arial"/>
        </w:rPr>
        <w:t>yn</w:t>
      </w:r>
      <w:proofErr w:type="spellEnd"/>
      <w:r>
        <w:rPr>
          <w:rFonts w:ascii="Arial" w:eastAsia="Arial" w:hAnsi="Arial" w:cs="Arial"/>
        </w:rPr>
        <w:t xml:space="preserve"> y </w:t>
      </w:r>
      <w:proofErr w:type="spellStart"/>
      <w:r>
        <w:rPr>
          <w:rFonts w:ascii="Arial" w:eastAsia="Arial" w:hAnsi="Arial" w:cs="Arial"/>
        </w:rPr>
        <w:t>gofrestr</w:t>
      </w:r>
      <w:proofErr w:type="spellEnd"/>
      <w:r>
        <w:rPr>
          <w:rFonts w:ascii="Arial" w:eastAsia="Arial" w:hAnsi="Arial" w:cs="Arial"/>
        </w:rPr>
        <w:t xml:space="preserve"> </w:t>
      </w:r>
      <w:proofErr w:type="spellStart"/>
      <w:r>
        <w:rPr>
          <w:rFonts w:ascii="Arial" w:eastAsia="Arial" w:hAnsi="Arial" w:cs="Arial"/>
        </w:rPr>
        <w:t>teitl</w:t>
      </w:r>
      <w:proofErr w:type="spellEnd"/>
      <w:r>
        <w:rPr>
          <w:rFonts w:ascii="Arial" w:eastAsia="Arial" w:hAnsi="Arial" w:cs="Arial"/>
        </w:rPr>
        <w:t xml:space="preserve"> </w:t>
      </w:r>
      <w:proofErr w:type="spellStart"/>
      <w:r>
        <w:rPr>
          <w:rFonts w:ascii="Arial" w:eastAsia="Arial" w:hAnsi="Arial" w:cs="Arial"/>
        </w:rPr>
        <w:t>ar</w:t>
      </w:r>
      <w:proofErr w:type="spellEnd"/>
      <w:r>
        <w:rPr>
          <w:rFonts w:ascii="Arial" w:eastAsia="Arial" w:hAnsi="Arial" w:cs="Arial"/>
        </w:rPr>
        <w:t xml:space="preserve"> 27 IONAWR 2025 am 09:20:59. </w:t>
      </w:r>
    </w:p>
    <w:p w14:paraId="1BD5DD1F" w14:textId="77777777" w:rsidR="00927BD8" w:rsidRDefault="00123550">
      <w:pPr>
        <w:numPr>
          <w:ilvl w:val="0"/>
          <w:numId w:val="1"/>
        </w:numPr>
        <w:spacing w:after="4" w:line="251" w:lineRule="auto"/>
        <w:ind w:right="32" w:hanging="360"/>
      </w:pPr>
      <w:proofErr w:type="spellStart"/>
      <w:r>
        <w:rPr>
          <w:rFonts w:ascii="Arial" w:eastAsia="Arial" w:hAnsi="Arial" w:cs="Arial"/>
        </w:rPr>
        <w:t>Rhaid</w:t>
      </w:r>
      <w:proofErr w:type="spellEnd"/>
      <w:r>
        <w:rPr>
          <w:rFonts w:ascii="Arial" w:eastAsia="Arial" w:hAnsi="Arial" w:cs="Arial"/>
        </w:rPr>
        <w:t xml:space="preserve"> </w:t>
      </w:r>
      <w:proofErr w:type="spellStart"/>
      <w:r>
        <w:rPr>
          <w:rFonts w:ascii="Arial" w:eastAsia="Arial" w:hAnsi="Arial" w:cs="Arial"/>
        </w:rPr>
        <w:t>dyfynnu'r</w:t>
      </w:r>
      <w:proofErr w:type="spellEnd"/>
      <w:r>
        <w:rPr>
          <w:rFonts w:ascii="Arial" w:eastAsia="Arial" w:hAnsi="Arial" w:cs="Arial"/>
        </w:rPr>
        <w:t xml:space="preserve"> </w:t>
      </w:r>
      <w:proofErr w:type="spellStart"/>
      <w:r>
        <w:rPr>
          <w:rFonts w:ascii="Arial" w:eastAsia="Arial" w:hAnsi="Arial" w:cs="Arial"/>
        </w:rPr>
        <w:t>dyddiad</w:t>
      </w:r>
      <w:proofErr w:type="spellEnd"/>
      <w:r>
        <w:rPr>
          <w:rFonts w:ascii="Arial" w:eastAsia="Arial" w:hAnsi="Arial" w:cs="Arial"/>
        </w:rPr>
        <w:t xml:space="preserve"> </w:t>
      </w:r>
      <w:proofErr w:type="spellStart"/>
      <w:r>
        <w:rPr>
          <w:rFonts w:ascii="Arial" w:eastAsia="Arial" w:hAnsi="Arial" w:cs="Arial"/>
        </w:rPr>
        <w:t>hwn</w:t>
      </w:r>
      <w:proofErr w:type="spellEnd"/>
      <w:r>
        <w:rPr>
          <w:rFonts w:ascii="Arial" w:eastAsia="Arial" w:hAnsi="Arial" w:cs="Arial"/>
        </w:rPr>
        <w:t xml:space="preserve"> </w:t>
      </w:r>
      <w:proofErr w:type="spellStart"/>
      <w:r>
        <w:rPr>
          <w:rFonts w:ascii="Arial" w:eastAsia="Arial" w:hAnsi="Arial" w:cs="Arial"/>
        </w:rPr>
        <w:t>fel</w:t>
      </w:r>
      <w:proofErr w:type="spellEnd"/>
      <w:r>
        <w:rPr>
          <w:rFonts w:ascii="Arial" w:eastAsia="Arial" w:hAnsi="Arial" w:cs="Arial"/>
        </w:rPr>
        <w:t xml:space="preserve"> y "</w:t>
      </w:r>
      <w:proofErr w:type="spellStart"/>
      <w:r>
        <w:rPr>
          <w:rFonts w:ascii="Arial" w:eastAsia="Arial" w:hAnsi="Arial" w:cs="Arial"/>
        </w:rPr>
        <w:t>dyddiad</w:t>
      </w:r>
      <w:proofErr w:type="spellEnd"/>
      <w:r>
        <w:rPr>
          <w:rFonts w:ascii="Arial" w:eastAsia="Arial" w:hAnsi="Arial" w:cs="Arial"/>
        </w:rPr>
        <w:t xml:space="preserve"> y </w:t>
      </w:r>
      <w:proofErr w:type="spellStart"/>
      <w:r>
        <w:rPr>
          <w:rFonts w:ascii="Arial" w:eastAsia="Arial" w:hAnsi="Arial" w:cs="Arial"/>
        </w:rPr>
        <w:t>chwilir</w:t>
      </w:r>
      <w:proofErr w:type="spellEnd"/>
      <w:r>
        <w:rPr>
          <w:rFonts w:ascii="Arial" w:eastAsia="Arial" w:hAnsi="Arial" w:cs="Arial"/>
        </w:rPr>
        <w:t xml:space="preserve"> </w:t>
      </w:r>
      <w:proofErr w:type="spellStart"/>
      <w:r>
        <w:rPr>
          <w:rFonts w:ascii="Arial" w:eastAsia="Arial" w:hAnsi="Arial" w:cs="Arial"/>
        </w:rPr>
        <w:t>ohono</w:t>
      </w:r>
      <w:proofErr w:type="spellEnd"/>
      <w:r>
        <w:rPr>
          <w:rFonts w:ascii="Arial" w:eastAsia="Arial" w:hAnsi="Arial" w:cs="Arial"/>
        </w:rPr>
        <w:t xml:space="preserve">" </w:t>
      </w:r>
      <w:proofErr w:type="spellStart"/>
      <w:r>
        <w:rPr>
          <w:rFonts w:ascii="Arial" w:eastAsia="Arial" w:hAnsi="Arial" w:cs="Arial"/>
        </w:rPr>
        <w:t>mewn</w:t>
      </w:r>
      <w:proofErr w:type="spellEnd"/>
      <w:r>
        <w:rPr>
          <w:rFonts w:ascii="Arial" w:eastAsia="Arial" w:hAnsi="Arial" w:cs="Arial"/>
        </w:rPr>
        <w:t xml:space="preserve"> </w:t>
      </w:r>
      <w:proofErr w:type="spellStart"/>
      <w:r>
        <w:rPr>
          <w:rFonts w:ascii="Arial" w:eastAsia="Arial" w:hAnsi="Arial" w:cs="Arial"/>
        </w:rPr>
        <w:t>unrhyw</w:t>
      </w:r>
      <w:proofErr w:type="spellEnd"/>
      <w:r>
        <w:rPr>
          <w:rFonts w:ascii="Arial" w:eastAsia="Arial" w:hAnsi="Arial" w:cs="Arial"/>
        </w:rPr>
        <w:t xml:space="preserve"> </w:t>
      </w:r>
      <w:proofErr w:type="spellStart"/>
      <w:r>
        <w:rPr>
          <w:rFonts w:ascii="Arial" w:eastAsia="Arial" w:hAnsi="Arial" w:cs="Arial"/>
        </w:rPr>
        <w:t>gais</w:t>
      </w:r>
      <w:proofErr w:type="spellEnd"/>
      <w:r>
        <w:rPr>
          <w:rFonts w:ascii="Arial" w:eastAsia="Arial" w:hAnsi="Arial" w:cs="Arial"/>
        </w:rPr>
        <w:t xml:space="preserve"> am </w:t>
      </w:r>
      <w:proofErr w:type="spellStart"/>
      <w:r>
        <w:rPr>
          <w:rFonts w:ascii="Arial" w:eastAsia="Arial" w:hAnsi="Arial" w:cs="Arial"/>
        </w:rPr>
        <w:t>chwiliad</w:t>
      </w:r>
      <w:proofErr w:type="spellEnd"/>
      <w:r>
        <w:rPr>
          <w:rFonts w:ascii="Arial" w:eastAsia="Arial" w:hAnsi="Arial" w:cs="Arial"/>
        </w:rPr>
        <w:t xml:space="preserve"> </w:t>
      </w:r>
      <w:proofErr w:type="spellStart"/>
      <w:r>
        <w:rPr>
          <w:rFonts w:ascii="Arial" w:eastAsia="Arial" w:hAnsi="Arial" w:cs="Arial"/>
        </w:rPr>
        <w:t>swyddogol</w:t>
      </w:r>
      <w:proofErr w:type="spellEnd"/>
      <w:r>
        <w:rPr>
          <w:rFonts w:ascii="Arial" w:eastAsia="Arial" w:hAnsi="Arial" w:cs="Arial"/>
        </w:rPr>
        <w:t xml:space="preserve"> </w:t>
      </w:r>
      <w:proofErr w:type="spellStart"/>
      <w:r>
        <w:rPr>
          <w:rFonts w:ascii="Arial" w:eastAsia="Arial" w:hAnsi="Arial" w:cs="Arial"/>
        </w:rPr>
        <w:t>sy'n</w:t>
      </w:r>
      <w:proofErr w:type="spellEnd"/>
      <w:r>
        <w:rPr>
          <w:rFonts w:ascii="Arial" w:eastAsia="Arial" w:hAnsi="Arial" w:cs="Arial"/>
        </w:rPr>
        <w:t xml:space="preserve"> </w:t>
      </w:r>
      <w:proofErr w:type="spellStart"/>
      <w:r>
        <w:rPr>
          <w:rFonts w:ascii="Arial" w:eastAsia="Arial" w:hAnsi="Arial" w:cs="Arial"/>
        </w:rPr>
        <w:t>seiliedig</w:t>
      </w:r>
      <w:proofErr w:type="spellEnd"/>
      <w:r>
        <w:rPr>
          <w:rFonts w:ascii="Arial" w:eastAsia="Arial" w:hAnsi="Arial" w:cs="Arial"/>
        </w:rPr>
        <w:t xml:space="preserve"> </w:t>
      </w:r>
      <w:proofErr w:type="spellStart"/>
      <w:r>
        <w:rPr>
          <w:rFonts w:ascii="Arial" w:eastAsia="Arial" w:hAnsi="Arial" w:cs="Arial"/>
        </w:rPr>
        <w:t>ar</w:t>
      </w:r>
      <w:proofErr w:type="spellEnd"/>
      <w:r>
        <w:rPr>
          <w:rFonts w:ascii="Arial" w:eastAsia="Arial" w:hAnsi="Arial" w:cs="Arial"/>
        </w:rPr>
        <w:t xml:space="preserve"> y </w:t>
      </w:r>
      <w:proofErr w:type="spellStart"/>
      <w:r>
        <w:rPr>
          <w:rFonts w:ascii="Arial" w:eastAsia="Arial" w:hAnsi="Arial" w:cs="Arial"/>
        </w:rPr>
        <w:t>copi</w:t>
      </w:r>
      <w:proofErr w:type="spellEnd"/>
      <w:r>
        <w:rPr>
          <w:rFonts w:ascii="Arial" w:eastAsia="Arial" w:hAnsi="Arial" w:cs="Arial"/>
        </w:rPr>
        <w:t xml:space="preserve"> </w:t>
      </w:r>
      <w:proofErr w:type="spellStart"/>
      <w:r>
        <w:rPr>
          <w:rFonts w:ascii="Arial" w:eastAsia="Arial" w:hAnsi="Arial" w:cs="Arial"/>
        </w:rPr>
        <w:t>hwn</w:t>
      </w:r>
      <w:proofErr w:type="spellEnd"/>
      <w:r>
        <w:rPr>
          <w:rFonts w:ascii="Arial" w:eastAsia="Arial" w:hAnsi="Arial" w:cs="Arial"/>
        </w:rPr>
        <w:t xml:space="preserve">.  </w:t>
      </w:r>
    </w:p>
    <w:p w14:paraId="7690B1B2" w14:textId="77777777" w:rsidR="00927BD8" w:rsidRDefault="00123550">
      <w:pPr>
        <w:numPr>
          <w:ilvl w:val="0"/>
          <w:numId w:val="1"/>
        </w:numPr>
        <w:spacing w:after="4" w:line="251" w:lineRule="auto"/>
        <w:ind w:right="32" w:hanging="360"/>
      </w:pPr>
      <w:r>
        <w:rPr>
          <w:rFonts w:ascii="Arial" w:eastAsia="Arial" w:hAnsi="Arial" w:cs="Arial"/>
        </w:rPr>
        <w:t xml:space="preserve">Y </w:t>
      </w:r>
      <w:proofErr w:type="spellStart"/>
      <w:r>
        <w:rPr>
          <w:rFonts w:ascii="Arial" w:eastAsia="Arial" w:hAnsi="Arial" w:cs="Arial"/>
        </w:rPr>
        <w:t>dyddiad</w:t>
      </w:r>
      <w:proofErr w:type="spellEnd"/>
      <w:r>
        <w:rPr>
          <w:rFonts w:ascii="Arial" w:eastAsia="Arial" w:hAnsi="Arial" w:cs="Arial"/>
        </w:rPr>
        <w:t xml:space="preserve"> </w:t>
      </w:r>
      <w:proofErr w:type="spellStart"/>
      <w:r>
        <w:rPr>
          <w:rFonts w:ascii="Arial" w:eastAsia="Arial" w:hAnsi="Arial" w:cs="Arial"/>
        </w:rPr>
        <w:t>ar</w:t>
      </w:r>
      <w:proofErr w:type="spellEnd"/>
      <w:r>
        <w:rPr>
          <w:rFonts w:ascii="Arial" w:eastAsia="Arial" w:hAnsi="Arial" w:cs="Arial"/>
        </w:rPr>
        <w:t xml:space="preserve"> </w:t>
      </w:r>
      <w:proofErr w:type="spellStart"/>
      <w:r>
        <w:rPr>
          <w:rFonts w:ascii="Arial" w:eastAsia="Arial" w:hAnsi="Arial" w:cs="Arial"/>
        </w:rPr>
        <w:t>ddechrau</w:t>
      </w:r>
      <w:proofErr w:type="spellEnd"/>
      <w:r>
        <w:rPr>
          <w:rFonts w:ascii="Arial" w:eastAsia="Arial" w:hAnsi="Arial" w:cs="Arial"/>
        </w:rPr>
        <w:t xml:space="preserve"> </w:t>
      </w:r>
      <w:proofErr w:type="spellStart"/>
      <w:r>
        <w:rPr>
          <w:rFonts w:ascii="Arial" w:eastAsia="Arial" w:hAnsi="Arial" w:cs="Arial"/>
        </w:rPr>
        <w:t>cofnod</w:t>
      </w:r>
      <w:proofErr w:type="spellEnd"/>
      <w:r>
        <w:rPr>
          <w:rFonts w:ascii="Arial" w:eastAsia="Arial" w:hAnsi="Arial" w:cs="Arial"/>
        </w:rPr>
        <w:t xml:space="preserve"> </w:t>
      </w:r>
      <w:proofErr w:type="spellStart"/>
      <w:r>
        <w:rPr>
          <w:rFonts w:ascii="Arial" w:eastAsia="Arial" w:hAnsi="Arial" w:cs="Arial"/>
        </w:rPr>
        <w:t>yw'r</w:t>
      </w:r>
      <w:proofErr w:type="spellEnd"/>
      <w:r>
        <w:rPr>
          <w:rFonts w:ascii="Arial" w:eastAsia="Arial" w:hAnsi="Arial" w:cs="Arial"/>
        </w:rPr>
        <w:t xml:space="preserve"> </w:t>
      </w:r>
      <w:proofErr w:type="spellStart"/>
      <w:r>
        <w:rPr>
          <w:rFonts w:ascii="Arial" w:eastAsia="Arial" w:hAnsi="Arial" w:cs="Arial"/>
        </w:rPr>
        <w:t>dyddiad</w:t>
      </w:r>
      <w:proofErr w:type="spellEnd"/>
      <w:r>
        <w:rPr>
          <w:rFonts w:ascii="Arial" w:eastAsia="Arial" w:hAnsi="Arial" w:cs="Arial"/>
        </w:rPr>
        <w:t xml:space="preserve"> y </w:t>
      </w:r>
      <w:proofErr w:type="spellStart"/>
      <w:r>
        <w:rPr>
          <w:rFonts w:ascii="Arial" w:eastAsia="Arial" w:hAnsi="Arial" w:cs="Arial"/>
        </w:rPr>
        <w:t>gwnaethpwyd</w:t>
      </w:r>
      <w:proofErr w:type="spellEnd"/>
      <w:r>
        <w:rPr>
          <w:rFonts w:ascii="Arial" w:eastAsia="Arial" w:hAnsi="Arial" w:cs="Arial"/>
        </w:rPr>
        <w:t xml:space="preserve"> y </w:t>
      </w:r>
      <w:proofErr w:type="spellStart"/>
      <w:r>
        <w:rPr>
          <w:rFonts w:ascii="Arial" w:eastAsia="Arial" w:hAnsi="Arial" w:cs="Arial"/>
        </w:rPr>
        <w:t>cofnod</w:t>
      </w:r>
      <w:proofErr w:type="spellEnd"/>
      <w:r>
        <w:rPr>
          <w:rFonts w:ascii="Arial" w:eastAsia="Arial" w:hAnsi="Arial" w:cs="Arial"/>
        </w:rPr>
        <w:t xml:space="preserve"> </w:t>
      </w:r>
      <w:proofErr w:type="spellStart"/>
      <w:r>
        <w:rPr>
          <w:rFonts w:ascii="Arial" w:eastAsia="Arial" w:hAnsi="Arial" w:cs="Arial"/>
        </w:rPr>
        <w:t>yn</w:t>
      </w:r>
      <w:proofErr w:type="spellEnd"/>
      <w:r>
        <w:rPr>
          <w:rFonts w:ascii="Arial" w:eastAsia="Arial" w:hAnsi="Arial" w:cs="Arial"/>
        </w:rPr>
        <w:t xml:space="preserve"> y </w:t>
      </w:r>
      <w:proofErr w:type="spellStart"/>
      <w:r>
        <w:rPr>
          <w:rFonts w:ascii="Arial" w:eastAsia="Arial" w:hAnsi="Arial" w:cs="Arial"/>
        </w:rPr>
        <w:t>gofrestr</w:t>
      </w:r>
      <w:proofErr w:type="spellEnd"/>
      <w:r>
        <w:rPr>
          <w:rFonts w:ascii="Arial" w:eastAsia="Arial" w:hAnsi="Arial" w:cs="Arial"/>
        </w:rPr>
        <w:t xml:space="preserve">.  </w:t>
      </w:r>
    </w:p>
    <w:p w14:paraId="27FDE5CA" w14:textId="4C941164" w:rsidR="00927BD8" w:rsidRDefault="00123550">
      <w:pPr>
        <w:numPr>
          <w:ilvl w:val="0"/>
          <w:numId w:val="1"/>
        </w:numPr>
        <w:spacing w:after="0" w:line="259" w:lineRule="auto"/>
        <w:ind w:right="32" w:hanging="360"/>
      </w:pPr>
      <w:proofErr w:type="spellStart"/>
      <w:r>
        <w:rPr>
          <w:rFonts w:ascii="Arial" w:eastAsia="Arial" w:hAnsi="Arial" w:cs="Arial"/>
        </w:rPr>
        <w:t>Cyhoeddwyd</w:t>
      </w:r>
      <w:proofErr w:type="spellEnd"/>
      <w:r>
        <w:rPr>
          <w:rFonts w:ascii="Arial" w:eastAsia="Arial" w:hAnsi="Arial" w:cs="Arial"/>
        </w:rPr>
        <w:t xml:space="preserve"> </w:t>
      </w:r>
      <w:proofErr w:type="spellStart"/>
      <w:r>
        <w:rPr>
          <w:rFonts w:ascii="Arial" w:eastAsia="Arial" w:hAnsi="Arial" w:cs="Arial"/>
        </w:rPr>
        <w:t>ar</w:t>
      </w:r>
      <w:proofErr w:type="spellEnd"/>
      <w:r>
        <w:rPr>
          <w:rFonts w:ascii="Arial" w:eastAsia="Arial" w:hAnsi="Arial" w:cs="Arial"/>
        </w:rPr>
        <w:t xml:space="preserve"> 27 </w:t>
      </w:r>
      <w:r w:rsidR="0071299D">
        <w:rPr>
          <w:rFonts w:ascii="Arial" w:eastAsia="Arial" w:hAnsi="Arial" w:cs="Arial"/>
        </w:rPr>
        <w:t>Medi</w:t>
      </w:r>
      <w:r>
        <w:rPr>
          <w:rFonts w:ascii="Arial" w:eastAsia="Arial" w:hAnsi="Arial" w:cs="Arial"/>
        </w:rPr>
        <w:t xml:space="preserve"> 2024.  </w:t>
      </w:r>
    </w:p>
    <w:p w14:paraId="52652E0E" w14:textId="77777777" w:rsidR="00927BD8" w:rsidRDefault="00123550">
      <w:pPr>
        <w:numPr>
          <w:ilvl w:val="0"/>
          <w:numId w:val="1"/>
        </w:numPr>
        <w:spacing w:after="4" w:line="251" w:lineRule="auto"/>
        <w:ind w:right="32" w:hanging="360"/>
      </w:pPr>
      <w:r>
        <w:rPr>
          <w:rFonts w:ascii="Arial" w:eastAsia="Arial" w:hAnsi="Arial" w:cs="Arial"/>
        </w:rPr>
        <w:lastRenderedPageBreak/>
        <w:t xml:space="preserve">Dan </w:t>
      </w:r>
      <w:proofErr w:type="spellStart"/>
      <w:r>
        <w:rPr>
          <w:rFonts w:ascii="Arial" w:eastAsia="Arial" w:hAnsi="Arial" w:cs="Arial"/>
        </w:rPr>
        <w:t>adran</w:t>
      </w:r>
      <w:proofErr w:type="spellEnd"/>
      <w:r>
        <w:rPr>
          <w:rFonts w:ascii="Arial" w:eastAsia="Arial" w:hAnsi="Arial" w:cs="Arial"/>
        </w:rPr>
        <w:t xml:space="preserve"> 67 Deddf </w:t>
      </w:r>
      <w:proofErr w:type="spellStart"/>
      <w:r>
        <w:rPr>
          <w:rFonts w:ascii="Arial" w:eastAsia="Arial" w:hAnsi="Arial" w:cs="Arial"/>
        </w:rPr>
        <w:t>Cofrestru</w:t>
      </w:r>
      <w:proofErr w:type="spellEnd"/>
      <w:r>
        <w:rPr>
          <w:rFonts w:ascii="Arial" w:eastAsia="Arial" w:hAnsi="Arial" w:cs="Arial"/>
        </w:rPr>
        <w:t xml:space="preserve"> Tir 2002, </w:t>
      </w:r>
      <w:proofErr w:type="spellStart"/>
      <w:r>
        <w:rPr>
          <w:rFonts w:ascii="Arial" w:eastAsia="Arial" w:hAnsi="Arial" w:cs="Arial"/>
        </w:rPr>
        <w:t>mae'r</w:t>
      </w:r>
      <w:proofErr w:type="spellEnd"/>
      <w:r>
        <w:rPr>
          <w:rFonts w:ascii="Arial" w:eastAsia="Arial" w:hAnsi="Arial" w:cs="Arial"/>
        </w:rPr>
        <w:t xml:space="preserve"> </w:t>
      </w:r>
      <w:proofErr w:type="spellStart"/>
      <w:r>
        <w:rPr>
          <w:rFonts w:ascii="Arial" w:eastAsia="Arial" w:hAnsi="Arial" w:cs="Arial"/>
        </w:rPr>
        <w:t>copi</w:t>
      </w:r>
      <w:proofErr w:type="spellEnd"/>
      <w:r>
        <w:rPr>
          <w:rFonts w:ascii="Arial" w:eastAsia="Arial" w:hAnsi="Arial" w:cs="Arial"/>
        </w:rPr>
        <w:t xml:space="preserve"> </w:t>
      </w:r>
      <w:proofErr w:type="spellStart"/>
      <w:r>
        <w:rPr>
          <w:rFonts w:ascii="Arial" w:eastAsia="Arial" w:hAnsi="Arial" w:cs="Arial"/>
        </w:rPr>
        <w:t>hwn</w:t>
      </w:r>
      <w:proofErr w:type="spellEnd"/>
      <w:r>
        <w:rPr>
          <w:rFonts w:ascii="Arial" w:eastAsia="Arial" w:hAnsi="Arial" w:cs="Arial"/>
        </w:rPr>
        <w:t xml:space="preserve"> </w:t>
      </w:r>
      <w:proofErr w:type="spellStart"/>
      <w:r>
        <w:rPr>
          <w:rFonts w:ascii="Arial" w:eastAsia="Arial" w:hAnsi="Arial" w:cs="Arial"/>
        </w:rPr>
        <w:t>yn</w:t>
      </w:r>
      <w:proofErr w:type="spellEnd"/>
      <w:r>
        <w:rPr>
          <w:rFonts w:ascii="Arial" w:eastAsia="Arial" w:hAnsi="Arial" w:cs="Arial"/>
        </w:rPr>
        <w:t xml:space="preserve"> </w:t>
      </w:r>
      <w:proofErr w:type="spellStart"/>
      <w:r>
        <w:rPr>
          <w:rFonts w:ascii="Arial" w:eastAsia="Arial" w:hAnsi="Arial" w:cs="Arial"/>
        </w:rPr>
        <w:t>dderbyniol</w:t>
      </w:r>
      <w:proofErr w:type="spellEnd"/>
      <w:r>
        <w:rPr>
          <w:rFonts w:ascii="Arial" w:eastAsia="Arial" w:hAnsi="Arial" w:cs="Arial"/>
        </w:rPr>
        <w:t xml:space="preserve"> </w:t>
      </w:r>
      <w:proofErr w:type="spellStart"/>
      <w:r>
        <w:rPr>
          <w:rFonts w:ascii="Arial" w:eastAsia="Arial" w:hAnsi="Arial" w:cs="Arial"/>
        </w:rPr>
        <w:t>fel</w:t>
      </w:r>
      <w:proofErr w:type="spellEnd"/>
      <w:r>
        <w:rPr>
          <w:rFonts w:ascii="Arial" w:eastAsia="Arial" w:hAnsi="Arial" w:cs="Arial"/>
        </w:rPr>
        <w:t xml:space="preserve"> </w:t>
      </w:r>
      <w:proofErr w:type="spellStart"/>
      <w:r>
        <w:rPr>
          <w:rFonts w:ascii="Arial" w:eastAsia="Arial" w:hAnsi="Arial" w:cs="Arial"/>
        </w:rPr>
        <w:t>tystiolaeth</w:t>
      </w:r>
      <w:proofErr w:type="spellEnd"/>
      <w:r>
        <w:rPr>
          <w:rFonts w:ascii="Arial" w:eastAsia="Arial" w:hAnsi="Arial" w:cs="Arial"/>
        </w:rPr>
        <w:t xml:space="preserve"> </w:t>
      </w:r>
      <w:proofErr w:type="spellStart"/>
      <w:r>
        <w:rPr>
          <w:rFonts w:ascii="Arial" w:eastAsia="Arial" w:hAnsi="Arial" w:cs="Arial"/>
        </w:rPr>
        <w:t>i'r</w:t>
      </w:r>
      <w:proofErr w:type="spellEnd"/>
      <w:r>
        <w:rPr>
          <w:rFonts w:ascii="Arial" w:eastAsia="Arial" w:hAnsi="Arial" w:cs="Arial"/>
        </w:rPr>
        <w:t xml:space="preserve"> un </w:t>
      </w:r>
      <w:proofErr w:type="spellStart"/>
      <w:r>
        <w:rPr>
          <w:rFonts w:ascii="Arial" w:eastAsia="Arial" w:hAnsi="Arial" w:cs="Arial"/>
        </w:rPr>
        <w:t>graddau</w:t>
      </w:r>
      <w:proofErr w:type="spellEnd"/>
      <w:r>
        <w:rPr>
          <w:rFonts w:ascii="Arial" w:eastAsia="Arial" w:hAnsi="Arial" w:cs="Arial"/>
        </w:rPr>
        <w:t xml:space="preserve"> </w:t>
      </w:r>
      <w:proofErr w:type="spellStart"/>
      <w:r>
        <w:rPr>
          <w:rFonts w:ascii="Arial" w:eastAsia="Arial" w:hAnsi="Arial" w:cs="Arial"/>
        </w:rPr>
        <w:t>â'r</w:t>
      </w:r>
      <w:proofErr w:type="spellEnd"/>
      <w:r>
        <w:rPr>
          <w:rFonts w:ascii="Arial" w:eastAsia="Arial" w:hAnsi="Arial" w:cs="Arial"/>
        </w:rPr>
        <w:t xml:space="preserve"> </w:t>
      </w:r>
      <w:proofErr w:type="spellStart"/>
      <w:r>
        <w:rPr>
          <w:rFonts w:ascii="Arial" w:eastAsia="Arial" w:hAnsi="Arial" w:cs="Arial"/>
        </w:rPr>
        <w:t>gwreiddiol</w:t>
      </w:r>
      <w:proofErr w:type="spellEnd"/>
      <w:r>
        <w:rPr>
          <w:rFonts w:ascii="Arial" w:eastAsia="Arial" w:hAnsi="Arial" w:cs="Arial"/>
        </w:rPr>
        <w:t xml:space="preserve">.  </w:t>
      </w:r>
    </w:p>
    <w:p w14:paraId="0EA4A75B" w14:textId="77777777" w:rsidR="00927BD8" w:rsidRDefault="00123550">
      <w:pPr>
        <w:numPr>
          <w:ilvl w:val="0"/>
          <w:numId w:val="1"/>
        </w:numPr>
        <w:spacing w:after="77" w:line="251" w:lineRule="auto"/>
        <w:ind w:right="32" w:hanging="360"/>
      </w:pPr>
      <w:proofErr w:type="spellStart"/>
      <w:r>
        <w:rPr>
          <w:rFonts w:ascii="Arial" w:eastAsia="Arial" w:hAnsi="Arial" w:cs="Arial"/>
        </w:rPr>
        <w:t>Gweinyddir</w:t>
      </w:r>
      <w:proofErr w:type="spellEnd"/>
      <w:r>
        <w:rPr>
          <w:rFonts w:ascii="Arial" w:eastAsia="Arial" w:hAnsi="Arial" w:cs="Arial"/>
        </w:rPr>
        <w:t xml:space="preserve"> y </w:t>
      </w:r>
      <w:proofErr w:type="spellStart"/>
      <w:r>
        <w:rPr>
          <w:rFonts w:ascii="Arial" w:eastAsia="Arial" w:hAnsi="Arial" w:cs="Arial"/>
        </w:rPr>
        <w:t>teitl</w:t>
      </w:r>
      <w:proofErr w:type="spellEnd"/>
      <w:r>
        <w:rPr>
          <w:rFonts w:ascii="Arial" w:eastAsia="Arial" w:hAnsi="Arial" w:cs="Arial"/>
        </w:rPr>
        <w:t xml:space="preserve"> </w:t>
      </w:r>
      <w:proofErr w:type="spellStart"/>
      <w:r>
        <w:rPr>
          <w:rFonts w:ascii="Arial" w:eastAsia="Arial" w:hAnsi="Arial" w:cs="Arial"/>
        </w:rPr>
        <w:t>hwn</w:t>
      </w:r>
      <w:proofErr w:type="spellEnd"/>
      <w:r>
        <w:rPr>
          <w:rFonts w:ascii="Arial" w:eastAsia="Arial" w:hAnsi="Arial" w:cs="Arial"/>
        </w:rPr>
        <w:t xml:space="preserve"> </w:t>
      </w:r>
      <w:proofErr w:type="spellStart"/>
      <w:r>
        <w:rPr>
          <w:rFonts w:ascii="Arial" w:eastAsia="Arial" w:hAnsi="Arial" w:cs="Arial"/>
        </w:rPr>
        <w:t>gan</w:t>
      </w:r>
      <w:proofErr w:type="spellEnd"/>
      <w:r>
        <w:rPr>
          <w:rFonts w:ascii="Arial" w:eastAsia="Arial" w:hAnsi="Arial" w:cs="Arial"/>
        </w:rPr>
        <w:t xml:space="preserve"> </w:t>
      </w:r>
      <w:proofErr w:type="spellStart"/>
      <w:r>
        <w:rPr>
          <w:rFonts w:ascii="Arial" w:eastAsia="Arial" w:hAnsi="Arial" w:cs="Arial"/>
        </w:rPr>
        <w:t>Gofrestrfa</w:t>
      </w:r>
      <w:proofErr w:type="spellEnd"/>
      <w:r>
        <w:rPr>
          <w:rFonts w:ascii="Arial" w:eastAsia="Arial" w:hAnsi="Arial" w:cs="Arial"/>
        </w:rPr>
        <w:t xml:space="preserve"> Tir EF </w:t>
      </w:r>
      <w:proofErr w:type="spellStart"/>
      <w:r>
        <w:rPr>
          <w:rFonts w:ascii="Arial" w:eastAsia="Arial" w:hAnsi="Arial" w:cs="Arial"/>
        </w:rPr>
        <w:t>Swyddfa</w:t>
      </w:r>
      <w:proofErr w:type="spellEnd"/>
      <w:r>
        <w:rPr>
          <w:rFonts w:ascii="Arial" w:eastAsia="Arial" w:hAnsi="Arial" w:cs="Arial"/>
        </w:rPr>
        <w:t xml:space="preserve"> Cymru.  </w:t>
      </w:r>
    </w:p>
    <w:p w14:paraId="5DB5007C" w14:textId="77777777" w:rsidR="00927BD8" w:rsidRDefault="00123550">
      <w:pPr>
        <w:spacing w:after="0" w:line="259" w:lineRule="auto"/>
        <w:ind w:left="184" w:firstLine="0"/>
      </w:pPr>
      <w:r>
        <w:rPr>
          <w:rFonts w:ascii="Arial" w:eastAsia="Arial" w:hAnsi="Arial" w:cs="Arial"/>
          <w:b/>
          <w:sz w:val="34"/>
        </w:rPr>
        <w:t xml:space="preserve"> </w:t>
      </w:r>
    </w:p>
    <w:p w14:paraId="03E07842" w14:textId="77777777" w:rsidR="00927BD8" w:rsidRDefault="00123550">
      <w:pPr>
        <w:pStyle w:val="Heading1"/>
        <w:spacing w:after="191"/>
        <w:ind w:left="179"/>
      </w:pPr>
      <w:r>
        <w:t xml:space="preserve">A: Property register / </w:t>
      </w:r>
      <w:proofErr w:type="spellStart"/>
      <w:r>
        <w:t>Cofrestr</w:t>
      </w:r>
      <w:proofErr w:type="spellEnd"/>
      <w:r>
        <w:t xml:space="preserve"> </w:t>
      </w:r>
      <w:proofErr w:type="spellStart"/>
      <w:r>
        <w:t>Perchnogaeth</w:t>
      </w:r>
      <w:proofErr w:type="spellEnd"/>
      <w:r>
        <w:t xml:space="preserve"> </w:t>
      </w:r>
    </w:p>
    <w:p w14:paraId="55721BF8" w14:textId="77777777" w:rsidR="00927BD8" w:rsidRDefault="00123550">
      <w:pPr>
        <w:spacing w:after="265" w:line="252" w:lineRule="auto"/>
        <w:ind w:left="179"/>
      </w:pPr>
      <w:r>
        <w:rPr>
          <w:rFonts w:ascii="Arial" w:eastAsia="Arial" w:hAnsi="Arial" w:cs="Arial"/>
          <w:sz w:val="28"/>
        </w:rPr>
        <w:t xml:space="preserve">This register specifies the class of title and identifies the owner. It contains any entries that affect the right of disposal. </w:t>
      </w:r>
      <w:r>
        <w:rPr>
          <w:rFonts w:ascii="Times New Roman" w:eastAsia="Times New Roman" w:hAnsi="Times New Roman" w:cs="Times New Roman"/>
        </w:rPr>
        <w:t xml:space="preserve"> </w:t>
      </w:r>
    </w:p>
    <w:p w14:paraId="15A7E871" w14:textId="77777777" w:rsidR="00927BD8" w:rsidRDefault="00123550">
      <w:pPr>
        <w:spacing w:after="8" w:line="252" w:lineRule="auto"/>
        <w:ind w:left="179"/>
      </w:pPr>
      <w:proofErr w:type="spellStart"/>
      <w:r>
        <w:rPr>
          <w:rFonts w:ascii="Arial" w:eastAsia="Arial" w:hAnsi="Arial" w:cs="Arial"/>
          <w:sz w:val="28"/>
        </w:rPr>
        <w:t>Mae'r</w:t>
      </w:r>
      <w:proofErr w:type="spellEnd"/>
      <w:r>
        <w:rPr>
          <w:rFonts w:ascii="Arial" w:eastAsia="Arial" w:hAnsi="Arial" w:cs="Arial"/>
          <w:sz w:val="28"/>
        </w:rPr>
        <w:t xml:space="preserve"> </w:t>
      </w:r>
      <w:proofErr w:type="spellStart"/>
      <w:r>
        <w:rPr>
          <w:rFonts w:ascii="Arial" w:eastAsia="Arial" w:hAnsi="Arial" w:cs="Arial"/>
          <w:sz w:val="28"/>
        </w:rPr>
        <w:t>gofrestr</w:t>
      </w:r>
      <w:proofErr w:type="spellEnd"/>
      <w:r>
        <w:rPr>
          <w:rFonts w:ascii="Arial" w:eastAsia="Arial" w:hAnsi="Arial" w:cs="Arial"/>
          <w:sz w:val="28"/>
        </w:rPr>
        <w:t xml:space="preserve"> hon </w:t>
      </w:r>
      <w:proofErr w:type="spellStart"/>
      <w:r>
        <w:rPr>
          <w:rFonts w:ascii="Arial" w:eastAsia="Arial" w:hAnsi="Arial" w:cs="Arial"/>
          <w:sz w:val="28"/>
        </w:rPr>
        <w:t>yn</w:t>
      </w:r>
      <w:proofErr w:type="spellEnd"/>
      <w:r>
        <w:rPr>
          <w:rFonts w:ascii="Arial" w:eastAsia="Arial" w:hAnsi="Arial" w:cs="Arial"/>
          <w:sz w:val="28"/>
        </w:rPr>
        <w:t xml:space="preserve"> </w:t>
      </w:r>
      <w:proofErr w:type="spellStart"/>
      <w:r>
        <w:rPr>
          <w:rFonts w:ascii="Arial" w:eastAsia="Arial" w:hAnsi="Arial" w:cs="Arial"/>
          <w:sz w:val="28"/>
        </w:rPr>
        <w:t>nodi'r</w:t>
      </w:r>
      <w:proofErr w:type="spellEnd"/>
      <w:r>
        <w:rPr>
          <w:rFonts w:ascii="Arial" w:eastAsia="Arial" w:hAnsi="Arial" w:cs="Arial"/>
          <w:sz w:val="28"/>
        </w:rPr>
        <w:t xml:space="preserve"> math o </w:t>
      </w:r>
      <w:proofErr w:type="spellStart"/>
      <w:r>
        <w:rPr>
          <w:rFonts w:ascii="Arial" w:eastAsia="Arial" w:hAnsi="Arial" w:cs="Arial"/>
          <w:sz w:val="28"/>
        </w:rPr>
        <w:t>deitl</w:t>
      </w:r>
      <w:proofErr w:type="spellEnd"/>
      <w:r>
        <w:rPr>
          <w:rFonts w:ascii="Arial" w:eastAsia="Arial" w:hAnsi="Arial" w:cs="Arial"/>
          <w:sz w:val="28"/>
        </w:rPr>
        <w:t xml:space="preserve"> ac </w:t>
      </w:r>
      <w:proofErr w:type="spellStart"/>
      <w:r>
        <w:rPr>
          <w:rFonts w:ascii="Arial" w:eastAsia="Arial" w:hAnsi="Arial" w:cs="Arial"/>
          <w:sz w:val="28"/>
        </w:rPr>
        <w:t>yn</w:t>
      </w:r>
      <w:proofErr w:type="spellEnd"/>
      <w:r>
        <w:rPr>
          <w:rFonts w:ascii="Arial" w:eastAsia="Arial" w:hAnsi="Arial" w:cs="Arial"/>
          <w:sz w:val="28"/>
        </w:rPr>
        <w:t xml:space="preserve"> </w:t>
      </w:r>
      <w:proofErr w:type="spellStart"/>
      <w:r>
        <w:rPr>
          <w:rFonts w:ascii="Arial" w:eastAsia="Arial" w:hAnsi="Arial" w:cs="Arial"/>
          <w:sz w:val="28"/>
        </w:rPr>
        <w:t>enwi'r</w:t>
      </w:r>
      <w:proofErr w:type="spellEnd"/>
      <w:r>
        <w:rPr>
          <w:rFonts w:ascii="Arial" w:eastAsia="Arial" w:hAnsi="Arial" w:cs="Arial"/>
          <w:sz w:val="28"/>
        </w:rPr>
        <w:t xml:space="preserve"> </w:t>
      </w:r>
      <w:proofErr w:type="spellStart"/>
      <w:r>
        <w:rPr>
          <w:rFonts w:ascii="Arial" w:eastAsia="Arial" w:hAnsi="Arial" w:cs="Arial"/>
          <w:sz w:val="28"/>
        </w:rPr>
        <w:t>perchennog</w:t>
      </w:r>
      <w:proofErr w:type="spellEnd"/>
      <w:r>
        <w:rPr>
          <w:rFonts w:ascii="Arial" w:eastAsia="Arial" w:hAnsi="Arial" w:cs="Arial"/>
          <w:sz w:val="28"/>
        </w:rPr>
        <w:t xml:space="preserve">. </w:t>
      </w:r>
    </w:p>
    <w:p w14:paraId="658CE761" w14:textId="77777777" w:rsidR="00927BD8" w:rsidRDefault="00123550">
      <w:pPr>
        <w:spacing w:after="301" w:line="252" w:lineRule="auto"/>
        <w:ind w:left="179"/>
      </w:pPr>
      <w:proofErr w:type="spellStart"/>
      <w:r>
        <w:rPr>
          <w:rFonts w:ascii="Arial" w:eastAsia="Arial" w:hAnsi="Arial" w:cs="Arial"/>
          <w:sz w:val="28"/>
        </w:rPr>
        <w:t>Mae'n</w:t>
      </w:r>
      <w:proofErr w:type="spellEnd"/>
      <w:r>
        <w:rPr>
          <w:rFonts w:ascii="Arial" w:eastAsia="Arial" w:hAnsi="Arial" w:cs="Arial"/>
          <w:sz w:val="28"/>
        </w:rPr>
        <w:t xml:space="preserve"> </w:t>
      </w:r>
      <w:proofErr w:type="spellStart"/>
      <w:r>
        <w:rPr>
          <w:rFonts w:ascii="Arial" w:eastAsia="Arial" w:hAnsi="Arial" w:cs="Arial"/>
          <w:sz w:val="28"/>
        </w:rPr>
        <w:t>cynnwys</w:t>
      </w:r>
      <w:proofErr w:type="spellEnd"/>
      <w:r>
        <w:rPr>
          <w:rFonts w:ascii="Arial" w:eastAsia="Arial" w:hAnsi="Arial" w:cs="Arial"/>
          <w:sz w:val="28"/>
        </w:rPr>
        <w:t xml:space="preserve"> </w:t>
      </w:r>
      <w:proofErr w:type="spellStart"/>
      <w:r>
        <w:rPr>
          <w:rFonts w:ascii="Arial" w:eastAsia="Arial" w:hAnsi="Arial" w:cs="Arial"/>
          <w:sz w:val="28"/>
        </w:rPr>
        <w:t>unrhyw</w:t>
      </w:r>
      <w:proofErr w:type="spellEnd"/>
      <w:r>
        <w:rPr>
          <w:rFonts w:ascii="Arial" w:eastAsia="Arial" w:hAnsi="Arial" w:cs="Arial"/>
          <w:sz w:val="28"/>
        </w:rPr>
        <w:t xml:space="preserve"> </w:t>
      </w:r>
      <w:proofErr w:type="spellStart"/>
      <w:r>
        <w:rPr>
          <w:rFonts w:ascii="Arial" w:eastAsia="Arial" w:hAnsi="Arial" w:cs="Arial"/>
          <w:sz w:val="28"/>
        </w:rPr>
        <w:t>gofnodion</w:t>
      </w:r>
      <w:proofErr w:type="spellEnd"/>
      <w:r>
        <w:rPr>
          <w:rFonts w:ascii="Arial" w:eastAsia="Arial" w:hAnsi="Arial" w:cs="Arial"/>
          <w:sz w:val="28"/>
        </w:rPr>
        <w:t xml:space="preserve"> </w:t>
      </w:r>
      <w:proofErr w:type="spellStart"/>
      <w:r>
        <w:rPr>
          <w:rFonts w:ascii="Arial" w:eastAsia="Arial" w:hAnsi="Arial" w:cs="Arial"/>
          <w:sz w:val="28"/>
        </w:rPr>
        <w:t>sy'n</w:t>
      </w:r>
      <w:proofErr w:type="spellEnd"/>
      <w:r>
        <w:rPr>
          <w:rFonts w:ascii="Arial" w:eastAsia="Arial" w:hAnsi="Arial" w:cs="Arial"/>
          <w:sz w:val="28"/>
        </w:rPr>
        <w:t xml:space="preserve"> </w:t>
      </w:r>
      <w:proofErr w:type="spellStart"/>
      <w:r>
        <w:rPr>
          <w:rFonts w:ascii="Arial" w:eastAsia="Arial" w:hAnsi="Arial" w:cs="Arial"/>
          <w:sz w:val="28"/>
        </w:rPr>
        <w:t>effeithio</w:t>
      </w:r>
      <w:proofErr w:type="spellEnd"/>
      <w:r>
        <w:rPr>
          <w:rFonts w:ascii="Arial" w:eastAsia="Arial" w:hAnsi="Arial" w:cs="Arial"/>
          <w:sz w:val="28"/>
        </w:rPr>
        <w:t xml:space="preserve"> </w:t>
      </w:r>
      <w:proofErr w:type="spellStart"/>
      <w:r>
        <w:rPr>
          <w:rFonts w:ascii="Arial" w:eastAsia="Arial" w:hAnsi="Arial" w:cs="Arial"/>
          <w:sz w:val="28"/>
        </w:rPr>
        <w:t>ar</w:t>
      </w:r>
      <w:proofErr w:type="spellEnd"/>
      <w:r>
        <w:rPr>
          <w:rFonts w:ascii="Arial" w:eastAsia="Arial" w:hAnsi="Arial" w:cs="Arial"/>
          <w:sz w:val="28"/>
        </w:rPr>
        <w:t xml:space="preserve"> yr </w:t>
      </w:r>
      <w:proofErr w:type="spellStart"/>
      <w:r>
        <w:rPr>
          <w:rFonts w:ascii="Arial" w:eastAsia="Arial" w:hAnsi="Arial" w:cs="Arial"/>
          <w:sz w:val="28"/>
        </w:rPr>
        <w:t>hawl</w:t>
      </w:r>
      <w:proofErr w:type="spellEnd"/>
      <w:r>
        <w:rPr>
          <w:rFonts w:ascii="Arial" w:eastAsia="Arial" w:hAnsi="Arial" w:cs="Arial"/>
          <w:sz w:val="28"/>
        </w:rPr>
        <w:t xml:space="preserve"> </w:t>
      </w:r>
      <w:proofErr w:type="spellStart"/>
      <w:r>
        <w:rPr>
          <w:rFonts w:ascii="Arial" w:eastAsia="Arial" w:hAnsi="Arial" w:cs="Arial"/>
          <w:sz w:val="28"/>
        </w:rPr>
        <w:t>i</w:t>
      </w:r>
      <w:proofErr w:type="spellEnd"/>
      <w:r>
        <w:rPr>
          <w:rFonts w:ascii="Arial" w:eastAsia="Arial" w:hAnsi="Arial" w:cs="Arial"/>
          <w:sz w:val="28"/>
        </w:rPr>
        <w:t xml:space="preserve"> </w:t>
      </w:r>
      <w:proofErr w:type="spellStart"/>
      <w:r>
        <w:rPr>
          <w:rFonts w:ascii="Arial" w:eastAsia="Arial" w:hAnsi="Arial" w:cs="Arial"/>
          <w:sz w:val="28"/>
        </w:rPr>
        <w:t>waredu</w:t>
      </w:r>
      <w:proofErr w:type="spellEnd"/>
      <w:r>
        <w:rPr>
          <w:rFonts w:ascii="Arial" w:eastAsia="Arial" w:hAnsi="Arial" w:cs="Arial"/>
          <w:sz w:val="28"/>
        </w:rPr>
        <w:t xml:space="preserve">. </w:t>
      </w:r>
      <w:r>
        <w:rPr>
          <w:rFonts w:ascii="Times New Roman" w:eastAsia="Times New Roman" w:hAnsi="Times New Roman" w:cs="Times New Roman"/>
        </w:rPr>
        <w:t xml:space="preserve"> </w:t>
      </w:r>
    </w:p>
    <w:p w14:paraId="69955425" w14:textId="77777777" w:rsidR="00927BD8" w:rsidRDefault="00123550">
      <w:pPr>
        <w:spacing w:after="0" w:line="259" w:lineRule="auto"/>
        <w:ind w:left="0" w:firstLine="0"/>
      </w:pPr>
      <w:r>
        <w:rPr>
          <w:rFonts w:ascii="Arial" w:eastAsia="Arial" w:hAnsi="Arial" w:cs="Arial"/>
          <w:sz w:val="32"/>
        </w:rPr>
        <w:t xml:space="preserve"> </w:t>
      </w:r>
    </w:p>
    <w:p w14:paraId="20C9FC77" w14:textId="77777777" w:rsidR="00927BD8" w:rsidRDefault="00123550">
      <w:pPr>
        <w:spacing w:after="225" w:line="230" w:lineRule="auto"/>
        <w:ind w:left="170" w:firstLine="0"/>
      </w:pPr>
      <w:r>
        <w:rPr>
          <w:sz w:val="22"/>
        </w:rPr>
        <w:t xml:space="preserve">SWANSEA </w:t>
      </w:r>
      <w:proofErr w:type="gramStart"/>
      <w:r>
        <w:rPr>
          <w:sz w:val="22"/>
        </w:rPr>
        <w:t>WEST :</w:t>
      </w:r>
      <w:proofErr w:type="gramEnd"/>
      <w:r>
        <w:rPr>
          <w:sz w:val="22"/>
        </w:rPr>
        <w:t xml:space="preserve"> ABERTAWE GORLLEWIN </w:t>
      </w:r>
    </w:p>
    <w:p w14:paraId="7FE71FB8" w14:textId="5C63C2CB" w:rsidR="00927BD8" w:rsidRDefault="00123550">
      <w:pPr>
        <w:numPr>
          <w:ilvl w:val="0"/>
          <w:numId w:val="2"/>
        </w:numPr>
        <w:spacing w:after="225" w:line="230" w:lineRule="auto"/>
        <w:ind w:right="28" w:hanging="540"/>
      </w:pPr>
      <w:r>
        <w:rPr>
          <w:sz w:val="22"/>
        </w:rPr>
        <w:t>(</w:t>
      </w:r>
      <w:r>
        <w:rPr>
          <w:sz w:val="20"/>
        </w:rPr>
        <w:t>21.04.2004</w:t>
      </w:r>
      <w:r>
        <w:rPr>
          <w:sz w:val="22"/>
        </w:rPr>
        <w:t xml:space="preserve">) The Freehold land shown edged with red on the plan of the above title filed at the Registry and being </w:t>
      </w:r>
      <w:r w:rsidR="003B6794">
        <w:rPr>
          <w:sz w:val="22"/>
        </w:rPr>
        <w:t xml:space="preserve">Arben Manor, </w:t>
      </w:r>
      <w:r w:rsidR="00F52596">
        <w:rPr>
          <w:sz w:val="22"/>
        </w:rPr>
        <w:t>Country</w:t>
      </w:r>
      <w:r w:rsidR="003B6794">
        <w:rPr>
          <w:sz w:val="22"/>
        </w:rPr>
        <w:t xml:space="preserve"> </w:t>
      </w:r>
      <w:r>
        <w:rPr>
          <w:sz w:val="22"/>
        </w:rPr>
        <w:t xml:space="preserve">Road, Swansea. SA51 9FT. </w:t>
      </w:r>
    </w:p>
    <w:p w14:paraId="60B8C26A" w14:textId="77777777" w:rsidR="00927BD8" w:rsidRDefault="00123550">
      <w:pPr>
        <w:spacing w:after="11" w:line="259" w:lineRule="auto"/>
        <w:ind w:left="157" w:firstLine="0"/>
      </w:pPr>
      <w:r>
        <w:rPr>
          <w:sz w:val="22"/>
        </w:rPr>
        <w:t xml:space="preserve"> </w:t>
      </w:r>
    </w:p>
    <w:p w14:paraId="2B073DFE" w14:textId="77777777" w:rsidR="00927BD8" w:rsidRDefault="00123550">
      <w:pPr>
        <w:numPr>
          <w:ilvl w:val="0"/>
          <w:numId w:val="2"/>
        </w:numPr>
        <w:ind w:right="28" w:hanging="540"/>
      </w:pPr>
      <w:r>
        <w:t xml:space="preserve">The Conveyance dated 7 JANUARY 1974 referred to in the </w:t>
      </w:r>
    </w:p>
    <w:p w14:paraId="4FE1F8D0" w14:textId="77777777" w:rsidR="00927BD8" w:rsidRDefault="00123550">
      <w:pPr>
        <w:ind w:left="707" w:right="28"/>
      </w:pPr>
      <w:r>
        <w:t xml:space="preserve">Charges Register contains the following </w:t>
      </w:r>
      <w:proofErr w:type="gramStart"/>
      <w:r>
        <w:t>provision:-</w:t>
      </w:r>
      <w:proofErr w:type="gramEnd"/>
      <w:r>
        <w:t xml:space="preserve"> </w:t>
      </w:r>
    </w:p>
    <w:p w14:paraId="2B131E9A" w14:textId="77777777" w:rsidR="00927BD8" w:rsidRDefault="00123550">
      <w:pPr>
        <w:spacing w:after="0" w:line="259" w:lineRule="auto"/>
        <w:ind w:left="697" w:firstLine="0"/>
      </w:pPr>
      <w:r>
        <w:t xml:space="preserve"> </w:t>
      </w:r>
    </w:p>
    <w:p w14:paraId="1789C806" w14:textId="77777777" w:rsidR="00927BD8" w:rsidRDefault="00123550">
      <w:pPr>
        <w:ind w:left="707" w:right="28"/>
      </w:pPr>
      <w:r>
        <w:t xml:space="preserve">"IT IS HEREBY DECLARED that all main or boundary walls or fences (if any) between the premises hereinbefore conveyed and any other lands which are now party walls or party fences shall continue to be such and shall be so used repaired and maintained” </w:t>
      </w:r>
    </w:p>
    <w:p w14:paraId="1BCB4C00" w14:textId="77777777" w:rsidR="00927BD8" w:rsidRDefault="00123550">
      <w:pPr>
        <w:spacing w:after="251" w:line="259" w:lineRule="auto"/>
        <w:ind w:left="0" w:firstLine="0"/>
      </w:pPr>
      <w:r>
        <w:rPr>
          <w:sz w:val="20"/>
        </w:rPr>
        <w:t xml:space="preserve"> </w:t>
      </w:r>
    </w:p>
    <w:p w14:paraId="612F49DB" w14:textId="588F2FC3" w:rsidR="00927BD8" w:rsidRDefault="00123550">
      <w:pPr>
        <w:numPr>
          <w:ilvl w:val="0"/>
          <w:numId w:val="2"/>
        </w:numPr>
        <w:spacing w:after="227"/>
        <w:ind w:right="28" w:hanging="540"/>
      </w:pPr>
      <w:r>
        <w:rPr>
          <w:sz w:val="22"/>
        </w:rPr>
        <w:t>(</w:t>
      </w:r>
      <w:r>
        <w:rPr>
          <w:sz w:val="20"/>
        </w:rPr>
        <w:t>21.04.2004</w:t>
      </w:r>
      <w:r>
        <w:rPr>
          <w:sz w:val="22"/>
        </w:rPr>
        <w:t xml:space="preserve">) </w:t>
      </w:r>
      <w:r>
        <w:t>The</w:t>
      </w:r>
      <w:r w:rsidR="00F52596">
        <w:t xml:space="preserve"> gold</w:t>
      </w:r>
      <w:r>
        <w:t xml:space="preserve"> mines and minerals are excepted as retained property of the Crown.   </w:t>
      </w:r>
    </w:p>
    <w:p w14:paraId="6E3136B0" w14:textId="77777777" w:rsidR="00927BD8" w:rsidRDefault="00123550">
      <w:pPr>
        <w:numPr>
          <w:ilvl w:val="0"/>
          <w:numId w:val="2"/>
        </w:numPr>
        <w:spacing w:after="220"/>
        <w:ind w:right="28" w:hanging="540"/>
      </w:pPr>
      <w:r>
        <w:t>(</w:t>
      </w:r>
      <w:r>
        <w:rPr>
          <w:sz w:val="20"/>
        </w:rPr>
        <w:t>21.04.2004</w:t>
      </w:r>
      <w:r>
        <w:t>) The land has the benefit of the rights by but is subject to the rights reserved by the Transfer of land in this title deed dated 07.01.1974 made between (1) the Argent People</w:t>
      </w:r>
      <w:r>
        <w:rPr>
          <w:rFonts w:ascii="Arial" w:eastAsia="Arial" w:hAnsi="Arial" w:cs="Arial"/>
        </w:rPr>
        <w:t>’</w:t>
      </w:r>
      <w:r>
        <w:t>s Trust and (2) Western People</w:t>
      </w:r>
      <w:r>
        <w:rPr>
          <w:rFonts w:ascii="Arial" w:eastAsia="Arial" w:hAnsi="Arial" w:cs="Arial"/>
        </w:rPr>
        <w:t>’</w:t>
      </w:r>
      <w:r>
        <w:t xml:space="preserve">s Trust.  </w:t>
      </w:r>
      <w:r>
        <w:rPr>
          <w:i/>
        </w:rPr>
        <w:t xml:space="preserve">NOTE: Copy filed </w:t>
      </w:r>
    </w:p>
    <w:p w14:paraId="710BFFDC" w14:textId="77777777" w:rsidR="00927BD8" w:rsidRDefault="00123550">
      <w:pPr>
        <w:numPr>
          <w:ilvl w:val="0"/>
          <w:numId w:val="2"/>
        </w:numPr>
        <w:spacing w:after="228"/>
        <w:ind w:right="28" w:hanging="540"/>
      </w:pPr>
      <w:r>
        <w:t>(</w:t>
      </w:r>
      <w:r>
        <w:rPr>
          <w:sz w:val="20"/>
        </w:rPr>
        <w:t>21.04.2004</w:t>
      </w:r>
      <w:r>
        <w:t xml:space="preserve">) The Transfer to the proprietor contains a covenant to observe and perform the covenants referred to in the Charges Register and of indemnity in respect thereof. </w:t>
      </w:r>
    </w:p>
    <w:p w14:paraId="746399EC" w14:textId="10968A3E" w:rsidR="00927BD8" w:rsidRDefault="00123550">
      <w:pPr>
        <w:numPr>
          <w:ilvl w:val="0"/>
          <w:numId w:val="2"/>
        </w:numPr>
        <w:ind w:right="28" w:hanging="540"/>
      </w:pPr>
      <w:r>
        <w:t xml:space="preserve">(21.04.2004) The transfer to the proprietor contains a reservation for the benefit of the reserved land, also </w:t>
      </w:r>
      <w:r>
        <w:lastRenderedPageBreak/>
        <w:t>known as Poppy Field Park,</w:t>
      </w:r>
      <w:r>
        <w:rPr>
          <w:rFonts w:ascii="Arial" w:eastAsia="Arial" w:hAnsi="Arial" w:cs="Arial"/>
        </w:rPr>
        <w:t xml:space="preserve"> </w:t>
      </w:r>
      <w:r w:rsidR="00625A39">
        <w:t>Country</w:t>
      </w:r>
      <w:r>
        <w:t xml:space="preserve"> Road, Swansea. SA51 9FT. </w:t>
      </w:r>
    </w:p>
    <w:p w14:paraId="2C14EE71" w14:textId="77777777" w:rsidR="00927BD8" w:rsidRDefault="00123550">
      <w:pPr>
        <w:spacing w:after="0" w:line="259" w:lineRule="auto"/>
        <w:ind w:left="697" w:firstLine="0"/>
      </w:pPr>
      <w:r>
        <w:rPr>
          <w:sz w:val="20"/>
        </w:rPr>
        <w:t xml:space="preserve"> </w:t>
      </w:r>
    </w:p>
    <w:p w14:paraId="3A0C3AB2" w14:textId="77777777" w:rsidR="00927BD8" w:rsidRDefault="00123550">
      <w:pPr>
        <w:spacing w:after="132" w:line="259" w:lineRule="auto"/>
        <w:ind w:left="697" w:firstLine="0"/>
      </w:pPr>
      <w:r>
        <w:rPr>
          <w:sz w:val="20"/>
        </w:rPr>
        <w:t xml:space="preserve"> </w:t>
      </w:r>
    </w:p>
    <w:p w14:paraId="023489BF" w14:textId="77777777" w:rsidR="00927BD8" w:rsidRDefault="00123550">
      <w:pPr>
        <w:pStyle w:val="Heading1"/>
        <w:ind w:left="179"/>
      </w:pPr>
      <w:r>
        <w:t xml:space="preserve">B: Proprietorship register </w:t>
      </w:r>
    </w:p>
    <w:p w14:paraId="34951803" w14:textId="77777777" w:rsidR="00927BD8" w:rsidRDefault="00123550">
      <w:pPr>
        <w:spacing w:after="53" w:line="236" w:lineRule="auto"/>
        <w:ind w:left="184" w:right="57" w:hanging="2"/>
      </w:pPr>
      <w:r>
        <w:rPr>
          <w:rFonts w:ascii="Arial" w:eastAsia="Arial" w:hAnsi="Arial" w:cs="Arial"/>
          <w:sz w:val="26"/>
        </w:rPr>
        <w:t xml:space="preserve">This register specifies the class of title and identifies the owner. It contains any entries that affect the right of disposal. </w:t>
      </w:r>
    </w:p>
    <w:p w14:paraId="56C70AB3" w14:textId="77777777" w:rsidR="00927BD8" w:rsidRDefault="00123550">
      <w:pPr>
        <w:spacing w:after="0" w:line="259" w:lineRule="auto"/>
        <w:ind w:left="0" w:firstLine="0"/>
      </w:pPr>
      <w:r>
        <w:rPr>
          <w:rFonts w:ascii="Arial" w:eastAsia="Arial" w:hAnsi="Arial" w:cs="Arial"/>
          <w:sz w:val="26"/>
        </w:rPr>
        <w:t xml:space="preserve"> </w:t>
      </w:r>
    </w:p>
    <w:p w14:paraId="2CF25D2E" w14:textId="77777777" w:rsidR="00927BD8" w:rsidRDefault="00123550">
      <w:pPr>
        <w:spacing w:after="0" w:line="259" w:lineRule="auto"/>
        <w:ind w:left="183" w:firstLine="0"/>
      </w:pPr>
      <w:r>
        <w:rPr>
          <w:rFonts w:ascii="Arial" w:eastAsia="Arial" w:hAnsi="Arial" w:cs="Arial"/>
          <w:b/>
          <w:sz w:val="26"/>
        </w:rPr>
        <w:t xml:space="preserve">Title absolute </w:t>
      </w:r>
    </w:p>
    <w:p w14:paraId="68ED739E" w14:textId="454B251C" w:rsidR="00927BD8" w:rsidRDefault="00123550">
      <w:pPr>
        <w:numPr>
          <w:ilvl w:val="0"/>
          <w:numId w:val="3"/>
        </w:numPr>
        <w:spacing w:after="151"/>
        <w:ind w:right="28" w:hanging="607"/>
      </w:pPr>
      <w:r>
        <w:t xml:space="preserve">(21.04.2004) PROPRIETOR: </w:t>
      </w:r>
      <w:r w:rsidR="001456E2">
        <w:t>PETER H</w:t>
      </w:r>
      <w:r w:rsidR="00303578">
        <w:t>AWKES</w:t>
      </w:r>
      <w:r>
        <w:t xml:space="preserve"> of Emerald Gardens, Swansea North SA52 9JG. </w:t>
      </w:r>
    </w:p>
    <w:p w14:paraId="7879604B" w14:textId="77777777" w:rsidR="00927BD8" w:rsidRDefault="00123550">
      <w:pPr>
        <w:numPr>
          <w:ilvl w:val="0"/>
          <w:numId w:val="3"/>
        </w:numPr>
        <w:ind w:right="28" w:hanging="607"/>
      </w:pPr>
      <w:r>
        <w:t xml:space="preserve">(21.04.2004) The price stated to have been paid on 4 February 2004 was £312.900 </w:t>
      </w:r>
    </w:p>
    <w:p w14:paraId="63700CAA" w14:textId="77777777" w:rsidR="00927BD8" w:rsidRDefault="00123550">
      <w:pPr>
        <w:spacing w:after="79" w:line="259" w:lineRule="auto"/>
        <w:ind w:left="0" w:firstLine="0"/>
      </w:pPr>
      <w:r>
        <w:rPr>
          <w:sz w:val="20"/>
        </w:rPr>
        <w:t xml:space="preserve"> </w:t>
      </w:r>
    </w:p>
    <w:p w14:paraId="5CA2B37E" w14:textId="77777777" w:rsidR="00927BD8" w:rsidRDefault="00123550">
      <w:pPr>
        <w:spacing w:after="132" w:line="259" w:lineRule="auto"/>
        <w:ind w:left="0" w:firstLine="0"/>
      </w:pPr>
      <w:r>
        <w:rPr>
          <w:sz w:val="20"/>
        </w:rPr>
        <w:t xml:space="preserve"> </w:t>
      </w:r>
    </w:p>
    <w:p w14:paraId="68CCCB87" w14:textId="77777777" w:rsidR="00927BD8" w:rsidRDefault="00123550">
      <w:pPr>
        <w:pStyle w:val="Heading1"/>
        <w:ind w:left="179"/>
      </w:pPr>
      <w:r>
        <w:t xml:space="preserve">C: Charges register / </w:t>
      </w:r>
      <w:proofErr w:type="spellStart"/>
      <w:r>
        <w:t>Cofrestr</w:t>
      </w:r>
      <w:proofErr w:type="spellEnd"/>
      <w:r>
        <w:t xml:space="preserve"> </w:t>
      </w:r>
      <w:proofErr w:type="spellStart"/>
      <w:r>
        <w:t>Arwystlon</w:t>
      </w:r>
      <w:proofErr w:type="spellEnd"/>
      <w:r>
        <w:t xml:space="preserve"> </w:t>
      </w:r>
    </w:p>
    <w:p w14:paraId="13A8E352" w14:textId="77777777" w:rsidR="00927BD8" w:rsidRDefault="00123550">
      <w:pPr>
        <w:spacing w:after="0" w:line="259" w:lineRule="auto"/>
        <w:ind w:left="183" w:firstLine="0"/>
      </w:pPr>
      <w:r>
        <w:rPr>
          <w:rFonts w:ascii="Arial" w:eastAsia="Arial" w:hAnsi="Arial" w:cs="Arial"/>
          <w:b/>
          <w:sz w:val="34"/>
        </w:rPr>
        <w:t xml:space="preserve"> </w:t>
      </w:r>
    </w:p>
    <w:p w14:paraId="51257C22" w14:textId="77777777" w:rsidR="00927BD8" w:rsidRDefault="00123550">
      <w:pPr>
        <w:spacing w:after="4" w:line="251" w:lineRule="auto"/>
        <w:ind w:left="183" w:right="32" w:firstLine="0"/>
      </w:pPr>
      <w:r>
        <w:rPr>
          <w:rFonts w:ascii="Arial" w:eastAsia="Arial" w:hAnsi="Arial" w:cs="Arial"/>
        </w:rPr>
        <w:t xml:space="preserve">This register contains any charges and other matters that affect the land.  </w:t>
      </w:r>
    </w:p>
    <w:p w14:paraId="2617F8CC" w14:textId="77777777" w:rsidR="00927BD8" w:rsidRDefault="00123550">
      <w:pPr>
        <w:spacing w:after="0" w:line="259" w:lineRule="auto"/>
        <w:ind w:left="183" w:firstLine="0"/>
      </w:pPr>
      <w:r>
        <w:rPr>
          <w:rFonts w:ascii="Arial" w:eastAsia="Arial" w:hAnsi="Arial" w:cs="Arial"/>
        </w:rPr>
        <w:t xml:space="preserve"> </w:t>
      </w:r>
    </w:p>
    <w:p w14:paraId="00B078CA" w14:textId="77777777" w:rsidR="00927BD8" w:rsidRDefault="00123550">
      <w:pPr>
        <w:spacing w:after="4" w:line="251" w:lineRule="auto"/>
        <w:ind w:left="183" w:right="32" w:firstLine="0"/>
      </w:pPr>
      <w:proofErr w:type="spellStart"/>
      <w:r>
        <w:rPr>
          <w:rFonts w:ascii="Arial" w:eastAsia="Arial" w:hAnsi="Arial" w:cs="Arial"/>
        </w:rPr>
        <w:t>Mae'r</w:t>
      </w:r>
      <w:proofErr w:type="spellEnd"/>
      <w:r>
        <w:rPr>
          <w:rFonts w:ascii="Arial" w:eastAsia="Arial" w:hAnsi="Arial" w:cs="Arial"/>
        </w:rPr>
        <w:t xml:space="preserve"> </w:t>
      </w:r>
      <w:proofErr w:type="spellStart"/>
      <w:r>
        <w:rPr>
          <w:rFonts w:ascii="Arial" w:eastAsia="Arial" w:hAnsi="Arial" w:cs="Arial"/>
        </w:rPr>
        <w:t>gofrestr</w:t>
      </w:r>
      <w:proofErr w:type="spellEnd"/>
      <w:r>
        <w:rPr>
          <w:rFonts w:ascii="Arial" w:eastAsia="Arial" w:hAnsi="Arial" w:cs="Arial"/>
        </w:rPr>
        <w:t xml:space="preserve"> hon </w:t>
      </w:r>
      <w:proofErr w:type="spellStart"/>
      <w:r>
        <w:rPr>
          <w:rFonts w:ascii="Arial" w:eastAsia="Arial" w:hAnsi="Arial" w:cs="Arial"/>
        </w:rPr>
        <w:t>yn</w:t>
      </w:r>
      <w:proofErr w:type="spellEnd"/>
      <w:r>
        <w:rPr>
          <w:rFonts w:ascii="Arial" w:eastAsia="Arial" w:hAnsi="Arial" w:cs="Arial"/>
        </w:rPr>
        <w:t xml:space="preserve"> </w:t>
      </w:r>
      <w:proofErr w:type="spellStart"/>
      <w:r>
        <w:rPr>
          <w:rFonts w:ascii="Arial" w:eastAsia="Arial" w:hAnsi="Arial" w:cs="Arial"/>
        </w:rPr>
        <w:t>cynnwys</w:t>
      </w:r>
      <w:proofErr w:type="spellEnd"/>
      <w:r>
        <w:rPr>
          <w:rFonts w:ascii="Arial" w:eastAsia="Arial" w:hAnsi="Arial" w:cs="Arial"/>
        </w:rPr>
        <w:t xml:space="preserve"> </w:t>
      </w:r>
      <w:proofErr w:type="spellStart"/>
      <w:r>
        <w:rPr>
          <w:rFonts w:ascii="Arial" w:eastAsia="Arial" w:hAnsi="Arial" w:cs="Arial"/>
        </w:rPr>
        <w:t>unrhyw</w:t>
      </w:r>
      <w:proofErr w:type="spellEnd"/>
      <w:r>
        <w:rPr>
          <w:rFonts w:ascii="Arial" w:eastAsia="Arial" w:hAnsi="Arial" w:cs="Arial"/>
        </w:rPr>
        <w:t xml:space="preserve"> </w:t>
      </w:r>
      <w:proofErr w:type="spellStart"/>
      <w:r>
        <w:rPr>
          <w:rFonts w:ascii="Arial" w:eastAsia="Arial" w:hAnsi="Arial" w:cs="Arial"/>
        </w:rPr>
        <w:t>arwystlon</w:t>
      </w:r>
      <w:proofErr w:type="spellEnd"/>
      <w:r>
        <w:rPr>
          <w:rFonts w:ascii="Arial" w:eastAsia="Arial" w:hAnsi="Arial" w:cs="Arial"/>
        </w:rPr>
        <w:t xml:space="preserve"> a </w:t>
      </w:r>
      <w:proofErr w:type="spellStart"/>
      <w:r>
        <w:rPr>
          <w:rFonts w:ascii="Arial" w:eastAsia="Arial" w:hAnsi="Arial" w:cs="Arial"/>
        </w:rPr>
        <w:t>materion</w:t>
      </w:r>
      <w:proofErr w:type="spellEnd"/>
      <w:r>
        <w:rPr>
          <w:rFonts w:ascii="Arial" w:eastAsia="Arial" w:hAnsi="Arial" w:cs="Arial"/>
        </w:rPr>
        <w:t xml:space="preserve"> </w:t>
      </w:r>
      <w:proofErr w:type="spellStart"/>
      <w:r>
        <w:rPr>
          <w:rFonts w:ascii="Arial" w:eastAsia="Arial" w:hAnsi="Arial" w:cs="Arial"/>
        </w:rPr>
        <w:t>eraill</w:t>
      </w:r>
      <w:proofErr w:type="spellEnd"/>
      <w:r>
        <w:rPr>
          <w:rFonts w:ascii="Arial" w:eastAsia="Arial" w:hAnsi="Arial" w:cs="Arial"/>
        </w:rPr>
        <w:t xml:space="preserve"> </w:t>
      </w:r>
      <w:proofErr w:type="spellStart"/>
      <w:r>
        <w:rPr>
          <w:rFonts w:ascii="Arial" w:eastAsia="Arial" w:hAnsi="Arial" w:cs="Arial"/>
        </w:rPr>
        <w:t>sy'n</w:t>
      </w:r>
      <w:proofErr w:type="spellEnd"/>
      <w:r>
        <w:rPr>
          <w:rFonts w:ascii="Arial" w:eastAsia="Arial" w:hAnsi="Arial" w:cs="Arial"/>
        </w:rPr>
        <w:t xml:space="preserve"> </w:t>
      </w:r>
      <w:proofErr w:type="spellStart"/>
      <w:r>
        <w:rPr>
          <w:rFonts w:ascii="Arial" w:eastAsia="Arial" w:hAnsi="Arial" w:cs="Arial"/>
        </w:rPr>
        <w:t>effeithio</w:t>
      </w:r>
      <w:proofErr w:type="spellEnd"/>
      <w:r>
        <w:rPr>
          <w:rFonts w:ascii="Arial" w:eastAsia="Arial" w:hAnsi="Arial" w:cs="Arial"/>
        </w:rPr>
        <w:t xml:space="preserve"> </w:t>
      </w:r>
      <w:proofErr w:type="spellStart"/>
      <w:r>
        <w:rPr>
          <w:rFonts w:ascii="Arial" w:eastAsia="Arial" w:hAnsi="Arial" w:cs="Arial"/>
        </w:rPr>
        <w:t>ar</w:t>
      </w:r>
      <w:proofErr w:type="spellEnd"/>
      <w:r>
        <w:rPr>
          <w:rFonts w:ascii="Arial" w:eastAsia="Arial" w:hAnsi="Arial" w:cs="Arial"/>
        </w:rPr>
        <w:t xml:space="preserve"> y </w:t>
      </w:r>
      <w:proofErr w:type="spellStart"/>
      <w:r>
        <w:rPr>
          <w:rFonts w:ascii="Arial" w:eastAsia="Arial" w:hAnsi="Arial" w:cs="Arial"/>
        </w:rPr>
        <w:t>tir</w:t>
      </w:r>
      <w:proofErr w:type="spellEnd"/>
      <w:r>
        <w:rPr>
          <w:rFonts w:ascii="Arial" w:eastAsia="Arial" w:hAnsi="Arial" w:cs="Arial"/>
        </w:rPr>
        <w:t xml:space="preserve">.  </w:t>
      </w:r>
      <w:r>
        <w:rPr>
          <w:rFonts w:ascii="Arial" w:eastAsia="Arial" w:hAnsi="Arial" w:cs="Arial"/>
          <w:sz w:val="26"/>
        </w:rPr>
        <w:t xml:space="preserve"> </w:t>
      </w:r>
    </w:p>
    <w:p w14:paraId="0D168639" w14:textId="77777777" w:rsidR="00927BD8" w:rsidRDefault="00123550">
      <w:pPr>
        <w:spacing w:after="15" w:line="259" w:lineRule="auto"/>
        <w:ind w:left="834" w:firstLine="0"/>
      </w:pPr>
      <w:r>
        <w:rPr>
          <w:sz w:val="20"/>
        </w:rPr>
        <w:t xml:space="preserve"> </w:t>
      </w:r>
    </w:p>
    <w:p w14:paraId="3427EBF6" w14:textId="77777777" w:rsidR="00927BD8" w:rsidRDefault="00123550">
      <w:pPr>
        <w:numPr>
          <w:ilvl w:val="0"/>
          <w:numId w:val="4"/>
        </w:numPr>
        <w:spacing w:after="0" w:line="259" w:lineRule="auto"/>
        <w:ind w:right="28" w:hanging="360"/>
      </w:pPr>
      <w:r>
        <w:t xml:space="preserve">A Conveyance of the land in this title dated 07 January </w:t>
      </w:r>
    </w:p>
    <w:p w14:paraId="7A9404A2" w14:textId="77777777" w:rsidR="00927BD8" w:rsidRDefault="00123550">
      <w:pPr>
        <w:ind w:left="730" w:right="28"/>
      </w:pPr>
      <w:r>
        <w:t xml:space="preserve">1974 made between (1) the Argent People’s Trust and (2) </w:t>
      </w:r>
    </w:p>
    <w:p w14:paraId="1B82AF41" w14:textId="77777777" w:rsidR="00927BD8" w:rsidRDefault="00123550">
      <w:pPr>
        <w:ind w:left="730" w:right="28"/>
      </w:pPr>
      <w:r>
        <w:t xml:space="preserve">Western People’s Trust contains the following </w:t>
      </w:r>
      <w:proofErr w:type="gramStart"/>
      <w:r>
        <w:t>covenants:-</w:t>
      </w:r>
      <w:proofErr w:type="gramEnd"/>
      <w:r>
        <w:t xml:space="preserve">  </w:t>
      </w:r>
    </w:p>
    <w:p w14:paraId="70B40B05" w14:textId="6689F92D" w:rsidR="00927BD8" w:rsidRDefault="00123550">
      <w:pPr>
        <w:ind w:left="730" w:right="28"/>
      </w:pPr>
      <w:r>
        <w:t xml:space="preserve">"For the benefit of the property of the Vendors situate within a radius of one hundred meters measured from the nearest part of the premises hereby conveyed and every part thereof the Purchaser HEREBY COVENANTS with the Vendors and their assigns that the Purchaser or the person deriving title under him will not use or occupy nor permit or suffer to be used or occupied the said premises hereby conveyed or any building or structure thereon or any part thereof for any noisy noxious or offensive trade business and shall not within the grounds permit the accommodation of livestock, conduct any place of worship or conduct any trade or businesses involving the sale or production of alcoholic substances. Further, the purchaser hereby covenants to fully maintain the road known as “the </w:t>
      </w:r>
      <w:r w:rsidR="0011390A">
        <w:t>Rocky</w:t>
      </w:r>
      <w:r>
        <w:t xml:space="preserve"> Road” which transcends the land, and which ensures the land remains suitably connected to the metropolitan district of Swansea. To ensure ease of identification, the purchaser covenants to maintain the colour scheme of the road, and shall not paint the road in any other colour, other than </w:t>
      </w:r>
      <w:r w:rsidR="00022871">
        <w:t>red</w:t>
      </w:r>
      <w:r>
        <w:t xml:space="preserve">.”   </w:t>
      </w:r>
    </w:p>
    <w:p w14:paraId="4617B008" w14:textId="77777777" w:rsidR="00927BD8" w:rsidRDefault="00123550">
      <w:pPr>
        <w:spacing w:after="0" w:line="259" w:lineRule="auto"/>
        <w:ind w:left="720" w:firstLine="0"/>
      </w:pPr>
      <w:r>
        <w:lastRenderedPageBreak/>
        <w:t xml:space="preserve"> </w:t>
      </w:r>
    </w:p>
    <w:p w14:paraId="15C90E6E" w14:textId="77777777" w:rsidR="00927BD8" w:rsidRDefault="00123550">
      <w:pPr>
        <w:numPr>
          <w:ilvl w:val="0"/>
          <w:numId w:val="4"/>
        </w:numPr>
        <w:ind w:right="28" w:hanging="360"/>
      </w:pPr>
      <w:r>
        <w:t xml:space="preserve">The land is subject to the following rights reserved by the convenance dated 07 January 1974 referred to </w:t>
      </w:r>
      <w:proofErr w:type="gramStart"/>
      <w:r>
        <w:t>above:-</w:t>
      </w:r>
      <w:proofErr w:type="gramEnd"/>
      <w:r>
        <w:t xml:space="preserve"> </w:t>
      </w:r>
    </w:p>
    <w:p w14:paraId="5D3B5E89" w14:textId="77777777" w:rsidR="00927BD8" w:rsidRDefault="00123550">
      <w:pPr>
        <w:spacing w:after="0" w:line="259" w:lineRule="auto"/>
        <w:ind w:left="720" w:firstLine="0"/>
      </w:pPr>
      <w:r>
        <w:t xml:space="preserve"> </w:t>
      </w:r>
    </w:p>
    <w:p w14:paraId="49A6A009" w14:textId="27671D49" w:rsidR="00927BD8" w:rsidRDefault="00123550">
      <w:pPr>
        <w:ind w:left="730" w:right="28"/>
      </w:pPr>
      <w:r>
        <w:t xml:space="preserve">“There is hereby reserved for the benefit of the Trustees and successor occupiers of the reserved land, known as Poppy Field Park, </w:t>
      </w:r>
      <w:r w:rsidR="00303578">
        <w:t>Country</w:t>
      </w:r>
      <w:r>
        <w:t xml:space="preserve"> Road, Swansea. SA51 9FT, a right of access via the </w:t>
      </w:r>
      <w:r w:rsidR="00FD4D96">
        <w:t>rocky</w:t>
      </w:r>
      <w:r>
        <w:t xml:space="preserve"> road, which shall be fully </w:t>
      </w:r>
    </w:p>
    <w:p w14:paraId="29249476" w14:textId="77777777" w:rsidR="00492B8D" w:rsidRDefault="00123550">
      <w:pPr>
        <w:ind w:left="0" w:right="3894" w:firstLine="720"/>
      </w:pPr>
      <w:r>
        <w:t xml:space="preserve">maintained by the freeholder.” </w:t>
      </w:r>
    </w:p>
    <w:p w14:paraId="18565330" w14:textId="7D8D19D2" w:rsidR="00927BD8" w:rsidRDefault="00123550">
      <w:pPr>
        <w:ind w:left="0" w:right="3894" w:firstLine="720"/>
      </w:pPr>
      <w:r>
        <w:t xml:space="preserve"> </w:t>
      </w:r>
    </w:p>
    <w:p w14:paraId="42C20AB7" w14:textId="77777777" w:rsidR="00927BD8" w:rsidRDefault="00123550">
      <w:pPr>
        <w:numPr>
          <w:ilvl w:val="0"/>
          <w:numId w:val="4"/>
        </w:numPr>
        <w:spacing w:after="150"/>
        <w:ind w:right="28" w:hanging="360"/>
      </w:pPr>
      <w:r>
        <w:t xml:space="preserve">(10.02.2010) REGISTERED CHARGE dated 19 November 2009 </w:t>
      </w:r>
    </w:p>
    <w:p w14:paraId="2921E3C0" w14:textId="77777777" w:rsidR="00927BD8" w:rsidRDefault="00123550">
      <w:pPr>
        <w:spacing w:after="0" w:line="259" w:lineRule="auto"/>
        <w:ind w:left="0" w:firstLine="0"/>
      </w:pPr>
      <w:r>
        <w:t xml:space="preserve"> </w:t>
      </w:r>
    </w:p>
    <w:p w14:paraId="142B0B5A" w14:textId="7FC56EEB" w:rsidR="00927BD8" w:rsidRDefault="00123550">
      <w:pPr>
        <w:numPr>
          <w:ilvl w:val="0"/>
          <w:numId w:val="4"/>
        </w:numPr>
        <w:spacing w:after="35"/>
        <w:ind w:right="28" w:hanging="360"/>
      </w:pPr>
      <w:r>
        <w:t xml:space="preserve">(26.02.2010) PROPRIETOR: </w:t>
      </w:r>
      <w:r w:rsidR="00E604EF">
        <w:t>BRICKSIDE</w:t>
      </w:r>
      <w:r>
        <w:t xml:space="preserve"> BUILDING SOCIETY, </w:t>
      </w:r>
      <w:r w:rsidR="004F42D0">
        <w:t>Penny Lane</w:t>
      </w:r>
      <w:r>
        <w:t xml:space="preserve">, Swansea East. SA52 3JC </w:t>
      </w:r>
    </w:p>
    <w:p w14:paraId="525F43ED" w14:textId="77777777" w:rsidR="00927BD8" w:rsidRDefault="00123550">
      <w:pPr>
        <w:spacing w:after="396" w:line="259" w:lineRule="auto"/>
        <w:ind w:left="0" w:firstLine="0"/>
      </w:pPr>
      <w:r>
        <w:rPr>
          <w:sz w:val="20"/>
        </w:rPr>
        <w:t xml:space="preserve"> </w:t>
      </w:r>
    </w:p>
    <w:p w14:paraId="2BBDB8D6" w14:textId="77777777" w:rsidR="00927BD8" w:rsidRDefault="00123550">
      <w:pPr>
        <w:spacing w:after="0" w:line="259" w:lineRule="auto"/>
        <w:ind w:left="0" w:firstLine="0"/>
      </w:pPr>
      <w:r>
        <w:rPr>
          <w:rFonts w:ascii="Arial" w:eastAsia="Arial" w:hAnsi="Arial" w:cs="Arial"/>
          <w:sz w:val="32"/>
        </w:rPr>
        <w:t xml:space="preserve">End of register / </w:t>
      </w:r>
      <w:proofErr w:type="spellStart"/>
      <w:r>
        <w:rPr>
          <w:rFonts w:ascii="Arial" w:eastAsia="Arial" w:hAnsi="Arial" w:cs="Arial"/>
          <w:sz w:val="32"/>
        </w:rPr>
        <w:t>Diwedd</w:t>
      </w:r>
      <w:proofErr w:type="spellEnd"/>
      <w:r>
        <w:rPr>
          <w:rFonts w:ascii="Arial" w:eastAsia="Arial" w:hAnsi="Arial" w:cs="Arial"/>
          <w:sz w:val="32"/>
        </w:rPr>
        <w:t xml:space="preserve"> y </w:t>
      </w:r>
      <w:proofErr w:type="spellStart"/>
      <w:r>
        <w:rPr>
          <w:rFonts w:ascii="Arial" w:eastAsia="Arial" w:hAnsi="Arial" w:cs="Arial"/>
          <w:sz w:val="32"/>
        </w:rPr>
        <w:t>gofrestr</w:t>
      </w:r>
      <w:proofErr w:type="spellEnd"/>
      <w:r>
        <w:rPr>
          <w:rFonts w:ascii="Arial" w:eastAsia="Arial" w:hAnsi="Arial" w:cs="Arial"/>
          <w:sz w:val="32"/>
        </w:rPr>
        <w:t xml:space="preserve">  </w:t>
      </w:r>
    </w:p>
    <w:sectPr w:rsidR="00927BD8">
      <w:headerReference w:type="even" r:id="rId12"/>
      <w:headerReference w:type="default" r:id="rId13"/>
      <w:footerReference w:type="even" r:id="rId14"/>
      <w:footerReference w:type="default" r:id="rId15"/>
      <w:headerReference w:type="first" r:id="rId16"/>
      <w:footerReference w:type="first" r:id="rId17"/>
      <w:pgSz w:w="11899" w:h="16838"/>
      <w:pgMar w:top="1418" w:right="1380" w:bottom="1515" w:left="1440" w:header="12" w:footer="2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8EA99" w14:textId="77777777" w:rsidR="008E20EA" w:rsidRDefault="008E20EA">
      <w:pPr>
        <w:spacing w:after="0" w:line="240" w:lineRule="auto"/>
      </w:pPr>
      <w:r>
        <w:separator/>
      </w:r>
    </w:p>
  </w:endnote>
  <w:endnote w:type="continuationSeparator" w:id="0">
    <w:p w14:paraId="05C41694" w14:textId="77777777" w:rsidR="008E20EA" w:rsidRDefault="008E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3B73C" w14:textId="77777777" w:rsidR="00927BD8" w:rsidRDefault="00123550">
    <w:pPr>
      <w:spacing w:after="0" w:line="259" w:lineRule="auto"/>
      <w:ind w:left="0" w:firstLine="0"/>
    </w:pPr>
    <w:r>
      <w:rPr>
        <w:rFonts w:ascii="Arial" w:eastAsia="Arial" w:hAnsi="Arial" w:cs="Arial"/>
        <w:sz w:val="20"/>
      </w:rPr>
      <w:t xml:space="preserve"> </w:t>
    </w:r>
  </w:p>
  <w:p w14:paraId="1C79576F" w14:textId="77777777" w:rsidR="00927BD8" w:rsidRDefault="00123550">
    <w:pPr>
      <w:spacing w:after="0" w:line="259" w:lineRule="auto"/>
      <w:ind w:left="0" w:right="60"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3EDC" w14:textId="77777777" w:rsidR="00927BD8" w:rsidRDefault="00123550">
    <w:pPr>
      <w:spacing w:after="0" w:line="259" w:lineRule="auto"/>
      <w:ind w:left="0" w:firstLine="0"/>
    </w:pPr>
    <w:r>
      <w:rPr>
        <w:rFonts w:ascii="Arial" w:eastAsia="Arial" w:hAnsi="Arial" w:cs="Arial"/>
        <w:sz w:val="20"/>
      </w:rPr>
      <w:t xml:space="preserve"> </w:t>
    </w:r>
  </w:p>
  <w:p w14:paraId="40883DD6" w14:textId="77777777" w:rsidR="00927BD8" w:rsidRDefault="00123550">
    <w:pPr>
      <w:spacing w:after="0" w:line="259" w:lineRule="auto"/>
      <w:ind w:left="0" w:right="60"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BFAE8" w14:textId="77777777" w:rsidR="00927BD8" w:rsidRDefault="00123550">
    <w:pPr>
      <w:spacing w:after="0" w:line="259" w:lineRule="auto"/>
      <w:ind w:left="0" w:firstLine="0"/>
    </w:pPr>
    <w:r>
      <w:rPr>
        <w:rFonts w:ascii="Arial" w:eastAsia="Arial" w:hAnsi="Arial" w:cs="Arial"/>
        <w:sz w:val="20"/>
      </w:rPr>
      <w:t xml:space="preserve"> </w:t>
    </w:r>
  </w:p>
  <w:p w14:paraId="62B554D8" w14:textId="77777777" w:rsidR="00927BD8" w:rsidRDefault="00123550">
    <w:pPr>
      <w:spacing w:after="0" w:line="259" w:lineRule="auto"/>
      <w:ind w:left="0" w:right="60"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13080" w14:textId="77777777" w:rsidR="008E20EA" w:rsidRDefault="008E20EA">
      <w:pPr>
        <w:spacing w:after="0" w:line="240" w:lineRule="auto"/>
      </w:pPr>
      <w:r>
        <w:separator/>
      </w:r>
    </w:p>
  </w:footnote>
  <w:footnote w:type="continuationSeparator" w:id="0">
    <w:p w14:paraId="34CBBE12" w14:textId="77777777" w:rsidR="008E20EA" w:rsidRDefault="008E2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5D804" w14:textId="77777777" w:rsidR="00927BD8" w:rsidRDefault="00123550">
    <w:pPr>
      <w:spacing w:after="254" w:line="259" w:lineRule="auto"/>
      <w:ind w:left="0" w:firstLine="0"/>
    </w:pPr>
    <w:r>
      <w:rPr>
        <w:rFonts w:ascii="Arial" w:eastAsia="Arial" w:hAnsi="Arial" w:cs="Arial"/>
        <w:sz w:val="28"/>
      </w:rPr>
      <w:t xml:space="preserve"> </w:t>
    </w:r>
  </w:p>
  <w:p w14:paraId="7C2CD2CA" w14:textId="77777777" w:rsidR="00927BD8" w:rsidRDefault="00123550">
    <w:pPr>
      <w:spacing w:after="0" w:line="259" w:lineRule="auto"/>
      <w:ind w:left="0" w:firstLine="0"/>
    </w:pPr>
    <w:r>
      <w:rPr>
        <w:rFonts w:ascii="Arial" w:eastAsia="Arial" w:hAnsi="Arial" w:cs="Arial"/>
        <w:sz w:val="28"/>
      </w:rPr>
      <w:t xml:space="preserve">Title number / </w:t>
    </w:r>
    <w:proofErr w:type="spellStart"/>
    <w:r>
      <w:rPr>
        <w:rFonts w:ascii="Arial" w:eastAsia="Arial" w:hAnsi="Arial" w:cs="Arial"/>
        <w:sz w:val="28"/>
      </w:rPr>
      <w:t>Rhif</w:t>
    </w:r>
    <w:proofErr w:type="spellEnd"/>
    <w:r>
      <w:rPr>
        <w:rFonts w:ascii="Arial" w:eastAsia="Arial" w:hAnsi="Arial" w:cs="Arial"/>
        <w:sz w:val="28"/>
      </w:rPr>
      <w:t xml:space="preserve"> </w:t>
    </w:r>
    <w:proofErr w:type="spellStart"/>
    <w:r>
      <w:rPr>
        <w:rFonts w:ascii="Arial" w:eastAsia="Arial" w:hAnsi="Arial" w:cs="Arial"/>
        <w:sz w:val="28"/>
      </w:rPr>
      <w:t>teitl</w:t>
    </w:r>
    <w:proofErr w:type="spellEnd"/>
    <w:r>
      <w:rPr>
        <w:rFonts w:ascii="Arial" w:eastAsia="Arial" w:hAnsi="Arial" w:cs="Arial"/>
        <w:sz w:val="28"/>
      </w:rPr>
      <w:t xml:space="preserve"> WA1234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6797" w14:textId="77777777" w:rsidR="00927BD8" w:rsidRDefault="00123550">
    <w:pPr>
      <w:spacing w:after="254" w:line="259" w:lineRule="auto"/>
      <w:ind w:left="0" w:firstLine="0"/>
    </w:pPr>
    <w:r>
      <w:rPr>
        <w:rFonts w:ascii="Arial" w:eastAsia="Arial" w:hAnsi="Arial" w:cs="Arial"/>
        <w:sz w:val="28"/>
      </w:rPr>
      <w:t xml:space="preserve"> </w:t>
    </w:r>
  </w:p>
  <w:p w14:paraId="1739D9A2" w14:textId="77777777" w:rsidR="00927BD8" w:rsidRDefault="00123550">
    <w:pPr>
      <w:spacing w:after="0" w:line="259" w:lineRule="auto"/>
      <w:ind w:left="0" w:firstLine="0"/>
    </w:pPr>
    <w:r>
      <w:rPr>
        <w:rFonts w:ascii="Arial" w:eastAsia="Arial" w:hAnsi="Arial" w:cs="Arial"/>
        <w:sz w:val="28"/>
      </w:rPr>
      <w:t xml:space="preserve">Title number / </w:t>
    </w:r>
    <w:proofErr w:type="spellStart"/>
    <w:r>
      <w:rPr>
        <w:rFonts w:ascii="Arial" w:eastAsia="Arial" w:hAnsi="Arial" w:cs="Arial"/>
        <w:sz w:val="28"/>
      </w:rPr>
      <w:t>Rhif</w:t>
    </w:r>
    <w:proofErr w:type="spellEnd"/>
    <w:r>
      <w:rPr>
        <w:rFonts w:ascii="Arial" w:eastAsia="Arial" w:hAnsi="Arial" w:cs="Arial"/>
        <w:sz w:val="28"/>
      </w:rPr>
      <w:t xml:space="preserve"> </w:t>
    </w:r>
    <w:proofErr w:type="spellStart"/>
    <w:r>
      <w:rPr>
        <w:rFonts w:ascii="Arial" w:eastAsia="Arial" w:hAnsi="Arial" w:cs="Arial"/>
        <w:sz w:val="28"/>
      </w:rPr>
      <w:t>teitl</w:t>
    </w:r>
    <w:proofErr w:type="spellEnd"/>
    <w:r>
      <w:rPr>
        <w:rFonts w:ascii="Arial" w:eastAsia="Arial" w:hAnsi="Arial" w:cs="Arial"/>
        <w:sz w:val="28"/>
      </w:rPr>
      <w:t xml:space="preserve"> WA1234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4DCF" w14:textId="77777777" w:rsidR="00927BD8" w:rsidRDefault="00123550">
    <w:pPr>
      <w:spacing w:after="254" w:line="259" w:lineRule="auto"/>
      <w:ind w:left="0" w:firstLine="0"/>
    </w:pPr>
    <w:r>
      <w:rPr>
        <w:rFonts w:ascii="Arial" w:eastAsia="Arial" w:hAnsi="Arial" w:cs="Arial"/>
        <w:sz w:val="28"/>
      </w:rPr>
      <w:t xml:space="preserve"> </w:t>
    </w:r>
  </w:p>
  <w:p w14:paraId="21FBE441" w14:textId="77777777" w:rsidR="00927BD8" w:rsidRDefault="00123550">
    <w:pPr>
      <w:spacing w:after="0" w:line="259" w:lineRule="auto"/>
      <w:ind w:left="0" w:firstLine="0"/>
    </w:pPr>
    <w:r>
      <w:rPr>
        <w:rFonts w:ascii="Arial" w:eastAsia="Arial" w:hAnsi="Arial" w:cs="Arial"/>
        <w:sz w:val="28"/>
      </w:rPr>
      <w:t xml:space="preserve">Title number / </w:t>
    </w:r>
    <w:proofErr w:type="spellStart"/>
    <w:r>
      <w:rPr>
        <w:rFonts w:ascii="Arial" w:eastAsia="Arial" w:hAnsi="Arial" w:cs="Arial"/>
        <w:sz w:val="28"/>
      </w:rPr>
      <w:t>Rhif</w:t>
    </w:r>
    <w:proofErr w:type="spellEnd"/>
    <w:r>
      <w:rPr>
        <w:rFonts w:ascii="Arial" w:eastAsia="Arial" w:hAnsi="Arial" w:cs="Arial"/>
        <w:sz w:val="28"/>
      </w:rPr>
      <w:t xml:space="preserve"> </w:t>
    </w:r>
    <w:proofErr w:type="spellStart"/>
    <w:r>
      <w:rPr>
        <w:rFonts w:ascii="Arial" w:eastAsia="Arial" w:hAnsi="Arial" w:cs="Arial"/>
        <w:sz w:val="28"/>
      </w:rPr>
      <w:t>teitl</w:t>
    </w:r>
    <w:proofErr w:type="spellEnd"/>
    <w:r>
      <w:rPr>
        <w:rFonts w:ascii="Arial" w:eastAsia="Arial" w:hAnsi="Arial" w:cs="Arial"/>
        <w:sz w:val="28"/>
      </w:rPr>
      <w:t xml:space="preserve"> WA1234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21132"/>
    <w:multiLevelType w:val="hybridMultilevel"/>
    <w:tmpl w:val="BEC6524A"/>
    <w:lvl w:ilvl="0" w:tplc="6FDE2BCE">
      <w:start w:val="1"/>
      <w:numFmt w:val="decimal"/>
      <w:lvlText w:val="%1"/>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502F826">
      <w:start w:val="1"/>
      <w:numFmt w:val="lowerLetter"/>
      <w:lvlText w:val="%2"/>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40C2B0A">
      <w:start w:val="1"/>
      <w:numFmt w:val="lowerRoman"/>
      <w:lvlText w:val="%3"/>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D302F98">
      <w:start w:val="1"/>
      <w:numFmt w:val="decimal"/>
      <w:lvlText w:val="%4"/>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50AC736">
      <w:start w:val="1"/>
      <w:numFmt w:val="lowerLetter"/>
      <w:lvlText w:val="%5"/>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E8B0521A">
      <w:start w:val="1"/>
      <w:numFmt w:val="lowerRoman"/>
      <w:lvlText w:val="%6"/>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5E66D9A">
      <w:start w:val="1"/>
      <w:numFmt w:val="decimal"/>
      <w:lvlText w:val="%7"/>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E46096A">
      <w:start w:val="1"/>
      <w:numFmt w:val="lowerLetter"/>
      <w:lvlText w:val="%8"/>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6A82D24">
      <w:start w:val="1"/>
      <w:numFmt w:val="lowerRoman"/>
      <w:lvlText w:val="%9"/>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C64DFF"/>
    <w:multiLevelType w:val="hybridMultilevel"/>
    <w:tmpl w:val="C7245AAA"/>
    <w:lvl w:ilvl="0" w:tplc="C3D8AA5A">
      <w:start w:val="1"/>
      <w:numFmt w:val="bullet"/>
      <w:lvlText w:val="-"/>
      <w:lvlJc w:val="left"/>
      <w:pPr>
        <w:ind w:left="35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F988F28">
      <w:start w:val="1"/>
      <w:numFmt w:val="bullet"/>
      <w:lvlText w:val="o"/>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4760C22">
      <w:start w:val="1"/>
      <w:numFmt w:val="bullet"/>
      <w:lvlText w:val="▪"/>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EF4508C">
      <w:start w:val="1"/>
      <w:numFmt w:val="bullet"/>
      <w:lvlText w:val="•"/>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E94DAC4">
      <w:start w:val="1"/>
      <w:numFmt w:val="bullet"/>
      <w:lvlText w:val="o"/>
      <w:lvlJc w:val="left"/>
      <w:pPr>
        <w:ind w:left="64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77406AE">
      <w:start w:val="1"/>
      <w:numFmt w:val="bullet"/>
      <w:lvlText w:val="▪"/>
      <w:lvlJc w:val="left"/>
      <w:pPr>
        <w:ind w:left="71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90E4A04">
      <w:start w:val="1"/>
      <w:numFmt w:val="bullet"/>
      <w:lvlText w:val="•"/>
      <w:lvlJc w:val="left"/>
      <w:pPr>
        <w:ind w:left="78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7BC17B0">
      <w:start w:val="1"/>
      <w:numFmt w:val="bullet"/>
      <w:lvlText w:val="o"/>
      <w:lvlJc w:val="left"/>
      <w:pPr>
        <w:ind w:left="85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A86115E">
      <w:start w:val="1"/>
      <w:numFmt w:val="bullet"/>
      <w:lvlText w:val="▪"/>
      <w:lvlJc w:val="left"/>
      <w:pPr>
        <w:ind w:left="9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E4E0138"/>
    <w:multiLevelType w:val="hybridMultilevel"/>
    <w:tmpl w:val="D098E4BE"/>
    <w:lvl w:ilvl="0" w:tplc="F92495AC">
      <w:start w:val="1"/>
      <w:numFmt w:val="decimal"/>
      <w:lvlText w:val="%1"/>
      <w:lvlJc w:val="left"/>
      <w:pPr>
        <w:ind w:left="778"/>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1" w:tplc="852A0826">
      <w:start w:val="1"/>
      <w:numFmt w:val="lowerLetter"/>
      <w:lvlText w:val="%2"/>
      <w:lvlJc w:val="left"/>
      <w:pPr>
        <w:ind w:left="126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2" w:tplc="DBF02E8C">
      <w:start w:val="1"/>
      <w:numFmt w:val="lowerRoman"/>
      <w:lvlText w:val="%3"/>
      <w:lvlJc w:val="left"/>
      <w:pPr>
        <w:ind w:left="198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3" w:tplc="213EC9F8">
      <w:start w:val="1"/>
      <w:numFmt w:val="decimal"/>
      <w:lvlText w:val="%4"/>
      <w:lvlJc w:val="left"/>
      <w:pPr>
        <w:ind w:left="270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4" w:tplc="D5FCE2C2">
      <w:start w:val="1"/>
      <w:numFmt w:val="lowerLetter"/>
      <w:lvlText w:val="%5"/>
      <w:lvlJc w:val="left"/>
      <w:pPr>
        <w:ind w:left="342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5" w:tplc="DDD264B6">
      <w:start w:val="1"/>
      <w:numFmt w:val="lowerRoman"/>
      <w:lvlText w:val="%6"/>
      <w:lvlJc w:val="left"/>
      <w:pPr>
        <w:ind w:left="414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6" w:tplc="FC8AD12C">
      <w:start w:val="1"/>
      <w:numFmt w:val="decimal"/>
      <w:lvlText w:val="%7"/>
      <w:lvlJc w:val="left"/>
      <w:pPr>
        <w:ind w:left="486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7" w:tplc="FD1CCC44">
      <w:start w:val="1"/>
      <w:numFmt w:val="lowerLetter"/>
      <w:lvlText w:val="%8"/>
      <w:lvlJc w:val="left"/>
      <w:pPr>
        <w:ind w:left="558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lvl w:ilvl="8" w:tplc="CC6AB9F4">
      <w:start w:val="1"/>
      <w:numFmt w:val="lowerRoman"/>
      <w:lvlText w:val="%9"/>
      <w:lvlJc w:val="left"/>
      <w:pPr>
        <w:ind w:left="6306"/>
      </w:pPr>
      <w:rPr>
        <w:rFonts w:ascii="Courier New" w:eastAsia="Courier New" w:hAnsi="Courier New" w:cs="Courier New"/>
        <w:b w:val="0"/>
        <w:i w:val="0"/>
        <w:strike w:val="0"/>
        <w:dstrike w:val="0"/>
        <w:color w:val="2E2E2E"/>
        <w:sz w:val="20"/>
        <w:szCs w:val="20"/>
        <w:u w:val="none" w:color="000000"/>
        <w:bdr w:val="none" w:sz="0" w:space="0" w:color="auto"/>
        <w:shd w:val="clear" w:color="auto" w:fill="auto"/>
        <w:vertAlign w:val="baseline"/>
      </w:rPr>
    </w:lvl>
  </w:abstractNum>
  <w:abstractNum w:abstractNumId="3" w15:restartNumberingAfterBreak="0">
    <w:nsid w:val="57C72DEB"/>
    <w:multiLevelType w:val="hybridMultilevel"/>
    <w:tmpl w:val="972627F6"/>
    <w:lvl w:ilvl="0" w:tplc="7B9ECB1A">
      <w:start w:val="1"/>
      <w:numFmt w:val="decimal"/>
      <w:lvlText w:val="%1"/>
      <w:lvlJc w:val="left"/>
      <w:pPr>
        <w:ind w:left="71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1BB2C9A2">
      <w:start w:val="1"/>
      <w:numFmt w:val="lowerLetter"/>
      <w:lvlText w:val="%2"/>
      <w:lvlJc w:val="left"/>
      <w:pPr>
        <w:ind w:left="12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EAE0D3A">
      <w:start w:val="1"/>
      <w:numFmt w:val="lowerRoman"/>
      <w:lvlText w:val="%3"/>
      <w:lvlJc w:val="left"/>
      <w:pPr>
        <w:ind w:left="195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146F822">
      <w:start w:val="1"/>
      <w:numFmt w:val="decimal"/>
      <w:lvlText w:val="%4"/>
      <w:lvlJc w:val="left"/>
      <w:pPr>
        <w:ind w:left="267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96454A">
      <w:start w:val="1"/>
      <w:numFmt w:val="lowerLetter"/>
      <w:lvlText w:val="%5"/>
      <w:lvlJc w:val="left"/>
      <w:pPr>
        <w:ind w:left="339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DBA58F4">
      <w:start w:val="1"/>
      <w:numFmt w:val="lowerRoman"/>
      <w:lvlText w:val="%6"/>
      <w:lvlJc w:val="left"/>
      <w:pPr>
        <w:ind w:left="411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756361C">
      <w:start w:val="1"/>
      <w:numFmt w:val="decimal"/>
      <w:lvlText w:val="%7"/>
      <w:lvlJc w:val="left"/>
      <w:pPr>
        <w:ind w:left="48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3E8B102">
      <w:start w:val="1"/>
      <w:numFmt w:val="lowerLetter"/>
      <w:lvlText w:val="%8"/>
      <w:lvlJc w:val="left"/>
      <w:pPr>
        <w:ind w:left="555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30A7ACA">
      <w:start w:val="1"/>
      <w:numFmt w:val="lowerRoman"/>
      <w:lvlText w:val="%9"/>
      <w:lvlJc w:val="left"/>
      <w:pPr>
        <w:ind w:left="627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16cid:durableId="1776174941">
    <w:abstractNumId w:val="1"/>
  </w:num>
  <w:num w:numId="2" w16cid:durableId="1526601435">
    <w:abstractNumId w:val="3"/>
  </w:num>
  <w:num w:numId="3" w16cid:durableId="1604532928">
    <w:abstractNumId w:val="2"/>
  </w:num>
  <w:num w:numId="4" w16cid:durableId="110110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BD8"/>
    <w:rsid w:val="00004CC3"/>
    <w:rsid w:val="00022871"/>
    <w:rsid w:val="0011390A"/>
    <w:rsid w:val="00123550"/>
    <w:rsid w:val="001456E2"/>
    <w:rsid w:val="002A74EC"/>
    <w:rsid w:val="00303578"/>
    <w:rsid w:val="003B6794"/>
    <w:rsid w:val="00414613"/>
    <w:rsid w:val="00492B8D"/>
    <w:rsid w:val="004F42D0"/>
    <w:rsid w:val="00625A39"/>
    <w:rsid w:val="006C2CE4"/>
    <w:rsid w:val="0071299D"/>
    <w:rsid w:val="008E20EA"/>
    <w:rsid w:val="00927BD8"/>
    <w:rsid w:val="00E604EF"/>
    <w:rsid w:val="00F52596"/>
    <w:rsid w:val="00FD4D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F16B1"/>
  <w15:docId w15:val="{89788DE4-722C-409F-B852-718D23A1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67" w:hanging="10"/>
    </w:pPr>
    <w:rPr>
      <w:rFonts w:ascii="Courier New" w:eastAsia="Courier New" w:hAnsi="Courier New" w:cs="Courier New"/>
      <w:color w:val="000000"/>
    </w:rPr>
  </w:style>
  <w:style w:type="paragraph" w:styleId="Heading1">
    <w:name w:val="heading 1"/>
    <w:next w:val="Normal"/>
    <w:link w:val="Heading1Char"/>
    <w:uiPriority w:val="9"/>
    <w:qFormat/>
    <w:pPr>
      <w:keepNext/>
      <w:keepLines/>
      <w:spacing w:after="0" w:line="259" w:lineRule="auto"/>
      <w:ind w:left="194" w:hanging="10"/>
      <w:outlineLvl w:val="0"/>
    </w:pPr>
    <w:rPr>
      <w:rFonts w:ascii="Arial" w:eastAsia="Arial" w:hAnsi="Arial" w:cs="Arial"/>
      <w:b/>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land-regist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land-regist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gov.uk/land-registr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uk/land-regist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828</Words>
  <Characters>4724</Characters>
  <Application>Microsoft Office Word</Application>
  <DocSecurity>0</DocSecurity>
  <Lines>39</Lines>
  <Paragraphs>11</Paragraphs>
  <ScaleCrop>false</ScaleCrop>
  <Company>University of Wales Trinity Saint David</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dc:creator>
  <cp:keywords/>
  <cp:lastModifiedBy>Cerys Davies</cp:lastModifiedBy>
  <cp:revision>16</cp:revision>
  <dcterms:created xsi:type="dcterms:W3CDTF">2025-09-02T15:28:00Z</dcterms:created>
  <dcterms:modified xsi:type="dcterms:W3CDTF">2025-09-04T16:32:00Z</dcterms:modified>
</cp:coreProperties>
</file>