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D9A9A6" w14:textId="01441534" w:rsidR="0087261B" w:rsidRPr="00414191" w:rsidRDefault="003510C0" w:rsidP="00EB66C5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fframwaith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weithredwyd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, mi </w:t>
      </w:r>
      <w:proofErr w:type="spellStart"/>
      <w:r>
        <w:rPr>
          <w:rFonts w:ascii="Calibri" w:hAnsi="Calibri" w:cs="Calibri"/>
        </w:rPr>
        <w:t>wnes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ymgymryd</w:t>
      </w:r>
      <w:proofErr w:type="spellEnd"/>
      <w:r w:rsidRPr="003510C0">
        <w:rPr>
          <w:rFonts w:ascii="Calibri" w:hAnsi="Calibri" w:cs="Calibri"/>
        </w:rPr>
        <w:t xml:space="preserve"> â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chyflwyniad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cysyniad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Fasnach</w:t>
      </w:r>
      <w:proofErr w:type="spellEnd"/>
      <w:r>
        <w:rPr>
          <w:rFonts w:ascii="Calibri" w:hAnsi="Calibri" w:cs="Calibri"/>
        </w:rPr>
        <w:t xml:space="preserve"> Deg. Y </w:t>
      </w:r>
      <w:proofErr w:type="spellStart"/>
      <w:r>
        <w:rPr>
          <w:rFonts w:ascii="Calibri" w:hAnsi="Calibri" w:cs="Calibri"/>
        </w:rPr>
        <w:t>rheswm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cyd-fynd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gofynion</w:t>
      </w:r>
      <w:proofErr w:type="spellEnd"/>
      <w:r>
        <w:rPr>
          <w:rFonts w:ascii="Calibri" w:hAnsi="Calibri" w:cs="Calibri"/>
        </w:rPr>
        <w:t xml:space="preserve"> Donaldson (2015)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hybu’r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uchelgeisiol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galluog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hoes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dinasyddion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egwyddorol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gwybodus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Nghymru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ychwanegol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cyd-destunau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deniadol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ffactorau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daearyddol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gwleidyddol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economaidd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chymdeithasol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gwybodus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foeseg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credoau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crefydd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ysbrydolrwydd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berthynas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ffactorau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meithrin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ohonyn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hunain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hardal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hunain</w:t>
      </w:r>
      <w:proofErr w:type="spellEnd"/>
      <w:r>
        <w:rPr>
          <w:rFonts w:ascii="Calibri" w:hAnsi="Calibri" w:cs="Calibri"/>
        </w:rPr>
        <w:t xml:space="preserve">, Cymru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gyfnodau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lleoedd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amgylchiadau</w:t>
      </w:r>
      <w:proofErr w:type="spellEnd"/>
      <w:r>
        <w:rPr>
          <w:rFonts w:ascii="Calibri" w:hAnsi="Calibri" w:cs="Calibri"/>
        </w:rPr>
        <w:t>.</w:t>
      </w:r>
    </w:p>
    <w:p w14:paraId="13C3F981" w14:textId="46D92E1D" w:rsidR="00B929DD" w:rsidRPr="00B929DD" w:rsidRDefault="003510C0" w:rsidP="00B929DD">
      <w:pPr>
        <w:shd w:val="clear" w:color="auto" w:fill="FFFFFF"/>
        <w:spacing w:before="100" w:beforeAutospacing="1" w:after="100" w:afterAutospacing="1" w:line="240" w:lineRule="auto"/>
        <w:rPr>
          <w:sz w:val="24"/>
          <w:szCs w:val="24"/>
        </w:rPr>
      </w:pPr>
      <w:r>
        <w:rPr>
          <w:rFonts w:ascii="Calibri" w:hAnsi="Calibri" w:cs="Calibri"/>
        </w:rPr>
        <w:t xml:space="preserve">Un o </w:t>
      </w:r>
      <w:proofErr w:type="spellStart"/>
      <w:r>
        <w:rPr>
          <w:rFonts w:ascii="Calibri" w:hAnsi="Calibri" w:cs="Calibri"/>
        </w:rPr>
        <w:t>brif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amcanion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all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weithredu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cydnabyddais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all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siaradwyr</w:t>
      </w:r>
      <w:proofErr w:type="spellEnd"/>
      <w:r>
        <w:rPr>
          <w:rFonts w:ascii="Calibri" w:hAnsi="Calibri" w:cs="Calibri"/>
        </w:rPr>
        <w:t xml:space="preserve"> Cymraeg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gyd-destunau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gyfoethogi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hymwybyddiaeth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resymau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benderfynu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ddefnyddio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cyd-destunau</w:t>
      </w:r>
      <w:proofErr w:type="spellEnd"/>
      <w:r>
        <w:rPr>
          <w:rFonts w:ascii="Calibri" w:hAnsi="Calibri" w:cs="Calibri"/>
          <w:color w:val="000000"/>
        </w:rPr>
        <w:t xml:space="preserve"> go </w:t>
      </w:r>
      <w:proofErr w:type="spellStart"/>
      <w:r>
        <w:rPr>
          <w:rFonts w:ascii="Calibri" w:hAnsi="Calibri" w:cs="Calibri"/>
          <w:color w:val="000000"/>
        </w:rPr>
        <w:t>iawn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fel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rhan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naturiol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profiad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dysgu</w:t>
      </w:r>
      <w:proofErr w:type="spellEnd"/>
      <w:r>
        <w:rPr>
          <w:rFonts w:ascii="Calibri" w:hAnsi="Calibri" w:cs="Calibri"/>
          <w:color w:val="000000"/>
        </w:rPr>
        <w:t xml:space="preserve">. Mae </w:t>
      </w:r>
      <w:proofErr w:type="spellStart"/>
      <w:r>
        <w:rPr>
          <w:rFonts w:ascii="Calibri" w:hAnsi="Calibri" w:cs="Calibri"/>
          <w:color w:val="000000"/>
        </w:rPr>
        <w:t>hyn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ehangu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cyfoethogi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profiad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diwylliannol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ieithyddol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crefyddol</w:t>
      </w:r>
      <w:proofErr w:type="spellEnd"/>
      <w:r>
        <w:rPr>
          <w:rFonts w:ascii="Calibri" w:hAnsi="Calibri" w:cs="Calibri"/>
          <w:color w:val="000000"/>
        </w:rPr>
        <w:t xml:space="preserve"> ac </w:t>
      </w:r>
      <w:proofErr w:type="spellStart"/>
      <w:r>
        <w:rPr>
          <w:rFonts w:ascii="Calibri" w:hAnsi="Calibri" w:cs="Calibri"/>
          <w:color w:val="000000"/>
        </w:rPr>
        <w:t>economaidd-gymdeithasol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dysgwr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roi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enghreifftiau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ymarferol</w:t>
      </w:r>
      <w:proofErr w:type="spellEnd"/>
      <w:r>
        <w:rPr>
          <w:rFonts w:ascii="Calibri" w:hAnsi="Calibri" w:cs="Calibri"/>
          <w:color w:val="000000"/>
        </w:rPr>
        <w:t xml:space="preserve"> o </w:t>
      </w:r>
      <w:proofErr w:type="spellStart"/>
      <w:r>
        <w:rPr>
          <w:rFonts w:ascii="Calibri" w:hAnsi="Calibri" w:cs="Calibri"/>
          <w:color w:val="000000"/>
        </w:rPr>
        <w:t>gysyniadau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haniaethau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hyderus</w:t>
      </w:r>
      <w:proofErr w:type="spellEnd"/>
      <w:r>
        <w:rPr>
          <w:rFonts w:ascii="Calibri" w:hAnsi="Calibri" w:cs="Calibri"/>
          <w:color w:val="000000"/>
        </w:rPr>
        <w:t>.</w:t>
      </w:r>
    </w:p>
    <w:p w14:paraId="45B4B046" w14:textId="2F16CDC2" w:rsidR="004B75AE" w:rsidRDefault="00200D4A" w:rsidP="004B75AE">
      <w:pPr>
        <w:shd w:val="clear" w:color="auto" w:fill="FFFFFF"/>
        <w:spacing w:before="100" w:beforeAutospacing="1" w:after="100" w:afterAutospacing="1" w:line="240" w:lineRule="auto"/>
      </w:pPr>
      <w:proofErr w:type="spellStart"/>
      <w:r>
        <w:rPr>
          <w:rFonts w:ascii="Calibri" w:hAnsi="Calibri" w:cs="Calibri"/>
        </w:rPr>
        <w:t>Penderfynais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geirfa’r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3510C0">
        <w:rPr>
          <w:rFonts w:ascii="Calibri" w:hAnsi="Calibri" w:cs="Calibri"/>
        </w:rPr>
        <w:t>â’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Bwriad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casglu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script.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annog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cwestiynau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r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blaen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llyfrau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penderfynais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cam </w:t>
      </w:r>
      <w:proofErr w:type="spellStart"/>
      <w:r>
        <w:rPr>
          <w:rFonts w:ascii="Calibri" w:hAnsi="Calibri" w:cs="Calibri"/>
        </w:rPr>
        <w:t>ymhellach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gyflwyno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atgyfnerthu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reolau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egwyddorion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treiglo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arddodiad</w:t>
      </w:r>
      <w:proofErr w:type="spellEnd"/>
      <w:r>
        <w:rPr>
          <w:rFonts w:ascii="Calibri" w:hAnsi="Calibri" w:cs="Calibri"/>
        </w:rPr>
        <w:t xml:space="preserve">. I </w:t>
      </w:r>
      <w:proofErr w:type="spellStart"/>
      <w:r>
        <w:rPr>
          <w:rFonts w:ascii="Calibri" w:hAnsi="Calibri" w:cs="Calibri"/>
        </w:rPr>
        <w:t>ddechrau</w:t>
      </w:r>
      <w:proofErr w:type="spellEnd"/>
      <w:r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teimlais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nerfus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rheolau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cywir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drwy’</w:t>
      </w:r>
      <w:r>
        <w:rPr>
          <w:rFonts w:ascii="Calibri" w:hAnsi="Calibri" w:cs="Calibri"/>
        </w:rPr>
        <w:t>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raddol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diflannodd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teimladau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ansicrwydd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ymgysylltodd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Serch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teimlais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rheolau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threiglo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arddodiad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golli </w:t>
      </w:r>
      <w:proofErr w:type="spellStart"/>
      <w:r>
        <w:rPr>
          <w:rFonts w:ascii="Calibri" w:hAnsi="Calibri" w:cs="Calibri"/>
        </w:rPr>
        <w:t>ynghylch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ffocws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</w:t>
      </w:r>
      <w:r>
        <w:rPr>
          <w:rFonts w:ascii="Calibri" w:hAnsi="Calibri" w:cs="Calibri"/>
        </w:rPr>
        <w:t>uasai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buddiol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rannu’r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casglu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treiglo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arddodiad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. Fe </w:t>
      </w:r>
      <w:proofErr w:type="spellStart"/>
      <w:r>
        <w:rPr>
          <w:rFonts w:ascii="Calibri" w:hAnsi="Calibri" w:cs="Calibri"/>
        </w:rPr>
        <w:t>fyddai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osgoi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anrhefn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amcanion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clir</w:t>
      </w:r>
      <w:proofErr w:type="spellEnd"/>
      <w:r>
        <w:rPr>
          <w:rFonts w:ascii="Calibri" w:hAnsi="Calibri" w:cs="Calibri"/>
        </w:rPr>
        <w:t>.</w:t>
      </w:r>
    </w:p>
    <w:p w14:paraId="3FDB3B0E" w14:textId="76D3AB65" w:rsidR="004B75AE" w:rsidRDefault="003510C0" w:rsidP="004B75AE">
      <w:pPr>
        <w:shd w:val="clear" w:color="auto" w:fill="FFFFFF"/>
        <w:spacing w:before="100" w:beforeAutospacing="1" w:after="100" w:afterAutospacing="1" w:line="240" w:lineRule="auto"/>
      </w:pPr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ganlyniad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petaswn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ailddysgu’r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, mi </w:t>
      </w:r>
      <w:proofErr w:type="spellStart"/>
      <w:r>
        <w:rPr>
          <w:rFonts w:ascii="Calibri" w:hAnsi="Calibri" w:cs="Calibri"/>
        </w:rPr>
        <w:t>fyddwn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amlinellu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cychwyn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amcanion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ac am </w:t>
      </w:r>
      <w:proofErr w:type="spellStart"/>
      <w:r>
        <w:rPr>
          <w:rFonts w:ascii="Calibri" w:hAnsi="Calibri" w:cs="Calibri"/>
        </w:rPr>
        <w:t>ba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bwrpas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lleihau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ddryswch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baswn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gasglu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 ail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flaenorol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lythrennedd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threiglo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plethu’r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fyddaf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ddysgwyd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brawddegau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arddodiad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treiglo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atgyfnerthu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rheolau’r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>.</w:t>
      </w:r>
    </w:p>
    <w:p w14:paraId="75FF57CE" w14:textId="4806B560" w:rsidR="00702510" w:rsidRDefault="00C903F5" w:rsidP="004B75AE">
      <w:pPr>
        <w:shd w:val="clear" w:color="auto" w:fill="FFFFFF"/>
        <w:spacing w:before="100" w:beforeAutospacing="1" w:after="100" w:afterAutospacing="1" w:line="240" w:lineRule="auto"/>
      </w:pP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argymhellion</w:t>
      </w:r>
      <w:proofErr w:type="spellEnd"/>
      <w:r>
        <w:rPr>
          <w:rFonts w:ascii="Calibri" w:hAnsi="Calibri" w:cs="Calibri"/>
        </w:rPr>
        <w:t xml:space="preserve"> Donaldson (2015)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Cymraeg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bennaf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gyfathrebu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cyfathrebu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lafar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uniongyrchol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lawr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 w:rsidR="002E0F5F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ceisi</w:t>
      </w:r>
      <w:r w:rsidR="002E0F5F">
        <w:rPr>
          <w:rFonts w:ascii="Calibri" w:hAnsi="Calibri" w:cs="Calibri"/>
        </w:rPr>
        <w:t>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E0F5F">
        <w:rPr>
          <w:rFonts w:ascii="Calibri" w:hAnsi="Calibri" w:cs="Calibri"/>
        </w:rPr>
        <w:t>g</w:t>
      </w:r>
      <w:r>
        <w:rPr>
          <w:rFonts w:ascii="Calibri" w:hAnsi="Calibri" w:cs="Calibri"/>
        </w:rPr>
        <w:t>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a</w:t>
      </w:r>
      <w:r w:rsidR="002E0F5F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E0F5F">
        <w:rPr>
          <w:rFonts w:ascii="Calibri" w:hAnsi="Calibri" w:cs="Calibri"/>
        </w:rPr>
        <w:t>l</w:t>
      </w:r>
      <w:r>
        <w:rPr>
          <w:rFonts w:ascii="Calibri" w:hAnsi="Calibri" w:cs="Calibri"/>
        </w:rPr>
        <w:t>lafar</w:t>
      </w:r>
      <w:proofErr w:type="spellEnd"/>
      <w:r>
        <w:rPr>
          <w:rFonts w:ascii="Calibri" w:hAnsi="Calibri" w:cs="Calibri"/>
        </w:rPr>
        <w:t>.</w:t>
      </w:r>
    </w:p>
    <w:p w14:paraId="7BEC8920" w14:textId="07D4A32C" w:rsidR="00251577" w:rsidRPr="00656E8C" w:rsidRDefault="003510C0" w:rsidP="00251577">
      <w:pPr>
        <w:shd w:val="clear" w:color="auto" w:fill="FFFFFF"/>
        <w:spacing w:before="100" w:beforeAutospacing="1" w:after="100" w:afterAutospacing="1"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rhesymeg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agweddau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gweledigaeth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 Eu </w:t>
      </w:r>
      <w:proofErr w:type="spellStart"/>
      <w:r>
        <w:rPr>
          <w:rFonts w:ascii="Calibri" w:hAnsi="Calibri" w:cs="Calibri"/>
        </w:rPr>
        <w:t>gweledigaeth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bywyd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cyflawni'r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weledigaeth</w:t>
      </w:r>
      <w:proofErr w:type="spellEnd"/>
      <w:r>
        <w:rPr>
          <w:rFonts w:ascii="Calibri" w:hAnsi="Calibri" w:cs="Calibri"/>
        </w:rPr>
        <w:t xml:space="preserve"> hon,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angenrheidrwydd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Cymru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elwa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flaenaf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hysbrydoli</w:t>
      </w:r>
      <w:proofErr w:type="spellEnd"/>
      <w:r>
        <w:rPr>
          <w:rFonts w:ascii="Calibri" w:hAnsi="Calibri" w:cs="Calibri"/>
        </w:rPr>
        <w:t xml:space="preserve">. Un o </w:t>
      </w:r>
      <w:proofErr w:type="spellStart"/>
      <w:r>
        <w:rPr>
          <w:rFonts w:ascii="Calibri" w:hAnsi="Calibri" w:cs="Calibri"/>
        </w:rPr>
        <w:t>brif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continwwm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Cymraeg.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y term Cymraeg ail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bellach</w:t>
      </w:r>
      <w:proofErr w:type="spellEnd"/>
      <w:r>
        <w:rPr>
          <w:rFonts w:ascii="Calibri" w:hAnsi="Calibri" w:cs="Calibri"/>
        </w:rPr>
        <w:t xml:space="preserve">, ac y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disgwyliadau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p’un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Saesneg</w:t>
      </w:r>
      <w:proofErr w:type="spellEnd"/>
      <w:r>
        <w:rPr>
          <w:rFonts w:ascii="Calibri" w:hAnsi="Calibri" w:cs="Calibri"/>
        </w:rPr>
        <w:t>.</w:t>
      </w:r>
    </w:p>
    <w:p w14:paraId="4627C688" w14:textId="42172EB5" w:rsidR="00656E8C" w:rsidRDefault="00200D4A" w:rsidP="00656E8C">
      <w:pPr>
        <w:shd w:val="clear" w:color="auto" w:fill="FFFFFF"/>
        <w:spacing w:before="100" w:beforeAutospacing="1" w:after="100" w:afterAutospacing="1" w:line="240" w:lineRule="auto"/>
      </w:pP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rydw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plant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rhieni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gofalwyr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cyhoedd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ganolbwyntio’n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farchnad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swyddi</w:t>
      </w:r>
      <w:proofErr w:type="spellEnd"/>
      <w:r>
        <w:rPr>
          <w:rFonts w:ascii="Calibri" w:hAnsi="Calibri" w:cs="Calibri"/>
        </w:rPr>
        <w:t xml:space="preserve">, y </w:t>
      </w:r>
      <w:proofErr w:type="spellStart"/>
      <w:r>
        <w:rPr>
          <w:rFonts w:ascii="Calibri" w:hAnsi="Calibri" w:cs="Calibri"/>
        </w:rPr>
        <w:t>manteision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gwybyddol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ddwyieithrwydd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hawgrymu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phwysigrwydd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plant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fywyd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diwylliannol</w:t>
      </w:r>
      <w:proofErr w:type="spellEnd"/>
      <w:r>
        <w:rPr>
          <w:rFonts w:ascii="Calibri" w:hAnsi="Calibri" w:cs="Calibri"/>
        </w:rPr>
        <w:t xml:space="preserve"> Cymru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gorffennol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presennol</w:t>
      </w:r>
      <w:proofErr w:type="spellEnd"/>
      <w:r>
        <w:rPr>
          <w:rFonts w:ascii="Calibri" w:hAnsi="Calibri" w:cs="Calibri"/>
        </w:rPr>
        <w:t>.</w:t>
      </w:r>
    </w:p>
    <w:p w14:paraId="23F9084C" w14:textId="7EF82CEA" w:rsidR="00D30EC3" w:rsidRDefault="00D30EC3" w:rsidP="00EB66C5">
      <w:pPr>
        <w:shd w:val="clear" w:color="auto" w:fill="FFFFFF"/>
        <w:spacing w:before="100" w:beforeAutospacing="1" w:after="100" w:afterAutospacing="1" w:line="240" w:lineRule="auto"/>
      </w:pPr>
    </w:p>
    <w:p w14:paraId="7B98C55B" w14:textId="2ED8305E" w:rsidR="00656E8C" w:rsidRDefault="00656E8C" w:rsidP="00EB66C5">
      <w:pPr>
        <w:shd w:val="clear" w:color="auto" w:fill="FFFFFF"/>
        <w:spacing w:before="100" w:beforeAutospacing="1" w:after="100" w:afterAutospacing="1" w:line="240" w:lineRule="auto"/>
      </w:pPr>
    </w:p>
    <w:p w14:paraId="36C446D0" w14:textId="22DD6A0A" w:rsidR="00656E8C" w:rsidRDefault="00656E8C" w:rsidP="00EB66C5">
      <w:pPr>
        <w:shd w:val="clear" w:color="auto" w:fill="FFFFFF"/>
        <w:spacing w:before="100" w:beforeAutospacing="1" w:after="100" w:afterAutospacing="1" w:line="240" w:lineRule="auto"/>
      </w:pPr>
    </w:p>
    <w:p w14:paraId="2339B842" w14:textId="785E7F69" w:rsidR="00656E8C" w:rsidRDefault="00656E8C" w:rsidP="00EB66C5">
      <w:pPr>
        <w:shd w:val="clear" w:color="auto" w:fill="FFFFFF"/>
        <w:spacing w:before="100" w:beforeAutospacing="1" w:after="100" w:afterAutospacing="1" w:line="240" w:lineRule="auto"/>
      </w:pPr>
    </w:p>
    <w:p w14:paraId="5C4ACB44" w14:textId="3C64CDBD" w:rsidR="00656E8C" w:rsidRDefault="00656E8C" w:rsidP="00EB66C5">
      <w:pPr>
        <w:shd w:val="clear" w:color="auto" w:fill="FFFFFF"/>
        <w:spacing w:before="100" w:beforeAutospacing="1" w:after="100" w:afterAutospacing="1" w:line="240" w:lineRule="auto"/>
      </w:pPr>
    </w:p>
    <w:p w14:paraId="0235A3EE" w14:textId="5EDE93E3" w:rsidR="00656E8C" w:rsidRDefault="00656E8C" w:rsidP="00EB66C5">
      <w:pPr>
        <w:shd w:val="clear" w:color="auto" w:fill="FFFFFF"/>
        <w:spacing w:before="100" w:beforeAutospacing="1" w:after="100" w:afterAutospacing="1" w:line="240" w:lineRule="auto"/>
      </w:pPr>
    </w:p>
    <w:p w14:paraId="1BDC4EAD" w14:textId="0E1586F3" w:rsidR="00656E8C" w:rsidRDefault="00656E8C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6AE6DE55" w14:textId="35EC5CB7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47AD9971" w14:textId="69E47065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7BB8C58E" w14:textId="7A7FC3E1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128A9324" w14:textId="693B7E0E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2A5FBED9" w14:textId="3629438E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68116551" w14:textId="7E68C03E" w:rsidR="00C903F5" w:rsidRDefault="00C903F5" w:rsidP="00EB66C5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lang w:eastAsia="en-GB"/>
        </w:rPr>
      </w:pPr>
    </w:p>
    <w:p w14:paraId="6F6C5C1A" w14:textId="77174138" w:rsidR="007D4C77" w:rsidRDefault="007D4C77"/>
    <w:p w14:paraId="522DF82E" w14:textId="77777777" w:rsidR="007D01B7" w:rsidRDefault="007D01B7">
      <w:bookmarkStart w:id="0" w:name="cysill"/>
      <w:bookmarkEnd w:id="0"/>
    </w:p>
    <w:sectPr w:rsidR="007D01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5B5F13"/>
    <w:multiLevelType w:val="multilevel"/>
    <w:tmpl w:val="4E94E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6C5"/>
    <w:rsid w:val="000763A3"/>
    <w:rsid w:val="000F31BB"/>
    <w:rsid w:val="00124231"/>
    <w:rsid w:val="001F5025"/>
    <w:rsid w:val="00200D4A"/>
    <w:rsid w:val="00251577"/>
    <w:rsid w:val="002812D7"/>
    <w:rsid w:val="002E0F5F"/>
    <w:rsid w:val="003510C0"/>
    <w:rsid w:val="003C637B"/>
    <w:rsid w:val="00414191"/>
    <w:rsid w:val="0045775C"/>
    <w:rsid w:val="004B75AE"/>
    <w:rsid w:val="004D6D2E"/>
    <w:rsid w:val="004F018F"/>
    <w:rsid w:val="0056210F"/>
    <w:rsid w:val="00591F41"/>
    <w:rsid w:val="00595391"/>
    <w:rsid w:val="005A4121"/>
    <w:rsid w:val="00656E8C"/>
    <w:rsid w:val="006F5705"/>
    <w:rsid w:val="00702510"/>
    <w:rsid w:val="007943ED"/>
    <w:rsid w:val="007D01B7"/>
    <w:rsid w:val="007D4C77"/>
    <w:rsid w:val="008149E5"/>
    <w:rsid w:val="00861DFC"/>
    <w:rsid w:val="0087261B"/>
    <w:rsid w:val="008B632A"/>
    <w:rsid w:val="009216AD"/>
    <w:rsid w:val="00921E69"/>
    <w:rsid w:val="00A162A2"/>
    <w:rsid w:val="00A96AE6"/>
    <w:rsid w:val="00B34EFB"/>
    <w:rsid w:val="00B929DD"/>
    <w:rsid w:val="00BB6EC2"/>
    <w:rsid w:val="00BC607C"/>
    <w:rsid w:val="00C811CD"/>
    <w:rsid w:val="00C903F5"/>
    <w:rsid w:val="00C90809"/>
    <w:rsid w:val="00D30EC3"/>
    <w:rsid w:val="00D35429"/>
    <w:rsid w:val="00D7656C"/>
    <w:rsid w:val="00E024E7"/>
    <w:rsid w:val="00E35D33"/>
    <w:rsid w:val="00E5463E"/>
    <w:rsid w:val="00E56D31"/>
    <w:rsid w:val="00EB66C5"/>
    <w:rsid w:val="00ED3285"/>
    <w:rsid w:val="00FB4026"/>
    <w:rsid w:val="00FF2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A0F67"/>
  <w15:chartTrackingRefBased/>
  <w15:docId w15:val="{6FBC7A5F-AE75-4E7B-8839-D1A474EA32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2D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B66C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721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3013</TotalTime>
  <Pages>2</Pages>
  <Words>821</Words>
  <Characters>4684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</dc:creator>
  <cp:keywords/>
  <dc:description/>
  <cp:lastModifiedBy>ann</cp:lastModifiedBy>
  <cp:revision>21</cp:revision>
  <dcterms:created xsi:type="dcterms:W3CDTF">2020-05-08T20:47:00Z</dcterms:created>
  <dcterms:modified xsi:type="dcterms:W3CDTF">2020-05-11T21:09:00Z</dcterms:modified>
</cp:coreProperties>
</file>