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6195F7" w14:textId="3E01011B" w:rsidR="00D67BDC" w:rsidRDefault="00A31CF4">
      <w:r>
        <w:rPr>
          <w:noProof/>
        </w:rPr>
        <w:drawing>
          <wp:inline distT="0" distB="0" distL="0" distR="0" wp14:anchorId="47943B87" wp14:editId="4D30366C">
            <wp:extent cx="1120877" cy="1120877"/>
            <wp:effectExtent l="0" t="0" r="0" b="0"/>
            <wp:docPr id="2036757966" name="Picture 2"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757966" name="Picture 2" descr="A logo with black text&#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1126675" cy="1126675"/>
                    </a:xfrm>
                    <a:prstGeom prst="rect">
                      <a:avLst/>
                    </a:prstGeom>
                  </pic:spPr>
                </pic:pic>
              </a:graphicData>
            </a:graphic>
          </wp:inline>
        </w:drawing>
      </w:r>
    </w:p>
    <w:p w14:paraId="596BECA2" w14:textId="77777777" w:rsidR="004D18AE" w:rsidRDefault="004D18AE"/>
    <w:p w14:paraId="754A56B5" w14:textId="0B4159B5" w:rsidR="004D18AE" w:rsidRPr="00846524" w:rsidRDefault="00A31CF4" w:rsidP="00846524">
      <w:pPr>
        <w:jc w:val="center"/>
        <w:rPr>
          <w:b/>
          <w:bCs/>
          <w:sz w:val="28"/>
          <w:szCs w:val="28"/>
        </w:rPr>
      </w:pPr>
      <w:r w:rsidRPr="00846524">
        <w:rPr>
          <w:b/>
          <w:bCs/>
          <w:sz w:val="28"/>
          <w:szCs w:val="28"/>
        </w:rPr>
        <w:t>Name</w:t>
      </w:r>
      <w:r w:rsidR="001860BF" w:rsidRPr="00846524">
        <w:rPr>
          <w:b/>
          <w:bCs/>
          <w:sz w:val="28"/>
          <w:szCs w:val="28"/>
        </w:rPr>
        <w:t>: Elizabeta Naydenova</w:t>
      </w:r>
    </w:p>
    <w:p w14:paraId="1042EBD5" w14:textId="304BA0C9" w:rsidR="001860BF" w:rsidRPr="00846524" w:rsidRDefault="001860BF" w:rsidP="00846524">
      <w:pPr>
        <w:jc w:val="center"/>
        <w:rPr>
          <w:b/>
          <w:bCs/>
          <w:sz w:val="28"/>
          <w:szCs w:val="28"/>
        </w:rPr>
      </w:pPr>
      <w:r w:rsidRPr="00846524">
        <w:rPr>
          <w:b/>
          <w:bCs/>
          <w:sz w:val="28"/>
          <w:szCs w:val="28"/>
        </w:rPr>
        <w:t xml:space="preserve">Student ID: </w:t>
      </w:r>
      <w:r w:rsidR="00014E01" w:rsidRPr="00846524">
        <w:rPr>
          <w:b/>
          <w:bCs/>
          <w:sz w:val="28"/>
          <w:szCs w:val="28"/>
        </w:rPr>
        <w:t>2417</w:t>
      </w:r>
      <w:r w:rsidR="002E088D" w:rsidRPr="00846524">
        <w:rPr>
          <w:b/>
          <w:bCs/>
          <w:sz w:val="28"/>
          <w:szCs w:val="28"/>
        </w:rPr>
        <w:t>507</w:t>
      </w:r>
    </w:p>
    <w:p w14:paraId="79AA9225" w14:textId="34A4F0EB" w:rsidR="002E088D" w:rsidRPr="00846524" w:rsidRDefault="0009119C" w:rsidP="00846524">
      <w:pPr>
        <w:jc w:val="center"/>
        <w:rPr>
          <w:b/>
          <w:bCs/>
          <w:sz w:val="28"/>
          <w:szCs w:val="28"/>
        </w:rPr>
      </w:pPr>
      <w:r w:rsidRPr="00846524">
        <w:rPr>
          <w:b/>
          <w:bCs/>
          <w:sz w:val="28"/>
          <w:szCs w:val="28"/>
        </w:rPr>
        <w:t xml:space="preserve">Module Code: </w:t>
      </w:r>
      <w:r w:rsidR="00CC59C8" w:rsidRPr="00846524">
        <w:rPr>
          <w:b/>
          <w:bCs/>
          <w:sz w:val="28"/>
          <w:szCs w:val="28"/>
        </w:rPr>
        <w:t>LCBB5014</w:t>
      </w:r>
    </w:p>
    <w:p w14:paraId="49E6B919" w14:textId="651B2156" w:rsidR="00CC59C8" w:rsidRPr="00846524" w:rsidRDefault="00CC59C8" w:rsidP="00846524">
      <w:pPr>
        <w:jc w:val="center"/>
        <w:rPr>
          <w:b/>
          <w:bCs/>
          <w:sz w:val="28"/>
          <w:szCs w:val="28"/>
        </w:rPr>
      </w:pPr>
      <w:r w:rsidRPr="00846524">
        <w:rPr>
          <w:b/>
          <w:bCs/>
          <w:sz w:val="28"/>
          <w:szCs w:val="28"/>
        </w:rPr>
        <w:t>Modul Name: Data Handling &amp; Business Intelligence</w:t>
      </w:r>
    </w:p>
    <w:p w14:paraId="3B55B7D4" w14:textId="6F7C3670" w:rsidR="00CC59C8" w:rsidRPr="00846524" w:rsidRDefault="00CC59C8" w:rsidP="00846524">
      <w:pPr>
        <w:jc w:val="center"/>
        <w:rPr>
          <w:b/>
          <w:bCs/>
          <w:sz w:val="28"/>
          <w:szCs w:val="28"/>
        </w:rPr>
      </w:pPr>
      <w:r w:rsidRPr="00846524">
        <w:rPr>
          <w:b/>
          <w:bCs/>
          <w:sz w:val="28"/>
          <w:szCs w:val="28"/>
        </w:rPr>
        <w:t xml:space="preserve">Lecture: </w:t>
      </w:r>
      <w:r w:rsidR="00846524" w:rsidRPr="00846524">
        <w:rPr>
          <w:b/>
          <w:bCs/>
          <w:sz w:val="28"/>
          <w:szCs w:val="28"/>
        </w:rPr>
        <w:t>Dr. Said Usman</w:t>
      </w:r>
    </w:p>
    <w:p w14:paraId="0CB97A1B" w14:textId="77777777" w:rsidR="004D18AE" w:rsidRPr="00846524" w:rsidRDefault="004D18AE" w:rsidP="00846524">
      <w:pPr>
        <w:jc w:val="center"/>
        <w:rPr>
          <w:b/>
          <w:bCs/>
          <w:sz w:val="28"/>
          <w:szCs w:val="28"/>
        </w:rPr>
      </w:pPr>
    </w:p>
    <w:p w14:paraId="5D6B2403" w14:textId="77777777" w:rsidR="004D18AE" w:rsidRDefault="004D18AE"/>
    <w:p w14:paraId="38A12962" w14:textId="77777777" w:rsidR="004D18AE" w:rsidRDefault="004D18AE"/>
    <w:p w14:paraId="0FE45D86" w14:textId="77777777" w:rsidR="004D18AE" w:rsidRDefault="004D18AE"/>
    <w:p w14:paraId="4ADDAEFA" w14:textId="77777777" w:rsidR="004D18AE" w:rsidRDefault="004D18AE"/>
    <w:p w14:paraId="38CDC7B0" w14:textId="77777777" w:rsidR="004D18AE" w:rsidRDefault="004D18AE"/>
    <w:p w14:paraId="46B076BF" w14:textId="77777777" w:rsidR="004D18AE" w:rsidRDefault="004D18AE"/>
    <w:p w14:paraId="7037BB3A" w14:textId="77777777" w:rsidR="004D18AE" w:rsidRDefault="004D18AE"/>
    <w:p w14:paraId="6D12D193" w14:textId="77777777" w:rsidR="004D18AE" w:rsidRDefault="004D18AE"/>
    <w:p w14:paraId="1F8220ED" w14:textId="77777777" w:rsidR="004D18AE" w:rsidRDefault="004D18AE"/>
    <w:p w14:paraId="52F51010" w14:textId="77777777" w:rsidR="004D18AE" w:rsidRDefault="004D18AE"/>
    <w:p w14:paraId="360BFFC2" w14:textId="77777777" w:rsidR="004D18AE" w:rsidRDefault="004D18AE"/>
    <w:p w14:paraId="3CD09632" w14:textId="77777777" w:rsidR="004D18AE" w:rsidRDefault="004D18AE"/>
    <w:p w14:paraId="1D472A15" w14:textId="77777777" w:rsidR="004D18AE" w:rsidRDefault="004D18AE"/>
    <w:p w14:paraId="2A96A231" w14:textId="77777777" w:rsidR="004D18AE" w:rsidRDefault="004D18AE"/>
    <w:p w14:paraId="73D44D6E" w14:textId="77777777" w:rsidR="004D18AE" w:rsidRDefault="004D18AE"/>
    <w:p w14:paraId="74873759" w14:textId="77777777" w:rsidR="004D18AE" w:rsidRDefault="004D18AE"/>
    <w:p w14:paraId="04E66228" w14:textId="7733D8BB" w:rsidR="004D18AE" w:rsidRDefault="00A31CF4">
      <w:pPr>
        <w:rPr>
          <w:rFonts w:ascii="Arial" w:hAnsi="Arial" w:cs="Arial"/>
          <w:b/>
          <w:bCs/>
          <w:sz w:val="36"/>
          <w:szCs w:val="36"/>
        </w:rPr>
      </w:pPr>
      <w:r w:rsidRPr="00A31CF4">
        <w:rPr>
          <w:rFonts w:ascii="Arial" w:hAnsi="Arial" w:cs="Arial"/>
          <w:b/>
          <w:bCs/>
          <w:sz w:val="36"/>
          <w:szCs w:val="36"/>
        </w:rPr>
        <w:lastRenderedPageBreak/>
        <w:t>Table of content</w:t>
      </w:r>
    </w:p>
    <w:p w14:paraId="13CDD020" w14:textId="3FDD35F2" w:rsidR="00A31CF4" w:rsidRDefault="00A31CF4">
      <w:pPr>
        <w:rPr>
          <w:rFonts w:ascii="Arial" w:hAnsi="Arial" w:cs="Arial"/>
          <w:b/>
          <w:bCs/>
          <w:sz w:val="36"/>
          <w:szCs w:val="36"/>
        </w:rPr>
      </w:pPr>
      <w:r>
        <w:rPr>
          <w:rFonts w:ascii="Arial" w:hAnsi="Arial" w:cs="Arial"/>
          <w:b/>
          <w:bCs/>
          <w:sz w:val="36"/>
          <w:szCs w:val="36"/>
        </w:rPr>
        <w:t xml:space="preserve">1. Introduction </w:t>
      </w:r>
    </w:p>
    <w:p w14:paraId="4738971C" w14:textId="30D0EED9" w:rsidR="00A31CF4" w:rsidRDefault="00A31CF4">
      <w:pPr>
        <w:rPr>
          <w:rFonts w:ascii="Arial" w:hAnsi="Arial" w:cs="Arial"/>
          <w:b/>
          <w:bCs/>
          <w:sz w:val="36"/>
          <w:szCs w:val="36"/>
        </w:rPr>
      </w:pPr>
      <w:r>
        <w:rPr>
          <w:rFonts w:ascii="Arial" w:hAnsi="Arial" w:cs="Arial"/>
          <w:b/>
          <w:bCs/>
          <w:sz w:val="36"/>
          <w:szCs w:val="36"/>
        </w:rPr>
        <w:t xml:space="preserve">2. Data Cleaning and Preparing </w:t>
      </w:r>
    </w:p>
    <w:p w14:paraId="58CA4506" w14:textId="7802A9B4" w:rsidR="00A31CF4" w:rsidRPr="00A31CF4" w:rsidRDefault="00A31CF4">
      <w:pPr>
        <w:rPr>
          <w:rFonts w:ascii="Arial" w:hAnsi="Arial" w:cs="Arial"/>
          <w:b/>
          <w:bCs/>
          <w:sz w:val="36"/>
          <w:szCs w:val="36"/>
        </w:rPr>
      </w:pPr>
      <w:r>
        <w:rPr>
          <w:rFonts w:ascii="Arial" w:hAnsi="Arial" w:cs="Arial"/>
          <w:b/>
          <w:bCs/>
          <w:sz w:val="36"/>
          <w:szCs w:val="36"/>
        </w:rPr>
        <w:t>3.</w:t>
      </w:r>
      <w:r w:rsidRPr="00A31CF4">
        <w:rPr>
          <w:rFonts w:ascii="Arial" w:hAnsi="Arial" w:cs="Arial"/>
          <w:b/>
          <w:bCs/>
          <w:sz w:val="36"/>
          <w:szCs w:val="36"/>
        </w:rPr>
        <w:t xml:space="preserve"> </w:t>
      </w:r>
      <w:r w:rsidRPr="00101D26">
        <w:rPr>
          <w:rFonts w:ascii="Arial" w:hAnsi="Arial" w:cs="Arial"/>
          <w:b/>
          <w:bCs/>
          <w:sz w:val="36"/>
          <w:szCs w:val="36"/>
        </w:rPr>
        <w:t>Descriptive Statistics</w:t>
      </w:r>
    </w:p>
    <w:p w14:paraId="001ACB5D" w14:textId="4C0C78B7" w:rsidR="00A31CF4" w:rsidRDefault="00A31CF4" w:rsidP="00A31CF4">
      <w:pPr>
        <w:rPr>
          <w:rFonts w:ascii="Arial" w:hAnsi="Arial" w:cs="Arial"/>
          <w:b/>
          <w:bCs/>
          <w:sz w:val="36"/>
          <w:szCs w:val="36"/>
        </w:rPr>
      </w:pPr>
      <w:r w:rsidRPr="00A31CF4">
        <w:rPr>
          <w:rFonts w:ascii="Arial" w:hAnsi="Arial" w:cs="Arial"/>
          <w:b/>
          <w:bCs/>
          <w:sz w:val="36"/>
          <w:szCs w:val="36"/>
        </w:rPr>
        <w:t>4.</w:t>
      </w:r>
      <w:r>
        <w:t xml:space="preserve"> </w:t>
      </w:r>
      <w:r w:rsidRPr="00101D26">
        <w:rPr>
          <w:rFonts w:ascii="Arial" w:hAnsi="Arial" w:cs="Arial"/>
          <w:b/>
          <w:bCs/>
          <w:sz w:val="36"/>
          <w:szCs w:val="36"/>
        </w:rPr>
        <w:t xml:space="preserve"> Trends Analysis </w:t>
      </w:r>
    </w:p>
    <w:p w14:paraId="646FADBF" w14:textId="05137F34" w:rsidR="00A31CF4" w:rsidRDefault="00A31CF4" w:rsidP="00A31CF4">
      <w:pPr>
        <w:rPr>
          <w:rFonts w:ascii="Arial" w:hAnsi="Arial" w:cs="Arial"/>
          <w:b/>
          <w:bCs/>
          <w:sz w:val="36"/>
          <w:szCs w:val="36"/>
        </w:rPr>
      </w:pPr>
      <w:r>
        <w:rPr>
          <w:rFonts w:ascii="Arial" w:hAnsi="Arial" w:cs="Arial"/>
          <w:b/>
          <w:bCs/>
          <w:sz w:val="36"/>
          <w:szCs w:val="36"/>
        </w:rPr>
        <w:t xml:space="preserve">5. </w:t>
      </w:r>
      <w:r w:rsidRPr="00101D26">
        <w:rPr>
          <w:rFonts w:ascii="Arial" w:hAnsi="Arial" w:cs="Arial"/>
          <w:b/>
          <w:bCs/>
          <w:sz w:val="36"/>
          <w:szCs w:val="36"/>
        </w:rPr>
        <w:t>Statistical analysis using SPSS</w:t>
      </w:r>
    </w:p>
    <w:p w14:paraId="20BF5FE3" w14:textId="37E04A5F" w:rsidR="00A31CF4" w:rsidRDefault="00A31CF4" w:rsidP="00A31CF4">
      <w:pPr>
        <w:rPr>
          <w:rFonts w:ascii="Arial" w:hAnsi="Arial" w:cs="Arial"/>
          <w:b/>
          <w:bCs/>
          <w:sz w:val="36"/>
          <w:szCs w:val="36"/>
        </w:rPr>
      </w:pPr>
      <w:r>
        <w:rPr>
          <w:rFonts w:ascii="Arial" w:hAnsi="Arial" w:cs="Arial"/>
          <w:b/>
          <w:bCs/>
          <w:sz w:val="36"/>
          <w:szCs w:val="36"/>
        </w:rPr>
        <w:t xml:space="preserve">6. </w:t>
      </w:r>
      <w:r w:rsidRPr="00101D26">
        <w:rPr>
          <w:rFonts w:ascii="Arial" w:hAnsi="Arial" w:cs="Arial"/>
          <w:b/>
          <w:bCs/>
          <w:sz w:val="36"/>
          <w:szCs w:val="36"/>
        </w:rPr>
        <w:t>Recommendations</w:t>
      </w:r>
    </w:p>
    <w:p w14:paraId="24814B6A" w14:textId="3FF39803" w:rsidR="00A31CF4" w:rsidRDefault="00A31CF4" w:rsidP="00A31CF4">
      <w:pPr>
        <w:rPr>
          <w:rFonts w:ascii="Arial" w:hAnsi="Arial" w:cs="Arial"/>
          <w:b/>
          <w:bCs/>
          <w:sz w:val="36"/>
          <w:szCs w:val="36"/>
        </w:rPr>
      </w:pPr>
      <w:r>
        <w:rPr>
          <w:rFonts w:ascii="Arial" w:hAnsi="Arial" w:cs="Arial"/>
          <w:b/>
          <w:bCs/>
          <w:sz w:val="36"/>
          <w:szCs w:val="36"/>
        </w:rPr>
        <w:t xml:space="preserve">7. Conclusion </w:t>
      </w:r>
    </w:p>
    <w:p w14:paraId="5FEDE767" w14:textId="1A7C7B9A" w:rsidR="00A31CF4" w:rsidRPr="00101D26" w:rsidRDefault="00A31CF4" w:rsidP="00A31CF4">
      <w:pPr>
        <w:rPr>
          <w:rFonts w:ascii="Arial" w:hAnsi="Arial" w:cs="Arial"/>
          <w:b/>
          <w:bCs/>
          <w:sz w:val="36"/>
          <w:szCs w:val="36"/>
        </w:rPr>
      </w:pPr>
      <w:r>
        <w:rPr>
          <w:rFonts w:ascii="Arial" w:hAnsi="Arial" w:cs="Arial"/>
          <w:b/>
          <w:bCs/>
          <w:sz w:val="36"/>
          <w:szCs w:val="36"/>
        </w:rPr>
        <w:t xml:space="preserve">8. References </w:t>
      </w:r>
    </w:p>
    <w:p w14:paraId="462187A5" w14:textId="1EF8633D" w:rsidR="004D18AE" w:rsidRDefault="004D18AE"/>
    <w:p w14:paraId="17FFB50B" w14:textId="77777777" w:rsidR="004D18AE" w:rsidRDefault="004D18AE"/>
    <w:p w14:paraId="3DCBB04A" w14:textId="77777777" w:rsidR="004D18AE" w:rsidRDefault="004D18AE"/>
    <w:p w14:paraId="37DBF96C" w14:textId="77777777" w:rsidR="004D18AE" w:rsidRDefault="004D18AE"/>
    <w:p w14:paraId="4A897296" w14:textId="77777777" w:rsidR="004D18AE" w:rsidRDefault="004D18AE"/>
    <w:p w14:paraId="43DD24A5" w14:textId="77777777" w:rsidR="004D18AE" w:rsidRDefault="004D18AE"/>
    <w:p w14:paraId="728DE433" w14:textId="77777777" w:rsidR="004D18AE" w:rsidRDefault="004D18AE"/>
    <w:p w14:paraId="4CF3BB30" w14:textId="77777777" w:rsidR="004D18AE" w:rsidRDefault="004D18AE"/>
    <w:p w14:paraId="0B424452" w14:textId="77777777" w:rsidR="005B1D72" w:rsidRDefault="005B1D72" w:rsidP="005B1D72">
      <w:pPr>
        <w:jc w:val="both"/>
        <w:rPr>
          <w:b/>
          <w:bCs/>
          <w:sz w:val="36"/>
          <w:szCs w:val="36"/>
        </w:rPr>
      </w:pPr>
    </w:p>
    <w:p w14:paraId="26A3FE82" w14:textId="77777777" w:rsidR="005B1D72" w:rsidRDefault="005B1D72" w:rsidP="005B1D72">
      <w:pPr>
        <w:jc w:val="both"/>
        <w:rPr>
          <w:b/>
          <w:bCs/>
          <w:sz w:val="36"/>
          <w:szCs w:val="36"/>
        </w:rPr>
      </w:pPr>
    </w:p>
    <w:p w14:paraId="2B282A35" w14:textId="77777777" w:rsidR="005B1D72" w:rsidRDefault="005B1D72" w:rsidP="005B1D72">
      <w:pPr>
        <w:jc w:val="both"/>
        <w:rPr>
          <w:b/>
          <w:bCs/>
          <w:sz w:val="36"/>
          <w:szCs w:val="36"/>
        </w:rPr>
      </w:pPr>
    </w:p>
    <w:p w14:paraId="63B34CC6" w14:textId="77777777" w:rsidR="005B1D72" w:rsidRDefault="005B1D72" w:rsidP="005B1D72">
      <w:pPr>
        <w:jc w:val="both"/>
        <w:rPr>
          <w:b/>
          <w:bCs/>
          <w:sz w:val="36"/>
          <w:szCs w:val="36"/>
        </w:rPr>
      </w:pPr>
    </w:p>
    <w:p w14:paraId="2653FC2F" w14:textId="77777777" w:rsidR="005B1D72" w:rsidRDefault="005B1D72" w:rsidP="005B1D72">
      <w:pPr>
        <w:jc w:val="both"/>
        <w:rPr>
          <w:b/>
          <w:bCs/>
          <w:sz w:val="36"/>
          <w:szCs w:val="36"/>
        </w:rPr>
      </w:pPr>
    </w:p>
    <w:p w14:paraId="024A122B" w14:textId="77777777" w:rsidR="005B1D72" w:rsidRDefault="005B1D72" w:rsidP="005B1D72">
      <w:pPr>
        <w:jc w:val="both"/>
        <w:rPr>
          <w:b/>
          <w:bCs/>
          <w:sz w:val="36"/>
          <w:szCs w:val="36"/>
        </w:rPr>
      </w:pPr>
    </w:p>
    <w:p w14:paraId="1ECA08A0" w14:textId="7EFE7136" w:rsidR="004D18AE" w:rsidRPr="0065745A" w:rsidRDefault="0065745A" w:rsidP="005B1D72">
      <w:pPr>
        <w:jc w:val="both"/>
        <w:rPr>
          <w:b/>
          <w:bCs/>
          <w:sz w:val="36"/>
          <w:szCs w:val="36"/>
        </w:rPr>
      </w:pPr>
      <w:r>
        <w:rPr>
          <w:b/>
          <w:bCs/>
          <w:sz w:val="36"/>
          <w:szCs w:val="36"/>
        </w:rPr>
        <w:lastRenderedPageBreak/>
        <w:t xml:space="preserve">1. </w:t>
      </w:r>
      <w:r w:rsidR="004D18AE" w:rsidRPr="0065745A">
        <w:rPr>
          <w:b/>
          <w:bCs/>
          <w:sz w:val="36"/>
          <w:szCs w:val="36"/>
        </w:rPr>
        <w:t xml:space="preserve">Introduction  </w:t>
      </w:r>
    </w:p>
    <w:p w14:paraId="76B53333" w14:textId="1CB8D343" w:rsidR="004D18AE" w:rsidRPr="00101D26" w:rsidRDefault="004D18AE" w:rsidP="005B1D72">
      <w:pPr>
        <w:jc w:val="both"/>
        <w:rPr>
          <w:rFonts w:ascii="Arial" w:hAnsi="Arial" w:cs="Arial"/>
        </w:rPr>
      </w:pPr>
      <w:r w:rsidRPr="00101D26">
        <w:rPr>
          <w:rFonts w:ascii="Arial" w:hAnsi="Arial" w:cs="Arial"/>
        </w:rPr>
        <w:t xml:space="preserve">  This report focused on using business intelligence and data analysis techniques to understand film performance and audience behaviour. The analysis is based on the Letterboxd Movie Classification dataset, which includes information such as film genres, average rating, runtime, original language, number of watches, likes and fan counts. In today’s media and entertainment industry, data plays an important role in helping business understand what audiences prefer and what makes film </w:t>
      </w:r>
      <w:r w:rsidR="0050319A" w:rsidRPr="00101D26">
        <w:rPr>
          <w:rFonts w:ascii="Arial" w:hAnsi="Arial" w:cs="Arial"/>
        </w:rPr>
        <w:t>popular.</w:t>
      </w:r>
    </w:p>
    <w:p w14:paraId="43ABB1B5" w14:textId="711D1E18" w:rsidR="0050319A" w:rsidRPr="00101D26" w:rsidRDefault="0050319A" w:rsidP="005B1D72">
      <w:pPr>
        <w:jc w:val="both"/>
        <w:rPr>
          <w:rFonts w:ascii="Arial" w:hAnsi="Arial" w:cs="Arial"/>
        </w:rPr>
      </w:pPr>
      <w:r w:rsidRPr="00101D26">
        <w:rPr>
          <w:rFonts w:ascii="Arial" w:hAnsi="Arial" w:cs="Arial"/>
        </w:rPr>
        <w:t xml:space="preserve">The main aim of this report is to explore and analyse the dataset using Microsoft Excel and SPPS In order to identify patterns, trends and relationship in the data. The report begins with data cleaning and preparation in Excel to deal with missing values and inconsistencies and to ensure the data is accurate and reliable. Next, descriptive statistics are used to summarise key variables such as ratings, watches, fans and runtime. Trend analysis and data visualisation </w:t>
      </w:r>
      <w:r w:rsidR="0086413B" w:rsidRPr="00101D26">
        <w:rPr>
          <w:rFonts w:ascii="Arial" w:hAnsi="Arial" w:cs="Arial"/>
        </w:rPr>
        <w:t xml:space="preserve">are then carried out to examine how film ratings and popularity differ across genres and languages. Finally, statistical using SPSS, including correlation, hypothesis testing and regression analysis is used to explore relationship between key variables. The results of the analysis are used to provide insight and recommendation on how data-driven decisions can improve performance and audience satisfaction in the film industry. </w:t>
      </w:r>
    </w:p>
    <w:p w14:paraId="22849D4B" w14:textId="77777777" w:rsidR="00083785" w:rsidRPr="0065745A" w:rsidRDefault="00083785" w:rsidP="005B1D72">
      <w:pPr>
        <w:jc w:val="both"/>
        <w:rPr>
          <w:b/>
          <w:bCs/>
          <w:sz w:val="36"/>
          <w:szCs w:val="36"/>
        </w:rPr>
      </w:pPr>
    </w:p>
    <w:p w14:paraId="2ABE839D" w14:textId="6F4ACD2A" w:rsidR="00083785" w:rsidRPr="00101D26" w:rsidRDefault="00083785" w:rsidP="005B1D72">
      <w:pPr>
        <w:jc w:val="both"/>
        <w:rPr>
          <w:rFonts w:ascii="Arial" w:hAnsi="Arial" w:cs="Arial"/>
          <w:b/>
          <w:bCs/>
          <w:sz w:val="36"/>
          <w:szCs w:val="36"/>
        </w:rPr>
      </w:pPr>
      <w:r w:rsidRPr="00101D26">
        <w:rPr>
          <w:rFonts w:ascii="Arial" w:hAnsi="Arial" w:cs="Arial"/>
          <w:b/>
          <w:bCs/>
          <w:sz w:val="36"/>
          <w:szCs w:val="36"/>
        </w:rPr>
        <w:t>2</w:t>
      </w:r>
      <w:bookmarkStart w:id="0" w:name="OLE_LINK1"/>
      <w:r w:rsidRPr="00101D26">
        <w:rPr>
          <w:rFonts w:ascii="Arial" w:hAnsi="Arial" w:cs="Arial"/>
          <w:b/>
          <w:bCs/>
          <w:sz w:val="36"/>
          <w:szCs w:val="36"/>
        </w:rPr>
        <w:t xml:space="preserve">. Data Cleaning and Preparation </w:t>
      </w:r>
    </w:p>
    <w:p w14:paraId="1706B753" w14:textId="77777777" w:rsidR="00584385" w:rsidRPr="00101D26" w:rsidRDefault="00030749" w:rsidP="005B1D72">
      <w:pPr>
        <w:jc w:val="both"/>
        <w:rPr>
          <w:rFonts w:ascii="Arial" w:hAnsi="Arial" w:cs="Arial"/>
        </w:rPr>
      </w:pPr>
      <w:r w:rsidRPr="00101D26">
        <w:rPr>
          <w:rFonts w:ascii="Arial" w:hAnsi="Arial" w:cs="Arial"/>
        </w:rPr>
        <w:t xml:space="preserve">The data was </w:t>
      </w:r>
      <w:r w:rsidR="0025769F" w:rsidRPr="00101D26">
        <w:rPr>
          <w:rFonts w:ascii="Arial" w:hAnsi="Arial" w:cs="Arial"/>
        </w:rPr>
        <w:t>checking</w:t>
      </w:r>
      <w:r w:rsidRPr="00101D26">
        <w:rPr>
          <w:rFonts w:ascii="Arial" w:hAnsi="Arial" w:cs="Arial"/>
        </w:rPr>
        <w:t xml:space="preserve"> firs in Microsoft Excel to see if it </w:t>
      </w:r>
      <w:r w:rsidR="00026300" w:rsidRPr="00101D26">
        <w:rPr>
          <w:rFonts w:ascii="Arial" w:hAnsi="Arial" w:cs="Arial"/>
        </w:rPr>
        <w:t>was good enough to use. Filters were used on important num</w:t>
      </w:r>
      <w:r w:rsidR="0017249B" w:rsidRPr="00101D26">
        <w:rPr>
          <w:rFonts w:ascii="Arial" w:hAnsi="Arial" w:cs="Arial"/>
        </w:rPr>
        <w:t>b</w:t>
      </w:r>
      <w:r w:rsidR="00026300" w:rsidRPr="00101D26">
        <w:rPr>
          <w:rFonts w:ascii="Arial" w:hAnsi="Arial" w:cs="Arial"/>
        </w:rPr>
        <w:t xml:space="preserve">ers like </w:t>
      </w:r>
      <w:r w:rsidR="0025769F" w:rsidRPr="00101D26">
        <w:rPr>
          <w:rFonts w:ascii="Arial" w:hAnsi="Arial" w:cs="Arial"/>
        </w:rPr>
        <w:t>runtime, average</w:t>
      </w:r>
      <w:r w:rsidR="0017249B" w:rsidRPr="00101D26">
        <w:rPr>
          <w:rFonts w:ascii="Arial" w:hAnsi="Arial" w:cs="Arial"/>
        </w:rPr>
        <w:t xml:space="preserve"> rating and fan count look </w:t>
      </w:r>
      <w:r w:rsidR="0025769F" w:rsidRPr="00101D26">
        <w:rPr>
          <w:rFonts w:ascii="Arial" w:hAnsi="Arial" w:cs="Arial"/>
        </w:rPr>
        <w:t xml:space="preserve">for any missing values. This check </w:t>
      </w:r>
      <w:r w:rsidR="009B0E74" w:rsidRPr="00101D26">
        <w:rPr>
          <w:rFonts w:ascii="Arial" w:hAnsi="Arial" w:cs="Arial"/>
        </w:rPr>
        <w:t xml:space="preserve">showed that there were no missing numbers, so later analysis </w:t>
      </w:r>
      <w:r w:rsidR="00310CB4" w:rsidRPr="00101D26">
        <w:rPr>
          <w:rFonts w:ascii="Arial" w:hAnsi="Arial" w:cs="Arial"/>
        </w:rPr>
        <w:t>would not be affected by Incomplete</w:t>
      </w:r>
      <w:r w:rsidR="00F23B50" w:rsidRPr="00101D26">
        <w:rPr>
          <w:rFonts w:ascii="Arial" w:hAnsi="Arial" w:cs="Arial"/>
        </w:rPr>
        <w:t>.</w:t>
      </w:r>
    </w:p>
    <w:p w14:paraId="43715A49" w14:textId="33CF5B43" w:rsidR="00584385" w:rsidRDefault="00BF4AA4" w:rsidP="005B1D72">
      <w:pPr>
        <w:jc w:val="both"/>
      </w:pPr>
      <w:r>
        <w:rPr>
          <w:noProof/>
        </w:rPr>
        <w:drawing>
          <wp:inline distT="0" distB="0" distL="0" distR="0" wp14:anchorId="34ECEF0F" wp14:editId="2299B938">
            <wp:extent cx="2250831" cy="2934629"/>
            <wp:effectExtent l="0" t="0" r="0" b="0"/>
            <wp:docPr id="151389839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898393" name="Picture 2" descr="A screenshot of a comput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68000" cy="2957014"/>
                    </a:xfrm>
                    <a:prstGeom prst="rect">
                      <a:avLst/>
                    </a:prstGeom>
                  </pic:spPr>
                </pic:pic>
              </a:graphicData>
            </a:graphic>
          </wp:inline>
        </w:drawing>
      </w:r>
    </w:p>
    <w:p w14:paraId="61D1755E" w14:textId="59E03144" w:rsidR="00B47B0C" w:rsidRPr="00101D26" w:rsidRDefault="00800D01" w:rsidP="005B1D72">
      <w:pPr>
        <w:jc w:val="both"/>
        <w:rPr>
          <w:rFonts w:ascii="Arial" w:hAnsi="Arial" w:cs="Arial"/>
        </w:rPr>
      </w:pPr>
      <w:r w:rsidRPr="00101D26">
        <w:rPr>
          <w:rFonts w:ascii="Arial" w:hAnsi="Arial" w:cs="Arial"/>
        </w:rPr>
        <w:lastRenderedPageBreak/>
        <w:t>Cate</w:t>
      </w:r>
      <w:r w:rsidR="00322A3F" w:rsidRPr="00101D26">
        <w:rPr>
          <w:rFonts w:ascii="Arial" w:hAnsi="Arial" w:cs="Arial"/>
        </w:rPr>
        <w:t>gories like genre and original language were che</w:t>
      </w:r>
      <w:r w:rsidR="00A72BF9" w:rsidRPr="00101D26">
        <w:rPr>
          <w:rFonts w:ascii="Arial" w:hAnsi="Arial" w:cs="Arial"/>
        </w:rPr>
        <w:t>cked for differences in spelling or cap</w:t>
      </w:r>
      <w:r w:rsidR="00EB5FC2" w:rsidRPr="00101D26">
        <w:rPr>
          <w:rFonts w:ascii="Arial" w:hAnsi="Arial" w:cs="Arial"/>
        </w:rPr>
        <w:t>italization. When necessary, values were standar</w:t>
      </w:r>
      <w:r w:rsidR="00CC5E80" w:rsidRPr="00101D26">
        <w:rPr>
          <w:rFonts w:ascii="Arial" w:hAnsi="Arial" w:cs="Arial"/>
        </w:rPr>
        <w:t xml:space="preserve">dized to maintain data consistency. This cleaning step is very important in business intelligence because accurate </w:t>
      </w:r>
      <w:r w:rsidR="00C33AAA" w:rsidRPr="00101D26">
        <w:rPr>
          <w:rFonts w:ascii="Arial" w:hAnsi="Arial" w:cs="Arial"/>
        </w:rPr>
        <w:t xml:space="preserve">and consistent data makes results and charts more </w:t>
      </w:r>
      <w:r w:rsidR="000203A7" w:rsidRPr="00101D26">
        <w:rPr>
          <w:rFonts w:ascii="Arial" w:hAnsi="Arial" w:cs="Arial"/>
        </w:rPr>
        <w:t>trustworthy</w:t>
      </w:r>
      <w:r w:rsidR="007B2903" w:rsidRPr="00101D26">
        <w:rPr>
          <w:rFonts w:ascii="Arial" w:hAnsi="Arial" w:cs="Arial"/>
        </w:rPr>
        <w:t xml:space="preserve"> (</w:t>
      </w:r>
      <w:r w:rsidR="00BD7836" w:rsidRPr="00101D26">
        <w:rPr>
          <w:rFonts w:ascii="Arial" w:hAnsi="Arial" w:cs="Arial"/>
        </w:rPr>
        <w:t xml:space="preserve">Provost and Fawcett, 2021). </w:t>
      </w:r>
    </w:p>
    <w:p w14:paraId="1CD67F49" w14:textId="52595A23" w:rsidR="00B0661C" w:rsidRDefault="00B0661C" w:rsidP="005B1D72">
      <w:pPr>
        <w:jc w:val="both"/>
      </w:pPr>
      <w:r>
        <w:rPr>
          <w:noProof/>
        </w:rPr>
        <w:drawing>
          <wp:inline distT="0" distB="0" distL="0" distR="0" wp14:anchorId="48E3E168" wp14:editId="0C6A3671">
            <wp:extent cx="2117969" cy="2163035"/>
            <wp:effectExtent l="0" t="0" r="3175" b="0"/>
            <wp:docPr id="309842560"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842560" name="Picture 4" descr="A screenshot of a computer&#10;&#10;AI-generated content may be incorrect."/>
                    <pic:cNvPicPr/>
                  </pic:nvPicPr>
                  <pic:blipFill rotWithShape="1">
                    <a:blip r:embed="rId8" cstate="print">
                      <a:extLst>
                        <a:ext uri="{28A0092B-C50C-407E-A947-70E740481C1C}">
                          <a14:useLocalDpi xmlns:a14="http://schemas.microsoft.com/office/drawing/2010/main" val="0"/>
                        </a:ext>
                      </a:extLst>
                    </a:blip>
                    <a:srcRect l="27125" t="9519" r="31321" b="26814"/>
                    <a:stretch/>
                  </pic:blipFill>
                  <pic:spPr bwMode="auto">
                    <a:xfrm>
                      <a:off x="0" y="0"/>
                      <a:ext cx="2142633" cy="2188224"/>
                    </a:xfrm>
                    <a:prstGeom prst="rect">
                      <a:avLst/>
                    </a:prstGeom>
                    <a:ln>
                      <a:noFill/>
                    </a:ln>
                    <a:extLst>
                      <a:ext uri="{53640926-AAD7-44D8-BBD7-CCE9431645EC}">
                        <a14:shadowObscured xmlns:a14="http://schemas.microsoft.com/office/drawing/2010/main"/>
                      </a:ext>
                    </a:extLst>
                  </pic:spPr>
                </pic:pic>
              </a:graphicData>
            </a:graphic>
          </wp:inline>
        </w:drawing>
      </w:r>
    </w:p>
    <w:p w14:paraId="50FBFF1E" w14:textId="77777777" w:rsidR="00AC4324" w:rsidRPr="00101D26" w:rsidRDefault="00AC4324" w:rsidP="005B1D72">
      <w:pPr>
        <w:jc w:val="both"/>
        <w:rPr>
          <w:rFonts w:ascii="Arial" w:hAnsi="Arial" w:cs="Arial"/>
        </w:rPr>
      </w:pPr>
    </w:p>
    <w:p w14:paraId="674240B5" w14:textId="4FD552DB" w:rsidR="00AC4324" w:rsidRPr="00101D26" w:rsidRDefault="005C42D7" w:rsidP="005B1D72">
      <w:pPr>
        <w:jc w:val="both"/>
        <w:rPr>
          <w:rFonts w:ascii="Arial" w:hAnsi="Arial" w:cs="Arial"/>
        </w:rPr>
      </w:pPr>
      <w:r w:rsidRPr="00101D26">
        <w:rPr>
          <w:rFonts w:ascii="Arial" w:hAnsi="Arial" w:cs="Arial"/>
        </w:rPr>
        <w:t>Ap</w:t>
      </w:r>
      <w:r w:rsidR="002751D7" w:rsidRPr="00101D26">
        <w:rPr>
          <w:rFonts w:ascii="Arial" w:hAnsi="Arial" w:cs="Arial"/>
        </w:rPr>
        <w:t xml:space="preserve">plied the AVERAGE formula </w:t>
      </w:r>
      <w:r w:rsidR="008B02BB" w:rsidRPr="00101D26">
        <w:rPr>
          <w:rFonts w:ascii="Arial" w:hAnsi="Arial" w:cs="Arial"/>
        </w:rPr>
        <w:t xml:space="preserve">in Excel to calculate both the </w:t>
      </w:r>
      <w:r w:rsidR="003B6033" w:rsidRPr="00101D26">
        <w:rPr>
          <w:rFonts w:ascii="Arial" w:hAnsi="Arial" w:cs="Arial"/>
        </w:rPr>
        <w:t>run time and rating. By selecting the re</w:t>
      </w:r>
      <w:r w:rsidR="00B03C17" w:rsidRPr="00101D26">
        <w:rPr>
          <w:rFonts w:ascii="Arial" w:hAnsi="Arial" w:cs="Arial"/>
        </w:rPr>
        <w:t>l</w:t>
      </w:r>
      <w:r w:rsidR="003B6033" w:rsidRPr="00101D26">
        <w:rPr>
          <w:rFonts w:ascii="Arial" w:hAnsi="Arial" w:cs="Arial"/>
        </w:rPr>
        <w:t>e</w:t>
      </w:r>
      <w:r w:rsidR="00B03C17" w:rsidRPr="00101D26">
        <w:rPr>
          <w:rFonts w:ascii="Arial" w:hAnsi="Arial" w:cs="Arial"/>
        </w:rPr>
        <w:t>vant cells for each dat</w:t>
      </w:r>
      <w:r w:rsidR="004F0660" w:rsidRPr="00101D26">
        <w:rPr>
          <w:rFonts w:ascii="Arial" w:hAnsi="Arial" w:cs="Arial"/>
        </w:rPr>
        <w:t>a</w:t>
      </w:r>
      <w:r w:rsidR="00B03C17" w:rsidRPr="00101D26">
        <w:rPr>
          <w:rFonts w:ascii="Arial" w:hAnsi="Arial" w:cs="Arial"/>
        </w:rPr>
        <w:t xml:space="preserve">set and using </w:t>
      </w:r>
      <w:r w:rsidR="004F0660" w:rsidRPr="00101D26">
        <w:rPr>
          <w:rFonts w:ascii="Arial" w:hAnsi="Arial" w:cs="Arial"/>
        </w:rPr>
        <w:t>=AVERANGE (range), Excel automa</w:t>
      </w:r>
      <w:r w:rsidR="008178D1" w:rsidRPr="00101D26">
        <w:rPr>
          <w:rFonts w:ascii="Arial" w:hAnsi="Arial" w:cs="Arial"/>
        </w:rPr>
        <w:t xml:space="preserve">tically computed the main values, providing a quick and accurate </w:t>
      </w:r>
      <w:r w:rsidR="00FE326B" w:rsidRPr="00101D26">
        <w:rPr>
          <w:rFonts w:ascii="Arial" w:hAnsi="Arial" w:cs="Arial"/>
        </w:rPr>
        <w:t>summary of</w:t>
      </w:r>
      <w:r w:rsidR="007E711F" w:rsidRPr="00101D26">
        <w:rPr>
          <w:rFonts w:ascii="Arial" w:hAnsi="Arial" w:cs="Arial"/>
        </w:rPr>
        <w:t xml:space="preserve"> the overall run time and average rating.</w:t>
      </w:r>
    </w:p>
    <w:p w14:paraId="1DC8E876" w14:textId="459BE4CE" w:rsidR="00FE326B" w:rsidRDefault="00FE326B" w:rsidP="005B1D72">
      <w:pPr>
        <w:jc w:val="both"/>
      </w:pPr>
      <w:r>
        <w:rPr>
          <w:noProof/>
        </w:rPr>
        <w:drawing>
          <wp:inline distT="0" distB="0" distL="0" distR="0" wp14:anchorId="08A58AF5" wp14:editId="2C4372AC">
            <wp:extent cx="4478215" cy="2912378"/>
            <wp:effectExtent l="0" t="0" r="5080" b="0"/>
            <wp:docPr id="1011008340"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008340" name="Picture 5"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00576" cy="2926920"/>
                    </a:xfrm>
                    <a:prstGeom prst="rect">
                      <a:avLst/>
                    </a:prstGeom>
                  </pic:spPr>
                </pic:pic>
              </a:graphicData>
            </a:graphic>
          </wp:inline>
        </w:drawing>
      </w:r>
    </w:p>
    <w:p w14:paraId="712193F1" w14:textId="77777777" w:rsidR="00FE326B" w:rsidRDefault="00FE326B" w:rsidP="005B1D72">
      <w:pPr>
        <w:jc w:val="both"/>
      </w:pPr>
    </w:p>
    <w:p w14:paraId="6C5DE297" w14:textId="77777777" w:rsidR="00B47B0C" w:rsidRDefault="00B47B0C" w:rsidP="005B1D72">
      <w:pPr>
        <w:jc w:val="both"/>
      </w:pPr>
    </w:p>
    <w:p w14:paraId="5B749F46" w14:textId="77777777" w:rsidR="000B6C5D" w:rsidRDefault="000B6C5D" w:rsidP="005B1D72">
      <w:pPr>
        <w:jc w:val="both"/>
      </w:pPr>
    </w:p>
    <w:p w14:paraId="74C85FB5" w14:textId="77777777" w:rsidR="000B6C5D" w:rsidRDefault="000B6C5D" w:rsidP="005B1D72">
      <w:pPr>
        <w:jc w:val="both"/>
      </w:pPr>
    </w:p>
    <w:p w14:paraId="5AB3077F" w14:textId="5DD5BE6B" w:rsidR="00083785" w:rsidRPr="00101D26" w:rsidRDefault="0065745A" w:rsidP="005B1D72">
      <w:pPr>
        <w:jc w:val="both"/>
        <w:rPr>
          <w:rFonts w:ascii="Arial" w:hAnsi="Arial" w:cs="Arial"/>
          <w:b/>
          <w:bCs/>
          <w:sz w:val="36"/>
          <w:szCs w:val="36"/>
        </w:rPr>
      </w:pPr>
      <w:r w:rsidRPr="00101D26">
        <w:rPr>
          <w:rFonts w:ascii="Arial" w:hAnsi="Arial" w:cs="Arial"/>
          <w:b/>
          <w:bCs/>
          <w:sz w:val="36"/>
          <w:szCs w:val="36"/>
        </w:rPr>
        <w:lastRenderedPageBreak/>
        <w:t>3.</w:t>
      </w:r>
      <w:r w:rsidR="00DC74F7" w:rsidRPr="00101D26">
        <w:rPr>
          <w:rFonts w:ascii="Arial" w:hAnsi="Arial" w:cs="Arial"/>
          <w:b/>
          <w:bCs/>
          <w:sz w:val="36"/>
          <w:szCs w:val="36"/>
        </w:rPr>
        <w:t>Des</w:t>
      </w:r>
      <w:r w:rsidR="00376763" w:rsidRPr="00101D26">
        <w:rPr>
          <w:rFonts w:ascii="Arial" w:hAnsi="Arial" w:cs="Arial"/>
          <w:b/>
          <w:bCs/>
          <w:sz w:val="36"/>
          <w:szCs w:val="36"/>
        </w:rPr>
        <w:t xml:space="preserve">criptive Statistics </w:t>
      </w:r>
    </w:p>
    <w:p w14:paraId="7C012824" w14:textId="7B1CC109" w:rsidR="00D447B4" w:rsidRPr="00101D26" w:rsidRDefault="00D447B4" w:rsidP="005B1D72">
      <w:pPr>
        <w:jc w:val="both"/>
        <w:rPr>
          <w:rFonts w:ascii="Arial" w:hAnsi="Arial" w:cs="Arial"/>
        </w:rPr>
      </w:pPr>
      <w:r w:rsidRPr="00101D26">
        <w:rPr>
          <w:rFonts w:ascii="Arial" w:hAnsi="Arial" w:cs="Arial"/>
        </w:rPr>
        <w:t>Des</w:t>
      </w:r>
      <w:r w:rsidR="00AC127F" w:rsidRPr="00101D26">
        <w:rPr>
          <w:rFonts w:ascii="Arial" w:hAnsi="Arial" w:cs="Arial"/>
        </w:rPr>
        <w:t>criptive statistics a</w:t>
      </w:r>
      <w:r w:rsidR="00782A04" w:rsidRPr="00101D26">
        <w:rPr>
          <w:rFonts w:ascii="Arial" w:hAnsi="Arial" w:cs="Arial"/>
        </w:rPr>
        <w:t>r</w:t>
      </w:r>
      <w:r w:rsidR="00AC127F" w:rsidRPr="00101D26">
        <w:rPr>
          <w:rFonts w:ascii="Arial" w:hAnsi="Arial" w:cs="Arial"/>
        </w:rPr>
        <w:t>e basic number used to sum</w:t>
      </w:r>
      <w:r w:rsidR="000949EE" w:rsidRPr="00101D26">
        <w:rPr>
          <w:rFonts w:ascii="Arial" w:hAnsi="Arial" w:cs="Arial"/>
        </w:rPr>
        <w:t xml:space="preserve">marise and describe data, such as the average, </w:t>
      </w:r>
      <w:r w:rsidR="008A43A5" w:rsidRPr="00101D26">
        <w:rPr>
          <w:rFonts w:ascii="Arial" w:hAnsi="Arial" w:cs="Arial"/>
        </w:rPr>
        <w:t xml:space="preserve">minimum, maximum and spread of values. They help to understand the main features of </w:t>
      </w:r>
      <w:r w:rsidR="00AB5225" w:rsidRPr="00101D26">
        <w:rPr>
          <w:rFonts w:ascii="Arial" w:hAnsi="Arial" w:cs="Arial"/>
        </w:rPr>
        <w:t>a dataset in a simple way</w:t>
      </w:r>
      <w:r w:rsidR="00782A04" w:rsidRPr="00101D26">
        <w:rPr>
          <w:rFonts w:ascii="Arial" w:hAnsi="Arial" w:cs="Arial"/>
        </w:rPr>
        <w:t xml:space="preserve"> </w:t>
      </w:r>
      <w:r w:rsidR="00AB5225" w:rsidRPr="00101D26">
        <w:rPr>
          <w:rFonts w:ascii="Arial" w:hAnsi="Arial" w:cs="Arial"/>
        </w:rPr>
        <w:t>(</w:t>
      </w:r>
      <w:r w:rsidR="00E836CD" w:rsidRPr="00101D26">
        <w:rPr>
          <w:rFonts w:ascii="Arial" w:hAnsi="Arial" w:cs="Arial"/>
        </w:rPr>
        <w:t>IBM</w:t>
      </w:r>
      <w:r w:rsidR="00782A04" w:rsidRPr="00101D26">
        <w:rPr>
          <w:rFonts w:ascii="Arial" w:hAnsi="Arial" w:cs="Arial"/>
        </w:rPr>
        <w:t>,2023</w:t>
      </w:r>
      <w:r w:rsidR="00AB5225" w:rsidRPr="00101D26">
        <w:rPr>
          <w:rFonts w:ascii="Arial" w:hAnsi="Arial" w:cs="Arial"/>
        </w:rPr>
        <w:t>)</w:t>
      </w:r>
      <w:r w:rsidR="00782A04" w:rsidRPr="00101D26">
        <w:rPr>
          <w:rFonts w:ascii="Arial" w:hAnsi="Arial" w:cs="Arial"/>
        </w:rPr>
        <w:t>.</w:t>
      </w:r>
    </w:p>
    <w:p w14:paraId="143D9E5A" w14:textId="1DDDE2BE" w:rsidR="0086413B" w:rsidRPr="00101D26" w:rsidRDefault="00DB512C" w:rsidP="005B1D72">
      <w:pPr>
        <w:jc w:val="both"/>
        <w:rPr>
          <w:rFonts w:ascii="Arial" w:hAnsi="Arial" w:cs="Arial"/>
        </w:rPr>
      </w:pPr>
      <w:r w:rsidRPr="00101D26">
        <w:rPr>
          <w:rFonts w:ascii="Arial" w:hAnsi="Arial" w:cs="Arial"/>
        </w:rPr>
        <w:t xml:space="preserve">Used descriptive statistics to understand the main </w:t>
      </w:r>
      <w:r w:rsidR="004E7555" w:rsidRPr="00101D26">
        <w:rPr>
          <w:rFonts w:ascii="Arial" w:hAnsi="Arial" w:cs="Arial"/>
        </w:rPr>
        <w:t>features of the dataset, which was 10,001 movies</w:t>
      </w:r>
      <w:r w:rsidR="00853973" w:rsidRPr="00101D26">
        <w:rPr>
          <w:rFonts w:ascii="Arial" w:hAnsi="Arial" w:cs="Arial"/>
        </w:rPr>
        <w:t xml:space="preserve">. The average movie runtime is about 103 minutes. This means </w:t>
      </w:r>
      <w:r w:rsidR="00567E01" w:rsidRPr="00101D26">
        <w:rPr>
          <w:rFonts w:ascii="Arial" w:hAnsi="Arial" w:cs="Arial"/>
        </w:rPr>
        <w:t>that most movies are normal feature-length films. However, some movies are short</w:t>
      </w:r>
      <w:r w:rsidR="00885A2D" w:rsidRPr="00101D26">
        <w:rPr>
          <w:rFonts w:ascii="Arial" w:hAnsi="Arial" w:cs="Arial"/>
        </w:rPr>
        <w:t xml:space="preserve"> and some is long. These unusual runtimes show that the dataset has few </w:t>
      </w:r>
      <w:r w:rsidR="009767BC" w:rsidRPr="00101D26">
        <w:rPr>
          <w:rFonts w:ascii="Arial" w:hAnsi="Arial" w:cs="Arial"/>
        </w:rPr>
        <w:t xml:space="preserve">outliers and that movies can be very different in length. </w:t>
      </w:r>
    </w:p>
    <w:p w14:paraId="7757068A" w14:textId="74D14F23" w:rsidR="009767BC" w:rsidRPr="00101D26" w:rsidRDefault="009767BC" w:rsidP="005B1D72">
      <w:pPr>
        <w:jc w:val="both"/>
        <w:rPr>
          <w:rFonts w:ascii="Arial" w:hAnsi="Arial" w:cs="Arial"/>
        </w:rPr>
      </w:pPr>
      <w:r w:rsidRPr="00101D26">
        <w:rPr>
          <w:rFonts w:ascii="Arial" w:hAnsi="Arial" w:cs="Arial"/>
        </w:rPr>
        <w:t xml:space="preserve"> </w:t>
      </w:r>
      <w:r w:rsidR="003966E3" w:rsidRPr="00101D26">
        <w:rPr>
          <w:rFonts w:ascii="Arial" w:hAnsi="Arial" w:cs="Arial"/>
        </w:rPr>
        <w:t xml:space="preserve">The </w:t>
      </w:r>
      <w:r w:rsidR="00421DF9" w:rsidRPr="00101D26">
        <w:rPr>
          <w:rFonts w:ascii="Arial" w:hAnsi="Arial" w:cs="Arial"/>
        </w:rPr>
        <w:t>average movie rating is about 3.</w:t>
      </w:r>
      <w:r w:rsidR="00075D1B" w:rsidRPr="00101D26">
        <w:rPr>
          <w:rFonts w:ascii="Arial" w:hAnsi="Arial" w:cs="Arial"/>
        </w:rPr>
        <w:t>27</w:t>
      </w:r>
      <w:r w:rsidR="006462F5" w:rsidRPr="00101D26">
        <w:rPr>
          <w:rFonts w:ascii="Arial" w:hAnsi="Arial" w:cs="Arial"/>
        </w:rPr>
        <w:t>. This shows that most movies get medium rating from viewers</w:t>
      </w:r>
      <w:r w:rsidR="001B6708" w:rsidRPr="00101D26">
        <w:rPr>
          <w:rFonts w:ascii="Arial" w:hAnsi="Arial" w:cs="Arial"/>
        </w:rPr>
        <w:t>. Some movies have very hight rating and some have very low rating</w:t>
      </w:r>
      <w:r w:rsidR="00F918E0" w:rsidRPr="00101D26">
        <w:rPr>
          <w:rFonts w:ascii="Arial" w:hAnsi="Arial" w:cs="Arial"/>
        </w:rPr>
        <w:t>, which shows that people’s opinions about movies can be very different</w:t>
      </w:r>
      <w:r w:rsidR="00CA03DD" w:rsidRPr="00101D26">
        <w:rPr>
          <w:rFonts w:ascii="Arial" w:hAnsi="Arial" w:cs="Arial"/>
        </w:rPr>
        <w:t xml:space="preserve">. The number of watches, fans </w:t>
      </w:r>
      <w:r w:rsidR="00EE41A4" w:rsidRPr="00101D26">
        <w:rPr>
          <w:rFonts w:ascii="Arial" w:hAnsi="Arial" w:cs="Arial"/>
        </w:rPr>
        <w:t xml:space="preserve">and likes is also </w:t>
      </w:r>
      <w:r w:rsidR="0095253A" w:rsidRPr="00101D26">
        <w:rPr>
          <w:rFonts w:ascii="Arial" w:hAnsi="Arial" w:cs="Arial"/>
        </w:rPr>
        <w:t xml:space="preserve">very different </w:t>
      </w:r>
      <w:r w:rsidR="00B368F6" w:rsidRPr="00101D26">
        <w:rPr>
          <w:rFonts w:ascii="Arial" w:hAnsi="Arial" w:cs="Arial"/>
        </w:rPr>
        <w:t xml:space="preserve">for each movie. Some movies are very popular, while others </w:t>
      </w:r>
      <w:r w:rsidR="00CB63EA" w:rsidRPr="00101D26">
        <w:rPr>
          <w:rFonts w:ascii="Arial" w:hAnsi="Arial" w:cs="Arial"/>
        </w:rPr>
        <w:t xml:space="preserve">are watched by only a few people. This shows that user engagement varies a lot across movies. </w:t>
      </w:r>
    </w:p>
    <w:p w14:paraId="69057DA4" w14:textId="69C89DB4" w:rsidR="00623EE5" w:rsidRPr="00101D26" w:rsidRDefault="00623EE5" w:rsidP="005B1D72">
      <w:pPr>
        <w:jc w:val="both"/>
        <w:rPr>
          <w:rFonts w:ascii="Arial" w:hAnsi="Arial" w:cs="Arial"/>
        </w:rPr>
      </w:pPr>
    </w:p>
    <w:p w14:paraId="6B2B2153" w14:textId="7370704A" w:rsidR="000B6C5D" w:rsidRPr="00101D26" w:rsidRDefault="009628CF" w:rsidP="005B1D72">
      <w:pPr>
        <w:jc w:val="both"/>
        <w:rPr>
          <w:rFonts w:ascii="Arial" w:hAnsi="Arial" w:cs="Arial"/>
        </w:rPr>
      </w:pPr>
      <w:r w:rsidRPr="00101D26">
        <w:rPr>
          <w:rFonts w:ascii="Arial" w:hAnsi="Arial" w:cs="Arial"/>
        </w:rPr>
        <w:t xml:space="preserve">Histogram: Average </w:t>
      </w:r>
      <w:r w:rsidR="00B41B87" w:rsidRPr="00101D26">
        <w:rPr>
          <w:rFonts w:ascii="Arial" w:hAnsi="Arial" w:cs="Arial"/>
        </w:rPr>
        <w:t xml:space="preserve">Rating </w:t>
      </w:r>
    </w:p>
    <w:p w14:paraId="3C8E649A" w14:textId="1E030582" w:rsidR="00B41B87" w:rsidRPr="00101D26" w:rsidRDefault="00B41B87" w:rsidP="005B1D72">
      <w:pPr>
        <w:jc w:val="both"/>
        <w:rPr>
          <w:rFonts w:ascii="Arial" w:hAnsi="Arial" w:cs="Arial"/>
        </w:rPr>
      </w:pPr>
      <w:r w:rsidRPr="00101D26">
        <w:rPr>
          <w:rFonts w:ascii="Arial" w:hAnsi="Arial" w:cs="Arial"/>
        </w:rPr>
        <w:t xml:space="preserve">The histogram of average ratings shows that most </w:t>
      </w:r>
      <w:r w:rsidR="0027290A" w:rsidRPr="00101D26">
        <w:rPr>
          <w:rFonts w:ascii="Arial" w:hAnsi="Arial" w:cs="Arial"/>
        </w:rPr>
        <w:t xml:space="preserve">movies have ratings between 3.0 and 3.5.  Few </w:t>
      </w:r>
      <w:r w:rsidR="000004B7" w:rsidRPr="00101D26">
        <w:rPr>
          <w:rFonts w:ascii="Arial" w:hAnsi="Arial" w:cs="Arial"/>
        </w:rPr>
        <w:t xml:space="preserve">movies have rating below 2.0 above 4.5. This shows </w:t>
      </w:r>
      <w:r w:rsidR="00A82009" w:rsidRPr="00101D26">
        <w:rPr>
          <w:rFonts w:ascii="Arial" w:hAnsi="Arial" w:cs="Arial"/>
        </w:rPr>
        <w:t xml:space="preserve">that most viewers give medium ratings. </w:t>
      </w:r>
      <w:r w:rsidR="004A030B" w:rsidRPr="00101D26">
        <w:rPr>
          <w:rFonts w:ascii="Arial" w:hAnsi="Arial" w:cs="Arial"/>
        </w:rPr>
        <w:t xml:space="preserve">Only a small number </w:t>
      </w:r>
      <w:r w:rsidR="00F80702" w:rsidRPr="00101D26">
        <w:rPr>
          <w:rFonts w:ascii="Arial" w:hAnsi="Arial" w:cs="Arial"/>
        </w:rPr>
        <w:t xml:space="preserve">of movies </w:t>
      </w:r>
      <w:r w:rsidR="00530486" w:rsidRPr="00101D26">
        <w:rPr>
          <w:rFonts w:ascii="Arial" w:hAnsi="Arial" w:cs="Arial"/>
        </w:rPr>
        <w:t xml:space="preserve">get very high or very low ratings. This means </w:t>
      </w:r>
      <w:r w:rsidR="0050124B" w:rsidRPr="00101D26">
        <w:rPr>
          <w:rFonts w:ascii="Arial" w:hAnsi="Arial" w:cs="Arial"/>
        </w:rPr>
        <w:t xml:space="preserve">that most </w:t>
      </w:r>
      <w:r w:rsidR="00487515" w:rsidRPr="00101D26">
        <w:rPr>
          <w:rFonts w:ascii="Arial" w:hAnsi="Arial" w:cs="Arial"/>
        </w:rPr>
        <w:t xml:space="preserve">movies meet general audience expectations. </w:t>
      </w:r>
    </w:p>
    <w:p w14:paraId="43B962AF" w14:textId="20155E48" w:rsidR="00487515" w:rsidRPr="00101D26" w:rsidRDefault="00487515" w:rsidP="005B1D72">
      <w:pPr>
        <w:jc w:val="both"/>
        <w:rPr>
          <w:rFonts w:ascii="Arial" w:hAnsi="Arial" w:cs="Arial"/>
        </w:rPr>
      </w:pPr>
      <w:r w:rsidRPr="00101D26">
        <w:rPr>
          <w:rFonts w:ascii="Arial" w:hAnsi="Arial" w:cs="Arial"/>
        </w:rPr>
        <w:t>Histogram</w:t>
      </w:r>
      <w:r w:rsidR="00982B80" w:rsidRPr="00101D26">
        <w:rPr>
          <w:rFonts w:ascii="Arial" w:hAnsi="Arial" w:cs="Arial"/>
        </w:rPr>
        <w:t xml:space="preserve">: Runtime </w:t>
      </w:r>
    </w:p>
    <w:p w14:paraId="086E0F45" w14:textId="1C054420" w:rsidR="00982B80" w:rsidRPr="00101D26" w:rsidRDefault="00982B80" w:rsidP="005B1D72">
      <w:pPr>
        <w:jc w:val="both"/>
        <w:rPr>
          <w:rFonts w:ascii="Arial" w:hAnsi="Arial" w:cs="Arial"/>
        </w:rPr>
      </w:pPr>
      <w:r w:rsidRPr="00101D26">
        <w:rPr>
          <w:rFonts w:ascii="Arial" w:hAnsi="Arial" w:cs="Arial"/>
        </w:rPr>
        <w:t xml:space="preserve">The histogram of movies runtime </w:t>
      </w:r>
      <w:r w:rsidR="00D51E36" w:rsidRPr="00101D26">
        <w:rPr>
          <w:rFonts w:ascii="Arial" w:hAnsi="Arial" w:cs="Arial"/>
        </w:rPr>
        <w:t xml:space="preserve">shows that most movie are between 90 and 120 minutes long. This means </w:t>
      </w:r>
      <w:r w:rsidR="00B26192" w:rsidRPr="00101D26">
        <w:rPr>
          <w:rFonts w:ascii="Arial" w:hAnsi="Arial" w:cs="Arial"/>
        </w:rPr>
        <w:t>that most movies follow the usual length for feature films</w:t>
      </w:r>
      <w:r w:rsidR="00DF15AC" w:rsidRPr="00101D26">
        <w:rPr>
          <w:rFonts w:ascii="Arial" w:hAnsi="Arial" w:cs="Arial"/>
        </w:rPr>
        <w:t>. Very short movies and very long movies are rare</w:t>
      </w:r>
      <w:r w:rsidR="0073211C" w:rsidRPr="00101D26">
        <w:rPr>
          <w:rFonts w:ascii="Arial" w:hAnsi="Arial" w:cs="Arial"/>
        </w:rPr>
        <w:t>, but they are still part of the dataset. This shows that while most movies are standar</w:t>
      </w:r>
      <w:r w:rsidR="00D22730" w:rsidRPr="00101D26">
        <w:rPr>
          <w:rFonts w:ascii="Arial" w:hAnsi="Arial" w:cs="Arial"/>
        </w:rPr>
        <w:t>d length, some movies are much shorter or longer than normal.</w:t>
      </w:r>
    </w:p>
    <w:p w14:paraId="7AFD57D3" w14:textId="151AA78F" w:rsidR="007C0E60" w:rsidRPr="00101D26" w:rsidRDefault="007C0E60" w:rsidP="005B1D72">
      <w:pPr>
        <w:jc w:val="both"/>
        <w:rPr>
          <w:rFonts w:ascii="Arial" w:hAnsi="Arial" w:cs="Arial"/>
        </w:rPr>
      </w:pPr>
      <w:r w:rsidRPr="00101D26">
        <w:rPr>
          <w:rFonts w:ascii="Arial" w:hAnsi="Arial" w:cs="Arial"/>
        </w:rPr>
        <w:t xml:space="preserve">Bar Chart: Number of </w:t>
      </w:r>
      <w:r w:rsidR="00F96367" w:rsidRPr="00101D26">
        <w:rPr>
          <w:rFonts w:ascii="Arial" w:hAnsi="Arial" w:cs="Arial"/>
        </w:rPr>
        <w:t xml:space="preserve">Films by Genre </w:t>
      </w:r>
    </w:p>
    <w:p w14:paraId="608E6899" w14:textId="720A822F" w:rsidR="00F96367" w:rsidRPr="00101D26" w:rsidRDefault="00F96367" w:rsidP="005B1D72">
      <w:pPr>
        <w:jc w:val="both"/>
        <w:rPr>
          <w:rFonts w:ascii="Arial" w:hAnsi="Arial" w:cs="Arial"/>
        </w:rPr>
      </w:pPr>
      <w:r w:rsidRPr="00101D26">
        <w:rPr>
          <w:rFonts w:ascii="Arial" w:hAnsi="Arial" w:cs="Arial"/>
        </w:rPr>
        <w:t xml:space="preserve">The bar chart shows that Drama and Comedy are most </w:t>
      </w:r>
      <w:r w:rsidR="008434F4" w:rsidRPr="00101D26">
        <w:rPr>
          <w:rFonts w:ascii="Arial" w:hAnsi="Arial" w:cs="Arial"/>
        </w:rPr>
        <w:t xml:space="preserve">common genres. Movies in genres like Horror and Adventure </w:t>
      </w:r>
      <w:r w:rsidR="003554F6" w:rsidRPr="00101D26">
        <w:rPr>
          <w:rFonts w:ascii="Arial" w:hAnsi="Arial" w:cs="Arial"/>
        </w:rPr>
        <w:t>are less common. This shows that popular genres appear more often in the dataset</w:t>
      </w:r>
      <w:r w:rsidR="002023C6" w:rsidRPr="00101D26">
        <w:rPr>
          <w:rFonts w:ascii="Arial" w:hAnsi="Arial" w:cs="Arial"/>
        </w:rPr>
        <w:t xml:space="preserve">, while less popular genres are rare. The chart helps us understand </w:t>
      </w:r>
      <w:r w:rsidR="003A4AD4" w:rsidRPr="00101D26">
        <w:rPr>
          <w:rFonts w:ascii="Arial" w:hAnsi="Arial" w:cs="Arial"/>
        </w:rPr>
        <w:t>which types of movies are most common and which are less frequent.</w:t>
      </w:r>
    </w:p>
    <w:p w14:paraId="32BD6340" w14:textId="32549D8C" w:rsidR="003A4AD4" w:rsidRDefault="00F000AA" w:rsidP="005B1D72">
      <w:pPr>
        <w:jc w:val="both"/>
      </w:pPr>
      <w:r>
        <w:rPr>
          <w:noProof/>
        </w:rPr>
        <w:lastRenderedPageBreak/>
        <w:drawing>
          <wp:inline distT="0" distB="0" distL="0" distR="0" wp14:anchorId="732CC352" wp14:editId="6BBDE894">
            <wp:extent cx="4189046" cy="2724320"/>
            <wp:effectExtent l="0" t="0" r="2540" b="0"/>
            <wp:docPr id="639951755"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951755" name="Picture 6"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70607" cy="2777363"/>
                    </a:xfrm>
                    <a:prstGeom prst="rect">
                      <a:avLst/>
                    </a:prstGeom>
                  </pic:spPr>
                </pic:pic>
              </a:graphicData>
            </a:graphic>
          </wp:inline>
        </w:drawing>
      </w:r>
    </w:p>
    <w:p w14:paraId="59D86EF3" w14:textId="01B63F2A" w:rsidR="00952D12" w:rsidRPr="00101D26" w:rsidRDefault="00952D12" w:rsidP="005B1D72">
      <w:pPr>
        <w:jc w:val="both"/>
        <w:rPr>
          <w:rFonts w:ascii="Arial" w:hAnsi="Arial" w:cs="Arial"/>
        </w:rPr>
      </w:pPr>
      <w:r w:rsidRPr="00101D26">
        <w:rPr>
          <w:rFonts w:ascii="Arial" w:hAnsi="Arial" w:cs="Arial"/>
        </w:rPr>
        <w:t xml:space="preserve">The histogram shows that most </w:t>
      </w:r>
      <w:r w:rsidR="00AD78C6" w:rsidRPr="00101D26">
        <w:rPr>
          <w:rFonts w:ascii="Arial" w:hAnsi="Arial" w:cs="Arial"/>
        </w:rPr>
        <w:t xml:space="preserve">movie ratings are concentrated around the middle values </w:t>
      </w:r>
      <w:r w:rsidR="00712D6A" w:rsidRPr="00101D26">
        <w:rPr>
          <w:rFonts w:ascii="Arial" w:hAnsi="Arial" w:cs="Arial"/>
        </w:rPr>
        <w:t>(approximately 3 - 3.5)</w:t>
      </w:r>
      <w:r w:rsidR="00415287" w:rsidRPr="00101D26">
        <w:rPr>
          <w:rFonts w:ascii="Arial" w:hAnsi="Arial" w:cs="Arial"/>
        </w:rPr>
        <w:t xml:space="preserve">, with fewer movies receiving </w:t>
      </w:r>
      <w:r w:rsidR="005E7303" w:rsidRPr="00101D26">
        <w:rPr>
          <w:rFonts w:ascii="Arial" w:hAnsi="Arial" w:cs="Arial"/>
        </w:rPr>
        <w:t xml:space="preserve">very low or very high ratings. This suggests a </w:t>
      </w:r>
      <w:r w:rsidR="000E316B" w:rsidRPr="00101D26">
        <w:rPr>
          <w:rFonts w:ascii="Arial" w:hAnsi="Arial" w:cs="Arial"/>
        </w:rPr>
        <w:t xml:space="preserve">roughly normal distribution with a slight central peak. </w:t>
      </w:r>
    </w:p>
    <w:p w14:paraId="4CE0EADD" w14:textId="70549E16" w:rsidR="003A4AD4" w:rsidRDefault="003A4AD4" w:rsidP="005B1D72">
      <w:pPr>
        <w:jc w:val="both"/>
      </w:pPr>
    </w:p>
    <w:p w14:paraId="1B678007" w14:textId="53A7C509" w:rsidR="0086413B" w:rsidRDefault="00D8326F" w:rsidP="005B1D72">
      <w:pPr>
        <w:jc w:val="both"/>
      </w:pPr>
      <w:r>
        <w:rPr>
          <w:noProof/>
        </w:rPr>
        <w:drawing>
          <wp:inline distT="0" distB="0" distL="0" distR="0" wp14:anchorId="663EC17C" wp14:editId="161C4625">
            <wp:extent cx="3731342" cy="2609463"/>
            <wp:effectExtent l="0" t="0" r="2540" b="0"/>
            <wp:docPr id="1217316131"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316131" name="Picture 7" descr="A screenshot of a computer&#10;&#10;AI-generated content may be incorrect."/>
                    <pic:cNvPicPr/>
                  </pic:nvPicPr>
                  <pic:blipFill rotWithShape="1">
                    <a:blip r:embed="rId11" cstate="print">
                      <a:extLst>
                        <a:ext uri="{28A0092B-C50C-407E-A947-70E740481C1C}">
                          <a14:useLocalDpi xmlns:a14="http://schemas.microsoft.com/office/drawing/2010/main" val="0"/>
                        </a:ext>
                      </a:extLst>
                    </a:blip>
                    <a:srcRect l="24895" t="27425" r="30104" b="27456"/>
                    <a:stretch/>
                  </pic:blipFill>
                  <pic:spPr bwMode="auto">
                    <a:xfrm>
                      <a:off x="0" y="0"/>
                      <a:ext cx="3802140" cy="2658975"/>
                    </a:xfrm>
                    <a:prstGeom prst="rect">
                      <a:avLst/>
                    </a:prstGeom>
                    <a:ln>
                      <a:noFill/>
                    </a:ln>
                    <a:extLst>
                      <a:ext uri="{53640926-AAD7-44D8-BBD7-CCE9431645EC}">
                        <a14:shadowObscured xmlns:a14="http://schemas.microsoft.com/office/drawing/2010/main"/>
                      </a:ext>
                    </a:extLst>
                  </pic:spPr>
                </pic:pic>
              </a:graphicData>
            </a:graphic>
          </wp:inline>
        </w:drawing>
      </w:r>
    </w:p>
    <w:p w14:paraId="6B0D066C" w14:textId="2F000855" w:rsidR="0086413B" w:rsidRPr="00101D26" w:rsidRDefault="00296274" w:rsidP="005B1D72">
      <w:pPr>
        <w:jc w:val="both"/>
        <w:rPr>
          <w:rFonts w:ascii="Arial" w:hAnsi="Arial" w:cs="Arial"/>
        </w:rPr>
      </w:pPr>
      <w:r w:rsidRPr="00101D26">
        <w:rPr>
          <w:rFonts w:ascii="Arial" w:hAnsi="Arial" w:cs="Arial"/>
        </w:rPr>
        <w:t>The bar</w:t>
      </w:r>
      <w:r w:rsidR="006A5856" w:rsidRPr="00101D26">
        <w:rPr>
          <w:rFonts w:ascii="Arial" w:hAnsi="Arial" w:cs="Arial"/>
        </w:rPr>
        <w:t xml:space="preserve"> chart shows the number of films in each selected genres </w:t>
      </w:r>
      <w:r w:rsidR="004F7563" w:rsidRPr="00101D26">
        <w:rPr>
          <w:rFonts w:ascii="Arial" w:hAnsi="Arial" w:cs="Arial"/>
        </w:rPr>
        <w:t xml:space="preserve">in the dataset. Drama is the most common genre </w:t>
      </w:r>
      <w:r w:rsidR="007D0F17" w:rsidRPr="00101D26">
        <w:rPr>
          <w:rFonts w:ascii="Arial" w:hAnsi="Arial" w:cs="Arial"/>
        </w:rPr>
        <w:t xml:space="preserve">with 4,417, followed by Comedy with 2.932. Action films account </w:t>
      </w:r>
      <w:r w:rsidR="00A5062C" w:rsidRPr="00101D26">
        <w:rPr>
          <w:rFonts w:ascii="Arial" w:hAnsi="Arial" w:cs="Arial"/>
        </w:rPr>
        <w:t>for 2,0</w:t>
      </w:r>
      <w:r w:rsidR="00715C43" w:rsidRPr="00101D26">
        <w:rPr>
          <w:rFonts w:ascii="Arial" w:hAnsi="Arial" w:cs="Arial"/>
        </w:rPr>
        <w:t xml:space="preserve">75 films, while Horror is the least frequent among </w:t>
      </w:r>
      <w:r w:rsidR="0039304A" w:rsidRPr="00101D26">
        <w:rPr>
          <w:rFonts w:ascii="Arial" w:hAnsi="Arial" w:cs="Arial"/>
        </w:rPr>
        <w:t xml:space="preserve">the selected genres with 1,812 films. This indicates that drama </w:t>
      </w:r>
      <w:r w:rsidR="00C11DF9" w:rsidRPr="00101D26">
        <w:rPr>
          <w:rFonts w:ascii="Arial" w:hAnsi="Arial" w:cs="Arial"/>
        </w:rPr>
        <w:t xml:space="preserve">films dominate the dataset compared to other genres. </w:t>
      </w:r>
    </w:p>
    <w:bookmarkEnd w:id="0"/>
    <w:p w14:paraId="69DB972A" w14:textId="2180C249" w:rsidR="0086413B" w:rsidRPr="00101D26" w:rsidRDefault="0065745A" w:rsidP="005B1D72">
      <w:pPr>
        <w:jc w:val="both"/>
        <w:rPr>
          <w:rFonts w:ascii="Arial" w:hAnsi="Arial" w:cs="Arial"/>
          <w:b/>
          <w:bCs/>
          <w:sz w:val="36"/>
          <w:szCs w:val="36"/>
        </w:rPr>
      </w:pPr>
      <w:r w:rsidRPr="00101D26">
        <w:rPr>
          <w:rFonts w:ascii="Arial" w:hAnsi="Arial" w:cs="Arial"/>
          <w:b/>
          <w:bCs/>
          <w:sz w:val="36"/>
          <w:szCs w:val="36"/>
        </w:rPr>
        <w:t xml:space="preserve">4. </w:t>
      </w:r>
      <w:r w:rsidR="00361854" w:rsidRPr="00101D26">
        <w:rPr>
          <w:rFonts w:ascii="Arial" w:hAnsi="Arial" w:cs="Arial"/>
          <w:b/>
          <w:bCs/>
          <w:sz w:val="36"/>
          <w:szCs w:val="36"/>
        </w:rPr>
        <w:t xml:space="preserve">Trends </w:t>
      </w:r>
      <w:r w:rsidR="00E67163" w:rsidRPr="00101D26">
        <w:rPr>
          <w:rFonts w:ascii="Arial" w:hAnsi="Arial" w:cs="Arial"/>
          <w:b/>
          <w:bCs/>
          <w:sz w:val="36"/>
          <w:szCs w:val="36"/>
        </w:rPr>
        <w:t xml:space="preserve">Analysis </w:t>
      </w:r>
    </w:p>
    <w:p w14:paraId="721A0DD4" w14:textId="28E09AEE" w:rsidR="00D50488" w:rsidRPr="00101D26" w:rsidRDefault="00451C2F" w:rsidP="005B1D72">
      <w:pPr>
        <w:jc w:val="both"/>
        <w:rPr>
          <w:rFonts w:ascii="Arial" w:hAnsi="Arial" w:cs="Arial"/>
        </w:rPr>
      </w:pPr>
      <w:r w:rsidRPr="00101D26">
        <w:rPr>
          <w:rFonts w:ascii="Arial" w:hAnsi="Arial" w:cs="Arial"/>
        </w:rPr>
        <w:t>Trend analysis was used to identify patterns in average rating, likes</w:t>
      </w:r>
      <w:r w:rsidR="003B71FA" w:rsidRPr="00101D26">
        <w:rPr>
          <w:rFonts w:ascii="Arial" w:hAnsi="Arial" w:cs="Arial"/>
        </w:rPr>
        <w:t xml:space="preserve"> and watches across the dataset using Microsoft Excel. Pivot </w:t>
      </w:r>
      <w:r w:rsidR="00CF7DA7" w:rsidRPr="00101D26">
        <w:rPr>
          <w:rFonts w:ascii="Arial" w:hAnsi="Arial" w:cs="Arial"/>
        </w:rPr>
        <w:t>tables</w:t>
      </w:r>
      <w:r w:rsidR="003B71FA" w:rsidRPr="00101D26">
        <w:rPr>
          <w:rFonts w:ascii="Arial" w:hAnsi="Arial" w:cs="Arial"/>
        </w:rPr>
        <w:t xml:space="preserve"> </w:t>
      </w:r>
      <w:r w:rsidR="00292489" w:rsidRPr="00101D26">
        <w:rPr>
          <w:rFonts w:ascii="Arial" w:hAnsi="Arial" w:cs="Arial"/>
        </w:rPr>
        <w:t xml:space="preserve">were created to calculate the average value </w:t>
      </w:r>
      <w:r w:rsidR="00A96C90" w:rsidRPr="00101D26">
        <w:rPr>
          <w:rFonts w:ascii="Arial" w:hAnsi="Arial" w:cs="Arial"/>
        </w:rPr>
        <w:t xml:space="preserve">and bar charts were used to visualise the results. The chart </w:t>
      </w:r>
      <w:r w:rsidR="00CF7DA7" w:rsidRPr="00101D26">
        <w:rPr>
          <w:rFonts w:ascii="Arial" w:hAnsi="Arial" w:cs="Arial"/>
        </w:rPr>
        <w:t xml:space="preserve">shows that </w:t>
      </w:r>
      <w:r w:rsidR="00CF7DA7" w:rsidRPr="00101D26">
        <w:rPr>
          <w:rFonts w:ascii="Arial" w:hAnsi="Arial" w:cs="Arial"/>
        </w:rPr>
        <w:lastRenderedPageBreak/>
        <w:t xml:space="preserve">the average number of </w:t>
      </w:r>
      <w:r w:rsidR="0045358A" w:rsidRPr="00101D26">
        <w:rPr>
          <w:rFonts w:ascii="Arial" w:hAnsi="Arial" w:cs="Arial"/>
        </w:rPr>
        <w:t>watches (</w:t>
      </w:r>
      <w:r w:rsidR="00126A5D" w:rsidRPr="00101D26">
        <w:rPr>
          <w:rFonts w:ascii="Arial" w:hAnsi="Arial" w:cs="Arial"/>
        </w:rPr>
        <w:t xml:space="preserve">170,325) is much higher </w:t>
      </w:r>
      <w:r w:rsidR="00AE1B69" w:rsidRPr="00101D26">
        <w:rPr>
          <w:rFonts w:ascii="Arial" w:hAnsi="Arial" w:cs="Arial"/>
        </w:rPr>
        <w:t xml:space="preserve">than average number of likes (43,735), while the </w:t>
      </w:r>
      <w:r w:rsidR="002215F6" w:rsidRPr="00101D26">
        <w:rPr>
          <w:rFonts w:ascii="Arial" w:hAnsi="Arial" w:cs="Arial"/>
        </w:rPr>
        <w:t>average rating remains relatively stable at arou</w:t>
      </w:r>
      <w:r w:rsidR="00AD3DDC" w:rsidRPr="00101D26">
        <w:rPr>
          <w:rFonts w:ascii="Arial" w:hAnsi="Arial" w:cs="Arial"/>
        </w:rPr>
        <w:t xml:space="preserve">nd 3. This suggest that many films are watched by users, but fewer </w:t>
      </w:r>
      <w:r w:rsidR="00F44D4B" w:rsidRPr="00101D26">
        <w:rPr>
          <w:rFonts w:ascii="Arial" w:hAnsi="Arial" w:cs="Arial"/>
        </w:rPr>
        <w:t xml:space="preserve">viewers actively engage by like them. The stable average </w:t>
      </w:r>
      <w:r w:rsidR="00CE6DE5" w:rsidRPr="00101D26">
        <w:rPr>
          <w:rFonts w:ascii="Arial" w:hAnsi="Arial" w:cs="Arial"/>
        </w:rPr>
        <w:t>rating indicates that most films receive moderate feedback, while popula</w:t>
      </w:r>
      <w:r w:rsidR="00B836EA" w:rsidRPr="00101D26">
        <w:rPr>
          <w:rFonts w:ascii="Arial" w:hAnsi="Arial" w:cs="Arial"/>
        </w:rPr>
        <w:t xml:space="preserve">rity and engagement vary much more. When filters </w:t>
      </w:r>
      <w:r w:rsidR="0045358A" w:rsidRPr="00101D26">
        <w:rPr>
          <w:rFonts w:ascii="Arial" w:hAnsi="Arial" w:cs="Arial"/>
        </w:rPr>
        <w:t xml:space="preserve">such as genre or language are applied, differences can be </w:t>
      </w:r>
      <w:r w:rsidR="0033367E" w:rsidRPr="00101D26">
        <w:rPr>
          <w:rFonts w:ascii="Arial" w:hAnsi="Arial" w:cs="Arial"/>
        </w:rPr>
        <w:t xml:space="preserve">observed in audience engagement, showing that </w:t>
      </w:r>
      <w:r w:rsidR="000C06DC" w:rsidRPr="00101D26">
        <w:rPr>
          <w:rFonts w:ascii="Arial" w:hAnsi="Arial" w:cs="Arial"/>
        </w:rPr>
        <w:t xml:space="preserve">some genres and languages attract more attention </w:t>
      </w:r>
      <w:r w:rsidR="00D50488" w:rsidRPr="00101D26">
        <w:rPr>
          <w:rFonts w:ascii="Arial" w:hAnsi="Arial" w:cs="Arial"/>
        </w:rPr>
        <w:t xml:space="preserve">than others. Overall, the trend analysis </w:t>
      </w:r>
      <w:r w:rsidR="00B37BDA" w:rsidRPr="00101D26">
        <w:rPr>
          <w:rFonts w:ascii="Arial" w:hAnsi="Arial" w:cs="Arial"/>
        </w:rPr>
        <w:t>reveals</w:t>
      </w:r>
      <w:r w:rsidR="00D50488" w:rsidRPr="00101D26">
        <w:rPr>
          <w:rFonts w:ascii="Arial" w:hAnsi="Arial" w:cs="Arial"/>
        </w:rPr>
        <w:t xml:space="preserve"> </w:t>
      </w:r>
      <w:r w:rsidR="00B37BDA" w:rsidRPr="00101D26">
        <w:rPr>
          <w:rFonts w:ascii="Arial" w:hAnsi="Arial" w:cs="Arial"/>
        </w:rPr>
        <w:t xml:space="preserve">that usen engagement (watches and likes) changes more than ratings, suggesting that popularity </w:t>
      </w:r>
      <w:r w:rsidR="00C15C72" w:rsidRPr="00101D26">
        <w:rPr>
          <w:rFonts w:ascii="Arial" w:hAnsi="Arial" w:cs="Arial"/>
        </w:rPr>
        <w:t xml:space="preserve">is driven more by audience interest and visibility than rating alone. </w:t>
      </w:r>
    </w:p>
    <w:p w14:paraId="2E368772" w14:textId="10D7F17E" w:rsidR="0086413B" w:rsidRDefault="00C15C72" w:rsidP="005B1D72">
      <w:pPr>
        <w:jc w:val="both"/>
      </w:pPr>
      <w:r>
        <w:rPr>
          <w:noProof/>
        </w:rPr>
        <w:drawing>
          <wp:inline distT="0" distB="0" distL="0" distR="0" wp14:anchorId="4758350E" wp14:editId="1DBB83A9">
            <wp:extent cx="3731342" cy="2426654"/>
            <wp:effectExtent l="0" t="0" r="2540" b="0"/>
            <wp:docPr id="1893071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07105" name="Picture 1"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60526" cy="2445633"/>
                    </a:xfrm>
                    <a:prstGeom prst="rect">
                      <a:avLst/>
                    </a:prstGeom>
                  </pic:spPr>
                </pic:pic>
              </a:graphicData>
            </a:graphic>
          </wp:inline>
        </w:drawing>
      </w:r>
    </w:p>
    <w:p w14:paraId="684E6285" w14:textId="77777777" w:rsidR="00C15C72" w:rsidRDefault="00C15C72" w:rsidP="005B1D72">
      <w:pPr>
        <w:jc w:val="both"/>
        <w:rPr>
          <w:rFonts w:ascii="Arial" w:hAnsi="Arial" w:cs="Arial"/>
          <w:sz w:val="36"/>
          <w:szCs w:val="36"/>
        </w:rPr>
      </w:pPr>
    </w:p>
    <w:p w14:paraId="38704919" w14:textId="77777777" w:rsidR="00C15C72" w:rsidRPr="00101D26" w:rsidRDefault="00C15C72" w:rsidP="005B1D72">
      <w:pPr>
        <w:jc w:val="both"/>
        <w:rPr>
          <w:rFonts w:ascii="Arial" w:hAnsi="Arial" w:cs="Arial"/>
          <w:sz w:val="36"/>
          <w:szCs w:val="36"/>
        </w:rPr>
      </w:pPr>
    </w:p>
    <w:p w14:paraId="7F1EDC5B" w14:textId="6044CF8E" w:rsidR="00C15C72" w:rsidRPr="00101D26" w:rsidRDefault="0065745A" w:rsidP="005B1D72">
      <w:pPr>
        <w:jc w:val="both"/>
        <w:rPr>
          <w:rFonts w:ascii="Arial" w:hAnsi="Arial" w:cs="Arial"/>
          <w:b/>
          <w:bCs/>
          <w:sz w:val="36"/>
          <w:szCs w:val="36"/>
        </w:rPr>
      </w:pPr>
      <w:r w:rsidRPr="00101D26">
        <w:rPr>
          <w:rFonts w:ascii="Arial" w:hAnsi="Arial" w:cs="Arial"/>
          <w:b/>
          <w:bCs/>
          <w:sz w:val="36"/>
          <w:szCs w:val="36"/>
        </w:rPr>
        <w:t xml:space="preserve">5. </w:t>
      </w:r>
      <w:r w:rsidR="00027893" w:rsidRPr="00101D26">
        <w:rPr>
          <w:rFonts w:ascii="Arial" w:hAnsi="Arial" w:cs="Arial"/>
          <w:b/>
          <w:bCs/>
          <w:sz w:val="36"/>
          <w:szCs w:val="36"/>
        </w:rPr>
        <w:t>Statistical analysis using SPSS</w:t>
      </w:r>
    </w:p>
    <w:p w14:paraId="4D9B7FF5" w14:textId="21DAF37C" w:rsidR="00035A5F" w:rsidRPr="00101D26" w:rsidRDefault="00053F79" w:rsidP="005B1D72">
      <w:pPr>
        <w:jc w:val="both"/>
        <w:rPr>
          <w:rFonts w:ascii="Arial" w:hAnsi="Arial" w:cs="Arial"/>
        </w:rPr>
      </w:pPr>
      <w:r w:rsidRPr="00101D26">
        <w:rPr>
          <w:rFonts w:ascii="Arial" w:hAnsi="Arial" w:cs="Arial"/>
        </w:rPr>
        <w:t>Descriptive Stati</w:t>
      </w:r>
      <w:r w:rsidR="00C822CF" w:rsidRPr="00101D26">
        <w:rPr>
          <w:rFonts w:ascii="Arial" w:hAnsi="Arial" w:cs="Arial"/>
        </w:rPr>
        <w:t>stics – SPSS was used to calculate de</w:t>
      </w:r>
      <w:r w:rsidR="00E15D23" w:rsidRPr="00101D26">
        <w:rPr>
          <w:rFonts w:ascii="Arial" w:hAnsi="Arial" w:cs="Arial"/>
        </w:rPr>
        <w:t xml:space="preserve">scriptive statistics for 10,000 films. The main variables analysed were average </w:t>
      </w:r>
      <w:r w:rsidR="00EB7248" w:rsidRPr="00101D26">
        <w:rPr>
          <w:rFonts w:ascii="Arial" w:hAnsi="Arial" w:cs="Arial"/>
        </w:rPr>
        <w:t>rating, watches</w:t>
      </w:r>
      <w:r w:rsidR="00035A5F" w:rsidRPr="00101D26">
        <w:rPr>
          <w:rFonts w:ascii="Arial" w:hAnsi="Arial" w:cs="Arial"/>
        </w:rPr>
        <w:t xml:space="preserve">, likes, fans and runtime. The main average </w:t>
      </w:r>
      <w:r w:rsidR="00B644B0" w:rsidRPr="00101D26">
        <w:rPr>
          <w:rFonts w:ascii="Arial" w:hAnsi="Arial" w:cs="Arial"/>
        </w:rPr>
        <w:t xml:space="preserve">rating is 3.27 which means that on average films received </w:t>
      </w:r>
      <w:r w:rsidR="00BD03C3" w:rsidRPr="00101D26">
        <w:rPr>
          <w:rFonts w:ascii="Arial" w:hAnsi="Arial" w:cs="Arial"/>
        </w:rPr>
        <w:t xml:space="preserve">a moderate rating from users. Rating </w:t>
      </w:r>
      <w:r w:rsidR="00EB7248" w:rsidRPr="00101D26">
        <w:rPr>
          <w:rFonts w:ascii="Arial" w:hAnsi="Arial" w:cs="Arial"/>
        </w:rPr>
        <w:t>ranges</w:t>
      </w:r>
      <w:r w:rsidR="00BD03C3" w:rsidRPr="00101D26">
        <w:rPr>
          <w:rFonts w:ascii="Arial" w:hAnsi="Arial" w:cs="Arial"/>
        </w:rPr>
        <w:t xml:space="preserve"> from 1.08 </w:t>
      </w:r>
      <w:r w:rsidR="007D30C6" w:rsidRPr="00101D26">
        <w:rPr>
          <w:rFonts w:ascii="Arial" w:hAnsi="Arial" w:cs="Arial"/>
        </w:rPr>
        <w:t>to 4.71, showing clear differences in film quality o</w:t>
      </w:r>
      <w:r w:rsidR="00EB7248" w:rsidRPr="00101D26">
        <w:rPr>
          <w:rFonts w:ascii="Arial" w:hAnsi="Arial" w:cs="Arial"/>
        </w:rPr>
        <w:t>r audience opinion. The av</w:t>
      </w:r>
      <w:r w:rsidR="00DF6C41" w:rsidRPr="00101D26">
        <w:rPr>
          <w:rFonts w:ascii="Arial" w:hAnsi="Arial" w:cs="Arial"/>
        </w:rPr>
        <w:t>e</w:t>
      </w:r>
      <w:r w:rsidR="00EB7248" w:rsidRPr="00101D26">
        <w:rPr>
          <w:rFonts w:ascii="Arial" w:hAnsi="Arial" w:cs="Arial"/>
        </w:rPr>
        <w:t xml:space="preserve">rages </w:t>
      </w:r>
      <w:r w:rsidR="00DF6C41" w:rsidRPr="00101D26">
        <w:rPr>
          <w:rFonts w:ascii="Arial" w:hAnsi="Arial" w:cs="Arial"/>
        </w:rPr>
        <w:t xml:space="preserve">number of watches is 170,315 </w:t>
      </w:r>
      <w:r w:rsidR="00E53D76" w:rsidRPr="00101D26">
        <w:rPr>
          <w:rFonts w:ascii="Arial" w:hAnsi="Arial" w:cs="Arial"/>
        </w:rPr>
        <w:t xml:space="preserve">but the large standard deviation shows </w:t>
      </w:r>
      <w:r w:rsidR="006F157B" w:rsidRPr="00101D26">
        <w:rPr>
          <w:rFonts w:ascii="Arial" w:hAnsi="Arial" w:cs="Arial"/>
        </w:rPr>
        <w:t xml:space="preserve">that some films are watches far more than others. This means </w:t>
      </w:r>
      <w:r w:rsidR="000E0F18" w:rsidRPr="00101D26">
        <w:rPr>
          <w:rFonts w:ascii="Arial" w:hAnsi="Arial" w:cs="Arial"/>
        </w:rPr>
        <w:t xml:space="preserve">popularity is very uneven across films. </w:t>
      </w:r>
      <w:r w:rsidR="00862ADD" w:rsidRPr="00101D26">
        <w:rPr>
          <w:rFonts w:ascii="Arial" w:hAnsi="Arial" w:cs="Arial"/>
        </w:rPr>
        <w:t xml:space="preserve">The average </w:t>
      </w:r>
      <w:r w:rsidR="007C7C3C" w:rsidRPr="00101D26">
        <w:rPr>
          <w:rFonts w:ascii="Arial" w:hAnsi="Arial" w:cs="Arial"/>
        </w:rPr>
        <w:t xml:space="preserve">runtime is 103 minutes which is normal for feature films. Most films are close </w:t>
      </w:r>
      <w:r w:rsidR="006259AC" w:rsidRPr="00101D26">
        <w:rPr>
          <w:rFonts w:ascii="Arial" w:hAnsi="Arial" w:cs="Arial"/>
        </w:rPr>
        <w:t>to this length, although some are much shorter or longer</w:t>
      </w:r>
      <w:r w:rsidR="002448C2" w:rsidRPr="00101D26">
        <w:rPr>
          <w:rFonts w:ascii="Arial" w:hAnsi="Arial" w:cs="Arial"/>
        </w:rPr>
        <w:t xml:space="preserve">. </w:t>
      </w:r>
      <w:r w:rsidR="005540C4" w:rsidRPr="00101D26">
        <w:rPr>
          <w:rFonts w:ascii="Arial" w:hAnsi="Arial" w:cs="Arial"/>
        </w:rPr>
        <w:t>Overall,</w:t>
      </w:r>
      <w:r w:rsidR="002448C2" w:rsidRPr="00101D26">
        <w:rPr>
          <w:rFonts w:ascii="Arial" w:hAnsi="Arial" w:cs="Arial"/>
        </w:rPr>
        <w:t xml:space="preserve"> these </w:t>
      </w:r>
      <w:r w:rsidR="003C51EC" w:rsidRPr="00101D26">
        <w:rPr>
          <w:rFonts w:ascii="Arial" w:hAnsi="Arial" w:cs="Arial"/>
        </w:rPr>
        <w:t xml:space="preserve">results shows that while film length </w:t>
      </w:r>
      <w:r w:rsidR="008268E4" w:rsidRPr="00101D26">
        <w:rPr>
          <w:rFonts w:ascii="Arial" w:hAnsi="Arial" w:cs="Arial"/>
        </w:rPr>
        <w:t xml:space="preserve">and rating are </w:t>
      </w:r>
      <w:r w:rsidR="00157980" w:rsidRPr="00101D26">
        <w:rPr>
          <w:rFonts w:ascii="Arial" w:hAnsi="Arial" w:cs="Arial"/>
        </w:rPr>
        <w:t>stable</w:t>
      </w:r>
      <w:r w:rsidR="008268E4" w:rsidRPr="00101D26">
        <w:rPr>
          <w:rFonts w:ascii="Arial" w:hAnsi="Arial" w:cs="Arial"/>
        </w:rPr>
        <w:t>, audience engagement (watches,</w:t>
      </w:r>
      <w:r w:rsidR="00B12E81" w:rsidRPr="00101D26">
        <w:rPr>
          <w:rFonts w:ascii="Arial" w:hAnsi="Arial" w:cs="Arial"/>
        </w:rPr>
        <w:t xml:space="preserve"> </w:t>
      </w:r>
      <w:r w:rsidR="008268E4" w:rsidRPr="00101D26">
        <w:rPr>
          <w:rFonts w:ascii="Arial" w:hAnsi="Arial" w:cs="Arial"/>
        </w:rPr>
        <w:t>likes,</w:t>
      </w:r>
      <w:r w:rsidR="00B12E81" w:rsidRPr="00101D26">
        <w:rPr>
          <w:rFonts w:ascii="Arial" w:hAnsi="Arial" w:cs="Arial"/>
        </w:rPr>
        <w:t xml:space="preserve"> </w:t>
      </w:r>
      <w:r w:rsidR="008268E4" w:rsidRPr="00101D26">
        <w:rPr>
          <w:rFonts w:ascii="Arial" w:hAnsi="Arial" w:cs="Arial"/>
        </w:rPr>
        <w:t xml:space="preserve">fans) </w:t>
      </w:r>
      <w:r w:rsidR="00B12E81" w:rsidRPr="00101D26">
        <w:rPr>
          <w:rFonts w:ascii="Arial" w:hAnsi="Arial" w:cs="Arial"/>
        </w:rPr>
        <w:t xml:space="preserve">varies a lot. </w:t>
      </w:r>
    </w:p>
    <w:p w14:paraId="6B4941B3" w14:textId="310488C1" w:rsidR="00A57E72" w:rsidRDefault="00A57E72" w:rsidP="005B1D72">
      <w:pPr>
        <w:jc w:val="both"/>
      </w:pPr>
      <w:r>
        <w:rPr>
          <w:noProof/>
        </w:rPr>
        <w:lastRenderedPageBreak/>
        <w:drawing>
          <wp:inline distT="0" distB="0" distL="0" distR="0" wp14:anchorId="15FF2D81" wp14:editId="4633C0CF">
            <wp:extent cx="3291840" cy="2140827"/>
            <wp:effectExtent l="0" t="0" r="0" b="5715"/>
            <wp:docPr id="151774751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747515" name="Picture 2"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42270" cy="2173624"/>
                    </a:xfrm>
                    <a:prstGeom prst="rect">
                      <a:avLst/>
                    </a:prstGeom>
                  </pic:spPr>
                </pic:pic>
              </a:graphicData>
            </a:graphic>
          </wp:inline>
        </w:drawing>
      </w:r>
    </w:p>
    <w:p w14:paraId="25A152B1" w14:textId="32051D17" w:rsidR="0086413B" w:rsidRDefault="00A57E72" w:rsidP="005B1D72">
      <w:pPr>
        <w:jc w:val="both"/>
      </w:pPr>
      <w:r>
        <w:rPr>
          <w:noProof/>
        </w:rPr>
        <w:drawing>
          <wp:inline distT="0" distB="0" distL="0" distR="0" wp14:anchorId="0939C05E" wp14:editId="1E05239B">
            <wp:extent cx="3291840" cy="2140827"/>
            <wp:effectExtent l="0" t="0" r="0" b="5715"/>
            <wp:docPr id="183683058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830589" name="Picture 3"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26363" cy="2163279"/>
                    </a:xfrm>
                    <a:prstGeom prst="rect">
                      <a:avLst/>
                    </a:prstGeom>
                  </pic:spPr>
                </pic:pic>
              </a:graphicData>
            </a:graphic>
          </wp:inline>
        </w:drawing>
      </w:r>
    </w:p>
    <w:p w14:paraId="4A6D5A22" w14:textId="77777777" w:rsidR="00641732" w:rsidRDefault="00641732" w:rsidP="005B1D72">
      <w:pPr>
        <w:jc w:val="both"/>
      </w:pPr>
    </w:p>
    <w:p w14:paraId="6EACDC9F" w14:textId="568F66E5" w:rsidR="00641732" w:rsidRPr="00101D26" w:rsidRDefault="00B02EB7" w:rsidP="005B1D72">
      <w:pPr>
        <w:jc w:val="both"/>
        <w:rPr>
          <w:rFonts w:ascii="Arial" w:hAnsi="Arial" w:cs="Arial"/>
          <w:b/>
          <w:bCs/>
        </w:rPr>
      </w:pPr>
      <w:r w:rsidRPr="00101D26">
        <w:rPr>
          <w:rFonts w:ascii="Arial" w:hAnsi="Arial" w:cs="Arial"/>
          <w:b/>
          <w:bCs/>
        </w:rPr>
        <w:t xml:space="preserve">Correlation Analysis </w:t>
      </w:r>
    </w:p>
    <w:p w14:paraId="698C042E" w14:textId="7B594F24" w:rsidR="00B02EB7" w:rsidRPr="00101D26" w:rsidRDefault="00F727F1" w:rsidP="005B1D72">
      <w:pPr>
        <w:jc w:val="both"/>
        <w:rPr>
          <w:rFonts w:ascii="Arial" w:hAnsi="Arial" w:cs="Arial"/>
        </w:rPr>
      </w:pPr>
      <w:r w:rsidRPr="00101D26">
        <w:rPr>
          <w:rFonts w:ascii="Arial" w:hAnsi="Arial" w:cs="Arial"/>
        </w:rPr>
        <w:t xml:space="preserve">Correlation analysis is a statistical technique </w:t>
      </w:r>
      <w:r w:rsidR="006A09CB" w:rsidRPr="00101D26">
        <w:rPr>
          <w:rFonts w:ascii="Arial" w:hAnsi="Arial" w:cs="Arial"/>
        </w:rPr>
        <w:t xml:space="preserve">used to examine the relationship between two variables and to show </w:t>
      </w:r>
      <w:r w:rsidR="004B2668" w:rsidRPr="00101D26">
        <w:rPr>
          <w:rFonts w:ascii="Arial" w:hAnsi="Arial" w:cs="Arial"/>
        </w:rPr>
        <w:t>strongly they are related for each other (</w:t>
      </w:r>
      <w:r w:rsidR="00132644" w:rsidRPr="00101D26">
        <w:rPr>
          <w:rFonts w:ascii="Arial" w:hAnsi="Arial" w:cs="Arial"/>
        </w:rPr>
        <w:t xml:space="preserve">Pallant, 2020). </w:t>
      </w:r>
      <w:r w:rsidR="002F4F23" w:rsidRPr="00101D26">
        <w:rPr>
          <w:rFonts w:ascii="Arial" w:hAnsi="Arial" w:cs="Arial"/>
        </w:rPr>
        <w:t xml:space="preserve">A Person correlation test was used to examine relationship between average rating, watches and likes. </w:t>
      </w:r>
    </w:p>
    <w:p w14:paraId="2F084D48" w14:textId="2352AB39" w:rsidR="002F4F23" w:rsidRPr="00101D26" w:rsidRDefault="002F4F23" w:rsidP="005B1D72">
      <w:pPr>
        <w:jc w:val="both"/>
        <w:rPr>
          <w:rFonts w:ascii="Arial" w:hAnsi="Arial" w:cs="Arial"/>
        </w:rPr>
      </w:pPr>
      <w:r w:rsidRPr="00101D26">
        <w:rPr>
          <w:rFonts w:ascii="Arial" w:hAnsi="Arial" w:cs="Arial"/>
        </w:rPr>
        <w:t xml:space="preserve">The result </w:t>
      </w:r>
      <w:r w:rsidR="009333EC" w:rsidRPr="00101D26">
        <w:rPr>
          <w:rFonts w:ascii="Arial" w:hAnsi="Arial" w:cs="Arial"/>
        </w:rPr>
        <w:t>shows</w:t>
      </w:r>
      <w:r w:rsidRPr="00101D26">
        <w:rPr>
          <w:rFonts w:ascii="Arial" w:hAnsi="Arial" w:cs="Arial"/>
        </w:rPr>
        <w:t xml:space="preserve"> a positive correlation between average </w:t>
      </w:r>
      <w:r w:rsidR="009921AE" w:rsidRPr="00101D26">
        <w:rPr>
          <w:rFonts w:ascii="Arial" w:hAnsi="Arial" w:cs="Arial"/>
        </w:rPr>
        <w:t xml:space="preserve">rating and watches </w:t>
      </w:r>
      <w:r w:rsidR="00E768DE" w:rsidRPr="00101D26">
        <w:rPr>
          <w:rFonts w:ascii="Arial" w:hAnsi="Arial" w:cs="Arial"/>
        </w:rPr>
        <w:t>(r</w:t>
      </w:r>
      <w:r w:rsidR="009921AE" w:rsidRPr="00101D26">
        <w:rPr>
          <w:rFonts w:ascii="Arial" w:hAnsi="Arial" w:cs="Arial"/>
        </w:rPr>
        <w:t xml:space="preserve"> = </w:t>
      </w:r>
      <w:r w:rsidR="00BB73F0" w:rsidRPr="00101D26">
        <w:rPr>
          <w:rFonts w:ascii="Arial" w:hAnsi="Arial" w:cs="Arial"/>
        </w:rPr>
        <w:t>0.249, p</w:t>
      </w:r>
      <w:r w:rsidR="009921AE" w:rsidRPr="00101D26">
        <w:rPr>
          <w:rFonts w:ascii="Arial" w:hAnsi="Arial" w:cs="Arial"/>
        </w:rPr>
        <w:t xml:space="preserve"> &lt;</w:t>
      </w:r>
      <w:r w:rsidR="00475C01" w:rsidRPr="00101D26">
        <w:rPr>
          <w:rFonts w:ascii="Arial" w:hAnsi="Arial" w:cs="Arial"/>
        </w:rPr>
        <w:t xml:space="preserve">.001). This means that films </w:t>
      </w:r>
      <w:r w:rsidR="00CA3591" w:rsidRPr="00101D26">
        <w:rPr>
          <w:rFonts w:ascii="Arial" w:hAnsi="Arial" w:cs="Arial"/>
        </w:rPr>
        <w:t>with higher ratings tent to have more watches, al</w:t>
      </w:r>
      <w:r w:rsidR="0078452F" w:rsidRPr="00101D26">
        <w:rPr>
          <w:rFonts w:ascii="Arial" w:hAnsi="Arial" w:cs="Arial"/>
        </w:rPr>
        <w:t>though the relationship moderate.</w:t>
      </w:r>
    </w:p>
    <w:p w14:paraId="6559AA44" w14:textId="715EDEE6" w:rsidR="0078452F" w:rsidRPr="00101D26" w:rsidRDefault="00962C1C" w:rsidP="005B1D72">
      <w:pPr>
        <w:jc w:val="both"/>
        <w:rPr>
          <w:rFonts w:ascii="Arial" w:hAnsi="Arial" w:cs="Arial"/>
        </w:rPr>
      </w:pPr>
      <w:r w:rsidRPr="00101D26">
        <w:rPr>
          <w:rFonts w:ascii="Arial" w:hAnsi="Arial" w:cs="Arial"/>
        </w:rPr>
        <w:t xml:space="preserve">There also positive correlation between average rating and likes </w:t>
      </w:r>
      <w:r w:rsidR="00E768DE" w:rsidRPr="00101D26">
        <w:rPr>
          <w:rFonts w:ascii="Arial" w:hAnsi="Arial" w:cs="Arial"/>
        </w:rPr>
        <w:t>(r</w:t>
      </w:r>
      <w:r w:rsidR="00C173DC" w:rsidRPr="00101D26">
        <w:rPr>
          <w:rFonts w:ascii="Arial" w:hAnsi="Arial" w:cs="Arial"/>
        </w:rPr>
        <w:t xml:space="preserve"> = </w:t>
      </w:r>
      <w:r w:rsidR="00E768DE" w:rsidRPr="00101D26">
        <w:rPr>
          <w:rFonts w:ascii="Arial" w:hAnsi="Arial" w:cs="Arial"/>
        </w:rPr>
        <w:t>0.290, p</w:t>
      </w:r>
      <w:r w:rsidR="00C173DC" w:rsidRPr="00101D26">
        <w:rPr>
          <w:rFonts w:ascii="Arial" w:hAnsi="Arial" w:cs="Arial"/>
        </w:rPr>
        <w:t xml:space="preserve"> </w:t>
      </w:r>
      <w:r w:rsidR="00137135" w:rsidRPr="00101D26">
        <w:rPr>
          <w:rFonts w:ascii="Arial" w:hAnsi="Arial" w:cs="Arial"/>
        </w:rPr>
        <w:t>&lt;.001). This shows that better</w:t>
      </w:r>
      <w:r w:rsidR="00E768DE" w:rsidRPr="00101D26">
        <w:rPr>
          <w:rFonts w:ascii="Arial" w:hAnsi="Arial" w:cs="Arial"/>
        </w:rPr>
        <w:t xml:space="preserve">-rated films are usually receive more likes. </w:t>
      </w:r>
    </w:p>
    <w:p w14:paraId="374545D1" w14:textId="0C3AB032" w:rsidR="00F841A3" w:rsidRPr="00101D26" w:rsidRDefault="00F841A3" w:rsidP="005B1D72">
      <w:pPr>
        <w:jc w:val="both"/>
        <w:rPr>
          <w:rFonts w:ascii="Arial" w:hAnsi="Arial" w:cs="Arial"/>
        </w:rPr>
      </w:pPr>
      <w:r w:rsidRPr="00101D26">
        <w:rPr>
          <w:rFonts w:ascii="Arial" w:hAnsi="Arial" w:cs="Arial"/>
        </w:rPr>
        <w:t xml:space="preserve">The strongest relationship is between </w:t>
      </w:r>
      <w:r w:rsidR="00156F69" w:rsidRPr="00101D26">
        <w:rPr>
          <w:rFonts w:ascii="Arial" w:hAnsi="Arial" w:cs="Arial"/>
        </w:rPr>
        <w:t>watches and likes (r= 0.951, p &lt;</w:t>
      </w:r>
      <w:r w:rsidR="00424F5A" w:rsidRPr="00101D26">
        <w:rPr>
          <w:rFonts w:ascii="Arial" w:hAnsi="Arial" w:cs="Arial"/>
        </w:rPr>
        <w:t xml:space="preserve"> .001). This very strong correlation means that films watched more often </w:t>
      </w:r>
      <w:r w:rsidR="001B2A5C" w:rsidRPr="00101D26">
        <w:rPr>
          <w:rFonts w:ascii="Arial" w:hAnsi="Arial" w:cs="Arial"/>
        </w:rPr>
        <w:t xml:space="preserve">are almost always liked more as well. All correlation </w:t>
      </w:r>
      <w:r w:rsidR="00BB73F0" w:rsidRPr="00101D26">
        <w:rPr>
          <w:rFonts w:ascii="Arial" w:hAnsi="Arial" w:cs="Arial"/>
        </w:rPr>
        <w:t>is</w:t>
      </w:r>
      <w:r w:rsidR="001B2A5C" w:rsidRPr="00101D26">
        <w:rPr>
          <w:rFonts w:ascii="Arial" w:hAnsi="Arial" w:cs="Arial"/>
        </w:rPr>
        <w:t xml:space="preserve"> statis</w:t>
      </w:r>
      <w:r w:rsidR="004A39A4" w:rsidRPr="00101D26">
        <w:rPr>
          <w:rFonts w:ascii="Arial" w:hAnsi="Arial" w:cs="Arial"/>
        </w:rPr>
        <w:t xml:space="preserve">tically significant, meaning the relationships are </w:t>
      </w:r>
      <w:r w:rsidR="008A76D5" w:rsidRPr="00101D26">
        <w:rPr>
          <w:rFonts w:ascii="Arial" w:hAnsi="Arial" w:cs="Arial"/>
        </w:rPr>
        <w:t xml:space="preserve">unlikely to be due to change. </w:t>
      </w:r>
    </w:p>
    <w:p w14:paraId="1E36396A" w14:textId="77777777" w:rsidR="0086413B" w:rsidRPr="00101D26" w:rsidRDefault="0086413B" w:rsidP="005B1D72">
      <w:pPr>
        <w:jc w:val="both"/>
        <w:rPr>
          <w:rFonts w:ascii="Arial" w:hAnsi="Arial" w:cs="Arial"/>
        </w:rPr>
      </w:pPr>
    </w:p>
    <w:p w14:paraId="7E5F88EB" w14:textId="3D195C6C" w:rsidR="0086413B" w:rsidRDefault="008A76D5" w:rsidP="005B1D72">
      <w:pPr>
        <w:jc w:val="both"/>
      </w:pPr>
      <w:r>
        <w:rPr>
          <w:noProof/>
        </w:rPr>
        <w:lastRenderedPageBreak/>
        <w:drawing>
          <wp:inline distT="0" distB="0" distL="0" distR="0" wp14:anchorId="41110031" wp14:editId="30A408C5">
            <wp:extent cx="3226003" cy="2098010"/>
            <wp:effectExtent l="0" t="0" r="0" b="0"/>
            <wp:docPr id="1869224018"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224018" name="Picture 4"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45256" cy="2175565"/>
                    </a:xfrm>
                    <a:prstGeom prst="rect">
                      <a:avLst/>
                    </a:prstGeom>
                  </pic:spPr>
                </pic:pic>
              </a:graphicData>
            </a:graphic>
          </wp:inline>
        </w:drawing>
      </w:r>
      <w:r>
        <w:rPr>
          <w:noProof/>
        </w:rPr>
        <w:drawing>
          <wp:inline distT="0" distB="0" distL="0" distR="0" wp14:anchorId="10FB7A9F" wp14:editId="51687D84">
            <wp:extent cx="3225800" cy="2097878"/>
            <wp:effectExtent l="0" t="0" r="0" b="0"/>
            <wp:docPr id="1180428423"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428423" name="Picture 5"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43899" cy="2109649"/>
                    </a:xfrm>
                    <a:prstGeom prst="rect">
                      <a:avLst/>
                    </a:prstGeom>
                  </pic:spPr>
                </pic:pic>
              </a:graphicData>
            </a:graphic>
          </wp:inline>
        </w:drawing>
      </w:r>
    </w:p>
    <w:p w14:paraId="5594C15A" w14:textId="601B1C4D" w:rsidR="00B00D55" w:rsidRPr="00101D26" w:rsidRDefault="00811B57" w:rsidP="005B1D72">
      <w:pPr>
        <w:jc w:val="both"/>
        <w:rPr>
          <w:rFonts w:ascii="Arial" w:hAnsi="Arial" w:cs="Arial"/>
          <w:b/>
          <w:bCs/>
        </w:rPr>
      </w:pPr>
      <w:r w:rsidRPr="00101D26">
        <w:rPr>
          <w:rFonts w:ascii="Arial" w:hAnsi="Arial" w:cs="Arial"/>
          <w:b/>
          <w:bCs/>
        </w:rPr>
        <w:t xml:space="preserve">t-Test </w:t>
      </w:r>
      <w:r w:rsidR="00333FF3" w:rsidRPr="00101D26">
        <w:rPr>
          <w:rFonts w:ascii="Arial" w:hAnsi="Arial" w:cs="Arial"/>
          <w:b/>
          <w:bCs/>
        </w:rPr>
        <w:t xml:space="preserve">(English and non-English) </w:t>
      </w:r>
    </w:p>
    <w:p w14:paraId="5988BB30" w14:textId="7F937EE8" w:rsidR="0086413B" w:rsidRPr="00101D26" w:rsidRDefault="0087283F" w:rsidP="005B1D72">
      <w:pPr>
        <w:jc w:val="both"/>
        <w:rPr>
          <w:rFonts w:ascii="Arial" w:hAnsi="Arial" w:cs="Arial"/>
        </w:rPr>
      </w:pPr>
      <w:r w:rsidRPr="00101D26">
        <w:rPr>
          <w:rFonts w:ascii="Arial" w:hAnsi="Arial" w:cs="Arial"/>
        </w:rPr>
        <w:t xml:space="preserve">A t-test is a statistical test used to examine </w:t>
      </w:r>
      <w:r w:rsidR="00142CC6" w:rsidRPr="00101D26">
        <w:rPr>
          <w:rFonts w:ascii="Arial" w:hAnsi="Arial" w:cs="Arial"/>
        </w:rPr>
        <w:t xml:space="preserve">whether the average values of two groups are </w:t>
      </w:r>
      <w:r w:rsidR="004A48C1" w:rsidRPr="00101D26">
        <w:rPr>
          <w:rFonts w:ascii="Arial" w:hAnsi="Arial" w:cs="Arial"/>
        </w:rPr>
        <w:t>significantly different from each another (Sauders</w:t>
      </w:r>
      <w:r w:rsidR="005546A8" w:rsidRPr="00101D26">
        <w:rPr>
          <w:rFonts w:ascii="Arial" w:hAnsi="Arial" w:cs="Arial"/>
        </w:rPr>
        <w:t xml:space="preserve">, Lewis, Thornhill, 2019). </w:t>
      </w:r>
      <w:r w:rsidR="00DC7086" w:rsidRPr="00101D26">
        <w:rPr>
          <w:rFonts w:ascii="Arial" w:hAnsi="Arial" w:cs="Arial"/>
        </w:rPr>
        <w:t xml:space="preserve">An independent samples t-test can be used to compare the average </w:t>
      </w:r>
      <w:r w:rsidR="00BF47E7" w:rsidRPr="00101D26">
        <w:rPr>
          <w:rFonts w:ascii="Arial" w:hAnsi="Arial" w:cs="Arial"/>
        </w:rPr>
        <w:t xml:space="preserve">rating English and non-English films. If the p-value is less then </w:t>
      </w:r>
      <w:r w:rsidR="00AD72CC" w:rsidRPr="00101D26">
        <w:rPr>
          <w:rFonts w:ascii="Arial" w:hAnsi="Arial" w:cs="Arial"/>
        </w:rPr>
        <w:t>0.05, this would mean there is a statistically signi</w:t>
      </w:r>
      <w:r w:rsidR="009B5B41" w:rsidRPr="00101D26">
        <w:rPr>
          <w:rFonts w:ascii="Arial" w:hAnsi="Arial" w:cs="Arial"/>
        </w:rPr>
        <w:t>ficant difference between the two groups. This test helps identify</w:t>
      </w:r>
      <w:r w:rsidR="005174D5" w:rsidRPr="00101D26">
        <w:rPr>
          <w:rFonts w:ascii="Arial" w:hAnsi="Arial" w:cs="Arial"/>
        </w:rPr>
        <w:t xml:space="preserve">, whether language has an impact on audience rating. </w:t>
      </w:r>
    </w:p>
    <w:p w14:paraId="18B9BE72" w14:textId="5C5AF126" w:rsidR="005174D5" w:rsidRDefault="005174D5" w:rsidP="005B1D72">
      <w:pPr>
        <w:jc w:val="both"/>
      </w:pPr>
    </w:p>
    <w:p w14:paraId="2E236AB3" w14:textId="594B7589" w:rsidR="0086413B" w:rsidRDefault="00000890" w:rsidP="005B1D72">
      <w:pPr>
        <w:jc w:val="both"/>
      </w:pPr>
      <w:r>
        <w:rPr>
          <w:noProof/>
        </w:rPr>
        <w:drawing>
          <wp:inline distT="0" distB="0" distL="0" distR="0" wp14:anchorId="3EE8EDB3" wp14:editId="08F3B935">
            <wp:extent cx="3233318" cy="2102767"/>
            <wp:effectExtent l="0" t="0" r="5715" b="5715"/>
            <wp:docPr id="361051826"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051826" name="Picture 6"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307033" cy="2150707"/>
                    </a:xfrm>
                    <a:prstGeom prst="rect">
                      <a:avLst/>
                    </a:prstGeom>
                  </pic:spPr>
                </pic:pic>
              </a:graphicData>
            </a:graphic>
          </wp:inline>
        </w:drawing>
      </w:r>
    </w:p>
    <w:p w14:paraId="4F52A1CA" w14:textId="6F928062" w:rsidR="0086413B" w:rsidRDefault="00000890" w:rsidP="005B1D72">
      <w:pPr>
        <w:jc w:val="both"/>
      </w:pPr>
      <w:r>
        <w:rPr>
          <w:noProof/>
        </w:rPr>
        <w:lastRenderedPageBreak/>
        <w:drawing>
          <wp:inline distT="0" distB="0" distL="0" distR="0" wp14:anchorId="62541D25" wp14:editId="4FEF03B6">
            <wp:extent cx="3232785" cy="2102421"/>
            <wp:effectExtent l="0" t="0" r="0" b="6350"/>
            <wp:docPr id="77287665"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87665" name="Picture 9"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266916" cy="2124618"/>
                    </a:xfrm>
                    <a:prstGeom prst="rect">
                      <a:avLst/>
                    </a:prstGeom>
                  </pic:spPr>
                </pic:pic>
              </a:graphicData>
            </a:graphic>
          </wp:inline>
        </w:drawing>
      </w:r>
    </w:p>
    <w:p w14:paraId="470E9447" w14:textId="77777777" w:rsidR="0086413B" w:rsidRDefault="0086413B" w:rsidP="005B1D72">
      <w:pPr>
        <w:jc w:val="both"/>
      </w:pPr>
    </w:p>
    <w:p w14:paraId="2970D967" w14:textId="7D23754D" w:rsidR="0086413B" w:rsidRPr="00101D26" w:rsidRDefault="000F3379" w:rsidP="005B1D72">
      <w:pPr>
        <w:jc w:val="both"/>
        <w:rPr>
          <w:rFonts w:ascii="Arial" w:hAnsi="Arial" w:cs="Arial"/>
          <w:b/>
          <w:bCs/>
        </w:rPr>
      </w:pPr>
      <w:r w:rsidRPr="00101D26">
        <w:rPr>
          <w:rFonts w:ascii="Arial" w:hAnsi="Arial" w:cs="Arial"/>
          <w:b/>
          <w:bCs/>
        </w:rPr>
        <w:t xml:space="preserve">Regression analysis </w:t>
      </w:r>
      <w:r w:rsidRPr="00101D26">
        <w:rPr>
          <w:rFonts w:ascii="Arial" w:hAnsi="Arial" w:cs="Arial"/>
          <w:b/>
          <w:bCs/>
        </w:rPr>
        <w:tab/>
      </w:r>
    </w:p>
    <w:p w14:paraId="64F4D5D3" w14:textId="5DB8F5DE" w:rsidR="0086413B" w:rsidRPr="00101D26" w:rsidRDefault="00746DA6" w:rsidP="005B1D72">
      <w:pPr>
        <w:jc w:val="both"/>
        <w:rPr>
          <w:rFonts w:ascii="Arial" w:hAnsi="Arial" w:cs="Arial"/>
        </w:rPr>
      </w:pPr>
      <w:r w:rsidRPr="00101D26">
        <w:rPr>
          <w:rFonts w:ascii="Arial" w:hAnsi="Arial" w:cs="Arial"/>
        </w:rPr>
        <w:t xml:space="preserve"> Regression analysis is a simple </w:t>
      </w:r>
      <w:r w:rsidR="00A611B2" w:rsidRPr="00101D26">
        <w:rPr>
          <w:rFonts w:ascii="Arial" w:hAnsi="Arial" w:cs="Arial"/>
        </w:rPr>
        <w:t xml:space="preserve">statistical method used to see if some factors </w:t>
      </w:r>
      <w:r w:rsidR="00EF17EA" w:rsidRPr="00101D26">
        <w:rPr>
          <w:rFonts w:ascii="Arial" w:hAnsi="Arial" w:cs="Arial"/>
        </w:rPr>
        <w:t xml:space="preserve">can help explain changes in another factors (Field, 2018). </w:t>
      </w:r>
      <w:r w:rsidR="00DD3542" w:rsidRPr="00101D26">
        <w:rPr>
          <w:rFonts w:ascii="Arial" w:hAnsi="Arial" w:cs="Arial"/>
        </w:rPr>
        <w:t xml:space="preserve">In this study, regression was used to check whether likes, fans, and runtime can </w:t>
      </w:r>
      <w:r w:rsidR="00045873" w:rsidRPr="00101D26">
        <w:rPr>
          <w:rFonts w:ascii="Arial" w:hAnsi="Arial" w:cs="Arial"/>
        </w:rPr>
        <w:t>predict</w:t>
      </w:r>
      <w:r w:rsidR="00DD3542" w:rsidRPr="00101D26">
        <w:rPr>
          <w:rFonts w:ascii="Arial" w:hAnsi="Arial" w:cs="Arial"/>
        </w:rPr>
        <w:t xml:space="preserve"> </w:t>
      </w:r>
      <w:r w:rsidR="00045873" w:rsidRPr="00101D26">
        <w:rPr>
          <w:rFonts w:ascii="Arial" w:hAnsi="Arial" w:cs="Arial"/>
        </w:rPr>
        <w:t xml:space="preserve">the average rating of films. The SPSS results </w:t>
      </w:r>
      <w:r w:rsidR="00B57D58" w:rsidRPr="00101D26">
        <w:rPr>
          <w:rFonts w:ascii="Arial" w:hAnsi="Arial" w:cs="Arial"/>
        </w:rPr>
        <w:t xml:space="preserve">show that model is significant (p&lt; </w:t>
      </w:r>
      <w:r w:rsidR="00CB6C59" w:rsidRPr="00101D26">
        <w:rPr>
          <w:rFonts w:ascii="Arial" w:hAnsi="Arial" w:cs="Arial"/>
        </w:rPr>
        <w:t xml:space="preserve">.001), which means the result are reliable and not due </w:t>
      </w:r>
      <w:r w:rsidR="00777061" w:rsidRPr="00101D26">
        <w:rPr>
          <w:rFonts w:ascii="Arial" w:hAnsi="Arial" w:cs="Arial"/>
        </w:rPr>
        <w:t xml:space="preserve">to change. The R value of 0.108 shoes that </w:t>
      </w:r>
      <w:r w:rsidR="00F76603" w:rsidRPr="00101D26">
        <w:rPr>
          <w:rFonts w:ascii="Arial" w:hAnsi="Arial" w:cs="Arial"/>
        </w:rPr>
        <w:t xml:space="preserve">about 10.8% of the different in films ratings can be </w:t>
      </w:r>
      <w:r w:rsidR="005837B8" w:rsidRPr="00101D26">
        <w:rPr>
          <w:rFonts w:ascii="Arial" w:hAnsi="Arial" w:cs="Arial"/>
        </w:rPr>
        <w:t xml:space="preserve">explained by likes, fans and runtime. The results </w:t>
      </w:r>
      <w:r w:rsidR="00AB22F3" w:rsidRPr="00101D26">
        <w:rPr>
          <w:rFonts w:ascii="Arial" w:hAnsi="Arial" w:cs="Arial"/>
        </w:rPr>
        <w:t>also show that likes and fans have the strongest effect rating</w:t>
      </w:r>
      <w:r w:rsidR="003823B4" w:rsidRPr="00101D26">
        <w:rPr>
          <w:rFonts w:ascii="Arial" w:hAnsi="Arial" w:cs="Arial"/>
        </w:rPr>
        <w:t>, meaning films with more audience engagement us</w:t>
      </w:r>
      <w:r w:rsidR="00A33731" w:rsidRPr="00101D26">
        <w:rPr>
          <w:rFonts w:ascii="Arial" w:hAnsi="Arial" w:cs="Arial"/>
        </w:rPr>
        <w:t xml:space="preserve">ually receive higher rating. </w:t>
      </w:r>
      <w:r w:rsidR="00641E2F" w:rsidRPr="00101D26">
        <w:rPr>
          <w:rFonts w:ascii="Arial" w:hAnsi="Arial" w:cs="Arial"/>
        </w:rPr>
        <w:t>Runtime has smaller effect, which suggest that films with</w:t>
      </w:r>
      <w:r w:rsidR="00BF5D6E" w:rsidRPr="00101D26">
        <w:rPr>
          <w:rFonts w:ascii="Arial" w:hAnsi="Arial" w:cs="Arial"/>
        </w:rPr>
        <w:t xml:space="preserve"> length is less important than audience </w:t>
      </w:r>
      <w:r w:rsidR="00CF213E" w:rsidRPr="00101D26">
        <w:rPr>
          <w:rFonts w:ascii="Arial" w:hAnsi="Arial" w:cs="Arial"/>
        </w:rPr>
        <w:t xml:space="preserve">interest. Overall, the analysis shows that audience engagement is more </w:t>
      </w:r>
      <w:r w:rsidR="006152EF" w:rsidRPr="00101D26">
        <w:rPr>
          <w:rFonts w:ascii="Arial" w:hAnsi="Arial" w:cs="Arial"/>
        </w:rPr>
        <w:t>important than film length in predicting how hi</w:t>
      </w:r>
      <w:r w:rsidR="002B320B" w:rsidRPr="00101D26">
        <w:rPr>
          <w:rFonts w:ascii="Arial" w:hAnsi="Arial" w:cs="Arial"/>
        </w:rPr>
        <w:t xml:space="preserve">ghly a film is rated. </w:t>
      </w:r>
    </w:p>
    <w:p w14:paraId="43117D33" w14:textId="191D07C6" w:rsidR="002B320B" w:rsidRDefault="0061444C" w:rsidP="005B1D72">
      <w:pPr>
        <w:jc w:val="both"/>
      </w:pPr>
      <w:r>
        <w:rPr>
          <w:noProof/>
        </w:rPr>
        <w:drawing>
          <wp:inline distT="0" distB="0" distL="0" distR="0" wp14:anchorId="09BFF5CC" wp14:editId="244555CC">
            <wp:extent cx="3261982" cy="2121408"/>
            <wp:effectExtent l="0" t="0" r="2540" b="0"/>
            <wp:docPr id="1611984047"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984047" name="Picture 11"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325996" cy="2163039"/>
                    </a:xfrm>
                    <a:prstGeom prst="rect">
                      <a:avLst/>
                    </a:prstGeom>
                  </pic:spPr>
                </pic:pic>
              </a:graphicData>
            </a:graphic>
          </wp:inline>
        </w:drawing>
      </w:r>
    </w:p>
    <w:p w14:paraId="6480A19D" w14:textId="77777777" w:rsidR="004D18AE" w:rsidRDefault="004D18AE" w:rsidP="005B1D72">
      <w:pPr>
        <w:jc w:val="both"/>
      </w:pPr>
    </w:p>
    <w:p w14:paraId="38BDC350" w14:textId="4FC60E2D" w:rsidR="004D18AE" w:rsidRDefault="0061444C" w:rsidP="005B1D72">
      <w:pPr>
        <w:jc w:val="both"/>
      </w:pPr>
      <w:r>
        <w:rPr>
          <w:noProof/>
        </w:rPr>
        <w:lastRenderedPageBreak/>
        <w:drawing>
          <wp:inline distT="0" distB="0" distL="0" distR="0" wp14:anchorId="7C1AADD0" wp14:editId="268AF0C3">
            <wp:extent cx="3228236" cy="2099462"/>
            <wp:effectExtent l="0" t="0" r="0" b="0"/>
            <wp:docPr id="1398614791"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614791" name="Picture 12"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260466" cy="2120423"/>
                    </a:xfrm>
                    <a:prstGeom prst="rect">
                      <a:avLst/>
                    </a:prstGeom>
                  </pic:spPr>
                </pic:pic>
              </a:graphicData>
            </a:graphic>
          </wp:inline>
        </w:drawing>
      </w:r>
    </w:p>
    <w:p w14:paraId="43FCFEF7" w14:textId="71FA79F5" w:rsidR="004D18AE" w:rsidRPr="00101D26" w:rsidRDefault="004D18AE" w:rsidP="005B1D72">
      <w:pPr>
        <w:jc w:val="both"/>
        <w:rPr>
          <w:rFonts w:ascii="Arial" w:hAnsi="Arial" w:cs="Arial"/>
          <w:b/>
          <w:bCs/>
          <w:sz w:val="36"/>
          <w:szCs w:val="36"/>
        </w:rPr>
      </w:pPr>
    </w:p>
    <w:p w14:paraId="0BC1E609" w14:textId="1268C6CB" w:rsidR="004D18AE" w:rsidRPr="00101D26" w:rsidRDefault="00101D26" w:rsidP="005B1D72">
      <w:pPr>
        <w:jc w:val="both"/>
        <w:rPr>
          <w:rFonts w:ascii="Arial" w:hAnsi="Arial" w:cs="Arial"/>
          <w:b/>
          <w:bCs/>
          <w:sz w:val="36"/>
          <w:szCs w:val="36"/>
        </w:rPr>
      </w:pPr>
      <w:r w:rsidRPr="00101D26">
        <w:rPr>
          <w:rFonts w:ascii="Arial" w:hAnsi="Arial" w:cs="Arial"/>
          <w:b/>
          <w:bCs/>
          <w:sz w:val="36"/>
          <w:szCs w:val="36"/>
        </w:rPr>
        <w:t xml:space="preserve">6. </w:t>
      </w:r>
      <w:r w:rsidR="004F5A54" w:rsidRPr="00101D26">
        <w:rPr>
          <w:rFonts w:ascii="Arial" w:hAnsi="Arial" w:cs="Arial"/>
          <w:b/>
          <w:bCs/>
          <w:sz w:val="36"/>
          <w:szCs w:val="36"/>
        </w:rPr>
        <w:t>Recommendation</w:t>
      </w:r>
      <w:r w:rsidRPr="00101D26">
        <w:rPr>
          <w:rFonts w:ascii="Arial" w:hAnsi="Arial" w:cs="Arial"/>
          <w:b/>
          <w:bCs/>
          <w:sz w:val="36"/>
          <w:szCs w:val="36"/>
        </w:rPr>
        <w:t>s</w:t>
      </w:r>
    </w:p>
    <w:p w14:paraId="39209A0F" w14:textId="5C01093A" w:rsidR="00C951CB" w:rsidRPr="00101D26" w:rsidRDefault="00283A04" w:rsidP="005B1D72">
      <w:pPr>
        <w:jc w:val="both"/>
        <w:rPr>
          <w:rFonts w:ascii="Arial" w:hAnsi="Arial" w:cs="Arial"/>
        </w:rPr>
      </w:pPr>
      <w:r w:rsidRPr="00101D26">
        <w:rPr>
          <w:rFonts w:ascii="Arial" w:hAnsi="Arial" w:cs="Arial"/>
        </w:rPr>
        <w:t xml:space="preserve"> Based on the fin</w:t>
      </w:r>
      <w:r w:rsidR="00E10050" w:rsidRPr="00101D26">
        <w:rPr>
          <w:rFonts w:ascii="Arial" w:hAnsi="Arial" w:cs="Arial"/>
        </w:rPr>
        <w:t>ding from the data analysis, several practical recommendations can be made for business in the film and entertain</w:t>
      </w:r>
      <w:r w:rsidR="00ED637A" w:rsidRPr="00101D26">
        <w:rPr>
          <w:rFonts w:ascii="Arial" w:hAnsi="Arial" w:cs="Arial"/>
        </w:rPr>
        <w:t xml:space="preserve">ment Industry. First </w:t>
      </w:r>
      <w:r w:rsidR="00ED637A" w:rsidRPr="00101D26">
        <w:rPr>
          <w:rFonts w:ascii="Arial" w:hAnsi="Arial" w:cs="Arial"/>
        </w:rPr>
        <w:tab/>
        <w:t xml:space="preserve">the results </w:t>
      </w:r>
      <w:r w:rsidR="00951299" w:rsidRPr="00101D26">
        <w:rPr>
          <w:rFonts w:ascii="Arial" w:hAnsi="Arial" w:cs="Arial"/>
        </w:rPr>
        <w:t>show</w:t>
      </w:r>
      <w:r w:rsidR="00ED637A" w:rsidRPr="00101D26">
        <w:rPr>
          <w:rFonts w:ascii="Arial" w:hAnsi="Arial" w:cs="Arial"/>
        </w:rPr>
        <w:t xml:space="preserve"> that audience engagement </w:t>
      </w:r>
      <w:r w:rsidR="00951299" w:rsidRPr="00101D26">
        <w:rPr>
          <w:rFonts w:ascii="Arial" w:hAnsi="Arial" w:cs="Arial"/>
        </w:rPr>
        <w:t xml:space="preserve">variables such as likes and fans are the </w:t>
      </w:r>
      <w:r w:rsidR="000E0770" w:rsidRPr="00101D26">
        <w:rPr>
          <w:rFonts w:ascii="Arial" w:hAnsi="Arial" w:cs="Arial"/>
        </w:rPr>
        <w:t>strangers’</w:t>
      </w:r>
      <w:r w:rsidR="00951299" w:rsidRPr="00101D26">
        <w:rPr>
          <w:rFonts w:ascii="Arial" w:hAnsi="Arial" w:cs="Arial"/>
        </w:rPr>
        <w:t xml:space="preserve"> </w:t>
      </w:r>
      <w:r w:rsidR="00D74999" w:rsidRPr="00101D26">
        <w:rPr>
          <w:rFonts w:ascii="Arial" w:hAnsi="Arial" w:cs="Arial"/>
        </w:rPr>
        <w:t xml:space="preserve">predictors of film rating and popularity. Therefore, </w:t>
      </w:r>
      <w:r w:rsidR="000E0770" w:rsidRPr="00101D26">
        <w:rPr>
          <w:rFonts w:ascii="Arial" w:hAnsi="Arial" w:cs="Arial"/>
        </w:rPr>
        <w:t xml:space="preserve">film’s producers and distributors </w:t>
      </w:r>
      <w:r w:rsidR="004E2D14" w:rsidRPr="00101D26">
        <w:rPr>
          <w:rFonts w:ascii="Arial" w:hAnsi="Arial" w:cs="Arial"/>
        </w:rPr>
        <w:t>should focus more on strategies that increase audience engagement</w:t>
      </w:r>
      <w:r w:rsidR="0082738A" w:rsidRPr="00101D26">
        <w:rPr>
          <w:rFonts w:ascii="Arial" w:hAnsi="Arial" w:cs="Arial"/>
        </w:rPr>
        <w:t>. This could include active promotion on social media platforms, encou</w:t>
      </w:r>
      <w:r w:rsidR="003E2821" w:rsidRPr="00101D26">
        <w:rPr>
          <w:rFonts w:ascii="Arial" w:hAnsi="Arial" w:cs="Arial"/>
        </w:rPr>
        <w:t xml:space="preserve">raging viewers to rate and likes film and creating online </w:t>
      </w:r>
      <w:r w:rsidR="00D545DD" w:rsidRPr="00101D26">
        <w:rPr>
          <w:rFonts w:ascii="Arial" w:hAnsi="Arial" w:cs="Arial"/>
        </w:rPr>
        <w:t xml:space="preserve">communities where fans can interact and share opinions. </w:t>
      </w:r>
      <w:r w:rsidR="006812DA" w:rsidRPr="00101D26">
        <w:rPr>
          <w:rFonts w:ascii="Arial" w:hAnsi="Arial" w:cs="Arial"/>
        </w:rPr>
        <w:t xml:space="preserve">Since films with higher </w:t>
      </w:r>
      <w:r w:rsidR="000E248E" w:rsidRPr="00101D26">
        <w:rPr>
          <w:rFonts w:ascii="Arial" w:hAnsi="Arial" w:cs="Arial"/>
        </w:rPr>
        <w:t xml:space="preserve">ratings tent to have more watches, business should invest </w:t>
      </w:r>
      <w:r w:rsidR="00536CAF" w:rsidRPr="00101D26">
        <w:rPr>
          <w:rFonts w:ascii="Arial" w:hAnsi="Arial" w:cs="Arial"/>
        </w:rPr>
        <w:t>in improving film quality to meet audi</w:t>
      </w:r>
      <w:r w:rsidR="003719D2" w:rsidRPr="00101D26">
        <w:rPr>
          <w:rFonts w:ascii="Arial" w:hAnsi="Arial" w:cs="Arial"/>
        </w:rPr>
        <w:t xml:space="preserve">ence expectations. This can </w:t>
      </w:r>
      <w:r w:rsidR="00A517FC" w:rsidRPr="00101D26">
        <w:rPr>
          <w:rFonts w:ascii="Arial" w:hAnsi="Arial" w:cs="Arial"/>
        </w:rPr>
        <w:t>be done</w:t>
      </w:r>
      <w:r w:rsidR="003719D2" w:rsidRPr="00101D26">
        <w:rPr>
          <w:rFonts w:ascii="Arial" w:hAnsi="Arial" w:cs="Arial"/>
        </w:rPr>
        <w:t xml:space="preserve"> </w:t>
      </w:r>
      <w:r w:rsidR="00031727" w:rsidRPr="00101D26">
        <w:rPr>
          <w:rFonts w:ascii="Arial" w:hAnsi="Arial" w:cs="Arial"/>
        </w:rPr>
        <w:t xml:space="preserve">by using viewer </w:t>
      </w:r>
      <w:r w:rsidR="00CC42FE" w:rsidRPr="00101D26">
        <w:rPr>
          <w:rFonts w:ascii="Arial" w:hAnsi="Arial" w:cs="Arial"/>
        </w:rPr>
        <w:t>feedback and</w:t>
      </w:r>
      <w:r w:rsidR="00031727" w:rsidRPr="00101D26">
        <w:rPr>
          <w:rFonts w:ascii="Arial" w:hAnsi="Arial" w:cs="Arial"/>
        </w:rPr>
        <w:t xml:space="preserve"> rating </w:t>
      </w:r>
      <w:r w:rsidR="00D54538" w:rsidRPr="00101D26">
        <w:rPr>
          <w:rFonts w:ascii="Arial" w:hAnsi="Arial" w:cs="Arial"/>
        </w:rPr>
        <w:t xml:space="preserve">data to understand what audiences </w:t>
      </w:r>
      <w:r w:rsidR="00687B89" w:rsidRPr="00101D26">
        <w:rPr>
          <w:rFonts w:ascii="Arial" w:hAnsi="Arial" w:cs="Arial"/>
        </w:rPr>
        <w:t xml:space="preserve">like and dislike. </w:t>
      </w:r>
      <w:r w:rsidR="00F819F4" w:rsidRPr="00101D26">
        <w:rPr>
          <w:rFonts w:ascii="Arial" w:hAnsi="Arial" w:cs="Arial"/>
        </w:rPr>
        <w:t xml:space="preserve">By </w:t>
      </w:r>
      <w:r w:rsidR="00CC42FE" w:rsidRPr="00101D26">
        <w:rPr>
          <w:rFonts w:ascii="Arial" w:hAnsi="Arial" w:cs="Arial"/>
        </w:rPr>
        <w:t>analysing past successful film</w:t>
      </w:r>
      <w:r w:rsidR="007D7CFB" w:rsidRPr="00101D26">
        <w:rPr>
          <w:rFonts w:ascii="Arial" w:hAnsi="Arial" w:cs="Arial"/>
        </w:rPr>
        <w:t xml:space="preserve">s, producers can identify popular themes, genres and storytelling styles </w:t>
      </w:r>
      <w:r w:rsidR="00043641" w:rsidRPr="00101D26">
        <w:rPr>
          <w:rFonts w:ascii="Arial" w:hAnsi="Arial" w:cs="Arial"/>
        </w:rPr>
        <w:t xml:space="preserve">that lead to higher rating. </w:t>
      </w:r>
      <w:r w:rsidR="00737639" w:rsidRPr="00101D26">
        <w:rPr>
          <w:rFonts w:ascii="Arial" w:hAnsi="Arial" w:cs="Arial"/>
        </w:rPr>
        <w:t xml:space="preserve">The analysis shows that runtime has only a small </w:t>
      </w:r>
      <w:r w:rsidR="00E67B67" w:rsidRPr="00101D26">
        <w:rPr>
          <w:rFonts w:ascii="Arial" w:hAnsi="Arial" w:cs="Arial"/>
        </w:rPr>
        <w:t xml:space="preserve">effect on rating, meaning film length is less important </w:t>
      </w:r>
      <w:r w:rsidR="00166C07" w:rsidRPr="00101D26">
        <w:rPr>
          <w:rFonts w:ascii="Arial" w:hAnsi="Arial" w:cs="Arial"/>
        </w:rPr>
        <w:t xml:space="preserve">than content quality and audience interest. </w:t>
      </w:r>
      <w:r w:rsidR="00C951CB" w:rsidRPr="00101D26">
        <w:rPr>
          <w:rFonts w:ascii="Arial" w:hAnsi="Arial" w:cs="Arial"/>
        </w:rPr>
        <w:t xml:space="preserve">However, filmmakers should focus on creating </w:t>
      </w:r>
      <w:r w:rsidR="00B00A64" w:rsidRPr="00101D26">
        <w:rPr>
          <w:rFonts w:ascii="Arial" w:hAnsi="Arial" w:cs="Arial"/>
        </w:rPr>
        <w:t xml:space="preserve">engaging </w:t>
      </w:r>
      <w:r w:rsidR="00693B5A" w:rsidRPr="00101D26">
        <w:rPr>
          <w:rFonts w:ascii="Arial" w:hAnsi="Arial" w:cs="Arial"/>
        </w:rPr>
        <w:t xml:space="preserve">content rather </w:t>
      </w:r>
      <w:r w:rsidR="001D266F" w:rsidRPr="00101D26">
        <w:rPr>
          <w:rFonts w:ascii="Arial" w:hAnsi="Arial" w:cs="Arial"/>
        </w:rPr>
        <w:t xml:space="preserve">than strictly fallowing a specific runtime. While most films </w:t>
      </w:r>
      <w:r w:rsidR="00B87FEE" w:rsidRPr="00101D26">
        <w:rPr>
          <w:rFonts w:ascii="Arial" w:hAnsi="Arial" w:cs="Arial"/>
        </w:rPr>
        <w:t xml:space="preserve">fall between 90 and 120 minutes, there is flexibility </w:t>
      </w:r>
      <w:r w:rsidR="00F043F8" w:rsidRPr="00101D26">
        <w:rPr>
          <w:rFonts w:ascii="Arial" w:hAnsi="Arial" w:cs="Arial"/>
        </w:rPr>
        <w:t>if</w:t>
      </w:r>
      <w:r w:rsidR="0007129B" w:rsidRPr="00101D26">
        <w:rPr>
          <w:rFonts w:ascii="Arial" w:hAnsi="Arial" w:cs="Arial"/>
        </w:rPr>
        <w:t xml:space="preserve"> the film keep viewers interested. </w:t>
      </w:r>
    </w:p>
    <w:p w14:paraId="5DEDD88E" w14:textId="6522483D" w:rsidR="00160D85" w:rsidRPr="00101D26" w:rsidRDefault="00160D85" w:rsidP="005B1D72">
      <w:pPr>
        <w:jc w:val="both"/>
        <w:rPr>
          <w:rFonts w:ascii="Arial" w:hAnsi="Arial" w:cs="Arial"/>
        </w:rPr>
      </w:pPr>
      <w:r w:rsidRPr="00101D26">
        <w:rPr>
          <w:rFonts w:ascii="Arial" w:hAnsi="Arial" w:cs="Arial"/>
        </w:rPr>
        <w:t xml:space="preserve">Language can also influence audience reach and engagement. </w:t>
      </w:r>
      <w:r w:rsidR="00C622A9" w:rsidRPr="00101D26">
        <w:rPr>
          <w:rFonts w:ascii="Arial" w:hAnsi="Arial" w:cs="Arial"/>
        </w:rPr>
        <w:t xml:space="preserve">English films often </w:t>
      </w:r>
      <w:r w:rsidR="009F3959" w:rsidRPr="00101D26">
        <w:rPr>
          <w:rFonts w:ascii="Arial" w:hAnsi="Arial" w:cs="Arial"/>
        </w:rPr>
        <w:t xml:space="preserve">reach wider </w:t>
      </w:r>
      <w:r w:rsidR="00FB7A2D" w:rsidRPr="00101D26">
        <w:rPr>
          <w:rFonts w:ascii="Arial" w:hAnsi="Arial" w:cs="Arial"/>
        </w:rPr>
        <w:t xml:space="preserve">audiences, but non-English films can still </w:t>
      </w:r>
      <w:r w:rsidR="00F85FAE" w:rsidRPr="00101D26">
        <w:rPr>
          <w:rFonts w:ascii="Arial" w:hAnsi="Arial" w:cs="Arial"/>
        </w:rPr>
        <w:t>perform well if they are acce</w:t>
      </w:r>
      <w:r w:rsidR="00EC6D22" w:rsidRPr="00101D26">
        <w:rPr>
          <w:rFonts w:ascii="Arial" w:hAnsi="Arial" w:cs="Arial"/>
        </w:rPr>
        <w:t xml:space="preserve">ssible.  Business should consider </w:t>
      </w:r>
      <w:r w:rsidR="00B632AF" w:rsidRPr="00101D26">
        <w:rPr>
          <w:rFonts w:ascii="Arial" w:hAnsi="Arial" w:cs="Arial"/>
        </w:rPr>
        <w:t>using subtitles, dubbing and international marketing stra</w:t>
      </w:r>
      <w:r w:rsidR="00C05354" w:rsidRPr="00101D26">
        <w:rPr>
          <w:rFonts w:ascii="Arial" w:hAnsi="Arial" w:cs="Arial"/>
        </w:rPr>
        <w:t xml:space="preserve">tegies to help non-English film reach </w:t>
      </w:r>
      <w:r w:rsidR="00E422DA" w:rsidRPr="00101D26">
        <w:rPr>
          <w:rFonts w:ascii="Arial" w:hAnsi="Arial" w:cs="Arial"/>
        </w:rPr>
        <w:t>global audiences. This can increase watches</w:t>
      </w:r>
      <w:r w:rsidR="006D171F" w:rsidRPr="00101D26">
        <w:rPr>
          <w:rFonts w:ascii="Arial" w:hAnsi="Arial" w:cs="Arial"/>
        </w:rPr>
        <w:t>, likes</w:t>
      </w:r>
      <w:r w:rsidR="00385AE9" w:rsidRPr="00101D26">
        <w:rPr>
          <w:rFonts w:ascii="Arial" w:hAnsi="Arial" w:cs="Arial"/>
        </w:rPr>
        <w:t xml:space="preserve"> and fans </w:t>
      </w:r>
      <w:r w:rsidR="00FE3435" w:rsidRPr="00101D26">
        <w:rPr>
          <w:rFonts w:ascii="Arial" w:hAnsi="Arial" w:cs="Arial"/>
        </w:rPr>
        <w:t xml:space="preserve">across different regions. </w:t>
      </w:r>
      <w:r w:rsidR="00C32652" w:rsidRPr="00101D26">
        <w:rPr>
          <w:rFonts w:ascii="Arial" w:hAnsi="Arial" w:cs="Arial"/>
        </w:rPr>
        <w:t xml:space="preserve">Finally, businesses should continue using </w:t>
      </w:r>
      <w:r w:rsidR="00B45799" w:rsidRPr="00101D26">
        <w:rPr>
          <w:rFonts w:ascii="Arial" w:hAnsi="Arial" w:cs="Arial"/>
        </w:rPr>
        <w:t>business intelligence tools such as Excel and SPSS to regularly analyse audi</w:t>
      </w:r>
      <w:r w:rsidR="00593152" w:rsidRPr="00101D26">
        <w:rPr>
          <w:rFonts w:ascii="Arial" w:hAnsi="Arial" w:cs="Arial"/>
        </w:rPr>
        <w:t>ence data. Continuous data analys</w:t>
      </w:r>
      <w:r w:rsidR="00447A02" w:rsidRPr="00101D26">
        <w:rPr>
          <w:rFonts w:ascii="Arial" w:hAnsi="Arial" w:cs="Arial"/>
        </w:rPr>
        <w:t>is can help organisation make informed decision, predi</w:t>
      </w:r>
      <w:r w:rsidR="00FA5D21" w:rsidRPr="00101D26">
        <w:rPr>
          <w:rFonts w:ascii="Arial" w:hAnsi="Arial" w:cs="Arial"/>
        </w:rPr>
        <w:t xml:space="preserve">ct trends and adjust marketing and production </w:t>
      </w:r>
      <w:r w:rsidR="00FC4F78" w:rsidRPr="00101D26">
        <w:rPr>
          <w:rFonts w:ascii="Arial" w:hAnsi="Arial" w:cs="Arial"/>
        </w:rPr>
        <w:t xml:space="preserve">strategies </w:t>
      </w:r>
      <w:r w:rsidR="004E2C31" w:rsidRPr="00101D26">
        <w:rPr>
          <w:rFonts w:ascii="Arial" w:hAnsi="Arial" w:cs="Arial"/>
        </w:rPr>
        <w:t xml:space="preserve">quickly. Using clean and accurate data will support better decision-making and improve </w:t>
      </w:r>
      <w:r w:rsidR="00786C04" w:rsidRPr="00101D26">
        <w:rPr>
          <w:rFonts w:ascii="Arial" w:hAnsi="Arial" w:cs="Arial"/>
        </w:rPr>
        <w:t>overall performance in the competi</w:t>
      </w:r>
      <w:r w:rsidR="003E7C1E" w:rsidRPr="00101D26">
        <w:rPr>
          <w:rFonts w:ascii="Arial" w:hAnsi="Arial" w:cs="Arial"/>
        </w:rPr>
        <w:t>tive film industry.</w:t>
      </w:r>
    </w:p>
    <w:p w14:paraId="0C0FCC9A" w14:textId="77777777" w:rsidR="00FE3435" w:rsidRPr="00101D26" w:rsidRDefault="00FE3435" w:rsidP="005B1D72">
      <w:pPr>
        <w:jc w:val="both"/>
        <w:rPr>
          <w:rFonts w:ascii="Arial" w:hAnsi="Arial" w:cs="Arial"/>
        </w:rPr>
      </w:pPr>
    </w:p>
    <w:p w14:paraId="65D6FABA" w14:textId="4DC909A8" w:rsidR="00043641" w:rsidRPr="0045336D" w:rsidRDefault="0045336D" w:rsidP="005B1D72">
      <w:pPr>
        <w:jc w:val="both"/>
        <w:rPr>
          <w:b/>
          <w:bCs/>
          <w:sz w:val="36"/>
          <w:szCs w:val="36"/>
        </w:rPr>
      </w:pPr>
      <w:r>
        <w:rPr>
          <w:b/>
          <w:bCs/>
          <w:sz w:val="36"/>
          <w:szCs w:val="36"/>
        </w:rPr>
        <w:lastRenderedPageBreak/>
        <w:t xml:space="preserve">7. </w:t>
      </w:r>
      <w:r w:rsidR="00C759CA" w:rsidRPr="0045336D">
        <w:rPr>
          <w:b/>
          <w:bCs/>
          <w:sz w:val="36"/>
          <w:szCs w:val="36"/>
        </w:rPr>
        <w:t xml:space="preserve">Conclusion </w:t>
      </w:r>
    </w:p>
    <w:p w14:paraId="39B72060" w14:textId="03F718F2" w:rsidR="00C759CA" w:rsidRPr="0045336D" w:rsidRDefault="00C759CA" w:rsidP="005B1D72">
      <w:pPr>
        <w:jc w:val="both"/>
        <w:rPr>
          <w:rFonts w:ascii="Arial" w:hAnsi="Arial" w:cs="Arial"/>
        </w:rPr>
      </w:pPr>
      <w:r w:rsidRPr="0045336D">
        <w:rPr>
          <w:rFonts w:ascii="Arial" w:hAnsi="Arial" w:cs="Arial"/>
        </w:rPr>
        <w:t>In conclusion</w:t>
      </w:r>
      <w:r w:rsidR="00E330C9" w:rsidRPr="0045336D">
        <w:rPr>
          <w:rFonts w:ascii="Arial" w:hAnsi="Arial" w:cs="Arial"/>
        </w:rPr>
        <w:t xml:space="preserve">, the result shows that films with higher audience engagement, such as more likes and watches, tent to perform better </w:t>
      </w:r>
      <w:r w:rsidR="00D127CF" w:rsidRPr="0045336D">
        <w:rPr>
          <w:rFonts w:ascii="Arial" w:hAnsi="Arial" w:cs="Arial"/>
        </w:rPr>
        <w:t>than</w:t>
      </w:r>
      <w:r w:rsidR="00E330C9" w:rsidRPr="0045336D">
        <w:rPr>
          <w:rFonts w:ascii="Arial" w:hAnsi="Arial" w:cs="Arial"/>
        </w:rPr>
        <w:t xml:space="preserve"> those </w:t>
      </w:r>
      <w:r w:rsidR="00D127CF" w:rsidRPr="0045336D">
        <w:rPr>
          <w:rFonts w:ascii="Arial" w:hAnsi="Arial" w:cs="Arial"/>
        </w:rPr>
        <w:t xml:space="preserve">that only differ in length. The use </w:t>
      </w:r>
      <w:r w:rsidR="00D83100" w:rsidRPr="0045336D">
        <w:rPr>
          <w:rFonts w:ascii="Arial" w:hAnsi="Arial" w:cs="Arial"/>
        </w:rPr>
        <w:t>of Excel and SPSS helped identify important patter</w:t>
      </w:r>
      <w:r w:rsidR="0034641A" w:rsidRPr="0045336D">
        <w:rPr>
          <w:rFonts w:ascii="Arial" w:hAnsi="Arial" w:cs="Arial"/>
        </w:rPr>
        <w:t>ns rating, genres and viewer behaviour</w:t>
      </w:r>
      <w:r w:rsidR="0045336D" w:rsidRPr="0045336D">
        <w:rPr>
          <w:rFonts w:ascii="Arial" w:hAnsi="Arial" w:cs="Arial"/>
        </w:rPr>
        <w:t xml:space="preserve">, showing how data-driven analysis can support better decisions in film industry. </w:t>
      </w:r>
    </w:p>
    <w:p w14:paraId="4281FD78" w14:textId="77777777" w:rsidR="00D545DD" w:rsidRDefault="00D545DD" w:rsidP="005B1D72">
      <w:pPr>
        <w:jc w:val="both"/>
      </w:pPr>
    </w:p>
    <w:p w14:paraId="5293395B" w14:textId="77777777" w:rsidR="0045336D" w:rsidRDefault="0045336D" w:rsidP="005B1D72">
      <w:pPr>
        <w:jc w:val="both"/>
      </w:pPr>
    </w:p>
    <w:p w14:paraId="7033929A" w14:textId="77777777" w:rsidR="0045336D" w:rsidRDefault="0045336D" w:rsidP="005B1D72">
      <w:pPr>
        <w:jc w:val="both"/>
      </w:pPr>
    </w:p>
    <w:p w14:paraId="6B50AAD8" w14:textId="77777777" w:rsidR="0045336D" w:rsidRDefault="0045336D" w:rsidP="005B1D72">
      <w:pPr>
        <w:jc w:val="both"/>
      </w:pPr>
    </w:p>
    <w:p w14:paraId="5814CA34" w14:textId="77777777" w:rsidR="0045336D" w:rsidRDefault="0045336D" w:rsidP="005B1D72">
      <w:pPr>
        <w:jc w:val="both"/>
      </w:pPr>
    </w:p>
    <w:p w14:paraId="3CAE007D" w14:textId="77777777" w:rsidR="0045336D" w:rsidRDefault="0045336D" w:rsidP="005B1D72">
      <w:pPr>
        <w:jc w:val="both"/>
      </w:pPr>
    </w:p>
    <w:p w14:paraId="41345F72" w14:textId="77777777" w:rsidR="0045336D" w:rsidRDefault="0045336D" w:rsidP="005B1D72">
      <w:pPr>
        <w:jc w:val="both"/>
      </w:pPr>
    </w:p>
    <w:p w14:paraId="255B6626" w14:textId="77777777" w:rsidR="0045336D" w:rsidRDefault="0045336D" w:rsidP="005B1D72">
      <w:pPr>
        <w:jc w:val="both"/>
      </w:pPr>
    </w:p>
    <w:p w14:paraId="15599CE2" w14:textId="77777777" w:rsidR="0045336D" w:rsidRDefault="0045336D" w:rsidP="005B1D72">
      <w:pPr>
        <w:jc w:val="both"/>
      </w:pPr>
    </w:p>
    <w:p w14:paraId="34602556" w14:textId="77777777" w:rsidR="0045336D" w:rsidRDefault="0045336D" w:rsidP="005B1D72">
      <w:pPr>
        <w:jc w:val="both"/>
      </w:pPr>
    </w:p>
    <w:p w14:paraId="77E1945B" w14:textId="77777777" w:rsidR="0045336D" w:rsidRDefault="0045336D" w:rsidP="005B1D72">
      <w:pPr>
        <w:jc w:val="both"/>
      </w:pPr>
    </w:p>
    <w:p w14:paraId="7B0FECD9" w14:textId="77777777" w:rsidR="0045336D" w:rsidRDefault="0045336D" w:rsidP="005B1D72">
      <w:pPr>
        <w:jc w:val="both"/>
      </w:pPr>
    </w:p>
    <w:p w14:paraId="2E688698" w14:textId="77777777" w:rsidR="0045336D" w:rsidRDefault="0045336D" w:rsidP="005B1D72">
      <w:pPr>
        <w:jc w:val="both"/>
      </w:pPr>
    </w:p>
    <w:p w14:paraId="52B848B8" w14:textId="77777777" w:rsidR="0045336D" w:rsidRDefault="0045336D" w:rsidP="005B1D72">
      <w:pPr>
        <w:jc w:val="both"/>
      </w:pPr>
    </w:p>
    <w:p w14:paraId="32F5B562" w14:textId="77777777" w:rsidR="0045336D" w:rsidRDefault="0045336D" w:rsidP="005B1D72">
      <w:pPr>
        <w:jc w:val="both"/>
      </w:pPr>
    </w:p>
    <w:p w14:paraId="7C269A92" w14:textId="77777777" w:rsidR="0045336D" w:rsidRDefault="0045336D" w:rsidP="005B1D72">
      <w:pPr>
        <w:jc w:val="both"/>
      </w:pPr>
    </w:p>
    <w:p w14:paraId="045F60BE" w14:textId="77777777" w:rsidR="0045336D" w:rsidRDefault="0045336D" w:rsidP="005B1D72">
      <w:pPr>
        <w:jc w:val="both"/>
      </w:pPr>
    </w:p>
    <w:p w14:paraId="0E149F8A" w14:textId="77777777" w:rsidR="0045336D" w:rsidRDefault="0045336D" w:rsidP="005B1D72">
      <w:pPr>
        <w:jc w:val="both"/>
      </w:pPr>
    </w:p>
    <w:p w14:paraId="51FC54D4" w14:textId="77777777" w:rsidR="0045336D" w:rsidRDefault="0045336D" w:rsidP="005B1D72">
      <w:pPr>
        <w:jc w:val="both"/>
      </w:pPr>
    </w:p>
    <w:p w14:paraId="6F15BBEF" w14:textId="77777777" w:rsidR="0045336D" w:rsidRDefault="0045336D" w:rsidP="005B1D72">
      <w:pPr>
        <w:jc w:val="both"/>
      </w:pPr>
    </w:p>
    <w:p w14:paraId="027023FC" w14:textId="77777777" w:rsidR="0045336D" w:rsidRDefault="0045336D" w:rsidP="005B1D72">
      <w:pPr>
        <w:jc w:val="both"/>
      </w:pPr>
    </w:p>
    <w:p w14:paraId="4A5714B5" w14:textId="77777777" w:rsidR="0045336D" w:rsidRDefault="0045336D" w:rsidP="005B1D72">
      <w:pPr>
        <w:jc w:val="both"/>
      </w:pPr>
    </w:p>
    <w:p w14:paraId="7D5FAF44" w14:textId="77777777" w:rsidR="0045336D" w:rsidRDefault="0045336D" w:rsidP="005B1D72">
      <w:pPr>
        <w:jc w:val="both"/>
      </w:pPr>
    </w:p>
    <w:p w14:paraId="064C4CD9" w14:textId="59C59123" w:rsidR="0045336D" w:rsidRDefault="0045336D" w:rsidP="005B1D72">
      <w:pPr>
        <w:jc w:val="both"/>
        <w:rPr>
          <w:rFonts w:ascii="Arial" w:hAnsi="Arial" w:cs="Arial"/>
          <w:b/>
          <w:bCs/>
          <w:sz w:val="36"/>
          <w:szCs w:val="36"/>
        </w:rPr>
      </w:pPr>
      <w:r>
        <w:rPr>
          <w:rFonts w:ascii="Arial" w:hAnsi="Arial" w:cs="Arial"/>
          <w:b/>
          <w:bCs/>
          <w:sz w:val="36"/>
          <w:szCs w:val="36"/>
        </w:rPr>
        <w:lastRenderedPageBreak/>
        <w:t xml:space="preserve">8. </w:t>
      </w:r>
      <w:r w:rsidRPr="0045336D">
        <w:rPr>
          <w:rFonts w:ascii="Arial" w:hAnsi="Arial" w:cs="Arial"/>
          <w:b/>
          <w:bCs/>
          <w:sz w:val="36"/>
          <w:szCs w:val="36"/>
        </w:rPr>
        <w:t xml:space="preserve">References </w:t>
      </w:r>
    </w:p>
    <w:p w14:paraId="2A4229CC" w14:textId="1F835F82" w:rsidR="0045336D" w:rsidRDefault="00EC4970" w:rsidP="005B1D72">
      <w:pPr>
        <w:jc w:val="both"/>
        <w:rPr>
          <w:rFonts w:ascii="Arial" w:hAnsi="Arial" w:cs="Arial"/>
          <w:color w:val="000000"/>
        </w:rPr>
      </w:pPr>
      <w:r w:rsidRPr="00EC4970">
        <w:rPr>
          <w:rFonts w:ascii="Arial" w:hAnsi="Arial" w:cs="Arial"/>
          <w:color w:val="000000"/>
        </w:rPr>
        <w:t>Provost, F. and Fawcett, T. (2021)</w:t>
      </w:r>
      <w:r w:rsidRPr="00EC4970">
        <w:rPr>
          <w:rStyle w:val="apple-converted-space"/>
          <w:rFonts w:ascii="Arial" w:hAnsi="Arial" w:cs="Arial"/>
          <w:color w:val="000000"/>
        </w:rPr>
        <w:t> </w:t>
      </w:r>
      <w:r w:rsidRPr="00EC4970">
        <w:rPr>
          <w:rStyle w:val="Emphasis"/>
          <w:rFonts w:ascii="Arial" w:hAnsi="Arial" w:cs="Arial"/>
          <w:color w:val="000000"/>
        </w:rPr>
        <w:t>Data Science for Business: What You Need to Know about Data Mining and Data-Analytic Thinking</w:t>
      </w:r>
      <w:r w:rsidRPr="00EC4970">
        <w:rPr>
          <w:rFonts w:ascii="Arial" w:hAnsi="Arial" w:cs="Arial"/>
          <w:color w:val="000000"/>
        </w:rPr>
        <w:t xml:space="preserve">. 2nd </w:t>
      </w:r>
      <w:proofErr w:type="spellStart"/>
      <w:r w:rsidRPr="00EC4970">
        <w:rPr>
          <w:rFonts w:ascii="Arial" w:hAnsi="Arial" w:cs="Arial"/>
          <w:color w:val="000000"/>
        </w:rPr>
        <w:t>edn</w:t>
      </w:r>
      <w:proofErr w:type="spellEnd"/>
      <w:r w:rsidRPr="00EC4970">
        <w:rPr>
          <w:rFonts w:ascii="Arial" w:hAnsi="Arial" w:cs="Arial"/>
          <w:color w:val="000000"/>
        </w:rPr>
        <w:t>. Sebastopol: O’Reilly Media.</w:t>
      </w:r>
    </w:p>
    <w:p w14:paraId="37580BC6" w14:textId="213AB448" w:rsidR="009F79C5" w:rsidRPr="009F79C5" w:rsidRDefault="009F79C5" w:rsidP="005B1D72">
      <w:pPr>
        <w:jc w:val="both"/>
        <w:rPr>
          <w:rFonts w:ascii="Arial" w:hAnsi="Arial" w:cs="Arial"/>
        </w:rPr>
      </w:pPr>
      <w:r w:rsidRPr="009F79C5">
        <w:rPr>
          <w:rFonts w:ascii="Arial" w:hAnsi="Arial" w:cs="Arial"/>
          <w:color w:val="000000"/>
        </w:rPr>
        <w:t>IBM (2023)</w:t>
      </w:r>
      <w:r w:rsidRPr="009F79C5">
        <w:rPr>
          <w:rStyle w:val="apple-converted-space"/>
          <w:rFonts w:ascii="Arial" w:hAnsi="Arial" w:cs="Arial"/>
          <w:color w:val="000000"/>
        </w:rPr>
        <w:t> </w:t>
      </w:r>
      <w:r w:rsidRPr="009F79C5">
        <w:rPr>
          <w:rStyle w:val="Emphasis"/>
          <w:rFonts w:ascii="Arial" w:hAnsi="Arial" w:cs="Arial"/>
          <w:color w:val="000000"/>
        </w:rPr>
        <w:t>IBM SPSS Statistics User Guide</w:t>
      </w:r>
      <w:r w:rsidRPr="009F79C5">
        <w:rPr>
          <w:rFonts w:ascii="Arial" w:hAnsi="Arial" w:cs="Arial"/>
          <w:color w:val="000000"/>
        </w:rPr>
        <w:t>. Available at:</w:t>
      </w:r>
      <w:r w:rsidRPr="009F79C5">
        <w:rPr>
          <w:rStyle w:val="apple-converted-space"/>
          <w:rFonts w:ascii="Arial" w:hAnsi="Arial" w:cs="Arial"/>
          <w:color w:val="000000"/>
        </w:rPr>
        <w:t> </w:t>
      </w:r>
      <w:hyperlink r:id="rId21" w:tgtFrame="_new" w:history="1">
        <w:r w:rsidRPr="009F79C5">
          <w:rPr>
            <w:rStyle w:val="Hyperlink"/>
            <w:rFonts w:ascii="Arial" w:hAnsi="Arial" w:cs="Arial"/>
          </w:rPr>
          <w:t>https://www.ibm.com/spss</w:t>
        </w:r>
      </w:hyperlink>
      <w:r w:rsidRPr="009F79C5">
        <w:rPr>
          <w:rStyle w:val="apple-converted-space"/>
          <w:rFonts w:ascii="Arial" w:hAnsi="Arial" w:cs="Arial"/>
          <w:color w:val="000000"/>
        </w:rPr>
        <w:t> </w:t>
      </w:r>
      <w:r w:rsidRPr="009F79C5">
        <w:rPr>
          <w:rFonts w:ascii="Arial" w:hAnsi="Arial" w:cs="Arial"/>
          <w:color w:val="000000"/>
        </w:rPr>
        <w:t>(Accessed: 18 December 2025).</w:t>
      </w:r>
    </w:p>
    <w:p w14:paraId="2886A725" w14:textId="77777777" w:rsidR="0045336D" w:rsidRDefault="0045336D" w:rsidP="005B1D72">
      <w:pPr>
        <w:jc w:val="both"/>
      </w:pPr>
    </w:p>
    <w:p w14:paraId="7B533F2B" w14:textId="3678ACD7" w:rsidR="0045336D" w:rsidRPr="002E21BB" w:rsidRDefault="002E21BB" w:rsidP="005B1D72">
      <w:pPr>
        <w:jc w:val="both"/>
        <w:rPr>
          <w:rFonts w:ascii="Arial" w:hAnsi="Arial" w:cs="Arial"/>
        </w:rPr>
      </w:pPr>
      <w:proofErr w:type="spellStart"/>
      <w:r w:rsidRPr="002E21BB">
        <w:rPr>
          <w:rFonts w:ascii="Arial" w:hAnsi="Arial" w:cs="Arial"/>
          <w:color w:val="000000"/>
        </w:rPr>
        <w:t>Pallant</w:t>
      </w:r>
      <w:proofErr w:type="spellEnd"/>
      <w:r w:rsidRPr="002E21BB">
        <w:rPr>
          <w:rFonts w:ascii="Arial" w:hAnsi="Arial" w:cs="Arial"/>
          <w:color w:val="000000"/>
        </w:rPr>
        <w:t>, J. (2020)</w:t>
      </w:r>
      <w:r w:rsidRPr="002E21BB">
        <w:rPr>
          <w:rStyle w:val="apple-converted-space"/>
          <w:rFonts w:ascii="Arial" w:hAnsi="Arial" w:cs="Arial"/>
          <w:color w:val="000000"/>
        </w:rPr>
        <w:t> </w:t>
      </w:r>
      <w:r w:rsidRPr="002E21BB">
        <w:rPr>
          <w:rStyle w:val="Emphasis"/>
          <w:rFonts w:ascii="Arial" w:hAnsi="Arial" w:cs="Arial"/>
          <w:color w:val="000000"/>
        </w:rPr>
        <w:t>SPSS Survival Manual</w:t>
      </w:r>
      <w:r w:rsidRPr="002E21BB">
        <w:rPr>
          <w:rFonts w:ascii="Arial" w:hAnsi="Arial" w:cs="Arial"/>
          <w:color w:val="000000"/>
        </w:rPr>
        <w:t xml:space="preserve">. 7th </w:t>
      </w:r>
      <w:proofErr w:type="spellStart"/>
      <w:r w:rsidRPr="002E21BB">
        <w:rPr>
          <w:rFonts w:ascii="Arial" w:hAnsi="Arial" w:cs="Arial"/>
          <w:color w:val="000000"/>
        </w:rPr>
        <w:t>edn</w:t>
      </w:r>
      <w:proofErr w:type="spellEnd"/>
      <w:r w:rsidRPr="002E21BB">
        <w:rPr>
          <w:rFonts w:ascii="Arial" w:hAnsi="Arial" w:cs="Arial"/>
          <w:color w:val="000000"/>
        </w:rPr>
        <w:t>. Maidenhead: Open University Press.</w:t>
      </w:r>
    </w:p>
    <w:p w14:paraId="33F137CD" w14:textId="29C5FA26" w:rsidR="00925776" w:rsidRPr="00046101" w:rsidRDefault="00046101" w:rsidP="005B1D72">
      <w:pPr>
        <w:jc w:val="both"/>
        <w:rPr>
          <w:rFonts w:ascii="Arial" w:hAnsi="Arial" w:cs="Arial"/>
        </w:rPr>
      </w:pPr>
      <w:r w:rsidRPr="00046101">
        <w:rPr>
          <w:rFonts w:ascii="Arial" w:hAnsi="Arial" w:cs="Arial"/>
          <w:color w:val="000000"/>
        </w:rPr>
        <w:t>Saunders, M., Lewis, P. and Thornhill, A. (2019)</w:t>
      </w:r>
      <w:r w:rsidRPr="00046101">
        <w:rPr>
          <w:rStyle w:val="apple-converted-space"/>
          <w:rFonts w:ascii="Arial" w:hAnsi="Arial" w:cs="Arial"/>
          <w:color w:val="000000"/>
        </w:rPr>
        <w:t> </w:t>
      </w:r>
      <w:r w:rsidRPr="00046101">
        <w:rPr>
          <w:rStyle w:val="Emphasis"/>
          <w:rFonts w:ascii="Arial" w:hAnsi="Arial" w:cs="Arial"/>
          <w:color w:val="000000"/>
        </w:rPr>
        <w:t>Research Methods for Business Students</w:t>
      </w:r>
      <w:r w:rsidRPr="00046101">
        <w:rPr>
          <w:rFonts w:ascii="Arial" w:hAnsi="Arial" w:cs="Arial"/>
          <w:color w:val="000000"/>
        </w:rPr>
        <w:t xml:space="preserve">. 8th </w:t>
      </w:r>
      <w:proofErr w:type="spellStart"/>
      <w:r w:rsidRPr="00046101">
        <w:rPr>
          <w:rFonts w:ascii="Arial" w:hAnsi="Arial" w:cs="Arial"/>
          <w:color w:val="000000"/>
        </w:rPr>
        <w:t>edn</w:t>
      </w:r>
      <w:proofErr w:type="spellEnd"/>
      <w:r w:rsidRPr="00046101">
        <w:rPr>
          <w:rFonts w:ascii="Arial" w:hAnsi="Arial" w:cs="Arial"/>
          <w:color w:val="000000"/>
        </w:rPr>
        <w:t>. Harlow: Pearson.</w:t>
      </w:r>
    </w:p>
    <w:p w14:paraId="040B610D" w14:textId="2FB7C7A4" w:rsidR="004D18AE" w:rsidRPr="00CA7600" w:rsidRDefault="00CA7600" w:rsidP="005B1D72">
      <w:pPr>
        <w:jc w:val="both"/>
        <w:rPr>
          <w:rFonts w:ascii="Arial" w:hAnsi="Arial" w:cs="Arial"/>
        </w:rPr>
      </w:pPr>
      <w:r w:rsidRPr="00CA7600">
        <w:rPr>
          <w:rFonts w:ascii="Arial" w:hAnsi="Arial" w:cs="Arial"/>
          <w:color w:val="000000"/>
        </w:rPr>
        <w:t>Field, A. (2018)</w:t>
      </w:r>
      <w:r w:rsidRPr="00CA7600">
        <w:rPr>
          <w:rStyle w:val="apple-converted-space"/>
          <w:rFonts w:ascii="Arial" w:hAnsi="Arial" w:cs="Arial"/>
          <w:color w:val="000000"/>
        </w:rPr>
        <w:t> </w:t>
      </w:r>
      <w:r w:rsidRPr="00CA7600">
        <w:rPr>
          <w:rStyle w:val="Emphasis"/>
          <w:rFonts w:ascii="Arial" w:hAnsi="Arial" w:cs="Arial"/>
          <w:color w:val="000000"/>
        </w:rPr>
        <w:t>Discovering Statistics Using IBM SPSS Statistics</w:t>
      </w:r>
      <w:r w:rsidRPr="00CA7600">
        <w:rPr>
          <w:rFonts w:ascii="Arial" w:hAnsi="Arial" w:cs="Arial"/>
          <w:color w:val="000000"/>
        </w:rPr>
        <w:t xml:space="preserve">. 5th </w:t>
      </w:r>
      <w:proofErr w:type="spellStart"/>
      <w:r w:rsidRPr="00CA7600">
        <w:rPr>
          <w:rFonts w:ascii="Arial" w:hAnsi="Arial" w:cs="Arial"/>
          <w:color w:val="000000"/>
        </w:rPr>
        <w:t>edn</w:t>
      </w:r>
      <w:proofErr w:type="spellEnd"/>
      <w:r w:rsidRPr="00CA7600">
        <w:rPr>
          <w:rFonts w:ascii="Arial" w:hAnsi="Arial" w:cs="Arial"/>
          <w:color w:val="000000"/>
        </w:rPr>
        <w:t>. London: SAGE.</w:t>
      </w:r>
    </w:p>
    <w:p w14:paraId="0D12DEA9" w14:textId="77777777" w:rsidR="004D18AE" w:rsidRDefault="004D18AE" w:rsidP="005B1D72">
      <w:pPr>
        <w:jc w:val="both"/>
      </w:pPr>
    </w:p>
    <w:sectPr w:rsidR="004D18AE">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744DFF" w14:textId="77777777" w:rsidR="005B1D72" w:rsidRDefault="005B1D72" w:rsidP="005B1D72">
      <w:pPr>
        <w:spacing w:after="0" w:line="240" w:lineRule="auto"/>
      </w:pPr>
      <w:r>
        <w:separator/>
      </w:r>
    </w:p>
  </w:endnote>
  <w:endnote w:type="continuationSeparator" w:id="0">
    <w:p w14:paraId="38F61CFE" w14:textId="77777777" w:rsidR="005B1D72" w:rsidRDefault="005B1D72" w:rsidP="005B1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22397832"/>
      <w:docPartObj>
        <w:docPartGallery w:val="Page Numbers (Bottom of Page)"/>
        <w:docPartUnique/>
      </w:docPartObj>
    </w:sdtPr>
    <w:sdtContent>
      <w:p w14:paraId="4518FEB8" w14:textId="30204872" w:rsidR="005B1D72" w:rsidRDefault="005B1D72" w:rsidP="00A62F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4A4A81" w14:textId="77777777" w:rsidR="005B1D72" w:rsidRDefault="005B1D72" w:rsidP="005B1D7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92897329"/>
      <w:docPartObj>
        <w:docPartGallery w:val="Page Numbers (Bottom of Page)"/>
        <w:docPartUnique/>
      </w:docPartObj>
    </w:sdtPr>
    <w:sdtContent>
      <w:p w14:paraId="1714D200" w14:textId="48EECB78" w:rsidR="005B1D72" w:rsidRDefault="005B1D72" w:rsidP="00A62F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3414F6" w14:textId="77777777" w:rsidR="005B1D72" w:rsidRDefault="005B1D72" w:rsidP="005B1D7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CBE92A" w14:textId="77777777" w:rsidR="005B1D72" w:rsidRDefault="005B1D72" w:rsidP="005B1D72">
      <w:pPr>
        <w:spacing w:after="0" w:line="240" w:lineRule="auto"/>
      </w:pPr>
      <w:r>
        <w:separator/>
      </w:r>
    </w:p>
  </w:footnote>
  <w:footnote w:type="continuationSeparator" w:id="0">
    <w:p w14:paraId="5D05A9F1" w14:textId="77777777" w:rsidR="005B1D72" w:rsidRDefault="005B1D72" w:rsidP="005B1D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8AE"/>
    <w:rsid w:val="000004B7"/>
    <w:rsid w:val="00000890"/>
    <w:rsid w:val="0000797A"/>
    <w:rsid w:val="00014E01"/>
    <w:rsid w:val="000203A7"/>
    <w:rsid w:val="00026300"/>
    <w:rsid w:val="00027893"/>
    <w:rsid w:val="00030749"/>
    <w:rsid w:val="00031727"/>
    <w:rsid w:val="000332A0"/>
    <w:rsid w:val="00035A5F"/>
    <w:rsid w:val="00043641"/>
    <w:rsid w:val="00045873"/>
    <w:rsid w:val="00046101"/>
    <w:rsid w:val="00053F79"/>
    <w:rsid w:val="0007129B"/>
    <w:rsid w:val="00075D1B"/>
    <w:rsid w:val="00083785"/>
    <w:rsid w:val="0009119C"/>
    <w:rsid w:val="000949EE"/>
    <w:rsid w:val="000B6C5D"/>
    <w:rsid w:val="000C06DC"/>
    <w:rsid w:val="000E0770"/>
    <w:rsid w:val="000E0F18"/>
    <w:rsid w:val="000E248E"/>
    <w:rsid w:val="000E316B"/>
    <w:rsid w:val="000E5851"/>
    <w:rsid w:val="000F3379"/>
    <w:rsid w:val="00101D26"/>
    <w:rsid w:val="00126A5D"/>
    <w:rsid w:val="00132644"/>
    <w:rsid w:val="00137135"/>
    <w:rsid w:val="00142CC6"/>
    <w:rsid w:val="00156F69"/>
    <w:rsid w:val="00157980"/>
    <w:rsid w:val="00160D85"/>
    <w:rsid w:val="00166C07"/>
    <w:rsid w:val="0017249B"/>
    <w:rsid w:val="001860BF"/>
    <w:rsid w:val="00186FC6"/>
    <w:rsid w:val="001B2A5C"/>
    <w:rsid w:val="001B6708"/>
    <w:rsid w:val="001D266F"/>
    <w:rsid w:val="002023C6"/>
    <w:rsid w:val="002066F3"/>
    <w:rsid w:val="002215F6"/>
    <w:rsid w:val="002448C2"/>
    <w:rsid w:val="0025769F"/>
    <w:rsid w:val="0027290A"/>
    <w:rsid w:val="002751D7"/>
    <w:rsid w:val="00283A04"/>
    <w:rsid w:val="00292489"/>
    <w:rsid w:val="00296274"/>
    <w:rsid w:val="002B320B"/>
    <w:rsid w:val="002E088D"/>
    <w:rsid w:val="002E21BB"/>
    <w:rsid w:val="002F4F23"/>
    <w:rsid w:val="00310CB4"/>
    <w:rsid w:val="00322A3F"/>
    <w:rsid w:val="0033367E"/>
    <w:rsid w:val="00333FF3"/>
    <w:rsid w:val="0034641A"/>
    <w:rsid w:val="003554F6"/>
    <w:rsid w:val="00361854"/>
    <w:rsid w:val="003643DE"/>
    <w:rsid w:val="003719D2"/>
    <w:rsid w:val="00376763"/>
    <w:rsid w:val="003823B4"/>
    <w:rsid w:val="00385AE9"/>
    <w:rsid w:val="0039304A"/>
    <w:rsid w:val="003966E3"/>
    <w:rsid w:val="003A4AD4"/>
    <w:rsid w:val="003B6033"/>
    <w:rsid w:val="003B71FA"/>
    <w:rsid w:val="003C51EC"/>
    <w:rsid w:val="003E2821"/>
    <w:rsid w:val="003E7C1E"/>
    <w:rsid w:val="00415287"/>
    <w:rsid w:val="00421DF9"/>
    <w:rsid w:val="00424F5A"/>
    <w:rsid w:val="00447A02"/>
    <w:rsid w:val="00451C2F"/>
    <w:rsid w:val="0045336D"/>
    <w:rsid w:val="0045358A"/>
    <w:rsid w:val="00475C01"/>
    <w:rsid w:val="00487515"/>
    <w:rsid w:val="004A030B"/>
    <w:rsid w:val="004A39A4"/>
    <w:rsid w:val="004A48C1"/>
    <w:rsid w:val="004B2668"/>
    <w:rsid w:val="004D18AE"/>
    <w:rsid w:val="004E2C31"/>
    <w:rsid w:val="004E2D14"/>
    <w:rsid w:val="004E7555"/>
    <w:rsid w:val="004F0660"/>
    <w:rsid w:val="004F5A54"/>
    <w:rsid w:val="004F7563"/>
    <w:rsid w:val="0050124B"/>
    <w:rsid w:val="0050319A"/>
    <w:rsid w:val="005174D5"/>
    <w:rsid w:val="00530486"/>
    <w:rsid w:val="00536CAF"/>
    <w:rsid w:val="005540C4"/>
    <w:rsid w:val="005546A8"/>
    <w:rsid w:val="00567E01"/>
    <w:rsid w:val="005837B8"/>
    <w:rsid w:val="00584385"/>
    <w:rsid w:val="00593152"/>
    <w:rsid w:val="005B1D72"/>
    <w:rsid w:val="005C42D7"/>
    <w:rsid w:val="005E7303"/>
    <w:rsid w:val="0061444C"/>
    <w:rsid w:val="006152EF"/>
    <w:rsid w:val="00623EE5"/>
    <w:rsid w:val="006259AC"/>
    <w:rsid w:val="00635C99"/>
    <w:rsid w:val="00641732"/>
    <w:rsid w:val="00641E2F"/>
    <w:rsid w:val="006462F5"/>
    <w:rsid w:val="0065745A"/>
    <w:rsid w:val="006812DA"/>
    <w:rsid w:val="00687B89"/>
    <w:rsid w:val="00693B5A"/>
    <w:rsid w:val="006A09CB"/>
    <w:rsid w:val="006A5856"/>
    <w:rsid w:val="006D171F"/>
    <w:rsid w:val="006F157B"/>
    <w:rsid w:val="00712D6A"/>
    <w:rsid w:val="00715C43"/>
    <w:rsid w:val="0073211C"/>
    <w:rsid w:val="00735888"/>
    <w:rsid w:val="00737639"/>
    <w:rsid w:val="00746DA6"/>
    <w:rsid w:val="00766AEB"/>
    <w:rsid w:val="00777061"/>
    <w:rsid w:val="00782A04"/>
    <w:rsid w:val="0078452F"/>
    <w:rsid w:val="00786C04"/>
    <w:rsid w:val="00786D6F"/>
    <w:rsid w:val="007B2903"/>
    <w:rsid w:val="007C0E60"/>
    <w:rsid w:val="007C5262"/>
    <w:rsid w:val="007C7C3C"/>
    <w:rsid w:val="007D0F17"/>
    <w:rsid w:val="007D30C6"/>
    <w:rsid w:val="007D7CFB"/>
    <w:rsid w:val="007E711F"/>
    <w:rsid w:val="00800D01"/>
    <w:rsid w:val="00811B57"/>
    <w:rsid w:val="008178D1"/>
    <w:rsid w:val="008268E4"/>
    <w:rsid w:val="0082738A"/>
    <w:rsid w:val="008434F4"/>
    <w:rsid w:val="00846524"/>
    <w:rsid w:val="00853973"/>
    <w:rsid w:val="00862ADD"/>
    <w:rsid w:val="0086413B"/>
    <w:rsid w:val="0087283F"/>
    <w:rsid w:val="00874326"/>
    <w:rsid w:val="00876765"/>
    <w:rsid w:val="00883017"/>
    <w:rsid w:val="00885A2D"/>
    <w:rsid w:val="008A43A5"/>
    <w:rsid w:val="008A76D5"/>
    <w:rsid w:val="008B02BB"/>
    <w:rsid w:val="008B5BD0"/>
    <w:rsid w:val="008D3270"/>
    <w:rsid w:val="0091153E"/>
    <w:rsid w:val="00925776"/>
    <w:rsid w:val="009333EC"/>
    <w:rsid w:val="00951299"/>
    <w:rsid w:val="0095253A"/>
    <w:rsid w:val="00952D12"/>
    <w:rsid w:val="00954277"/>
    <w:rsid w:val="009628CF"/>
    <w:rsid w:val="00962C1C"/>
    <w:rsid w:val="009767BC"/>
    <w:rsid w:val="00982B80"/>
    <w:rsid w:val="009921AE"/>
    <w:rsid w:val="00996A15"/>
    <w:rsid w:val="009B0E74"/>
    <w:rsid w:val="009B5B41"/>
    <w:rsid w:val="009F3959"/>
    <w:rsid w:val="009F4B24"/>
    <w:rsid w:val="009F79C5"/>
    <w:rsid w:val="00A31CF4"/>
    <w:rsid w:val="00A33731"/>
    <w:rsid w:val="00A5062C"/>
    <w:rsid w:val="00A517FC"/>
    <w:rsid w:val="00A57E72"/>
    <w:rsid w:val="00A611B2"/>
    <w:rsid w:val="00A62874"/>
    <w:rsid w:val="00A72BF9"/>
    <w:rsid w:val="00A82009"/>
    <w:rsid w:val="00A96C90"/>
    <w:rsid w:val="00AA53DE"/>
    <w:rsid w:val="00AB22F3"/>
    <w:rsid w:val="00AB2E58"/>
    <w:rsid w:val="00AB5225"/>
    <w:rsid w:val="00AC127F"/>
    <w:rsid w:val="00AC4324"/>
    <w:rsid w:val="00AD3DDC"/>
    <w:rsid w:val="00AD72CC"/>
    <w:rsid w:val="00AD78C6"/>
    <w:rsid w:val="00AE1B69"/>
    <w:rsid w:val="00B00A64"/>
    <w:rsid w:val="00B00D55"/>
    <w:rsid w:val="00B02EB7"/>
    <w:rsid w:val="00B03C17"/>
    <w:rsid w:val="00B0661C"/>
    <w:rsid w:val="00B11142"/>
    <w:rsid w:val="00B12E81"/>
    <w:rsid w:val="00B26192"/>
    <w:rsid w:val="00B368F6"/>
    <w:rsid w:val="00B37BDA"/>
    <w:rsid w:val="00B41B87"/>
    <w:rsid w:val="00B45799"/>
    <w:rsid w:val="00B47B0C"/>
    <w:rsid w:val="00B57D58"/>
    <w:rsid w:val="00B632AF"/>
    <w:rsid w:val="00B644B0"/>
    <w:rsid w:val="00B836EA"/>
    <w:rsid w:val="00B87FEE"/>
    <w:rsid w:val="00BB73F0"/>
    <w:rsid w:val="00BC10F8"/>
    <w:rsid w:val="00BD03C3"/>
    <w:rsid w:val="00BD7836"/>
    <w:rsid w:val="00BF11AB"/>
    <w:rsid w:val="00BF47E7"/>
    <w:rsid w:val="00BF4AA4"/>
    <w:rsid w:val="00BF5D6E"/>
    <w:rsid w:val="00C05354"/>
    <w:rsid w:val="00C11DF9"/>
    <w:rsid w:val="00C15C72"/>
    <w:rsid w:val="00C173DC"/>
    <w:rsid w:val="00C32652"/>
    <w:rsid w:val="00C33AAA"/>
    <w:rsid w:val="00C622A9"/>
    <w:rsid w:val="00C759CA"/>
    <w:rsid w:val="00C822CF"/>
    <w:rsid w:val="00C951CB"/>
    <w:rsid w:val="00CA03DD"/>
    <w:rsid w:val="00CA3591"/>
    <w:rsid w:val="00CA7600"/>
    <w:rsid w:val="00CB63EA"/>
    <w:rsid w:val="00CB6C59"/>
    <w:rsid w:val="00CC42FE"/>
    <w:rsid w:val="00CC59C8"/>
    <w:rsid w:val="00CC5E80"/>
    <w:rsid w:val="00CD2A3E"/>
    <w:rsid w:val="00CE6DE5"/>
    <w:rsid w:val="00CF0271"/>
    <w:rsid w:val="00CF213E"/>
    <w:rsid w:val="00CF7DA7"/>
    <w:rsid w:val="00D127CF"/>
    <w:rsid w:val="00D22730"/>
    <w:rsid w:val="00D447B4"/>
    <w:rsid w:val="00D50488"/>
    <w:rsid w:val="00D51E36"/>
    <w:rsid w:val="00D54538"/>
    <w:rsid w:val="00D545DD"/>
    <w:rsid w:val="00D67BDC"/>
    <w:rsid w:val="00D74999"/>
    <w:rsid w:val="00D83100"/>
    <w:rsid w:val="00D8326F"/>
    <w:rsid w:val="00DB512C"/>
    <w:rsid w:val="00DC7086"/>
    <w:rsid w:val="00DC74F7"/>
    <w:rsid w:val="00DD3542"/>
    <w:rsid w:val="00DF15AC"/>
    <w:rsid w:val="00DF6C41"/>
    <w:rsid w:val="00E10050"/>
    <w:rsid w:val="00E15D23"/>
    <w:rsid w:val="00E330C9"/>
    <w:rsid w:val="00E422DA"/>
    <w:rsid w:val="00E53D76"/>
    <w:rsid w:val="00E67163"/>
    <w:rsid w:val="00E67B67"/>
    <w:rsid w:val="00E768DE"/>
    <w:rsid w:val="00E836CD"/>
    <w:rsid w:val="00E972A6"/>
    <w:rsid w:val="00EB5FC2"/>
    <w:rsid w:val="00EB7248"/>
    <w:rsid w:val="00EC4970"/>
    <w:rsid w:val="00EC6D22"/>
    <w:rsid w:val="00ED637A"/>
    <w:rsid w:val="00EE41A4"/>
    <w:rsid w:val="00EF17EA"/>
    <w:rsid w:val="00F000AA"/>
    <w:rsid w:val="00F043F8"/>
    <w:rsid w:val="00F23B50"/>
    <w:rsid w:val="00F44D4B"/>
    <w:rsid w:val="00F51ABB"/>
    <w:rsid w:val="00F727F1"/>
    <w:rsid w:val="00F76603"/>
    <w:rsid w:val="00F80702"/>
    <w:rsid w:val="00F819F4"/>
    <w:rsid w:val="00F841A3"/>
    <w:rsid w:val="00F85FAE"/>
    <w:rsid w:val="00F918E0"/>
    <w:rsid w:val="00F96367"/>
    <w:rsid w:val="00FA5D21"/>
    <w:rsid w:val="00FB7A2D"/>
    <w:rsid w:val="00FC4F78"/>
    <w:rsid w:val="00FC75DC"/>
    <w:rsid w:val="00FE326B"/>
    <w:rsid w:val="00FE3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9E295"/>
  <w15:chartTrackingRefBased/>
  <w15:docId w15:val="{EFB6EA45-B296-2E40-BD5F-CF302A0D6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18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18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18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18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18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18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18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18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18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18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18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18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18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18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18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18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18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18AE"/>
    <w:rPr>
      <w:rFonts w:eastAsiaTheme="majorEastAsia" w:cstheme="majorBidi"/>
      <w:color w:val="272727" w:themeColor="text1" w:themeTint="D8"/>
    </w:rPr>
  </w:style>
  <w:style w:type="paragraph" w:styleId="Title">
    <w:name w:val="Title"/>
    <w:basedOn w:val="Normal"/>
    <w:next w:val="Normal"/>
    <w:link w:val="TitleChar"/>
    <w:uiPriority w:val="10"/>
    <w:qFormat/>
    <w:rsid w:val="004D18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8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18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18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18AE"/>
    <w:pPr>
      <w:spacing w:before="160"/>
      <w:jc w:val="center"/>
    </w:pPr>
    <w:rPr>
      <w:i/>
      <w:iCs/>
      <w:color w:val="404040" w:themeColor="text1" w:themeTint="BF"/>
    </w:rPr>
  </w:style>
  <w:style w:type="character" w:customStyle="1" w:styleId="QuoteChar">
    <w:name w:val="Quote Char"/>
    <w:basedOn w:val="DefaultParagraphFont"/>
    <w:link w:val="Quote"/>
    <w:uiPriority w:val="29"/>
    <w:rsid w:val="004D18AE"/>
    <w:rPr>
      <w:i/>
      <w:iCs/>
      <w:color w:val="404040" w:themeColor="text1" w:themeTint="BF"/>
    </w:rPr>
  </w:style>
  <w:style w:type="paragraph" w:styleId="ListParagraph">
    <w:name w:val="List Paragraph"/>
    <w:basedOn w:val="Normal"/>
    <w:uiPriority w:val="34"/>
    <w:qFormat/>
    <w:rsid w:val="004D18AE"/>
    <w:pPr>
      <w:ind w:left="720"/>
      <w:contextualSpacing/>
    </w:pPr>
  </w:style>
  <w:style w:type="character" w:styleId="IntenseEmphasis">
    <w:name w:val="Intense Emphasis"/>
    <w:basedOn w:val="DefaultParagraphFont"/>
    <w:uiPriority w:val="21"/>
    <w:qFormat/>
    <w:rsid w:val="004D18AE"/>
    <w:rPr>
      <w:i/>
      <w:iCs/>
      <w:color w:val="0F4761" w:themeColor="accent1" w:themeShade="BF"/>
    </w:rPr>
  </w:style>
  <w:style w:type="paragraph" w:styleId="IntenseQuote">
    <w:name w:val="Intense Quote"/>
    <w:basedOn w:val="Normal"/>
    <w:next w:val="Normal"/>
    <w:link w:val="IntenseQuoteChar"/>
    <w:uiPriority w:val="30"/>
    <w:qFormat/>
    <w:rsid w:val="004D18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18AE"/>
    <w:rPr>
      <w:i/>
      <w:iCs/>
      <w:color w:val="0F4761" w:themeColor="accent1" w:themeShade="BF"/>
    </w:rPr>
  </w:style>
  <w:style w:type="character" w:styleId="IntenseReference">
    <w:name w:val="Intense Reference"/>
    <w:basedOn w:val="DefaultParagraphFont"/>
    <w:uiPriority w:val="32"/>
    <w:qFormat/>
    <w:rsid w:val="004D18AE"/>
    <w:rPr>
      <w:b/>
      <w:bCs/>
      <w:smallCaps/>
      <w:color w:val="0F4761" w:themeColor="accent1" w:themeShade="BF"/>
      <w:spacing w:val="5"/>
    </w:rPr>
  </w:style>
  <w:style w:type="character" w:customStyle="1" w:styleId="apple-converted-space">
    <w:name w:val="apple-converted-space"/>
    <w:basedOn w:val="DefaultParagraphFont"/>
    <w:rsid w:val="00EC4970"/>
  </w:style>
  <w:style w:type="character" w:styleId="Emphasis">
    <w:name w:val="Emphasis"/>
    <w:basedOn w:val="DefaultParagraphFont"/>
    <w:uiPriority w:val="20"/>
    <w:qFormat/>
    <w:rsid w:val="00EC4970"/>
    <w:rPr>
      <w:i/>
      <w:iCs/>
    </w:rPr>
  </w:style>
  <w:style w:type="character" w:styleId="Hyperlink">
    <w:name w:val="Hyperlink"/>
    <w:basedOn w:val="DefaultParagraphFont"/>
    <w:uiPriority w:val="99"/>
    <w:semiHidden/>
    <w:unhideWhenUsed/>
    <w:rsid w:val="009F79C5"/>
    <w:rPr>
      <w:color w:val="0000FF"/>
      <w:u w:val="single"/>
    </w:rPr>
  </w:style>
  <w:style w:type="paragraph" w:styleId="Footer">
    <w:name w:val="footer"/>
    <w:basedOn w:val="Normal"/>
    <w:link w:val="FooterChar"/>
    <w:uiPriority w:val="99"/>
    <w:unhideWhenUsed/>
    <w:rsid w:val="005B1D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1D72"/>
  </w:style>
  <w:style w:type="character" w:styleId="PageNumber">
    <w:name w:val="page number"/>
    <w:basedOn w:val="DefaultParagraphFont"/>
    <w:uiPriority w:val="99"/>
    <w:semiHidden/>
    <w:unhideWhenUsed/>
    <w:rsid w:val="005B1D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hyperlink" Target="https://www.ibm.com/spss" TargetMode="Externa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footer" Target="footer2.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1936</Words>
  <Characters>11038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Elizabeta Stefanova Naydenova (2417507)</dc:creator>
  <cp:keywords/>
  <dc:description/>
  <cp:lastModifiedBy>Elizabeta Stefanova Naydenova (2417507)</cp:lastModifiedBy>
  <cp:revision>2</cp:revision>
  <dcterms:created xsi:type="dcterms:W3CDTF">2025-12-19T12:36:00Z</dcterms:created>
  <dcterms:modified xsi:type="dcterms:W3CDTF">2025-12-19T12:36:00Z</dcterms:modified>
</cp:coreProperties>
</file>