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4278C" w:rsidRPr="00A5206A" w:rsidRDefault="003F1D1E" w:rsidP="007F536B">
      <w:pPr>
        <w:jc w:val="center"/>
        <w:rPr>
          <w:b/>
          <w:color w:val="8DB3E2" w:themeColor="text2" w:themeTint="66"/>
          <w:sz w:val="48"/>
          <w:szCs w:val="48"/>
        </w:rPr>
      </w:pPr>
      <w:r w:rsidRPr="00A5206A">
        <w:rPr>
          <w:b/>
          <w:color w:val="8DB3E2" w:themeColor="text2" w:themeTint="66"/>
          <w:sz w:val="48"/>
          <w:szCs w:val="48"/>
        </w:rPr>
        <w:t>Halo Therapies</w:t>
      </w:r>
    </w:p>
    <w:p w:rsidR="003F1D1E" w:rsidRDefault="003F1D1E"/>
    <w:p w:rsidR="003F1D1E" w:rsidRPr="00A160BE" w:rsidRDefault="003F1D1E">
      <w:r w:rsidRPr="00A160BE">
        <w:t>Name</w:t>
      </w:r>
      <w:r w:rsidR="007F536B" w:rsidRPr="00A160BE">
        <w:t>………………………………………………………………………………………………………………………………………………….</w:t>
      </w:r>
    </w:p>
    <w:p w:rsidR="003F1D1E" w:rsidRPr="00A160BE" w:rsidRDefault="003F1D1E">
      <w:r w:rsidRPr="00A160BE">
        <w:t>Address</w:t>
      </w:r>
      <w:r w:rsidR="007F536B" w:rsidRPr="00A160BE">
        <w:t>………………………………………………………………………………………………………………………………………………</w:t>
      </w:r>
    </w:p>
    <w:p w:rsidR="003F1D1E" w:rsidRPr="00A160BE" w:rsidRDefault="003F1D1E">
      <w:r w:rsidRPr="00A160BE">
        <w:t>Landline</w:t>
      </w:r>
      <w:r w:rsidR="007F536B" w:rsidRPr="00A160BE">
        <w:t>……………………………………………………………………………………………………………………………………………..</w:t>
      </w:r>
    </w:p>
    <w:p w:rsidR="003F1D1E" w:rsidRPr="00A160BE" w:rsidRDefault="003F1D1E">
      <w:r w:rsidRPr="00A160BE">
        <w:t>Mobile</w:t>
      </w:r>
      <w:r w:rsidR="007F536B" w:rsidRPr="00A160BE">
        <w:t>……………………………………………………………………………………………………………………………………………….</w:t>
      </w:r>
    </w:p>
    <w:p w:rsidR="003F1D1E" w:rsidRPr="00A160BE" w:rsidRDefault="003F1D1E">
      <w:r w:rsidRPr="00A160BE">
        <w:t xml:space="preserve">Doctor Name </w:t>
      </w:r>
      <w:r w:rsidR="007F536B" w:rsidRPr="00A160BE">
        <w:t>……………………………………………………………………………………………………………………………………..</w:t>
      </w:r>
    </w:p>
    <w:p w:rsidR="003F1D1E" w:rsidRPr="00A160BE" w:rsidRDefault="003F1D1E">
      <w:r w:rsidRPr="00A160BE">
        <w:t>Address</w:t>
      </w:r>
      <w:r w:rsidR="007F536B" w:rsidRPr="00A160BE">
        <w:t>……………………………………………………………………………………………………………………………………………….</w:t>
      </w:r>
    </w:p>
    <w:p w:rsidR="003F1D1E" w:rsidRPr="00A160BE" w:rsidRDefault="003F1D1E">
      <w:r w:rsidRPr="00A160BE">
        <w:t>Telephone Number</w:t>
      </w:r>
      <w:r w:rsidR="007F536B" w:rsidRPr="00A160BE">
        <w:t>…………………………………………………………………………………………………………………………….</w:t>
      </w:r>
    </w:p>
    <w:p w:rsidR="003F1D1E" w:rsidRPr="00A160BE" w:rsidRDefault="007F536B">
      <w:r w:rsidRPr="00A160BE">
        <w:t>Emergency Contact……………………………………………</w:t>
      </w:r>
      <w:r w:rsidRPr="00A160BE">
        <w:tab/>
        <w:t>……………………………..</w:t>
      </w:r>
      <w:r w:rsidR="003F1D1E" w:rsidRPr="00A160BE">
        <w:t>Number</w:t>
      </w:r>
      <w:r w:rsidRPr="00A160BE">
        <w:t>………………………………….</w:t>
      </w:r>
    </w:p>
    <w:p w:rsidR="003F1D1E" w:rsidRPr="00A160BE" w:rsidRDefault="003F1D1E">
      <w:pPr>
        <w:rPr>
          <w:b/>
        </w:rPr>
      </w:pPr>
      <w:r w:rsidRPr="00A160BE">
        <w:rPr>
          <w:b/>
        </w:rPr>
        <w:t>Counselling Sessions and Fees</w:t>
      </w:r>
    </w:p>
    <w:p w:rsidR="003F1D1E" w:rsidRPr="00A160BE" w:rsidRDefault="003F1D1E">
      <w:r w:rsidRPr="00A160BE">
        <w:t xml:space="preserve">Each session will last for 50 minutes </w:t>
      </w:r>
    </w:p>
    <w:p w:rsidR="00A160BE" w:rsidRPr="00A160BE" w:rsidRDefault="003F1D1E">
      <w:r w:rsidRPr="00A160BE">
        <w:t>The cost of therapy is</w:t>
      </w:r>
      <w:r w:rsidRPr="00A160BE">
        <w:rPr>
          <w:u w:val="single"/>
        </w:rPr>
        <w:t xml:space="preserve"> £</w:t>
      </w:r>
      <w:r w:rsidR="00EC6F87" w:rsidRPr="00A160BE">
        <w:rPr>
          <w:u w:val="single"/>
        </w:rPr>
        <w:t>40</w:t>
      </w:r>
      <w:r w:rsidRPr="00A160BE">
        <w:rPr>
          <w:u w:val="single"/>
        </w:rPr>
        <w:t xml:space="preserve">.00 </w:t>
      </w:r>
      <w:r w:rsidR="00A160BE" w:rsidRPr="00A160BE">
        <w:t>per session.</w:t>
      </w:r>
    </w:p>
    <w:p w:rsidR="003F1D1E" w:rsidRPr="00A160BE" w:rsidRDefault="00A160BE">
      <w:r w:rsidRPr="00A160BE">
        <w:t>P</w:t>
      </w:r>
      <w:r w:rsidR="003F1D1E" w:rsidRPr="00A160BE">
        <w:t>aymen</w:t>
      </w:r>
      <w:r w:rsidR="00EC6F87" w:rsidRPr="00A160BE">
        <w:t xml:space="preserve">t can </w:t>
      </w:r>
      <w:r w:rsidR="007F536B" w:rsidRPr="00A160BE">
        <w:t>be made at the end of each</w:t>
      </w:r>
      <w:r w:rsidR="00A5206A" w:rsidRPr="00A160BE">
        <w:t xml:space="preserve"> session by cash,</w:t>
      </w:r>
      <w:r w:rsidR="00EC6F87" w:rsidRPr="00A160BE">
        <w:t xml:space="preserve"> cheque</w:t>
      </w:r>
      <w:r w:rsidR="003F1D1E" w:rsidRPr="00A160BE">
        <w:t xml:space="preserve"> o</w:t>
      </w:r>
      <w:r w:rsidR="007F536B" w:rsidRPr="00A160BE">
        <w:t xml:space="preserve">r in advance </w:t>
      </w:r>
      <w:r w:rsidRPr="00A160BE">
        <w:t xml:space="preserve">via online </w:t>
      </w:r>
      <w:r w:rsidR="007F536B" w:rsidRPr="00A160BE">
        <w:t>bank</w:t>
      </w:r>
      <w:r w:rsidRPr="00A160BE">
        <w:t>ing</w:t>
      </w:r>
      <w:r w:rsidR="007F536B" w:rsidRPr="00A160BE">
        <w:t>.</w:t>
      </w:r>
      <w:r w:rsidR="003F1D1E" w:rsidRPr="00A160BE">
        <w:t xml:space="preserve">  A reference number will be confirmed prior to submission.</w:t>
      </w:r>
    </w:p>
    <w:p w:rsidR="00EC6F87" w:rsidRPr="00A160BE" w:rsidRDefault="003F1D1E">
      <w:pPr>
        <w:rPr>
          <w:b/>
        </w:rPr>
      </w:pPr>
      <w:r w:rsidRPr="00A160BE">
        <w:rPr>
          <w:b/>
        </w:rPr>
        <w:t>C</w:t>
      </w:r>
      <w:r w:rsidR="00EC6F87" w:rsidRPr="00A160BE">
        <w:rPr>
          <w:b/>
        </w:rPr>
        <w:t>ancellations and Charges</w:t>
      </w:r>
    </w:p>
    <w:p w:rsidR="007F536B" w:rsidRPr="00A160BE" w:rsidRDefault="00EC6F87">
      <w:r w:rsidRPr="00A160BE">
        <w:t>If in the event you need to cancel your appointment</w:t>
      </w:r>
      <w:r w:rsidR="00390FDF" w:rsidRPr="00A160BE">
        <w:t>, a</w:t>
      </w:r>
      <w:r w:rsidRPr="00A160BE">
        <w:t xml:space="preserve"> 24 hour notice period is required, failure to do so will result in the full cost payable within the following</w:t>
      </w:r>
      <w:r w:rsidR="00A160BE">
        <w:t xml:space="preserve"> </w:t>
      </w:r>
      <w:r w:rsidRPr="00A160BE">
        <w:t xml:space="preserve">24 hours. </w:t>
      </w:r>
    </w:p>
    <w:p w:rsidR="00A160BE" w:rsidRPr="00A160BE" w:rsidRDefault="003F1D1E" w:rsidP="003F1D1E">
      <w:r w:rsidRPr="00A160BE">
        <w:rPr>
          <w:b/>
        </w:rPr>
        <w:t>Late or early arrival</w:t>
      </w:r>
    </w:p>
    <w:p w:rsidR="003F1D1E" w:rsidRPr="00A160BE" w:rsidRDefault="003F1D1E" w:rsidP="003F1D1E">
      <w:pPr>
        <w:rPr>
          <w:b/>
        </w:rPr>
      </w:pPr>
      <w:r w:rsidRPr="00A160BE">
        <w:t xml:space="preserve"> </w:t>
      </w:r>
      <w:r w:rsidR="00390FDF" w:rsidRPr="00A160BE">
        <w:t>If</w:t>
      </w:r>
      <w:r w:rsidRPr="00A160BE">
        <w:t xml:space="preserve"> you arrive early, please wait until your therapist calls you to the therapy room as it may interfere with</w:t>
      </w:r>
      <w:r w:rsidR="00A5206A" w:rsidRPr="00A160BE">
        <w:t xml:space="preserve"> another client’s experience.  I</w:t>
      </w:r>
      <w:r w:rsidRPr="00A160BE">
        <w:t>f late for your appointment, your therapist will attempt to offer the best possible service in the remaining time.  If poss</w:t>
      </w:r>
      <w:r w:rsidR="00A160BE">
        <w:t>ible</w:t>
      </w:r>
      <w:r w:rsidRPr="00A160BE">
        <w:t xml:space="preserve"> you can</w:t>
      </w:r>
      <w:r w:rsidR="00A5206A" w:rsidRPr="00A160BE">
        <w:t xml:space="preserve"> extend your</w:t>
      </w:r>
      <w:r w:rsidR="00A160BE">
        <w:t xml:space="preserve"> appointment time, </w:t>
      </w:r>
      <w:r w:rsidR="00A5206A" w:rsidRPr="00A160BE">
        <w:t>an additiona</w:t>
      </w:r>
      <w:r w:rsidR="00A160BE">
        <w:t>l</w:t>
      </w:r>
      <w:r w:rsidR="00A5206A" w:rsidRPr="00A160BE">
        <w:t xml:space="preserve"> charge will apply.</w:t>
      </w:r>
    </w:p>
    <w:p w:rsidR="00A5206A" w:rsidRDefault="003F1D1E" w:rsidP="003F1D1E">
      <w:r w:rsidRPr="00A160BE">
        <w:rPr>
          <w:b/>
        </w:rPr>
        <w:t xml:space="preserve">Confidentiality </w:t>
      </w:r>
      <w:r w:rsidRPr="00A160BE">
        <w:t>All communications taking place during therapies</w:t>
      </w:r>
      <w:r w:rsidR="00A160BE">
        <w:t xml:space="preserve"> is </w:t>
      </w:r>
      <w:r w:rsidRPr="00A160BE">
        <w:t>confidential subject to certain provisions.  The therapist is not at liberty to withhold information from the police.  Your therapist is also at liberty to inform authorities if there is a possibility th</w:t>
      </w:r>
      <w:r w:rsidR="00A5206A" w:rsidRPr="00A160BE">
        <w:t>at you or a third member</w:t>
      </w:r>
      <w:r w:rsidRPr="00A160BE">
        <w:t xml:space="preserve"> is at risk.  Parts of your conversation may be discussed during supervision for registered therapists however, I am bou</w:t>
      </w:r>
      <w:r w:rsidR="007F536B" w:rsidRPr="00A160BE">
        <w:t>nd by client confidentiality that</w:t>
      </w:r>
      <w:r w:rsidRPr="00A160BE">
        <w:t xml:space="preserve"> no</w:t>
      </w:r>
      <w:r w:rsidR="007F536B" w:rsidRPr="00A160BE">
        <w:t xml:space="preserve"> personal details will be shared.</w:t>
      </w:r>
    </w:p>
    <w:p w:rsidR="00A160BE" w:rsidRDefault="00A160BE" w:rsidP="003F1D1E"/>
    <w:p w:rsidR="00A160BE" w:rsidRPr="00A160BE" w:rsidRDefault="00A160BE" w:rsidP="003F1D1E"/>
    <w:p w:rsidR="00A5206A" w:rsidRPr="00A160BE" w:rsidRDefault="00A5206A" w:rsidP="003F1D1E">
      <w:pPr>
        <w:rPr>
          <w:b/>
        </w:rPr>
      </w:pPr>
      <w:r w:rsidRPr="00A160BE">
        <w:rPr>
          <w:b/>
        </w:rPr>
        <w:lastRenderedPageBreak/>
        <w:t xml:space="preserve">In exceptional circumstances confidentiality </w:t>
      </w:r>
      <w:r w:rsidR="00390FDF" w:rsidRPr="00A160BE">
        <w:rPr>
          <w:b/>
        </w:rPr>
        <w:t>may need</w:t>
      </w:r>
      <w:r w:rsidRPr="00A160BE">
        <w:rPr>
          <w:b/>
        </w:rPr>
        <w:t xml:space="preserve"> to be broken. The circumstances could include:</w:t>
      </w:r>
    </w:p>
    <w:p w:rsidR="00A5206A" w:rsidRPr="00A160BE" w:rsidRDefault="00A5206A" w:rsidP="003F1D1E">
      <w:r w:rsidRPr="00A160BE">
        <w:t xml:space="preserve"> 1. Where you as a client give consent for the confidence to be broken. </w:t>
      </w:r>
    </w:p>
    <w:p w:rsidR="00A5206A" w:rsidRPr="00A160BE" w:rsidRDefault="00A5206A" w:rsidP="003F1D1E">
      <w:r w:rsidRPr="00A160BE">
        <w:t>2. Where I feel it is appropriate to consult with, or involve other professionals such as your GP in circumstances where there is a risk of harm to you or to a third party. In such cases I will aim to discuss any action with you first and seek to gain your co-operation.</w:t>
      </w:r>
    </w:p>
    <w:p w:rsidR="00A5206A" w:rsidRPr="00A160BE" w:rsidRDefault="00A5206A" w:rsidP="003F1D1E">
      <w:r w:rsidRPr="00A160BE">
        <w:t xml:space="preserve"> 3. Where in extreme cases I am legally compelled by a court of law. </w:t>
      </w:r>
    </w:p>
    <w:p w:rsidR="00A5206A" w:rsidRPr="00A160BE" w:rsidRDefault="00A5206A" w:rsidP="003F1D1E">
      <w:r w:rsidRPr="00A160BE">
        <w:t xml:space="preserve">4. Where statutory law requires me to inform the relevant authorities (such as terrorist activities, drug trafficking or abuse of a child or vulnerable adult). </w:t>
      </w:r>
    </w:p>
    <w:p w:rsidR="00A5206A" w:rsidRPr="00A160BE" w:rsidRDefault="00A5206A" w:rsidP="00A5206A">
      <w:r w:rsidRPr="00A160BE">
        <w:rPr>
          <w:b/>
        </w:rPr>
        <w:t xml:space="preserve">Date Protection Act </w:t>
      </w:r>
      <w:r w:rsidRPr="00A160BE">
        <w:t>Your counselling sessions are confidential within the service and this confidentiality will apply in accordance with the Data Protection Act</w:t>
      </w:r>
      <w:r w:rsidR="00A160BE">
        <w:t xml:space="preserve"> 2018</w:t>
      </w:r>
      <w:r w:rsidRPr="00A160BE">
        <w:t xml:space="preserve"> </w:t>
      </w:r>
      <w:r w:rsidR="00390FDF" w:rsidRPr="00A160BE">
        <w:t xml:space="preserve">and </w:t>
      </w:r>
      <w:proofErr w:type="spellStart"/>
      <w:r w:rsidR="00390FDF">
        <w:t>Eu</w:t>
      </w:r>
      <w:proofErr w:type="spellEnd"/>
      <w:r w:rsidR="00A160BE">
        <w:t xml:space="preserve"> </w:t>
      </w:r>
      <w:r w:rsidRPr="00A160BE">
        <w:t>GDPR Act 2018.</w:t>
      </w:r>
    </w:p>
    <w:p w:rsidR="00A5206A" w:rsidRPr="00A160BE" w:rsidRDefault="00A5206A" w:rsidP="00A5206A">
      <w:pPr>
        <w:rPr>
          <w:b/>
        </w:rPr>
      </w:pPr>
      <w:r w:rsidRPr="00A160BE">
        <w:rPr>
          <w:b/>
        </w:rPr>
        <w:t xml:space="preserve">Complaints procedure </w:t>
      </w:r>
    </w:p>
    <w:p w:rsidR="00A5206A" w:rsidRPr="00A160BE" w:rsidRDefault="00A5206A" w:rsidP="00A5206A">
      <w:r w:rsidRPr="00A160BE">
        <w:t xml:space="preserve">As a student member of </w:t>
      </w:r>
      <w:r w:rsidR="00390FDF" w:rsidRPr="00A160BE">
        <w:t>the BACP</w:t>
      </w:r>
      <w:r w:rsidRPr="00A160BE">
        <w:t xml:space="preserve"> (British Association for Counselling and Psychotherapy). It is a requirement for me to </w:t>
      </w:r>
      <w:r w:rsidR="00390FDF" w:rsidRPr="00A160BE">
        <w:t xml:space="preserve">abide </w:t>
      </w:r>
      <w:r w:rsidR="00390FDF">
        <w:t>by</w:t>
      </w:r>
      <w:r w:rsidR="00A160BE">
        <w:t xml:space="preserve"> the</w:t>
      </w:r>
      <w:r w:rsidRPr="00A160BE">
        <w:t xml:space="preserve"> Ethical F</w:t>
      </w:r>
      <w:r w:rsidR="00A160BE">
        <w:t>ramework for Good Practice. A</w:t>
      </w:r>
      <w:r w:rsidRPr="00A160BE">
        <w:t xml:space="preserve"> copy of this code is available on </w:t>
      </w:r>
      <w:r w:rsidR="00390FDF" w:rsidRPr="00A160BE">
        <w:t>request;</w:t>
      </w:r>
      <w:r w:rsidRPr="00A160BE">
        <w:t xml:space="preserve"> alternatively please refer to their website </w:t>
      </w:r>
      <w:hyperlink r:id="rId6" w:history="1">
        <w:r w:rsidRPr="00A160BE">
          <w:rPr>
            <w:rStyle w:val="Hyperlink"/>
          </w:rPr>
          <w:t>www.bacp.co.uk</w:t>
        </w:r>
      </w:hyperlink>
      <w:r w:rsidRPr="00A160BE">
        <w:t xml:space="preserve"> .  </w:t>
      </w:r>
      <w:r w:rsidR="00390FDF" w:rsidRPr="00A160BE">
        <w:t>If in</w:t>
      </w:r>
      <w:r w:rsidRPr="00A160BE">
        <w:t xml:space="preserve"> the event you have any concerns or you wish to make a complaint, please contact the Service Manager on 07999 123456</w:t>
      </w:r>
    </w:p>
    <w:p w:rsidR="00A5206A" w:rsidRPr="00A160BE" w:rsidRDefault="00A5206A" w:rsidP="003F1D1E">
      <w:pPr>
        <w:rPr>
          <w:b/>
        </w:rPr>
      </w:pPr>
    </w:p>
    <w:p w:rsidR="00A5206A" w:rsidRPr="00A160BE" w:rsidRDefault="00A5206A" w:rsidP="003F1D1E"/>
    <w:p w:rsidR="005B2BFA" w:rsidRPr="00A160BE" w:rsidRDefault="005B2BFA" w:rsidP="005B2BFA">
      <w:r w:rsidRPr="00A160BE">
        <w:t>Signed…………………………………………………………… Date</w:t>
      </w:r>
    </w:p>
    <w:p w:rsidR="005B2BFA" w:rsidRPr="00A160BE" w:rsidRDefault="005B2BFA" w:rsidP="005B2BFA"/>
    <w:p w:rsidR="005B2BFA" w:rsidRPr="00A160BE" w:rsidRDefault="005B2BFA" w:rsidP="005B2BFA">
      <w:r w:rsidRPr="00A160BE">
        <w:t>Signed…………………………………………………………… Date</w:t>
      </w:r>
    </w:p>
    <w:p w:rsidR="005B2BFA" w:rsidRPr="00A160BE" w:rsidRDefault="005B2BFA" w:rsidP="005B2BFA"/>
    <w:p w:rsidR="00A5206A" w:rsidRPr="00A160BE" w:rsidRDefault="00A5206A" w:rsidP="003F1D1E"/>
    <w:p w:rsidR="00A5206A" w:rsidRPr="00A160BE" w:rsidRDefault="00A5206A" w:rsidP="003F1D1E"/>
    <w:p w:rsidR="005B2BFA" w:rsidRDefault="005B2BFA" w:rsidP="003F1D1E">
      <w:pPr>
        <w:rPr>
          <w:b/>
          <w:sz w:val="20"/>
          <w:szCs w:val="20"/>
        </w:rPr>
      </w:pPr>
    </w:p>
    <w:p w:rsidR="005B2BFA" w:rsidRDefault="005B2BFA" w:rsidP="003F1D1E">
      <w:pPr>
        <w:rPr>
          <w:b/>
          <w:sz w:val="20"/>
          <w:szCs w:val="20"/>
        </w:rPr>
      </w:pPr>
    </w:p>
    <w:p w:rsidR="005B2BFA" w:rsidRDefault="005B2BFA" w:rsidP="003F1D1E">
      <w:pPr>
        <w:rPr>
          <w:b/>
          <w:sz w:val="20"/>
          <w:szCs w:val="20"/>
        </w:rPr>
      </w:pPr>
    </w:p>
    <w:p w:rsidR="005B2BFA" w:rsidRDefault="005B2BFA" w:rsidP="003F1D1E">
      <w:pPr>
        <w:rPr>
          <w:b/>
          <w:sz w:val="20"/>
          <w:szCs w:val="20"/>
        </w:rPr>
      </w:pPr>
    </w:p>
    <w:p w:rsidR="005B2BFA" w:rsidRDefault="005B2BFA" w:rsidP="003F1D1E">
      <w:pPr>
        <w:rPr>
          <w:b/>
          <w:sz w:val="20"/>
          <w:szCs w:val="20"/>
        </w:rPr>
      </w:pPr>
    </w:p>
    <w:p w:rsidR="005B2BFA" w:rsidRDefault="005B2BFA" w:rsidP="003F1D1E">
      <w:pPr>
        <w:rPr>
          <w:b/>
          <w:sz w:val="20"/>
          <w:szCs w:val="20"/>
        </w:rPr>
      </w:pPr>
      <w:r>
        <w:rPr>
          <w:b/>
          <w:sz w:val="20"/>
          <w:szCs w:val="20"/>
        </w:rPr>
        <w:t>Registered office: 123 Cottage Lane, Penygroes, Llanelli, SA14 7XX Telephone 01269 611111</w:t>
      </w:r>
    </w:p>
    <w:p w:rsidR="00A86056" w:rsidRDefault="00A86056" w:rsidP="003F1D1E">
      <w:pPr>
        <w:rPr>
          <w:b/>
          <w:sz w:val="20"/>
          <w:szCs w:val="20"/>
        </w:rPr>
      </w:pPr>
    </w:p>
    <w:p w:rsidR="0090677F" w:rsidRDefault="0090677F" w:rsidP="003F1D1E">
      <w:pPr>
        <w:rPr>
          <w:b/>
          <w:sz w:val="20"/>
          <w:szCs w:val="20"/>
        </w:rPr>
      </w:pPr>
    </w:p>
    <w:p w:rsidR="0090677F" w:rsidRDefault="0090677F" w:rsidP="0090677F">
      <w:pPr>
        <w:jc w:val="center"/>
        <w:rPr>
          <w:b/>
          <w:sz w:val="20"/>
          <w:szCs w:val="20"/>
        </w:rPr>
      </w:pPr>
      <w:r>
        <w:rPr>
          <w:noProof/>
          <w:lang w:eastAsia="en-GB"/>
        </w:rPr>
        <w:drawing>
          <wp:inline distT="0" distB="0" distL="0" distR="0" wp14:anchorId="34C1FF5E" wp14:editId="116E9803">
            <wp:extent cx="3010608" cy="604784"/>
            <wp:effectExtent l="0" t="0" r="0" b="5080"/>
            <wp:docPr id="1" name="Picture 1"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rsidR="0090677F" w:rsidRDefault="0090677F" w:rsidP="0090677F">
      <w:pPr>
        <w:jc w:val="center"/>
        <w:rPr>
          <w:b/>
          <w:sz w:val="20"/>
          <w:szCs w:val="20"/>
        </w:rPr>
      </w:pPr>
    </w:p>
    <w:p w:rsidR="0090677F" w:rsidRDefault="0090677F" w:rsidP="0090677F">
      <w:pPr>
        <w:jc w:val="center"/>
        <w:rPr>
          <w:b/>
          <w:sz w:val="20"/>
          <w:szCs w:val="20"/>
        </w:rPr>
      </w:pPr>
    </w:p>
    <w:p w:rsidR="0090677F" w:rsidRDefault="0090677F" w:rsidP="0090677F">
      <w:pPr>
        <w:jc w:val="center"/>
        <w:rPr>
          <w:b/>
          <w:sz w:val="20"/>
          <w:szCs w:val="20"/>
        </w:rPr>
      </w:pPr>
    </w:p>
    <w:p w:rsidR="0090677F" w:rsidRDefault="0090677F" w:rsidP="0090677F">
      <w:pPr>
        <w:jc w:val="center"/>
        <w:rPr>
          <w:b/>
          <w:sz w:val="20"/>
          <w:szCs w:val="20"/>
        </w:rPr>
      </w:pPr>
    </w:p>
    <w:p w:rsidR="0090677F" w:rsidRDefault="0090677F" w:rsidP="0090677F">
      <w:pPr>
        <w:jc w:val="center"/>
        <w:rPr>
          <w:b/>
          <w:sz w:val="20"/>
          <w:szCs w:val="20"/>
        </w:rPr>
      </w:pPr>
    </w:p>
    <w:p w:rsidR="0090677F" w:rsidRPr="0090677F" w:rsidRDefault="0090677F" w:rsidP="0090677F">
      <w:pPr>
        <w:spacing w:after="0" w:line="360" w:lineRule="auto"/>
        <w:jc w:val="center"/>
        <w:rPr>
          <w:rFonts w:ascii="Arial" w:eastAsia="Times New Roman" w:hAnsi="Arial" w:cs="Arial"/>
          <w:b/>
          <w:color w:val="244061" w:themeColor="accent1" w:themeShade="80"/>
          <w:sz w:val="32"/>
          <w:szCs w:val="32"/>
          <w:lang w:val="en-US" w:bidi="en-US"/>
        </w:rPr>
      </w:pPr>
      <w:r w:rsidRPr="0090677F">
        <w:rPr>
          <w:rFonts w:ascii="Arial" w:eastAsia="Times New Roman" w:hAnsi="Arial" w:cs="Arial"/>
          <w:b/>
          <w:color w:val="244061" w:themeColor="accent1" w:themeShade="80"/>
          <w:sz w:val="32"/>
          <w:szCs w:val="32"/>
          <w:lang w:val="en-US" w:bidi="en-US"/>
        </w:rPr>
        <w:t>Academic Discipline of Social Justice and Inclusion</w:t>
      </w:r>
    </w:p>
    <w:p w:rsidR="0090677F" w:rsidRPr="0090677F" w:rsidRDefault="0090677F" w:rsidP="0090677F">
      <w:pPr>
        <w:autoSpaceDE w:val="0"/>
        <w:autoSpaceDN w:val="0"/>
        <w:adjustRightInd w:val="0"/>
        <w:spacing w:after="0" w:line="360" w:lineRule="auto"/>
        <w:jc w:val="center"/>
        <w:rPr>
          <w:rFonts w:ascii="Arial" w:eastAsia="Times New Roman" w:hAnsi="Arial" w:cs="Arial"/>
          <w:b/>
          <w:color w:val="244061" w:themeColor="accent1" w:themeShade="80"/>
          <w:sz w:val="32"/>
          <w:szCs w:val="32"/>
          <w:lang w:eastAsia="en-GB"/>
        </w:rPr>
      </w:pPr>
      <w:r w:rsidRPr="0090677F">
        <w:rPr>
          <w:rFonts w:ascii="Arial" w:eastAsia="Times New Roman" w:hAnsi="Arial" w:cs="Arial"/>
          <w:b/>
          <w:color w:val="244061" w:themeColor="accent1" w:themeShade="80"/>
          <w:sz w:val="32"/>
          <w:szCs w:val="32"/>
          <w:lang w:eastAsia="en-GB"/>
        </w:rPr>
        <w:t>MArts/BA Humanistic Counselling Practice</w:t>
      </w:r>
    </w:p>
    <w:p w:rsidR="0090677F" w:rsidRPr="0090677F" w:rsidRDefault="0090677F" w:rsidP="0090677F">
      <w:pPr>
        <w:spacing w:after="0" w:line="240" w:lineRule="auto"/>
        <w:jc w:val="center"/>
        <w:rPr>
          <w:rFonts w:ascii="Arial" w:eastAsia="Times New Roman" w:hAnsi="Arial" w:cs="Arial"/>
          <w:b/>
          <w:color w:val="244061" w:themeColor="accent1" w:themeShade="80"/>
          <w:sz w:val="32"/>
          <w:szCs w:val="32"/>
          <w:lang w:val="en-US" w:bidi="en-US"/>
        </w:rPr>
      </w:pPr>
    </w:p>
    <w:p w:rsidR="0090677F" w:rsidRPr="0090677F" w:rsidRDefault="0090677F" w:rsidP="0090677F">
      <w:pPr>
        <w:spacing w:after="0" w:line="240" w:lineRule="auto"/>
        <w:jc w:val="center"/>
        <w:rPr>
          <w:rFonts w:ascii="Arial" w:eastAsia="Times New Roman" w:hAnsi="Arial" w:cs="Arial"/>
          <w:b/>
          <w:color w:val="244061" w:themeColor="accent1" w:themeShade="80"/>
          <w:sz w:val="32"/>
          <w:szCs w:val="32"/>
          <w:lang w:val="en-US" w:bidi="en-US"/>
        </w:rPr>
      </w:pPr>
      <w:r w:rsidRPr="0090677F">
        <w:rPr>
          <w:rFonts w:ascii="Arial" w:eastAsia="Times New Roman" w:hAnsi="Arial" w:cs="Arial"/>
          <w:b/>
          <w:color w:val="244061" w:themeColor="accent1" w:themeShade="80"/>
          <w:sz w:val="32"/>
          <w:szCs w:val="32"/>
          <w:lang w:val="en-US" w:bidi="en-US"/>
        </w:rPr>
        <w:t>Module: Practicum</w:t>
      </w:r>
    </w:p>
    <w:p w:rsidR="0090677F" w:rsidRPr="0090677F" w:rsidRDefault="0090677F" w:rsidP="0090677F">
      <w:pPr>
        <w:spacing w:after="0" w:line="240" w:lineRule="auto"/>
        <w:jc w:val="center"/>
        <w:rPr>
          <w:rFonts w:ascii="Arial" w:eastAsia="Times New Roman" w:hAnsi="Arial" w:cs="Arial"/>
          <w:b/>
          <w:color w:val="244061" w:themeColor="accent1" w:themeShade="80"/>
          <w:sz w:val="32"/>
          <w:szCs w:val="32"/>
          <w:lang w:val="en-US" w:bidi="en-US"/>
        </w:rPr>
      </w:pPr>
    </w:p>
    <w:p w:rsidR="0090677F" w:rsidRPr="0090677F" w:rsidRDefault="0090677F" w:rsidP="0090677F">
      <w:pPr>
        <w:spacing w:after="0" w:line="240" w:lineRule="auto"/>
        <w:jc w:val="center"/>
        <w:rPr>
          <w:rFonts w:ascii="Arial" w:eastAsia="Times New Roman" w:hAnsi="Arial" w:cs="Arial"/>
          <w:b/>
          <w:color w:val="244061" w:themeColor="accent1" w:themeShade="80"/>
          <w:sz w:val="32"/>
          <w:szCs w:val="32"/>
          <w:lang w:val="en-US" w:bidi="en-US"/>
        </w:rPr>
      </w:pPr>
      <w:r w:rsidRPr="0090677F">
        <w:rPr>
          <w:rFonts w:ascii="Arial" w:eastAsia="Times New Roman" w:hAnsi="Arial" w:cs="Arial"/>
          <w:b/>
          <w:color w:val="244061" w:themeColor="accent1" w:themeShade="80"/>
          <w:sz w:val="32"/>
          <w:szCs w:val="32"/>
          <w:lang w:val="en-US" w:bidi="en-US"/>
        </w:rPr>
        <w:t>Assessment Component: 3</w:t>
      </w:r>
    </w:p>
    <w:p w:rsidR="0090677F" w:rsidRPr="0090677F" w:rsidRDefault="0090677F" w:rsidP="0090677F">
      <w:pPr>
        <w:spacing w:after="0" w:line="240" w:lineRule="auto"/>
        <w:jc w:val="center"/>
        <w:rPr>
          <w:rFonts w:ascii="Arial" w:eastAsia="Times New Roman" w:hAnsi="Arial" w:cs="Arial"/>
          <w:b/>
          <w:color w:val="244061" w:themeColor="accent1" w:themeShade="80"/>
          <w:sz w:val="32"/>
          <w:szCs w:val="32"/>
          <w:lang w:val="en-US" w:bidi="en-US"/>
        </w:rPr>
      </w:pPr>
    </w:p>
    <w:p w:rsidR="0090677F" w:rsidRPr="0090677F" w:rsidRDefault="0090677F" w:rsidP="0090677F">
      <w:pPr>
        <w:spacing w:after="0" w:line="240" w:lineRule="auto"/>
        <w:jc w:val="center"/>
        <w:rPr>
          <w:rFonts w:ascii="Arial" w:eastAsia="Times New Roman" w:hAnsi="Arial" w:cs="Arial"/>
          <w:b/>
          <w:color w:val="244061" w:themeColor="accent1" w:themeShade="80"/>
          <w:sz w:val="32"/>
          <w:szCs w:val="32"/>
          <w:lang w:val="en-US" w:bidi="en-US"/>
        </w:rPr>
      </w:pPr>
      <w:r w:rsidRPr="0090677F">
        <w:rPr>
          <w:rFonts w:ascii="Arial" w:eastAsia="Times New Roman" w:hAnsi="Arial" w:cs="Arial"/>
          <w:b/>
          <w:color w:val="244061" w:themeColor="accent1" w:themeShade="80"/>
          <w:sz w:val="32"/>
          <w:szCs w:val="32"/>
          <w:lang w:val="en-US" w:bidi="en-US"/>
        </w:rPr>
        <w:t>Assignment Title: DVD Assessment</w:t>
      </w:r>
    </w:p>
    <w:p w:rsidR="0090677F" w:rsidRPr="0090677F" w:rsidRDefault="0090677F" w:rsidP="0090677F">
      <w:pPr>
        <w:spacing w:after="0" w:line="240" w:lineRule="auto"/>
        <w:jc w:val="center"/>
        <w:rPr>
          <w:rFonts w:ascii="Arial" w:eastAsia="Times New Roman" w:hAnsi="Arial" w:cs="Arial"/>
          <w:b/>
          <w:color w:val="244061" w:themeColor="accent1" w:themeShade="80"/>
          <w:sz w:val="32"/>
          <w:szCs w:val="32"/>
          <w:lang w:val="en-US" w:bidi="en-US"/>
        </w:rPr>
      </w:pPr>
    </w:p>
    <w:p w:rsidR="0090677F" w:rsidRPr="0090677F" w:rsidRDefault="0090677F" w:rsidP="0090677F">
      <w:pPr>
        <w:spacing w:after="0" w:line="240" w:lineRule="auto"/>
        <w:jc w:val="center"/>
        <w:rPr>
          <w:rFonts w:ascii="Arial" w:eastAsia="Times New Roman" w:hAnsi="Arial" w:cs="Arial"/>
          <w:b/>
          <w:color w:val="244061" w:themeColor="accent1" w:themeShade="80"/>
          <w:sz w:val="32"/>
          <w:szCs w:val="32"/>
          <w:lang w:val="en-US" w:bidi="en-US"/>
        </w:rPr>
      </w:pPr>
      <w:r w:rsidRPr="0090677F">
        <w:rPr>
          <w:rFonts w:ascii="Arial" w:eastAsia="Times New Roman" w:hAnsi="Arial" w:cs="Arial"/>
          <w:b/>
          <w:color w:val="244061" w:themeColor="accent1" w:themeShade="80"/>
          <w:sz w:val="32"/>
          <w:szCs w:val="32"/>
          <w:lang w:val="en-US" w:bidi="en-US"/>
        </w:rPr>
        <w:t>Student Number: 1807469</w:t>
      </w:r>
    </w:p>
    <w:p w:rsidR="0090677F" w:rsidRPr="0090677F" w:rsidRDefault="0090677F" w:rsidP="0090677F">
      <w:pPr>
        <w:spacing w:after="0" w:line="240" w:lineRule="auto"/>
        <w:jc w:val="center"/>
        <w:rPr>
          <w:rFonts w:ascii="Arial" w:eastAsia="Times New Roman" w:hAnsi="Arial" w:cs="Arial"/>
          <w:b/>
          <w:sz w:val="32"/>
          <w:szCs w:val="32"/>
          <w:lang w:val="en-US" w:bidi="en-US"/>
        </w:rPr>
      </w:pPr>
    </w:p>
    <w:p w:rsidR="0090677F" w:rsidRPr="0090677F" w:rsidRDefault="0090677F" w:rsidP="0090677F">
      <w:pPr>
        <w:spacing w:after="0" w:line="240" w:lineRule="auto"/>
        <w:jc w:val="center"/>
        <w:rPr>
          <w:rFonts w:ascii="Arial" w:eastAsia="Times New Roman" w:hAnsi="Arial" w:cs="Arial"/>
          <w:b/>
          <w:sz w:val="32"/>
          <w:szCs w:val="32"/>
          <w:lang w:val="en-US" w:bidi="en-US"/>
        </w:rPr>
      </w:pPr>
    </w:p>
    <w:p w:rsidR="0090677F" w:rsidRPr="0090677F" w:rsidRDefault="0090677F" w:rsidP="0090677F">
      <w:pPr>
        <w:rPr>
          <w:rFonts w:ascii="Calibri" w:eastAsia="Times New Roman" w:hAnsi="Calibri" w:cs="Times New Roman"/>
          <w:lang w:val="en-US" w:bidi="en-US"/>
        </w:rPr>
      </w:pPr>
    </w:p>
    <w:p w:rsidR="0090677F" w:rsidRDefault="0090677F" w:rsidP="003F1D1E">
      <w:pPr>
        <w:rPr>
          <w:b/>
          <w:sz w:val="20"/>
          <w:szCs w:val="20"/>
        </w:rPr>
      </w:pPr>
    </w:p>
    <w:p w:rsidR="0090677F" w:rsidRDefault="0090677F" w:rsidP="003F1D1E">
      <w:pPr>
        <w:rPr>
          <w:b/>
          <w:sz w:val="20"/>
          <w:szCs w:val="20"/>
        </w:rPr>
      </w:pPr>
    </w:p>
    <w:p w:rsidR="0090677F" w:rsidRDefault="0090677F" w:rsidP="003F1D1E">
      <w:pPr>
        <w:rPr>
          <w:b/>
          <w:sz w:val="20"/>
          <w:szCs w:val="20"/>
        </w:rPr>
      </w:pPr>
    </w:p>
    <w:p w:rsidR="0090677F" w:rsidRDefault="0090677F" w:rsidP="003F1D1E">
      <w:pPr>
        <w:rPr>
          <w:b/>
          <w:sz w:val="20"/>
          <w:szCs w:val="20"/>
        </w:rPr>
      </w:pPr>
    </w:p>
    <w:p w:rsidR="0090677F" w:rsidRDefault="0090677F" w:rsidP="003F1D1E">
      <w:pPr>
        <w:rPr>
          <w:b/>
          <w:sz w:val="20"/>
          <w:szCs w:val="20"/>
        </w:rPr>
      </w:pPr>
    </w:p>
    <w:p w:rsidR="00A86056" w:rsidRDefault="00A86056" w:rsidP="003F1D1E">
      <w:pPr>
        <w:rPr>
          <w:b/>
          <w:sz w:val="20"/>
          <w:szCs w:val="20"/>
        </w:rPr>
      </w:pPr>
    </w:p>
    <w:p w:rsidR="00A86056" w:rsidRDefault="00A86056" w:rsidP="003F1D1E">
      <w:pPr>
        <w:rPr>
          <w:b/>
          <w:sz w:val="20"/>
          <w:szCs w:val="20"/>
        </w:rPr>
      </w:pPr>
    </w:p>
    <w:p w:rsidR="00A86056" w:rsidRDefault="00A86056" w:rsidP="003F1D1E">
      <w:pPr>
        <w:rPr>
          <w:b/>
          <w:sz w:val="20"/>
          <w:szCs w:val="20"/>
        </w:rPr>
      </w:pPr>
    </w:p>
    <w:p w:rsidR="0090677F" w:rsidRDefault="0090677F" w:rsidP="003F1D1E">
      <w:pPr>
        <w:rPr>
          <w:b/>
          <w:sz w:val="20"/>
          <w:szCs w:val="20"/>
        </w:rPr>
      </w:pPr>
    </w:p>
    <w:p w:rsidR="0090677F" w:rsidRDefault="0090677F" w:rsidP="0090677F">
      <w:pPr>
        <w:jc w:val="center"/>
        <w:rPr>
          <w:b/>
          <w:sz w:val="36"/>
          <w:szCs w:val="36"/>
        </w:rPr>
      </w:pPr>
      <w:r w:rsidRPr="0090677F">
        <w:rPr>
          <w:b/>
          <w:sz w:val="36"/>
          <w:szCs w:val="36"/>
        </w:rPr>
        <w:lastRenderedPageBreak/>
        <w:t xml:space="preserve">Jane Brown </w:t>
      </w:r>
      <w:r>
        <w:rPr>
          <w:b/>
          <w:sz w:val="36"/>
          <w:szCs w:val="36"/>
        </w:rPr>
        <w:t>–</w:t>
      </w:r>
      <w:r w:rsidRPr="0090677F">
        <w:rPr>
          <w:b/>
          <w:sz w:val="36"/>
          <w:szCs w:val="36"/>
        </w:rPr>
        <w:t xml:space="preserve"> 1807469</w:t>
      </w:r>
      <w:r>
        <w:rPr>
          <w:b/>
          <w:sz w:val="36"/>
          <w:szCs w:val="36"/>
        </w:rPr>
        <w:t xml:space="preserve"> – Practicum</w:t>
      </w:r>
    </w:p>
    <w:p w:rsidR="0090677F" w:rsidRPr="0090677F" w:rsidRDefault="0090677F" w:rsidP="0090677F">
      <w:pPr>
        <w:jc w:val="center"/>
        <w:rPr>
          <w:b/>
          <w:sz w:val="36"/>
          <w:szCs w:val="36"/>
        </w:rPr>
      </w:pPr>
    </w:p>
    <w:p w:rsidR="00390FDF" w:rsidRDefault="004B10C3" w:rsidP="0090677F">
      <w:pPr>
        <w:spacing w:line="480" w:lineRule="auto"/>
        <w:rPr>
          <w:sz w:val="24"/>
          <w:szCs w:val="24"/>
        </w:rPr>
      </w:pPr>
      <w:r w:rsidRPr="0090677F">
        <w:rPr>
          <w:sz w:val="24"/>
          <w:szCs w:val="24"/>
        </w:rPr>
        <w:t xml:space="preserve">The following essay will explore a personal and professional reflection on a twenty minute counselling </w:t>
      </w:r>
      <w:r w:rsidR="00390FDF" w:rsidRPr="0090677F">
        <w:rPr>
          <w:sz w:val="24"/>
          <w:szCs w:val="24"/>
        </w:rPr>
        <w:t>session between</w:t>
      </w:r>
      <w:r w:rsidRPr="0090677F">
        <w:rPr>
          <w:sz w:val="24"/>
          <w:szCs w:val="24"/>
        </w:rPr>
        <w:t xml:space="preserve"> myself and a client, w</w:t>
      </w:r>
      <w:r w:rsidR="00390FDF">
        <w:rPr>
          <w:sz w:val="24"/>
          <w:szCs w:val="24"/>
        </w:rPr>
        <w:t>hich has been captured on video, b</w:t>
      </w:r>
      <w:r w:rsidR="00F4181F" w:rsidRPr="0090677F">
        <w:rPr>
          <w:sz w:val="24"/>
          <w:szCs w:val="24"/>
        </w:rPr>
        <w:t xml:space="preserve">y </w:t>
      </w:r>
      <w:r w:rsidR="00390FDF">
        <w:rPr>
          <w:sz w:val="24"/>
          <w:szCs w:val="24"/>
        </w:rPr>
        <w:t>utilising the KOLB Reflective model.</w:t>
      </w:r>
    </w:p>
    <w:p w:rsidR="004B10C3" w:rsidRPr="0090677F" w:rsidRDefault="004B10C3" w:rsidP="0090677F">
      <w:pPr>
        <w:spacing w:line="480" w:lineRule="auto"/>
        <w:rPr>
          <w:sz w:val="24"/>
          <w:szCs w:val="24"/>
        </w:rPr>
      </w:pPr>
      <w:r w:rsidRPr="0090677F">
        <w:rPr>
          <w:sz w:val="24"/>
          <w:szCs w:val="24"/>
        </w:rPr>
        <w:t>At first introduction, a pleasant exchange was met</w:t>
      </w:r>
      <w:r w:rsidR="00B53152" w:rsidRPr="0090677F">
        <w:rPr>
          <w:sz w:val="24"/>
          <w:szCs w:val="24"/>
        </w:rPr>
        <w:t>,</w:t>
      </w:r>
      <w:r w:rsidRPr="0090677F">
        <w:rPr>
          <w:sz w:val="24"/>
          <w:szCs w:val="24"/>
        </w:rPr>
        <w:t xml:space="preserve"> and both parties were smiling.  The positioning of the chairs </w:t>
      </w:r>
      <w:r w:rsidR="00390FDF" w:rsidRPr="0090677F">
        <w:rPr>
          <w:sz w:val="24"/>
          <w:szCs w:val="24"/>
        </w:rPr>
        <w:t>was</w:t>
      </w:r>
      <w:r w:rsidR="00390FDF">
        <w:rPr>
          <w:sz w:val="24"/>
          <w:szCs w:val="24"/>
        </w:rPr>
        <w:t xml:space="preserve"> appropriate </w:t>
      </w:r>
      <w:r w:rsidRPr="0090677F">
        <w:rPr>
          <w:sz w:val="24"/>
          <w:szCs w:val="24"/>
        </w:rPr>
        <w:t>where they were facing one another</w:t>
      </w:r>
      <w:r w:rsidR="00390FDF" w:rsidRPr="0090677F">
        <w:rPr>
          <w:sz w:val="24"/>
          <w:szCs w:val="24"/>
        </w:rPr>
        <w:t>, creating</w:t>
      </w:r>
      <w:r w:rsidRPr="0090677F">
        <w:rPr>
          <w:sz w:val="24"/>
          <w:szCs w:val="24"/>
        </w:rPr>
        <w:t xml:space="preserve"> a safe space.   Open body language was apparent and good eye contact was maintained throughout.</w:t>
      </w:r>
    </w:p>
    <w:p w:rsidR="00F4181F" w:rsidRPr="0090677F" w:rsidRDefault="004B10C3" w:rsidP="0090677F">
      <w:pPr>
        <w:spacing w:line="480" w:lineRule="auto"/>
        <w:rPr>
          <w:sz w:val="24"/>
          <w:szCs w:val="24"/>
        </w:rPr>
      </w:pPr>
      <w:r w:rsidRPr="0090677F">
        <w:rPr>
          <w:sz w:val="24"/>
          <w:szCs w:val="24"/>
        </w:rPr>
        <w:t>The first part of the dialogue was somewhat strained,</w:t>
      </w:r>
      <w:r w:rsidR="00F4181F" w:rsidRPr="0090677F">
        <w:rPr>
          <w:sz w:val="24"/>
          <w:szCs w:val="24"/>
        </w:rPr>
        <w:t xml:space="preserve"> it appeared that I</w:t>
      </w:r>
      <w:r w:rsidRPr="0090677F">
        <w:rPr>
          <w:sz w:val="24"/>
          <w:szCs w:val="24"/>
        </w:rPr>
        <w:t xml:space="preserve"> was struggling to find words informing the client of the confid</w:t>
      </w:r>
      <w:r w:rsidR="00587F3D" w:rsidRPr="0090677F">
        <w:rPr>
          <w:sz w:val="24"/>
          <w:szCs w:val="24"/>
        </w:rPr>
        <w:t xml:space="preserve">entiality aspect to the session, </w:t>
      </w:r>
      <w:r w:rsidR="009B39E7" w:rsidRPr="0090677F">
        <w:rPr>
          <w:sz w:val="24"/>
          <w:szCs w:val="24"/>
        </w:rPr>
        <w:t>I</w:t>
      </w:r>
      <w:r w:rsidR="00390FDF">
        <w:rPr>
          <w:sz w:val="24"/>
          <w:szCs w:val="24"/>
        </w:rPr>
        <w:t>t</w:t>
      </w:r>
      <w:r w:rsidR="009B39E7" w:rsidRPr="0090677F">
        <w:rPr>
          <w:sz w:val="24"/>
          <w:szCs w:val="24"/>
        </w:rPr>
        <w:t xml:space="preserve"> actually </w:t>
      </w:r>
      <w:r w:rsidR="00587F3D" w:rsidRPr="0090677F">
        <w:rPr>
          <w:sz w:val="24"/>
          <w:szCs w:val="24"/>
        </w:rPr>
        <w:t>sounded like</w:t>
      </w:r>
      <w:r w:rsidR="009B39E7" w:rsidRPr="0090677F">
        <w:rPr>
          <w:sz w:val="24"/>
          <w:szCs w:val="24"/>
        </w:rPr>
        <w:t xml:space="preserve"> the beginning of</w:t>
      </w:r>
      <w:r w:rsidR="00587F3D" w:rsidRPr="0090677F">
        <w:rPr>
          <w:sz w:val="24"/>
          <w:szCs w:val="24"/>
        </w:rPr>
        <w:t xml:space="preserve"> a police caution.</w:t>
      </w:r>
      <w:r w:rsidRPr="0090677F">
        <w:rPr>
          <w:sz w:val="24"/>
          <w:szCs w:val="24"/>
        </w:rPr>
        <w:t xml:space="preserve">  </w:t>
      </w:r>
      <w:r w:rsidR="00F4181F" w:rsidRPr="0090677F">
        <w:rPr>
          <w:sz w:val="24"/>
          <w:szCs w:val="24"/>
        </w:rPr>
        <w:t>I recall being nervous at this po</w:t>
      </w:r>
      <w:r w:rsidR="009B39E7" w:rsidRPr="0090677F">
        <w:rPr>
          <w:sz w:val="24"/>
          <w:szCs w:val="24"/>
        </w:rPr>
        <w:t>int and I think it was predomin</w:t>
      </w:r>
      <w:r w:rsidR="00F4181F" w:rsidRPr="0090677F">
        <w:rPr>
          <w:sz w:val="24"/>
          <w:szCs w:val="24"/>
        </w:rPr>
        <w:t>antly because I knew I was being filmed and trying to ensure a ‘good’ session. More than likely I was lacking in confidence.</w:t>
      </w:r>
      <w:r w:rsidR="00587F3D" w:rsidRPr="0090677F">
        <w:rPr>
          <w:sz w:val="24"/>
          <w:szCs w:val="24"/>
        </w:rPr>
        <w:t xml:space="preserve">    </w:t>
      </w:r>
    </w:p>
    <w:p w:rsidR="00905636" w:rsidRPr="0090677F" w:rsidRDefault="00587F3D" w:rsidP="0090677F">
      <w:pPr>
        <w:spacing w:line="480" w:lineRule="auto"/>
        <w:rPr>
          <w:sz w:val="24"/>
          <w:szCs w:val="24"/>
        </w:rPr>
      </w:pPr>
      <w:r w:rsidRPr="0090677F">
        <w:rPr>
          <w:sz w:val="24"/>
          <w:szCs w:val="24"/>
        </w:rPr>
        <w:t>After the confidentiality statement, I managed to lead quite gently into asking Client “Where would you like to start today”</w:t>
      </w:r>
      <w:r w:rsidR="00390FDF" w:rsidRPr="0090677F">
        <w:rPr>
          <w:sz w:val="24"/>
          <w:szCs w:val="24"/>
        </w:rPr>
        <w:t>.</w:t>
      </w:r>
      <w:r w:rsidRPr="0090677F">
        <w:rPr>
          <w:sz w:val="24"/>
          <w:szCs w:val="24"/>
        </w:rPr>
        <w:t xml:space="preserve"> Which led client to divulge that she had a lot of responsibility which she would like to have someone to share, I reflected back to her that she ‘ had a heavy weight on her shoulders, and a lot of responsibility’. </w:t>
      </w:r>
      <w:r w:rsidR="00905636" w:rsidRPr="0090677F">
        <w:rPr>
          <w:sz w:val="24"/>
          <w:szCs w:val="24"/>
        </w:rPr>
        <w:t xml:space="preserve">During the whole of the conversation, </w:t>
      </w:r>
      <w:r w:rsidR="00F4181F" w:rsidRPr="0090677F">
        <w:rPr>
          <w:sz w:val="24"/>
          <w:szCs w:val="24"/>
        </w:rPr>
        <w:t>I noted that I</w:t>
      </w:r>
      <w:r w:rsidR="00905636" w:rsidRPr="0090677F">
        <w:rPr>
          <w:sz w:val="24"/>
          <w:szCs w:val="24"/>
        </w:rPr>
        <w:t xml:space="preserve"> was continuously nodding, </w:t>
      </w:r>
      <w:r w:rsidR="00ED717D" w:rsidRPr="0090677F">
        <w:rPr>
          <w:sz w:val="24"/>
          <w:szCs w:val="24"/>
        </w:rPr>
        <w:t xml:space="preserve">which whilst </w:t>
      </w:r>
      <w:r w:rsidR="00F4181F" w:rsidRPr="0090677F">
        <w:rPr>
          <w:sz w:val="24"/>
          <w:szCs w:val="24"/>
        </w:rPr>
        <w:t>watching I found quite irritating</w:t>
      </w:r>
      <w:r w:rsidRPr="0090677F">
        <w:rPr>
          <w:sz w:val="24"/>
          <w:szCs w:val="24"/>
        </w:rPr>
        <w:t xml:space="preserve"> and frustrating</w:t>
      </w:r>
      <w:r w:rsidR="009B39E7" w:rsidRPr="0090677F">
        <w:rPr>
          <w:sz w:val="24"/>
          <w:szCs w:val="24"/>
        </w:rPr>
        <w:t>, I’</w:t>
      </w:r>
      <w:r w:rsidR="00390FDF">
        <w:rPr>
          <w:sz w:val="24"/>
          <w:szCs w:val="24"/>
        </w:rPr>
        <w:t>m not sure if the</w:t>
      </w:r>
      <w:r w:rsidR="009B39E7" w:rsidRPr="0090677F">
        <w:rPr>
          <w:sz w:val="24"/>
          <w:szCs w:val="24"/>
        </w:rPr>
        <w:t xml:space="preserve"> client noticed</w:t>
      </w:r>
      <w:r w:rsidR="00F4181F" w:rsidRPr="0090677F">
        <w:rPr>
          <w:sz w:val="24"/>
          <w:szCs w:val="24"/>
        </w:rPr>
        <w:t>.</w:t>
      </w:r>
      <w:r w:rsidR="00390FDF">
        <w:rPr>
          <w:sz w:val="24"/>
          <w:szCs w:val="24"/>
        </w:rPr>
        <w:t xml:space="preserve"> </w:t>
      </w:r>
      <w:r w:rsidR="00F4181F" w:rsidRPr="0090677F">
        <w:rPr>
          <w:sz w:val="24"/>
          <w:szCs w:val="24"/>
        </w:rPr>
        <w:t xml:space="preserve"> A</w:t>
      </w:r>
      <w:r w:rsidR="00905636" w:rsidRPr="0090677F">
        <w:rPr>
          <w:sz w:val="24"/>
          <w:szCs w:val="24"/>
        </w:rPr>
        <w:t>s much as gentle encourager’s are ‘encouraged’ this did appear to be e</w:t>
      </w:r>
      <w:r w:rsidR="00F4181F" w:rsidRPr="0090677F">
        <w:rPr>
          <w:sz w:val="24"/>
          <w:szCs w:val="24"/>
        </w:rPr>
        <w:t>xcessive, and on reflection, my</w:t>
      </w:r>
      <w:r w:rsidR="00905636" w:rsidRPr="0090677F">
        <w:rPr>
          <w:sz w:val="24"/>
          <w:szCs w:val="24"/>
        </w:rPr>
        <w:t xml:space="preserve"> listening skills could </w:t>
      </w:r>
      <w:r w:rsidR="00905636" w:rsidRPr="0090677F">
        <w:rPr>
          <w:sz w:val="24"/>
          <w:szCs w:val="24"/>
        </w:rPr>
        <w:lastRenderedPageBreak/>
        <w:t>b</w:t>
      </w:r>
      <w:r w:rsidR="00F4181F" w:rsidRPr="0090677F">
        <w:rPr>
          <w:sz w:val="24"/>
          <w:szCs w:val="24"/>
        </w:rPr>
        <w:t>e thrown into question, ‘was I</w:t>
      </w:r>
      <w:r w:rsidR="00905636" w:rsidRPr="0090677F">
        <w:rPr>
          <w:sz w:val="24"/>
          <w:szCs w:val="24"/>
        </w:rPr>
        <w:t xml:space="preserve"> really listening, or concentrating on covering all aspects of the counselling </w:t>
      </w:r>
      <w:r w:rsidR="00390FDF" w:rsidRPr="0090677F">
        <w:rPr>
          <w:sz w:val="24"/>
          <w:szCs w:val="24"/>
        </w:rPr>
        <w:t>role’?</w:t>
      </w:r>
    </w:p>
    <w:p w:rsidR="0039397E" w:rsidRPr="0090677F" w:rsidRDefault="00905636" w:rsidP="0090677F">
      <w:pPr>
        <w:spacing w:line="480" w:lineRule="auto"/>
        <w:rPr>
          <w:sz w:val="24"/>
          <w:szCs w:val="24"/>
        </w:rPr>
      </w:pPr>
      <w:r w:rsidRPr="0090677F">
        <w:rPr>
          <w:sz w:val="24"/>
          <w:szCs w:val="24"/>
        </w:rPr>
        <w:t>Despite this observation, the client appeared very comfortable and was very fourth coming with her current thoughts</w:t>
      </w:r>
      <w:r w:rsidR="005C74DE" w:rsidRPr="0090677F">
        <w:rPr>
          <w:sz w:val="24"/>
          <w:szCs w:val="24"/>
        </w:rPr>
        <w:t>, feelings, when</w:t>
      </w:r>
      <w:r w:rsidRPr="0090677F">
        <w:rPr>
          <w:sz w:val="24"/>
          <w:szCs w:val="24"/>
        </w:rPr>
        <w:t xml:space="preserve"> talking about her dreams of the future and her needs being met. </w:t>
      </w:r>
      <w:r w:rsidR="005C74DE" w:rsidRPr="0090677F">
        <w:rPr>
          <w:sz w:val="24"/>
          <w:szCs w:val="24"/>
        </w:rPr>
        <w:t xml:space="preserve"> </w:t>
      </w:r>
      <w:r w:rsidR="00390FDF" w:rsidRPr="0090677F">
        <w:rPr>
          <w:sz w:val="24"/>
          <w:szCs w:val="24"/>
        </w:rPr>
        <w:t>I was</w:t>
      </w:r>
      <w:r w:rsidR="00ED717D" w:rsidRPr="0090677F">
        <w:rPr>
          <w:sz w:val="24"/>
          <w:szCs w:val="24"/>
        </w:rPr>
        <w:t xml:space="preserve"> managing to maintain eye contact and use</w:t>
      </w:r>
      <w:r w:rsidR="00F4181F" w:rsidRPr="0090677F">
        <w:rPr>
          <w:sz w:val="24"/>
          <w:szCs w:val="24"/>
        </w:rPr>
        <w:t xml:space="preserve"> gentle encourager’</w:t>
      </w:r>
      <w:r w:rsidR="00ED717D" w:rsidRPr="0090677F">
        <w:rPr>
          <w:sz w:val="24"/>
          <w:szCs w:val="24"/>
        </w:rPr>
        <w:t xml:space="preserve">s at this </w:t>
      </w:r>
      <w:r w:rsidR="00390FDF" w:rsidRPr="0090677F">
        <w:rPr>
          <w:sz w:val="24"/>
          <w:szCs w:val="24"/>
        </w:rPr>
        <w:t>point and</w:t>
      </w:r>
      <w:r w:rsidR="009B39E7" w:rsidRPr="0090677F">
        <w:rPr>
          <w:sz w:val="24"/>
          <w:szCs w:val="24"/>
        </w:rPr>
        <w:t xml:space="preserve"> </w:t>
      </w:r>
      <w:r w:rsidR="00ED717D" w:rsidRPr="0090677F">
        <w:rPr>
          <w:sz w:val="24"/>
          <w:szCs w:val="24"/>
        </w:rPr>
        <w:t>by saying yes and asking the open question “What would your ideal situation be”</w:t>
      </w:r>
      <w:r w:rsidR="00390FDF" w:rsidRPr="0090677F">
        <w:rPr>
          <w:sz w:val="24"/>
          <w:szCs w:val="24"/>
        </w:rPr>
        <w:t>.</w:t>
      </w:r>
      <w:r w:rsidR="00ED717D" w:rsidRPr="0090677F">
        <w:rPr>
          <w:sz w:val="24"/>
          <w:szCs w:val="24"/>
        </w:rPr>
        <w:t xml:space="preserve">  Unfortunately, shortly thereafter</w:t>
      </w:r>
      <w:r w:rsidR="00390FDF">
        <w:rPr>
          <w:sz w:val="24"/>
          <w:szCs w:val="24"/>
        </w:rPr>
        <w:t xml:space="preserve">, </w:t>
      </w:r>
      <w:r w:rsidR="00ED717D" w:rsidRPr="0090677F">
        <w:rPr>
          <w:sz w:val="24"/>
          <w:szCs w:val="24"/>
        </w:rPr>
        <w:t>client had given her views</w:t>
      </w:r>
      <w:r w:rsidR="00390FDF" w:rsidRPr="0090677F">
        <w:rPr>
          <w:sz w:val="24"/>
          <w:szCs w:val="24"/>
        </w:rPr>
        <w:t xml:space="preserve">, </w:t>
      </w:r>
      <w:r w:rsidR="00390FDF">
        <w:rPr>
          <w:sz w:val="24"/>
          <w:szCs w:val="24"/>
        </w:rPr>
        <w:t xml:space="preserve">I noted </w:t>
      </w:r>
      <w:r w:rsidR="00390FDF" w:rsidRPr="0090677F">
        <w:rPr>
          <w:sz w:val="24"/>
          <w:szCs w:val="24"/>
        </w:rPr>
        <w:t>there</w:t>
      </w:r>
      <w:r w:rsidR="00ED717D" w:rsidRPr="0090677F">
        <w:rPr>
          <w:sz w:val="24"/>
          <w:szCs w:val="24"/>
        </w:rPr>
        <w:t xml:space="preserve"> was a slight awkwardness, and I smiled</w:t>
      </w:r>
      <w:r w:rsidR="009B39E7" w:rsidRPr="0090677F">
        <w:rPr>
          <w:sz w:val="24"/>
          <w:szCs w:val="24"/>
        </w:rPr>
        <w:t xml:space="preserve"> an awkward smile</w:t>
      </w:r>
      <w:r w:rsidR="00ED717D" w:rsidRPr="0090677F">
        <w:rPr>
          <w:sz w:val="24"/>
          <w:szCs w:val="24"/>
        </w:rPr>
        <w:t>.  This is where I think the client wanted some exchange and I simply didn’t know what to say, so just smiled</w:t>
      </w:r>
      <w:r w:rsidR="00226CD4" w:rsidRPr="0090677F">
        <w:rPr>
          <w:sz w:val="24"/>
          <w:szCs w:val="24"/>
        </w:rPr>
        <w:t>, leading us both to feel uncomfortable maybe</w:t>
      </w:r>
      <w:r w:rsidR="00390FDF" w:rsidRPr="0090677F">
        <w:rPr>
          <w:sz w:val="24"/>
          <w:szCs w:val="24"/>
        </w:rPr>
        <w:t>?</w:t>
      </w:r>
      <w:r w:rsidR="00ED717D" w:rsidRPr="0090677F">
        <w:rPr>
          <w:sz w:val="24"/>
          <w:szCs w:val="24"/>
        </w:rPr>
        <w:t xml:space="preserve">  It then</w:t>
      </w:r>
      <w:r w:rsidR="00226CD4" w:rsidRPr="0090677F">
        <w:rPr>
          <w:sz w:val="24"/>
          <w:szCs w:val="24"/>
        </w:rPr>
        <w:t xml:space="preserve"> led onto client divulging more</w:t>
      </w:r>
      <w:r w:rsidR="00ED717D" w:rsidRPr="0090677F">
        <w:rPr>
          <w:sz w:val="24"/>
          <w:szCs w:val="24"/>
        </w:rPr>
        <w:t xml:space="preserve"> insight to which I thought I was paraphrasing by saying “I can imagine that being quite isolating” however, I had brought myself into client’</w:t>
      </w:r>
      <w:r w:rsidR="009B39E7" w:rsidRPr="0090677F">
        <w:rPr>
          <w:sz w:val="24"/>
          <w:szCs w:val="24"/>
        </w:rPr>
        <w:t>s experience and</w:t>
      </w:r>
      <w:r w:rsidR="00ED717D" w:rsidRPr="0090677F">
        <w:rPr>
          <w:sz w:val="24"/>
          <w:szCs w:val="24"/>
        </w:rPr>
        <w:t xml:space="preserve"> I shouldn’t have used the word I. However, using the word </w:t>
      </w:r>
      <w:r w:rsidR="009B39E7" w:rsidRPr="0090677F">
        <w:rPr>
          <w:sz w:val="24"/>
          <w:szCs w:val="24"/>
        </w:rPr>
        <w:t>‘</w:t>
      </w:r>
      <w:r w:rsidR="00ED717D" w:rsidRPr="0090677F">
        <w:rPr>
          <w:sz w:val="24"/>
          <w:szCs w:val="24"/>
        </w:rPr>
        <w:t>isolating</w:t>
      </w:r>
      <w:r w:rsidR="009B39E7" w:rsidRPr="0090677F">
        <w:rPr>
          <w:sz w:val="24"/>
          <w:szCs w:val="24"/>
        </w:rPr>
        <w:t>’</w:t>
      </w:r>
      <w:r w:rsidR="00ED717D" w:rsidRPr="0090677F">
        <w:rPr>
          <w:sz w:val="24"/>
          <w:szCs w:val="24"/>
        </w:rPr>
        <w:t xml:space="preserve"> allowed client to reflect on that hersel</w:t>
      </w:r>
      <w:r w:rsidR="009B39E7" w:rsidRPr="0090677F">
        <w:rPr>
          <w:sz w:val="24"/>
          <w:szCs w:val="24"/>
        </w:rPr>
        <w:t>f to come to the conclusion of</w:t>
      </w:r>
      <w:r w:rsidR="00ED717D" w:rsidRPr="0090677F">
        <w:rPr>
          <w:sz w:val="24"/>
          <w:szCs w:val="24"/>
        </w:rPr>
        <w:t xml:space="preserve"> an inner conflict.</w:t>
      </w:r>
      <w:r w:rsidR="00A04E76" w:rsidRPr="0090677F">
        <w:rPr>
          <w:sz w:val="24"/>
          <w:szCs w:val="24"/>
        </w:rPr>
        <w:t xml:space="preserve">  This then led me to paraphr</w:t>
      </w:r>
      <w:r w:rsidR="00BF1C05" w:rsidRPr="0090677F">
        <w:rPr>
          <w:sz w:val="24"/>
          <w:szCs w:val="24"/>
        </w:rPr>
        <w:t>ase back about having to make a constant</w:t>
      </w:r>
      <w:r w:rsidR="00A04E76" w:rsidRPr="0090677F">
        <w:rPr>
          <w:sz w:val="24"/>
          <w:szCs w:val="24"/>
        </w:rPr>
        <w:t xml:space="preserve"> adjustment from one state to another.</w:t>
      </w:r>
      <w:r w:rsidR="00BF1C05" w:rsidRPr="0090677F">
        <w:rPr>
          <w:sz w:val="24"/>
          <w:szCs w:val="24"/>
        </w:rPr>
        <w:t xml:space="preserve">  This resonated with c</w:t>
      </w:r>
      <w:r w:rsidR="009B39E7" w:rsidRPr="0090677F">
        <w:rPr>
          <w:sz w:val="24"/>
          <w:szCs w:val="24"/>
        </w:rPr>
        <w:t xml:space="preserve">lient because she </w:t>
      </w:r>
      <w:r w:rsidR="00390FDF" w:rsidRPr="0090677F">
        <w:rPr>
          <w:sz w:val="24"/>
          <w:szCs w:val="24"/>
        </w:rPr>
        <w:t>reflected the</w:t>
      </w:r>
      <w:r w:rsidR="00BF1C05" w:rsidRPr="0090677F">
        <w:rPr>
          <w:sz w:val="24"/>
          <w:szCs w:val="24"/>
        </w:rPr>
        <w:t xml:space="preserve"> word ‘adjustment’ back to me.  This then led me to ask the open question “how do you feel about making that a permanent adjustment”</w:t>
      </w:r>
      <w:r w:rsidR="00390FDF" w:rsidRPr="0090677F">
        <w:rPr>
          <w:sz w:val="24"/>
          <w:szCs w:val="24"/>
        </w:rPr>
        <w:t>.</w:t>
      </w:r>
      <w:r w:rsidR="00BF1C05" w:rsidRPr="0090677F">
        <w:rPr>
          <w:sz w:val="24"/>
          <w:szCs w:val="24"/>
        </w:rPr>
        <w:t xml:space="preserve">  Client then talked about f</w:t>
      </w:r>
      <w:r w:rsidR="00390FDF">
        <w:rPr>
          <w:sz w:val="24"/>
          <w:szCs w:val="24"/>
        </w:rPr>
        <w:t>rom one extreme to another,</w:t>
      </w:r>
      <w:r w:rsidR="009B39E7" w:rsidRPr="0090677F">
        <w:rPr>
          <w:sz w:val="24"/>
          <w:szCs w:val="24"/>
        </w:rPr>
        <w:t xml:space="preserve"> I paraphrased back that due to the</w:t>
      </w:r>
      <w:r w:rsidR="00BF1C05" w:rsidRPr="0090677F">
        <w:rPr>
          <w:sz w:val="24"/>
          <w:szCs w:val="24"/>
        </w:rPr>
        <w:t xml:space="preserve"> dual aspect of having so many positives</w:t>
      </w:r>
      <w:r w:rsidR="00226CD4" w:rsidRPr="0090677F">
        <w:rPr>
          <w:sz w:val="24"/>
          <w:szCs w:val="24"/>
        </w:rPr>
        <w:t xml:space="preserve"> and</w:t>
      </w:r>
      <w:r w:rsidR="00BF1C05" w:rsidRPr="0090677F">
        <w:rPr>
          <w:sz w:val="24"/>
          <w:szCs w:val="24"/>
        </w:rPr>
        <w:t xml:space="preserve"> adjust</w:t>
      </w:r>
      <w:r w:rsidR="00226CD4" w:rsidRPr="0090677F">
        <w:rPr>
          <w:sz w:val="24"/>
          <w:szCs w:val="24"/>
        </w:rPr>
        <w:t>ing</w:t>
      </w:r>
      <w:r w:rsidR="00BF1C05" w:rsidRPr="0090677F">
        <w:rPr>
          <w:sz w:val="24"/>
          <w:szCs w:val="24"/>
        </w:rPr>
        <w:t xml:space="preserve"> life pattern to </w:t>
      </w:r>
      <w:r w:rsidR="00226CD4" w:rsidRPr="0090677F">
        <w:rPr>
          <w:sz w:val="24"/>
          <w:szCs w:val="24"/>
        </w:rPr>
        <w:t>suit</w:t>
      </w:r>
      <w:r w:rsidR="00BF1C05" w:rsidRPr="0090677F">
        <w:rPr>
          <w:sz w:val="24"/>
          <w:szCs w:val="24"/>
        </w:rPr>
        <w:t xml:space="preserve"> what you want?  Only to go on to ask a closed question </w:t>
      </w:r>
      <w:r w:rsidR="009B39E7" w:rsidRPr="0090677F">
        <w:rPr>
          <w:sz w:val="24"/>
          <w:szCs w:val="24"/>
        </w:rPr>
        <w:t>“</w:t>
      </w:r>
      <w:r w:rsidR="00226CD4" w:rsidRPr="0090677F">
        <w:rPr>
          <w:sz w:val="24"/>
          <w:szCs w:val="24"/>
        </w:rPr>
        <w:t>D</w:t>
      </w:r>
      <w:r w:rsidR="00BF1C05" w:rsidRPr="0090677F">
        <w:rPr>
          <w:sz w:val="24"/>
          <w:szCs w:val="24"/>
        </w:rPr>
        <w:t>o you think this is likely to happen in the near future</w:t>
      </w:r>
      <w:r w:rsidR="009B39E7" w:rsidRPr="0090677F">
        <w:rPr>
          <w:sz w:val="24"/>
          <w:szCs w:val="24"/>
        </w:rPr>
        <w:t>”</w:t>
      </w:r>
      <w:r w:rsidR="00BF1C05" w:rsidRPr="0090677F">
        <w:rPr>
          <w:sz w:val="24"/>
          <w:szCs w:val="24"/>
        </w:rPr>
        <w:t>, despite it being a closed question, client did convey more</w:t>
      </w:r>
      <w:r w:rsidR="00AC0DC7" w:rsidRPr="0090677F">
        <w:rPr>
          <w:sz w:val="24"/>
          <w:szCs w:val="24"/>
        </w:rPr>
        <w:t xml:space="preserve"> detail.  </w:t>
      </w:r>
      <w:r w:rsidR="009B39E7" w:rsidRPr="0090677F">
        <w:rPr>
          <w:sz w:val="24"/>
          <w:szCs w:val="24"/>
        </w:rPr>
        <w:t>Another closed question “</w:t>
      </w:r>
      <w:r w:rsidR="00AC0DC7" w:rsidRPr="0090677F">
        <w:rPr>
          <w:sz w:val="24"/>
          <w:szCs w:val="24"/>
        </w:rPr>
        <w:t xml:space="preserve">Is it likely to come from </w:t>
      </w:r>
      <w:r w:rsidR="00390FDF" w:rsidRPr="0090677F">
        <w:rPr>
          <w:sz w:val="24"/>
          <w:szCs w:val="24"/>
        </w:rPr>
        <w:t>yourself</w:t>
      </w:r>
      <w:r w:rsidR="00AC0DC7" w:rsidRPr="0090677F">
        <w:rPr>
          <w:sz w:val="24"/>
          <w:szCs w:val="24"/>
        </w:rPr>
        <w:t xml:space="preserve"> or mutual decision</w:t>
      </w:r>
      <w:r w:rsidR="009B39E7" w:rsidRPr="0090677F">
        <w:rPr>
          <w:sz w:val="24"/>
          <w:szCs w:val="24"/>
        </w:rPr>
        <w:t>”? Client spoke a lot a</w:t>
      </w:r>
      <w:r w:rsidR="00226CD4" w:rsidRPr="0090677F">
        <w:rPr>
          <w:sz w:val="24"/>
          <w:szCs w:val="24"/>
        </w:rPr>
        <w:t>bout the</w:t>
      </w:r>
      <w:r w:rsidR="009B39E7" w:rsidRPr="0090677F">
        <w:rPr>
          <w:sz w:val="24"/>
          <w:szCs w:val="24"/>
        </w:rPr>
        <w:t xml:space="preserve"> aspects preventing her from achieving her goal, and I </w:t>
      </w:r>
      <w:r w:rsidR="00AC0DC7" w:rsidRPr="0090677F">
        <w:rPr>
          <w:sz w:val="24"/>
          <w:szCs w:val="24"/>
        </w:rPr>
        <w:t xml:space="preserve">could have mentioned </w:t>
      </w:r>
      <w:r w:rsidR="009B39E7" w:rsidRPr="0090677F">
        <w:rPr>
          <w:sz w:val="24"/>
          <w:szCs w:val="24"/>
        </w:rPr>
        <w:t>something to do with timeframe?  However, did reflect by saying</w:t>
      </w:r>
      <w:r w:rsidR="00AC0DC7" w:rsidRPr="0090677F">
        <w:rPr>
          <w:sz w:val="24"/>
          <w:szCs w:val="24"/>
        </w:rPr>
        <w:t xml:space="preserve"> </w:t>
      </w:r>
      <w:r w:rsidR="009B39E7" w:rsidRPr="0090677F">
        <w:rPr>
          <w:sz w:val="24"/>
          <w:szCs w:val="24"/>
        </w:rPr>
        <w:lastRenderedPageBreak/>
        <w:t>“s</w:t>
      </w:r>
      <w:r w:rsidR="00AC0DC7" w:rsidRPr="0090677F">
        <w:rPr>
          <w:sz w:val="24"/>
          <w:szCs w:val="24"/>
        </w:rPr>
        <w:t>ounds very much like you want to sh</w:t>
      </w:r>
      <w:r w:rsidR="009B39E7" w:rsidRPr="0090677F">
        <w:rPr>
          <w:sz w:val="24"/>
          <w:szCs w:val="24"/>
        </w:rPr>
        <w:t>are your life and have a family”</w:t>
      </w:r>
      <w:r w:rsidR="00AC0DC7" w:rsidRPr="0090677F">
        <w:rPr>
          <w:sz w:val="24"/>
          <w:szCs w:val="24"/>
        </w:rPr>
        <w:t xml:space="preserve"> </w:t>
      </w:r>
      <w:r w:rsidR="009B39E7" w:rsidRPr="0090677F">
        <w:rPr>
          <w:sz w:val="24"/>
          <w:szCs w:val="24"/>
        </w:rPr>
        <w:t xml:space="preserve">This then client to talk about this being her main and wanting to fit into the </w:t>
      </w:r>
      <w:r w:rsidR="00226CD4" w:rsidRPr="0090677F">
        <w:rPr>
          <w:sz w:val="24"/>
          <w:szCs w:val="24"/>
        </w:rPr>
        <w:t>‘</w:t>
      </w:r>
      <w:r w:rsidR="009B39E7" w:rsidRPr="0090677F">
        <w:rPr>
          <w:sz w:val="24"/>
          <w:szCs w:val="24"/>
        </w:rPr>
        <w:t>social norm</w:t>
      </w:r>
      <w:r w:rsidR="00226CD4" w:rsidRPr="0090677F">
        <w:rPr>
          <w:sz w:val="24"/>
          <w:szCs w:val="24"/>
        </w:rPr>
        <w:t xml:space="preserve">’.  On asking the question “how does that make you feel”? Client stated that she thought she would have achieved the family life she craves by now, talking about </w:t>
      </w:r>
      <w:r w:rsidR="00390FDF" w:rsidRPr="0090677F">
        <w:rPr>
          <w:sz w:val="24"/>
          <w:szCs w:val="24"/>
        </w:rPr>
        <w:t>her age</w:t>
      </w:r>
      <w:r w:rsidR="00226CD4" w:rsidRPr="0090677F">
        <w:rPr>
          <w:sz w:val="24"/>
          <w:szCs w:val="24"/>
        </w:rPr>
        <w:t xml:space="preserve">, and about unintentional hurtful comments from others.  Asking </w:t>
      </w:r>
      <w:r w:rsidR="00390FDF" w:rsidRPr="0090677F">
        <w:rPr>
          <w:sz w:val="24"/>
          <w:szCs w:val="24"/>
        </w:rPr>
        <w:t>“what</w:t>
      </w:r>
      <w:r w:rsidR="00226CD4" w:rsidRPr="0090677F">
        <w:rPr>
          <w:sz w:val="24"/>
          <w:szCs w:val="24"/>
        </w:rPr>
        <w:t xml:space="preserve"> does social norm mean to her, she conveyed that again the inner conflict of</w:t>
      </w:r>
      <w:r w:rsidR="00390FDF">
        <w:rPr>
          <w:sz w:val="24"/>
          <w:szCs w:val="24"/>
        </w:rPr>
        <w:t xml:space="preserve"> no family or no child</w:t>
      </w:r>
      <w:proofErr w:type="gramStart"/>
      <w:r w:rsidR="00390FDF">
        <w:rPr>
          <w:sz w:val="24"/>
          <w:szCs w:val="24"/>
        </w:rPr>
        <w:t xml:space="preserve">, </w:t>
      </w:r>
      <w:r w:rsidR="00226CD4" w:rsidRPr="0090677F">
        <w:rPr>
          <w:sz w:val="24"/>
          <w:szCs w:val="24"/>
        </w:rPr>
        <w:t xml:space="preserve"> that</w:t>
      </w:r>
      <w:proofErr w:type="gramEnd"/>
      <w:r w:rsidR="00226CD4" w:rsidRPr="0090677F">
        <w:rPr>
          <w:sz w:val="24"/>
          <w:szCs w:val="24"/>
        </w:rPr>
        <w:t xml:space="preserve"> she had a sense of loss, grief for something not yet experienced. Also not fitting into the social norm equalling conformity, created e</w:t>
      </w:r>
      <w:r w:rsidR="0039397E" w:rsidRPr="0090677F">
        <w:rPr>
          <w:sz w:val="24"/>
          <w:szCs w:val="24"/>
        </w:rPr>
        <w:t>mbarrassment.  I asked her if it meant belonging in</w:t>
      </w:r>
      <w:r w:rsidR="00226CD4" w:rsidRPr="0090677F">
        <w:rPr>
          <w:sz w:val="24"/>
          <w:szCs w:val="24"/>
        </w:rPr>
        <w:t xml:space="preserve"> a larger community</w:t>
      </w:r>
      <w:r w:rsidR="0039397E" w:rsidRPr="0090677F">
        <w:rPr>
          <w:sz w:val="24"/>
          <w:szCs w:val="24"/>
        </w:rPr>
        <w:t xml:space="preserve"> and if so how can that be achieved at a deeper level, I felt I didn’t articulate my question very well at this point.</w:t>
      </w:r>
      <w:r w:rsidR="00AC0DC7" w:rsidRPr="0090677F">
        <w:rPr>
          <w:sz w:val="24"/>
          <w:szCs w:val="24"/>
        </w:rPr>
        <w:t xml:space="preserve">  </w:t>
      </w:r>
      <w:r w:rsidR="0039397E" w:rsidRPr="0090677F">
        <w:rPr>
          <w:sz w:val="24"/>
          <w:szCs w:val="24"/>
        </w:rPr>
        <w:t xml:space="preserve">However during conversation, I mentioned that despite not achieving her desired life, I paraphrased back that she has indeed lived an alternative life, which I felt that client was comfortable with that analogy.  Client talked about time quite a lot and circumstance.  Based on previous conversations, I am aware of </w:t>
      </w:r>
      <w:r w:rsidR="00390FDF" w:rsidRPr="0090677F">
        <w:rPr>
          <w:sz w:val="24"/>
          <w:szCs w:val="24"/>
        </w:rPr>
        <w:t>client’s</w:t>
      </w:r>
      <w:r w:rsidR="0039397E" w:rsidRPr="0090677F">
        <w:rPr>
          <w:sz w:val="24"/>
          <w:szCs w:val="24"/>
        </w:rPr>
        <w:t xml:space="preserve"> existential belief system, so I did feel that factored into ‘knowing’ without saying what client meant.  I did reflect that it sounds to me as if client found the situation ‘frustrating’ to which she agreed and that ‘frustrating’ was the word she was looking for to describe her feelings.</w:t>
      </w:r>
      <w:r w:rsidR="00AC0DC7" w:rsidRPr="0090677F">
        <w:rPr>
          <w:sz w:val="24"/>
          <w:szCs w:val="24"/>
        </w:rPr>
        <w:t xml:space="preserve">  </w:t>
      </w:r>
    </w:p>
    <w:p w:rsidR="00BE2C7B" w:rsidRPr="0090677F" w:rsidRDefault="00BE2C7B" w:rsidP="0090677F">
      <w:pPr>
        <w:spacing w:line="480" w:lineRule="auto"/>
        <w:rPr>
          <w:sz w:val="24"/>
          <w:szCs w:val="24"/>
        </w:rPr>
      </w:pPr>
    </w:p>
    <w:p w:rsidR="005C74DE" w:rsidRPr="0090677F" w:rsidRDefault="00F827AB" w:rsidP="0090677F">
      <w:pPr>
        <w:spacing w:line="480" w:lineRule="auto"/>
        <w:rPr>
          <w:sz w:val="24"/>
          <w:szCs w:val="24"/>
        </w:rPr>
      </w:pPr>
      <w:r w:rsidRPr="0090677F">
        <w:rPr>
          <w:sz w:val="24"/>
          <w:szCs w:val="24"/>
        </w:rPr>
        <w:t xml:space="preserve">On reflection, I felt that the session was fairly </w:t>
      </w:r>
      <w:r w:rsidR="00390FDF" w:rsidRPr="0090677F">
        <w:rPr>
          <w:sz w:val="24"/>
          <w:szCs w:val="24"/>
        </w:rPr>
        <w:t>good;</w:t>
      </w:r>
      <w:r w:rsidRPr="0090677F">
        <w:rPr>
          <w:sz w:val="24"/>
          <w:szCs w:val="24"/>
        </w:rPr>
        <w:t xml:space="preserve"> </w:t>
      </w:r>
      <w:r w:rsidR="00587F3D" w:rsidRPr="0090677F">
        <w:rPr>
          <w:sz w:val="24"/>
          <w:szCs w:val="24"/>
        </w:rPr>
        <w:t xml:space="preserve">I </w:t>
      </w:r>
      <w:r w:rsidR="005C74DE" w:rsidRPr="0090677F">
        <w:rPr>
          <w:sz w:val="24"/>
          <w:szCs w:val="24"/>
        </w:rPr>
        <w:t xml:space="preserve">did listen intently, and gave room for client to indulge in different components of her life, </w:t>
      </w:r>
      <w:r w:rsidR="00B53152" w:rsidRPr="0090677F">
        <w:rPr>
          <w:sz w:val="24"/>
          <w:szCs w:val="24"/>
        </w:rPr>
        <w:t>allowing natural autonomy to take shape.</w:t>
      </w:r>
      <w:r w:rsidRPr="0090677F">
        <w:rPr>
          <w:sz w:val="24"/>
          <w:szCs w:val="24"/>
        </w:rPr>
        <w:t xml:space="preserve"> T</w:t>
      </w:r>
      <w:r w:rsidR="005C74DE" w:rsidRPr="0090677F">
        <w:rPr>
          <w:sz w:val="24"/>
          <w:szCs w:val="24"/>
        </w:rPr>
        <w:t xml:space="preserve">alking about her inner conflict of wanting something so badly, yet, pushing it away when it was within </w:t>
      </w:r>
      <w:r w:rsidR="00390FDF" w:rsidRPr="0090677F">
        <w:rPr>
          <w:sz w:val="24"/>
          <w:szCs w:val="24"/>
        </w:rPr>
        <w:t>arm’s reach</w:t>
      </w:r>
      <w:r w:rsidR="005C74DE" w:rsidRPr="0090677F">
        <w:rPr>
          <w:sz w:val="24"/>
          <w:szCs w:val="24"/>
        </w:rPr>
        <w:t xml:space="preserve">. </w:t>
      </w:r>
      <w:r w:rsidRPr="0090677F">
        <w:rPr>
          <w:sz w:val="24"/>
          <w:szCs w:val="24"/>
        </w:rPr>
        <w:t>I</w:t>
      </w:r>
      <w:r w:rsidR="005C74DE" w:rsidRPr="0090677F">
        <w:rPr>
          <w:sz w:val="24"/>
          <w:szCs w:val="24"/>
        </w:rPr>
        <w:t xml:space="preserve"> </w:t>
      </w:r>
      <w:r w:rsidR="00B53152" w:rsidRPr="0090677F">
        <w:rPr>
          <w:sz w:val="24"/>
          <w:szCs w:val="24"/>
        </w:rPr>
        <w:t>Paraphrased and refl</w:t>
      </w:r>
      <w:r w:rsidRPr="0090677F">
        <w:rPr>
          <w:sz w:val="24"/>
          <w:szCs w:val="24"/>
        </w:rPr>
        <w:t>ected back to the client giving more insight in a congruent way.</w:t>
      </w:r>
    </w:p>
    <w:p w:rsidR="005C74DE" w:rsidRPr="0090677F" w:rsidRDefault="005C74DE" w:rsidP="0090677F">
      <w:pPr>
        <w:spacing w:line="480" w:lineRule="auto"/>
        <w:rPr>
          <w:sz w:val="24"/>
          <w:szCs w:val="24"/>
        </w:rPr>
      </w:pPr>
      <w:r w:rsidRPr="0090677F">
        <w:rPr>
          <w:sz w:val="24"/>
          <w:szCs w:val="24"/>
        </w:rPr>
        <w:lastRenderedPageBreak/>
        <w:t xml:space="preserve">There was a mixture of both open and closed questions, yet with the closed questions, it didn’t lead the client to only give one word </w:t>
      </w:r>
      <w:r w:rsidR="00390FDF" w:rsidRPr="0090677F">
        <w:rPr>
          <w:sz w:val="24"/>
          <w:szCs w:val="24"/>
        </w:rPr>
        <w:t>response’s</w:t>
      </w:r>
      <w:r w:rsidR="00B53152" w:rsidRPr="0090677F">
        <w:rPr>
          <w:sz w:val="24"/>
          <w:szCs w:val="24"/>
        </w:rPr>
        <w:t xml:space="preserve"> this would suggest that their </w:t>
      </w:r>
      <w:r w:rsidRPr="0090677F">
        <w:rPr>
          <w:sz w:val="24"/>
          <w:szCs w:val="24"/>
        </w:rPr>
        <w:t xml:space="preserve"> rapport was strong</w:t>
      </w:r>
    </w:p>
    <w:p w:rsidR="005C74DE" w:rsidRPr="0090677F" w:rsidRDefault="005C74DE" w:rsidP="0090677F">
      <w:pPr>
        <w:spacing w:line="480" w:lineRule="auto"/>
        <w:rPr>
          <w:sz w:val="24"/>
          <w:szCs w:val="24"/>
        </w:rPr>
      </w:pPr>
      <w:r w:rsidRPr="0090677F">
        <w:rPr>
          <w:sz w:val="24"/>
          <w:szCs w:val="24"/>
        </w:rPr>
        <w:t xml:space="preserve">The ending could have been </w:t>
      </w:r>
      <w:r w:rsidR="00F827AB" w:rsidRPr="0090677F">
        <w:rPr>
          <w:sz w:val="24"/>
          <w:szCs w:val="24"/>
        </w:rPr>
        <w:t>a little smoother</w:t>
      </w:r>
      <w:r w:rsidR="009B39E7" w:rsidRPr="0090677F">
        <w:rPr>
          <w:sz w:val="24"/>
          <w:szCs w:val="24"/>
        </w:rPr>
        <w:t xml:space="preserve"> and I cou</w:t>
      </w:r>
      <w:r w:rsidR="00F827AB" w:rsidRPr="0090677F">
        <w:rPr>
          <w:sz w:val="24"/>
          <w:szCs w:val="24"/>
        </w:rPr>
        <w:t>ld have articulated better,  r</w:t>
      </w:r>
      <w:r w:rsidRPr="0090677F">
        <w:rPr>
          <w:sz w:val="24"/>
          <w:szCs w:val="24"/>
        </w:rPr>
        <w:t>ather</w:t>
      </w:r>
      <w:r w:rsidR="00F827AB" w:rsidRPr="0090677F">
        <w:rPr>
          <w:sz w:val="24"/>
          <w:szCs w:val="24"/>
        </w:rPr>
        <w:t xml:space="preserve"> than</w:t>
      </w:r>
      <w:r w:rsidRPr="0090677F">
        <w:rPr>
          <w:sz w:val="24"/>
          <w:szCs w:val="24"/>
        </w:rPr>
        <w:t xml:space="preserve"> give instruction of what the next session would entail</w:t>
      </w:r>
      <w:r w:rsidR="009B39E7" w:rsidRPr="0090677F">
        <w:rPr>
          <w:sz w:val="24"/>
          <w:szCs w:val="24"/>
        </w:rPr>
        <w:t xml:space="preserve"> “we’ll cover this in more depth next week” which I repeated</w:t>
      </w:r>
      <w:r w:rsidRPr="0090677F">
        <w:rPr>
          <w:sz w:val="24"/>
          <w:szCs w:val="24"/>
        </w:rPr>
        <w:t>, it could have broached that ‘if’ the client wanted to delve more into</w:t>
      </w:r>
      <w:r w:rsidR="009B39E7" w:rsidRPr="0090677F">
        <w:rPr>
          <w:sz w:val="24"/>
          <w:szCs w:val="24"/>
        </w:rPr>
        <w:t xml:space="preserve"> the same subject.</w:t>
      </w:r>
    </w:p>
    <w:p w:rsidR="00F827AB" w:rsidRPr="0090677F" w:rsidRDefault="00F827AB" w:rsidP="0090677F">
      <w:pPr>
        <w:spacing w:line="480" w:lineRule="auto"/>
        <w:rPr>
          <w:sz w:val="24"/>
          <w:szCs w:val="24"/>
        </w:rPr>
      </w:pPr>
      <w:r w:rsidRPr="0090677F">
        <w:rPr>
          <w:sz w:val="24"/>
          <w:szCs w:val="24"/>
        </w:rPr>
        <w:t xml:space="preserve">Going forward, confidence has </w:t>
      </w:r>
      <w:r w:rsidR="00390FDF" w:rsidRPr="0090677F">
        <w:rPr>
          <w:sz w:val="24"/>
          <w:szCs w:val="24"/>
        </w:rPr>
        <w:t>to be</w:t>
      </w:r>
      <w:r w:rsidRPr="0090677F">
        <w:rPr>
          <w:sz w:val="24"/>
          <w:szCs w:val="24"/>
        </w:rPr>
        <w:t xml:space="preserve"> built and this can only be achieved </w:t>
      </w:r>
      <w:r w:rsidR="00390FDF" w:rsidRPr="0090677F">
        <w:rPr>
          <w:sz w:val="24"/>
          <w:szCs w:val="24"/>
        </w:rPr>
        <w:t>through experience</w:t>
      </w:r>
      <w:r w:rsidRPr="0090677F">
        <w:rPr>
          <w:sz w:val="24"/>
          <w:szCs w:val="24"/>
        </w:rPr>
        <w:t xml:space="preserve">, </w:t>
      </w:r>
      <w:bookmarkStart w:id="0" w:name="_GoBack"/>
      <w:bookmarkEnd w:id="0"/>
      <w:r w:rsidRPr="0090677F">
        <w:rPr>
          <w:sz w:val="24"/>
          <w:szCs w:val="24"/>
        </w:rPr>
        <w:t>in order for listening skills become more natural and dialogue to flow more coherently, there is no other approach other than practice.  I have to be careful not to direct the client and to watch out for my response’s as well as</w:t>
      </w:r>
      <w:r w:rsidR="00390FDF">
        <w:rPr>
          <w:sz w:val="24"/>
          <w:szCs w:val="24"/>
        </w:rPr>
        <w:t xml:space="preserve"> the </w:t>
      </w:r>
      <w:r w:rsidRPr="0090677F">
        <w:rPr>
          <w:sz w:val="24"/>
          <w:szCs w:val="24"/>
        </w:rPr>
        <w:t xml:space="preserve"> ‘nodding dog’</w:t>
      </w:r>
      <w:r w:rsidR="00390FDF">
        <w:rPr>
          <w:sz w:val="24"/>
          <w:szCs w:val="24"/>
        </w:rPr>
        <w:t xml:space="preserve"> encourager</w:t>
      </w:r>
      <w:r w:rsidRPr="0090677F">
        <w:rPr>
          <w:sz w:val="24"/>
          <w:szCs w:val="24"/>
        </w:rPr>
        <w:t xml:space="preserve"> or</w:t>
      </w:r>
      <w:r w:rsidR="00390FDF">
        <w:rPr>
          <w:sz w:val="24"/>
          <w:szCs w:val="24"/>
        </w:rPr>
        <w:t xml:space="preserve"> making it sound</w:t>
      </w:r>
      <w:r w:rsidRPr="0090677F">
        <w:rPr>
          <w:sz w:val="24"/>
          <w:szCs w:val="24"/>
        </w:rPr>
        <w:t xml:space="preserve"> like the client is about to be arrested when talking about confidentiality.</w:t>
      </w:r>
    </w:p>
    <w:p w:rsidR="009B39E7" w:rsidRPr="0090677F" w:rsidRDefault="009B39E7" w:rsidP="0090677F">
      <w:pPr>
        <w:spacing w:line="480" w:lineRule="auto"/>
        <w:rPr>
          <w:sz w:val="24"/>
          <w:szCs w:val="24"/>
        </w:rPr>
      </w:pPr>
    </w:p>
    <w:p w:rsidR="00905636" w:rsidRPr="0090677F" w:rsidRDefault="00905636" w:rsidP="0090677F">
      <w:pPr>
        <w:spacing w:line="480" w:lineRule="auto"/>
        <w:rPr>
          <w:sz w:val="24"/>
          <w:szCs w:val="24"/>
        </w:rPr>
      </w:pPr>
    </w:p>
    <w:p w:rsidR="00905636" w:rsidRPr="0090677F" w:rsidRDefault="00905636" w:rsidP="0090677F">
      <w:pPr>
        <w:spacing w:line="480" w:lineRule="auto"/>
        <w:rPr>
          <w:sz w:val="24"/>
          <w:szCs w:val="24"/>
        </w:rPr>
      </w:pPr>
    </w:p>
    <w:p w:rsidR="00F4181F" w:rsidRPr="004308EB" w:rsidRDefault="00F4181F">
      <w:pPr>
        <w:rPr>
          <w:b/>
          <w:sz w:val="20"/>
          <w:szCs w:val="20"/>
        </w:rPr>
      </w:pPr>
    </w:p>
    <w:sectPr w:rsidR="00F4181F" w:rsidRPr="004308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F1D1E"/>
    <w:rsid w:val="00010480"/>
    <w:rsid w:val="0004278C"/>
    <w:rsid w:val="00226CD4"/>
    <w:rsid w:val="003767C8"/>
    <w:rsid w:val="00390FDF"/>
    <w:rsid w:val="0039397E"/>
    <w:rsid w:val="003F1D1E"/>
    <w:rsid w:val="004B10C3"/>
    <w:rsid w:val="00587F3D"/>
    <w:rsid w:val="005B2BFA"/>
    <w:rsid w:val="005C57CE"/>
    <w:rsid w:val="005C74DE"/>
    <w:rsid w:val="007F536B"/>
    <w:rsid w:val="00905636"/>
    <w:rsid w:val="0090677F"/>
    <w:rsid w:val="009B39E7"/>
    <w:rsid w:val="00A04E76"/>
    <w:rsid w:val="00A160BE"/>
    <w:rsid w:val="00A5206A"/>
    <w:rsid w:val="00A86056"/>
    <w:rsid w:val="00AC0DC7"/>
    <w:rsid w:val="00B53152"/>
    <w:rsid w:val="00BC050C"/>
    <w:rsid w:val="00BE2C7B"/>
    <w:rsid w:val="00BF1C05"/>
    <w:rsid w:val="00EC6F87"/>
    <w:rsid w:val="00ED717D"/>
    <w:rsid w:val="00F4181F"/>
    <w:rsid w:val="00F827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536B"/>
    <w:rPr>
      <w:color w:val="0000FF" w:themeColor="hyperlink"/>
      <w:u w:val="single"/>
    </w:rPr>
  </w:style>
  <w:style w:type="paragraph" w:styleId="BalloonText">
    <w:name w:val="Balloon Text"/>
    <w:basedOn w:val="Normal"/>
    <w:link w:val="BalloonTextChar"/>
    <w:uiPriority w:val="99"/>
    <w:semiHidden/>
    <w:unhideWhenUsed/>
    <w:rsid w:val="009067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677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536B"/>
    <w:rPr>
      <w:color w:val="0000FF" w:themeColor="hyperlink"/>
      <w:u w:val="single"/>
    </w:rPr>
  </w:style>
  <w:style w:type="paragraph" w:styleId="BalloonText">
    <w:name w:val="Balloon Text"/>
    <w:basedOn w:val="Normal"/>
    <w:link w:val="BalloonTextChar"/>
    <w:uiPriority w:val="99"/>
    <w:semiHidden/>
    <w:unhideWhenUsed/>
    <w:rsid w:val="009067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677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2.png@01D3889D.06E52580" TargetMode="External"/><Relationship Id="rId3" Type="http://schemas.microsoft.com/office/2007/relationships/stylesWithEffects" Target="stylesWithEffect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bacp.co.uk"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E6FEF3-17F8-469A-8EA2-80F71860EF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1485</Words>
  <Characters>8465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jane brown</dc:creator>
  <cp:lastModifiedBy>jane brown</cp:lastModifiedBy>
  <cp:revision>2</cp:revision>
  <dcterms:created xsi:type="dcterms:W3CDTF">2019-05-07T22:46:00Z</dcterms:created>
  <dcterms:modified xsi:type="dcterms:W3CDTF">2019-05-07T22:46:00Z</dcterms:modified>
</cp:coreProperties>
</file>