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0958F" w14:textId="77777777" w:rsidR="008D05DA" w:rsidRDefault="008D05DA" w:rsidP="008D05DA">
      <w:pPr>
        <w:spacing w:line="360" w:lineRule="auto"/>
        <w:jc w:val="center"/>
        <w:rPr>
          <w:rFonts w:ascii="Times New Roman" w:hAnsi="Times New Roman" w:cs="Times New Roman"/>
          <w:b/>
          <w:sz w:val="32"/>
          <w:szCs w:val="32"/>
          <w:shd w:val="clear" w:color="auto" w:fill="FFFFFF"/>
        </w:rPr>
      </w:pPr>
    </w:p>
    <w:p w14:paraId="37568796" w14:textId="77777777" w:rsidR="008D05DA" w:rsidRDefault="008D05DA" w:rsidP="008D05DA">
      <w:pPr>
        <w:spacing w:line="360" w:lineRule="auto"/>
        <w:jc w:val="center"/>
        <w:rPr>
          <w:rFonts w:ascii="Times New Roman" w:hAnsi="Times New Roman" w:cs="Times New Roman"/>
          <w:b/>
          <w:sz w:val="32"/>
          <w:szCs w:val="32"/>
          <w:shd w:val="clear" w:color="auto" w:fill="FFFFFF"/>
        </w:rPr>
      </w:pPr>
    </w:p>
    <w:p w14:paraId="0D9C4A0E" w14:textId="21F725BD" w:rsidR="008D05DA" w:rsidRDefault="000731FF" w:rsidP="008D05DA">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Daventry Norse</w:t>
      </w:r>
    </w:p>
    <w:p w14:paraId="3FD1B648" w14:textId="6B97911A" w:rsidR="008D05DA" w:rsidRDefault="00332F03" w:rsidP="00332F03">
      <w:pPr>
        <w:spacing w:line="360" w:lineRule="auto"/>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 xml:space="preserve">                                   By </w:t>
      </w:r>
      <w:r w:rsidRPr="00332F03">
        <w:rPr>
          <w:rFonts w:ascii="Times New Roman" w:hAnsi="Times New Roman" w:cs="Times New Roman"/>
          <w:b/>
          <w:sz w:val="32"/>
          <w:szCs w:val="32"/>
          <w:shd w:val="clear" w:color="auto" w:fill="FFFFFF"/>
        </w:rPr>
        <w:t>Onisor Opris</w:t>
      </w:r>
      <w:r w:rsidR="00105C39">
        <w:rPr>
          <w:rFonts w:ascii="Times New Roman" w:hAnsi="Times New Roman" w:cs="Times New Roman"/>
          <w:b/>
          <w:sz w:val="32"/>
          <w:szCs w:val="32"/>
          <w:shd w:val="clear" w:color="auto" w:fill="FFFFFF"/>
        </w:rPr>
        <w:t>(2022780)</w:t>
      </w:r>
    </w:p>
    <w:p w14:paraId="6B4AAEA9" w14:textId="77777777" w:rsidR="008D05DA" w:rsidRDefault="008D05DA" w:rsidP="008D05DA">
      <w:pPr>
        <w:spacing w:line="360" w:lineRule="auto"/>
        <w:jc w:val="center"/>
        <w:rPr>
          <w:rFonts w:ascii="Times New Roman" w:hAnsi="Times New Roman" w:cs="Times New Roman"/>
          <w:b/>
          <w:sz w:val="32"/>
          <w:szCs w:val="32"/>
          <w:shd w:val="clear" w:color="auto" w:fill="FFFFFF"/>
        </w:rPr>
      </w:pPr>
    </w:p>
    <w:p w14:paraId="2B1B86AD" w14:textId="77777777" w:rsidR="008D05DA" w:rsidRDefault="008D05DA" w:rsidP="008D05DA">
      <w:pPr>
        <w:spacing w:line="360" w:lineRule="auto"/>
        <w:jc w:val="center"/>
        <w:rPr>
          <w:rFonts w:ascii="Times New Roman" w:hAnsi="Times New Roman" w:cs="Times New Roman"/>
          <w:b/>
          <w:sz w:val="32"/>
          <w:szCs w:val="32"/>
          <w:shd w:val="clear" w:color="auto" w:fill="FFFFFF"/>
        </w:rPr>
      </w:pPr>
    </w:p>
    <w:p w14:paraId="5A0A694C" w14:textId="77777777" w:rsidR="008D05DA" w:rsidRDefault="008D05DA" w:rsidP="008D05DA">
      <w:pPr>
        <w:spacing w:line="360" w:lineRule="auto"/>
        <w:jc w:val="center"/>
        <w:rPr>
          <w:rFonts w:ascii="Times New Roman" w:hAnsi="Times New Roman" w:cs="Times New Roman"/>
          <w:b/>
          <w:sz w:val="32"/>
          <w:szCs w:val="32"/>
          <w:shd w:val="clear" w:color="auto" w:fill="FFFFFF"/>
        </w:rPr>
      </w:pPr>
    </w:p>
    <w:p w14:paraId="5C766944" w14:textId="77777777" w:rsidR="008D05DA" w:rsidRDefault="008D05DA" w:rsidP="008D05DA">
      <w:pPr>
        <w:spacing w:line="360" w:lineRule="auto"/>
        <w:jc w:val="center"/>
        <w:rPr>
          <w:rFonts w:ascii="Times New Roman" w:hAnsi="Times New Roman" w:cs="Times New Roman"/>
          <w:b/>
          <w:sz w:val="32"/>
          <w:szCs w:val="32"/>
          <w:shd w:val="clear" w:color="auto" w:fill="FFFFFF"/>
        </w:rPr>
      </w:pPr>
    </w:p>
    <w:p w14:paraId="45B13BAE" w14:textId="77777777" w:rsidR="008D05DA" w:rsidRDefault="008D05DA" w:rsidP="008D05DA">
      <w:pPr>
        <w:spacing w:line="360" w:lineRule="auto"/>
        <w:jc w:val="center"/>
        <w:rPr>
          <w:rFonts w:ascii="Times New Roman" w:hAnsi="Times New Roman" w:cs="Times New Roman"/>
          <w:b/>
          <w:sz w:val="32"/>
          <w:szCs w:val="32"/>
          <w:shd w:val="clear" w:color="auto" w:fill="FFFFFF"/>
        </w:rPr>
      </w:pPr>
    </w:p>
    <w:p w14:paraId="3B4B6438" w14:textId="77777777" w:rsidR="008D05DA" w:rsidRDefault="008D05DA" w:rsidP="008D05DA">
      <w:pPr>
        <w:spacing w:line="360" w:lineRule="auto"/>
        <w:jc w:val="center"/>
        <w:rPr>
          <w:rFonts w:ascii="Times New Roman" w:hAnsi="Times New Roman" w:cs="Times New Roman"/>
          <w:b/>
          <w:sz w:val="32"/>
          <w:szCs w:val="32"/>
          <w:shd w:val="clear" w:color="auto" w:fill="FFFFFF"/>
        </w:rPr>
      </w:pPr>
    </w:p>
    <w:p w14:paraId="5650824C" w14:textId="77777777" w:rsidR="008D05DA" w:rsidRDefault="008D05DA" w:rsidP="008D05DA">
      <w:pPr>
        <w:spacing w:line="360" w:lineRule="auto"/>
        <w:jc w:val="center"/>
        <w:rPr>
          <w:rFonts w:ascii="Times New Roman" w:hAnsi="Times New Roman" w:cs="Times New Roman"/>
          <w:b/>
          <w:sz w:val="32"/>
          <w:szCs w:val="32"/>
          <w:shd w:val="clear" w:color="auto" w:fill="FFFFFF"/>
        </w:rPr>
      </w:pPr>
      <w:r w:rsidRPr="008D05DA">
        <w:rPr>
          <w:rFonts w:ascii="Times New Roman" w:hAnsi="Times New Roman" w:cs="Times New Roman"/>
          <w:b/>
          <w:sz w:val="32"/>
          <w:szCs w:val="32"/>
          <w:shd w:val="clear" w:color="auto" w:fill="FFFFFF"/>
        </w:rPr>
        <w:t>COMMUNITY ENGAGEMENT</w:t>
      </w:r>
    </w:p>
    <w:p w14:paraId="69A38229" w14:textId="77777777" w:rsidR="008D05DA" w:rsidRDefault="008D05DA">
      <w:pP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br w:type="page"/>
      </w:r>
    </w:p>
    <w:p w14:paraId="40C555F5" w14:textId="77777777" w:rsidR="008D05DA" w:rsidRDefault="008D05DA" w:rsidP="008D05DA">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Executive Summary </w:t>
      </w:r>
    </w:p>
    <w:p w14:paraId="6D7F6387" w14:textId="77777777" w:rsidR="00E32095" w:rsidRDefault="00E32095" w:rsidP="00E320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summarises about the community engagement and its benefits to social program. The research also summarises about the Daventry Norse UK and their commercial waste collection initiative. The research also summarises Daventry Norse applies human trafficking as well as modern slavery to maintain healthy relation with stakeholders such as staffs and shareholders. It is also summarised that Daventry Norse develops partnerships and requires proper analysing and listening skills for community engagement. Online-public participation along with public hall meetings are proper strategies they are applied. The organisation also uses </w:t>
      </w:r>
      <w:proofErr w:type="spellStart"/>
      <w:r>
        <w:rPr>
          <w:rFonts w:ascii="Times New Roman" w:hAnsi="Times New Roman" w:cs="Times New Roman"/>
          <w:sz w:val="24"/>
          <w:szCs w:val="24"/>
        </w:rPr>
        <w:t>Instgram</w:t>
      </w:r>
      <w:proofErr w:type="spellEnd"/>
      <w:r>
        <w:rPr>
          <w:rFonts w:ascii="Times New Roman" w:hAnsi="Times New Roman" w:cs="Times New Roman"/>
          <w:sz w:val="24"/>
          <w:szCs w:val="24"/>
        </w:rPr>
        <w:t xml:space="preserve">, Facebook and YouTube platforms to reach </w:t>
      </w:r>
      <w:proofErr w:type="gramStart"/>
      <w:r>
        <w:rPr>
          <w:rFonts w:ascii="Times New Roman" w:hAnsi="Times New Roman" w:cs="Times New Roman"/>
          <w:sz w:val="24"/>
          <w:szCs w:val="24"/>
        </w:rPr>
        <w:t>huge number</w:t>
      </w:r>
      <w:proofErr w:type="gramEnd"/>
      <w:r>
        <w:rPr>
          <w:rFonts w:ascii="Times New Roman" w:hAnsi="Times New Roman" w:cs="Times New Roman"/>
          <w:sz w:val="24"/>
          <w:szCs w:val="24"/>
        </w:rPr>
        <w:t xml:space="preserve"> of people. As </w:t>
      </w:r>
      <w:proofErr w:type="gramStart"/>
      <w:r>
        <w:rPr>
          <w:rFonts w:ascii="Times New Roman" w:hAnsi="Times New Roman" w:cs="Times New Roman"/>
          <w:sz w:val="24"/>
          <w:szCs w:val="24"/>
        </w:rPr>
        <w:t>forward looking</w:t>
      </w:r>
      <w:proofErr w:type="gramEnd"/>
      <w:r>
        <w:rPr>
          <w:rFonts w:ascii="Times New Roman" w:hAnsi="Times New Roman" w:cs="Times New Roman"/>
          <w:sz w:val="24"/>
          <w:szCs w:val="24"/>
        </w:rPr>
        <w:t xml:space="preserve"> approach, the organisation is using Apprenticeship Program. </w:t>
      </w:r>
    </w:p>
    <w:p w14:paraId="4B1A35D7" w14:textId="77777777" w:rsidR="00E32095" w:rsidRDefault="00E32095" w:rsidP="00E32095">
      <w:pPr>
        <w:spacing w:line="360" w:lineRule="auto"/>
        <w:jc w:val="both"/>
        <w:rPr>
          <w:rFonts w:ascii="Times New Roman" w:hAnsi="Times New Roman" w:cs="Times New Roman"/>
          <w:b/>
          <w:sz w:val="24"/>
          <w:szCs w:val="24"/>
        </w:rPr>
      </w:pPr>
    </w:p>
    <w:p w14:paraId="4790666D" w14:textId="77777777" w:rsidR="008D05DA" w:rsidRDefault="008D05DA">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lang w:val="en-IN" w:eastAsia="en-US"/>
        </w:rPr>
        <w:id w:val="222409707"/>
        <w:docPartObj>
          <w:docPartGallery w:val="Table of Contents"/>
          <w:docPartUnique/>
        </w:docPartObj>
      </w:sdtPr>
      <w:sdtEndPr>
        <w:rPr>
          <w:noProof/>
        </w:rPr>
      </w:sdtEndPr>
      <w:sdtContent>
        <w:p w14:paraId="09B63DF7" w14:textId="77777777" w:rsidR="009258AD" w:rsidRDefault="009258AD">
          <w:pPr>
            <w:pStyle w:val="TOCHeading"/>
          </w:pPr>
          <w:r>
            <w:t>Table of Contents</w:t>
          </w:r>
        </w:p>
        <w:p w14:paraId="2F73E275" w14:textId="77777777" w:rsidR="009258AD" w:rsidRDefault="009258AD">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67571176" w:history="1">
            <w:r w:rsidRPr="000446B5">
              <w:rPr>
                <w:rStyle w:val="Hyperlink"/>
                <w:noProof/>
              </w:rPr>
              <w:t>Assessment Component 1</w:t>
            </w:r>
            <w:r>
              <w:rPr>
                <w:noProof/>
                <w:webHidden/>
              </w:rPr>
              <w:tab/>
            </w:r>
            <w:r>
              <w:rPr>
                <w:noProof/>
                <w:webHidden/>
              </w:rPr>
              <w:fldChar w:fldCharType="begin"/>
            </w:r>
            <w:r>
              <w:rPr>
                <w:noProof/>
                <w:webHidden/>
              </w:rPr>
              <w:instrText xml:space="preserve"> PAGEREF _Toc67571176 \h </w:instrText>
            </w:r>
            <w:r>
              <w:rPr>
                <w:noProof/>
                <w:webHidden/>
              </w:rPr>
            </w:r>
            <w:r>
              <w:rPr>
                <w:noProof/>
                <w:webHidden/>
              </w:rPr>
              <w:fldChar w:fldCharType="separate"/>
            </w:r>
            <w:r>
              <w:rPr>
                <w:noProof/>
                <w:webHidden/>
              </w:rPr>
              <w:t>4</w:t>
            </w:r>
            <w:r>
              <w:rPr>
                <w:noProof/>
                <w:webHidden/>
              </w:rPr>
              <w:fldChar w:fldCharType="end"/>
            </w:r>
          </w:hyperlink>
        </w:p>
        <w:p w14:paraId="0BC35F0D" w14:textId="77777777" w:rsidR="009258AD" w:rsidRDefault="00105C39">
          <w:pPr>
            <w:pStyle w:val="TOC1"/>
            <w:tabs>
              <w:tab w:val="right" w:leader="dot" w:pos="9016"/>
            </w:tabs>
            <w:rPr>
              <w:rFonts w:eastAsiaTheme="minorEastAsia"/>
              <w:noProof/>
              <w:lang w:eastAsia="en-IN"/>
            </w:rPr>
          </w:pPr>
          <w:hyperlink w:anchor="_Toc67571177" w:history="1">
            <w:r w:rsidR="009258AD" w:rsidRPr="000446B5">
              <w:rPr>
                <w:rStyle w:val="Hyperlink"/>
                <w:noProof/>
              </w:rPr>
              <w:t>Introduction</w:t>
            </w:r>
            <w:r w:rsidR="009258AD">
              <w:rPr>
                <w:noProof/>
                <w:webHidden/>
              </w:rPr>
              <w:tab/>
            </w:r>
            <w:r w:rsidR="009258AD">
              <w:rPr>
                <w:noProof/>
                <w:webHidden/>
              </w:rPr>
              <w:fldChar w:fldCharType="begin"/>
            </w:r>
            <w:r w:rsidR="009258AD">
              <w:rPr>
                <w:noProof/>
                <w:webHidden/>
              </w:rPr>
              <w:instrText xml:space="preserve"> PAGEREF _Toc67571177 \h </w:instrText>
            </w:r>
            <w:r w:rsidR="009258AD">
              <w:rPr>
                <w:noProof/>
                <w:webHidden/>
              </w:rPr>
            </w:r>
            <w:r w:rsidR="009258AD">
              <w:rPr>
                <w:noProof/>
                <w:webHidden/>
              </w:rPr>
              <w:fldChar w:fldCharType="separate"/>
            </w:r>
            <w:r w:rsidR="009258AD">
              <w:rPr>
                <w:noProof/>
                <w:webHidden/>
              </w:rPr>
              <w:t>4</w:t>
            </w:r>
            <w:r w:rsidR="009258AD">
              <w:rPr>
                <w:noProof/>
                <w:webHidden/>
              </w:rPr>
              <w:fldChar w:fldCharType="end"/>
            </w:r>
          </w:hyperlink>
        </w:p>
        <w:p w14:paraId="61222035" w14:textId="77777777" w:rsidR="009258AD" w:rsidRDefault="00105C39">
          <w:pPr>
            <w:pStyle w:val="TOC1"/>
            <w:tabs>
              <w:tab w:val="right" w:leader="dot" w:pos="9016"/>
            </w:tabs>
            <w:rPr>
              <w:rFonts w:eastAsiaTheme="minorEastAsia"/>
              <w:noProof/>
              <w:lang w:eastAsia="en-IN"/>
            </w:rPr>
          </w:pPr>
          <w:hyperlink w:anchor="_Toc67571178" w:history="1">
            <w:r w:rsidR="009258AD" w:rsidRPr="000446B5">
              <w:rPr>
                <w:rStyle w:val="Hyperlink"/>
                <w:noProof/>
              </w:rPr>
              <w:t>Analysis of project</w:t>
            </w:r>
            <w:r w:rsidR="009258AD">
              <w:rPr>
                <w:noProof/>
                <w:webHidden/>
              </w:rPr>
              <w:tab/>
            </w:r>
            <w:r w:rsidR="009258AD">
              <w:rPr>
                <w:noProof/>
                <w:webHidden/>
              </w:rPr>
              <w:fldChar w:fldCharType="begin"/>
            </w:r>
            <w:r w:rsidR="009258AD">
              <w:rPr>
                <w:noProof/>
                <w:webHidden/>
              </w:rPr>
              <w:instrText xml:space="preserve"> PAGEREF _Toc67571178 \h </w:instrText>
            </w:r>
            <w:r w:rsidR="009258AD">
              <w:rPr>
                <w:noProof/>
                <w:webHidden/>
              </w:rPr>
            </w:r>
            <w:r w:rsidR="009258AD">
              <w:rPr>
                <w:noProof/>
                <w:webHidden/>
              </w:rPr>
              <w:fldChar w:fldCharType="separate"/>
            </w:r>
            <w:r w:rsidR="009258AD">
              <w:rPr>
                <w:noProof/>
                <w:webHidden/>
              </w:rPr>
              <w:t>4</w:t>
            </w:r>
            <w:r w:rsidR="009258AD">
              <w:rPr>
                <w:noProof/>
                <w:webHidden/>
              </w:rPr>
              <w:fldChar w:fldCharType="end"/>
            </w:r>
          </w:hyperlink>
        </w:p>
        <w:p w14:paraId="753A6AB7" w14:textId="77777777" w:rsidR="009258AD" w:rsidRDefault="00105C39">
          <w:pPr>
            <w:pStyle w:val="TOC2"/>
            <w:tabs>
              <w:tab w:val="right" w:leader="dot" w:pos="9016"/>
            </w:tabs>
            <w:rPr>
              <w:rFonts w:eastAsiaTheme="minorEastAsia"/>
              <w:noProof/>
              <w:lang w:eastAsia="en-IN"/>
            </w:rPr>
          </w:pPr>
          <w:hyperlink w:anchor="_Toc67571179" w:history="1">
            <w:r w:rsidR="009258AD" w:rsidRPr="000446B5">
              <w:rPr>
                <w:rStyle w:val="Hyperlink"/>
                <w:noProof/>
              </w:rPr>
              <w:t>Relation with stakeholders and engagement with social-media platforms</w:t>
            </w:r>
            <w:r w:rsidR="009258AD">
              <w:rPr>
                <w:noProof/>
                <w:webHidden/>
              </w:rPr>
              <w:tab/>
            </w:r>
            <w:r w:rsidR="009258AD">
              <w:rPr>
                <w:noProof/>
                <w:webHidden/>
              </w:rPr>
              <w:fldChar w:fldCharType="begin"/>
            </w:r>
            <w:r w:rsidR="009258AD">
              <w:rPr>
                <w:noProof/>
                <w:webHidden/>
              </w:rPr>
              <w:instrText xml:space="preserve"> PAGEREF _Toc67571179 \h </w:instrText>
            </w:r>
            <w:r w:rsidR="009258AD">
              <w:rPr>
                <w:noProof/>
                <w:webHidden/>
              </w:rPr>
            </w:r>
            <w:r w:rsidR="009258AD">
              <w:rPr>
                <w:noProof/>
                <w:webHidden/>
              </w:rPr>
              <w:fldChar w:fldCharType="separate"/>
            </w:r>
            <w:r w:rsidR="009258AD">
              <w:rPr>
                <w:noProof/>
                <w:webHidden/>
              </w:rPr>
              <w:t>4</w:t>
            </w:r>
            <w:r w:rsidR="009258AD">
              <w:rPr>
                <w:noProof/>
                <w:webHidden/>
              </w:rPr>
              <w:fldChar w:fldCharType="end"/>
            </w:r>
          </w:hyperlink>
        </w:p>
        <w:p w14:paraId="5D1CEA09" w14:textId="77777777" w:rsidR="009258AD" w:rsidRDefault="00105C39">
          <w:pPr>
            <w:pStyle w:val="TOC2"/>
            <w:tabs>
              <w:tab w:val="right" w:leader="dot" w:pos="9016"/>
            </w:tabs>
            <w:rPr>
              <w:rFonts w:eastAsiaTheme="minorEastAsia"/>
              <w:noProof/>
              <w:lang w:eastAsia="en-IN"/>
            </w:rPr>
          </w:pPr>
          <w:hyperlink w:anchor="_Toc67571180" w:history="1">
            <w:r w:rsidR="009258AD" w:rsidRPr="000446B5">
              <w:rPr>
                <w:rStyle w:val="Hyperlink"/>
                <w:noProof/>
              </w:rPr>
              <w:t>Various eras of Daventry Norse and the way community engagement has been evolved</w:t>
            </w:r>
            <w:r w:rsidR="009258AD">
              <w:rPr>
                <w:noProof/>
                <w:webHidden/>
              </w:rPr>
              <w:tab/>
            </w:r>
            <w:r w:rsidR="009258AD">
              <w:rPr>
                <w:noProof/>
                <w:webHidden/>
              </w:rPr>
              <w:fldChar w:fldCharType="begin"/>
            </w:r>
            <w:r w:rsidR="009258AD">
              <w:rPr>
                <w:noProof/>
                <w:webHidden/>
              </w:rPr>
              <w:instrText xml:space="preserve"> PAGEREF _Toc67571180 \h </w:instrText>
            </w:r>
            <w:r w:rsidR="009258AD">
              <w:rPr>
                <w:noProof/>
                <w:webHidden/>
              </w:rPr>
            </w:r>
            <w:r w:rsidR="009258AD">
              <w:rPr>
                <w:noProof/>
                <w:webHidden/>
              </w:rPr>
              <w:fldChar w:fldCharType="separate"/>
            </w:r>
            <w:r w:rsidR="009258AD">
              <w:rPr>
                <w:noProof/>
                <w:webHidden/>
              </w:rPr>
              <w:t>5</w:t>
            </w:r>
            <w:r w:rsidR="009258AD">
              <w:rPr>
                <w:noProof/>
                <w:webHidden/>
              </w:rPr>
              <w:fldChar w:fldCharType="end"/>
            </w:r>
          </w:hyperlink>
        </w:p>
        <w:p w14:paraId="394B4957" w14:textId="77777777" w:rsidR="009258AD" w:rsidRDefault="00105C39">
          <w:pPr>
            <w:pStyle w:val="TOC2"/>
            <w:tabs>
              <w:tab w:val="right" w:leader="dot" w:pos="9016"/>
            </w:tabs>
            <w:rPr>
              <w:rFonts w:eastAsiaTheme="minorEastAsia"/>
              <w:noProof/>
              <w:lang w:eastAsia="en-IN"/>
            </w:rPr>
          </w:pPr>
          <w:hyperlink w:anchor="_Toc67571181" w:history="1">
            <w:r w:rsidR="009258AD" w:rsidRPr="000446B5">
              <w:rPr>
                <w:rStyle w:val="Hyperlink"/>
                <w:noProof/>
              </w:rPr>
              <w:t>Skills range</w:t>
            </w:r>
            <w:r w:rsidR="009258AD">
              <w:rPr>
                <w:noProof/>
                <w:webHidden/>
              </w:rPr>
              <w:tab/>
            </w:r>
            <w:r w:rsidR="009258AD">
              <w:rPr>
                <w:noProof/>
                <w:webHidden/>
              </w:rPr>
              <w:fldChar w:fldCharType="begin"/>
            </w:r>
            <w:r w:rsidR="009258AD">
              <w:rPr>
                <w:noProof/>
                <w:webHidden/>
              </w:rPr>
              <w:instrText xml:space="preserve"> PAGEREF _Toc67571181 \h </w:instrText>
            </w:r>
            <w:r w:rsidR="009258AD">
              <w:rPr>
                <w:noProof/>
                <w:webHidden/>
              </w:rPr>
            </w:r>
            <w:r w:rsidR="009258AD">
              <w:rPr>
                <w:noProof/>
                <w:webHidden/>
              </w:rPr>
              <w:fldChar w:fldCharType="separate"/>
            </w:r>
            <w:r w:rsidR="009258AD">
              <w:rPr>
                <w:noProof/>
                <w:webHidden/>
              </w:rPr>
              <w:t>6</w:t>
            </w:r>
            <w:r w:rsidR="009258AD">
              <w:rPr>
                <w:noProof/>
                <w:webHidden/>
              </w:rPr>
              <w:fldChar w:fldCharType="end"/>
            </w:r>
          </w:hyperlink>
        </w:p>
        <w:p w14:paraId="184961EE" w14:textId="77777777" w:rsidR="009258AD" w:rsidRDefault="00105C39">
          <w:pPr>
            <w:pStyle w:val="TOC2"/>
            <w:tabs>
              <w:tab w:val="right" w:leader="dot" w:pos="9016"/>
            </w:tabs>
            <w:rPr>
              <w:rFonts w:eastAsiaTheme="minorEastAsia"/>
              <w:noProof/>
              <w:lang w:eastAsia="en-IN"/>
            </w:rPr>
          </w:pPr>
          <w:hyperlink w:anchor="_Toc67571182" w:history="1">
            <w:r w:rsidR="009258AD" w:rsidRPr="000446B5">
              <w:rPr>
                <w:rStyle w:val="Hyperlink"/>
                <w:noProof/>
              </w:rPr>
              <w:t>Strategies and knowledge need</w:t>
            </w:r>
            <w:r w:rsidR="009258AD">
              <w:rPr>
                <w:noProof/>
                <w:webHidden/>
              </w:rPr>
              <w:tab/>
            </w:r>
            <w:r w:rsidR="009258AD">
              <w:rPr>
                <w:noProof/>
                <w:webHidden/>
              </w:rPr>
              <w:fldChar w:fldCharType="begin"/>
            </w:r>
            <w:r w:rsidR="009258AD">
              <w:rPr>
                <w:noProof/>
                <w:webHidden/>
              </w:rPr>
              <w:instrText xml:space="preserve"> PAGEREF _Toc67571182 \h </w:instrText>
            </w:r>
            <w:r w:rsidR="009258AD">
              <w:rPr>
                <w:noProof/>
                <w:webHidden/>
              </w:rPr>
            </w:r>
            <w:r w:rsidR="009258AD">
              <w:rPr>
                <w:noProof/>
                <w:webHidden/>
              </w:rPr>
              <w:fldChar w:fldCharType="separate"/>
            </w:r>
            <w:r w:rsidR="009258AD">
              <w:rPr>
                <w:noProof/>
                <w:webHidden/>
              </w:rPr>
              <w:t>6</w:t>
            </w:r>
            <w:r w:rsidR="009258AD">
              <w:rPr>
                <w:noProof/>
                <w:webHidden/>
              </w:rPr>
              <w:fldChar w:fldCharType="end"/>
            </w:r>
          </w:hyperlink>
        </w:p>
        <w:p w14:paraId="523E9A56" w14:textId="77777777" w:rsidR="009258AD" w:rsidRDefault="00105C39">
          <w:pPr>
            <w:pStyle w:val="TOC2"/>
            <w:tabs>
              <w:tab w:val="right" w:leader="dot" w:pos="9016"/>
            </w:tabs>
            <w:rPr>
              <w:rFonts w:eastAsiaTheme="minorEastAsia"/>
              <w:noProof/>
              <w:lang w:eastAsia="en-IN"/>
            </w:rPr>
          </w:pPr>
          <w:hyperlink w:anchor="_Toc67571183" w:history="1">
            <w:r w:rsidR="009258AD" w:rsidRPr="000446B5">
              <w:rPr>
                <w:rStyle w:val="Hyperlink"/>
                <w:noProof/>
              </w:rPr>
              <w:t>Different platforms of social media usage</w:t>
            </w:r>
            <w:r w:rsidR="009258AD">
              <w:rPr>
                <w:noProof/>
                <w:webHidden/>
              </w:rPr>
              <w:tab/>
            </w:r>
            <w:r w:rsidR="009258AD">
              <w:rPr>
                <w:noProof/>
                <w:webHidden/>
              </w:rPr>
              <w:fldChar w:fldCharType="begin"/>
            </w:r>
            <w:r w:rsidR="009258AD">
              <w:rPr>
                <w:noProof/>
                <w:webHidden/>
              </w:rPr>
              <w:instrText xml:space="preserve"> PAGEREF _Toc67571183 \h </w:instrText>
            </w:r>
            <w:r w:rsidR="009258AD">
              <w:rPr>
                <w:noProof/>
                <w:webHidden/>
              </w:rPr>
            </w:r>
            <w:r w:rsidR="009258AD">
              <w:rPr>
                <w:noProof/>
                <w:webHidden/>
              </w:rPr>
              <w:fldChar w:fldCharType="separate"/>
            </w:r>
            <w:r w:rsidR="009258AD">
              <w:rPr>
                <w:noProof/>
                <w:webHidden/>
              </w:rPr>
              <w:t>8</w:t>
            </w:r>
            <w:r w:rsidR="009258AD">
              <w:rPr>
                <w:noProof/>
                <w:webHidden/>
              </w:rPr>
              <w:fldChar w:fldCharType="end"/>
            </w:r>
          </w:hyperlink>
        </w:p>
        <w:p w14:paraId="46B3BBE5" w14:textId="77777777" w:rsidR="009258AD" w:rsidRDefault="00105C39">
          <w:pPr>
            <w:pStyle w:val="TOC2"/>
            <w:tabs>
              <w:tab w:val="right" w:leader="dot" w:pos="9016"/>
            </w:tabs>
            <w:rPr>
              <w:rFonts w:eastAsiaTheme="minorEastAsia"/>
              <w:noProof/>
              <w:lang w:eastAsia="en-IN"/>
            </w:rPr>
          </w:pPr>
          <w:hyperlink w:anchor="_Toc67571184" w:history="1">
            <w:r w:rsidR="009258AD" w:rsidRPr="000446B5">
              <w:rPr>
                <w:rStyle w:val="Hyperlink"/>
                <w:noProof/>
              </w:rPr>
              <w:t>Development and training need for equipping staffs</w:t>
            </w:r>
            <w:r w:rsidR="009258AD">
              <w:rPr>
                <w:noProof/>
                <w:webHidden/>
              </w:rPr>
              <w:tab/>
            </w:r>
            <w:r w:rsidR="009258AD">
              <w:rPr>
                <w:noProof/>
                <w:webHidden/>
              </w:rPr>
              <w:fldChar w:fldCharType="begin"/>
            </w:r>
            <w:r w:rsidR="009258AD">
              <w:rPr>
                <w:noProof/>
                <w:webHidden/>
              </w:rPr>
              <w:instrText xml:space="preserve"> PAGEREF _Toc67571184 \h </w:instrText>
            </w:r>
            <w:r w:rsidR="009258AD">
              <w:rPr>
                <w:noProof/>
                <w:webHidden/>
              </w:rPr>
            </w:r>
            <w:r w:rsidR="009258AD">
              <w:rPr>
                <w:noProof/>
                <w:webHidden/>
              </w:rPr>
              <w:fldChar w:fldCharType="separate"/>
            </w:r>
            <w:r w:rsidR="009258AD">
              <w:rPr>
                <w:noProof/>
                <w:webHidden/>
              </w:rPr>
              <w:t>8</w:t>
            </w:r>
            <w:r w:rsidR="009258AD">
              <w:rPr>
                <w:noProof/>
                <w:webHidden/>
              </w:rPr>
              <w:fldChar w:fldCharType="end"/>
            </w:r>
          </w:hyperlink>
        </w:p>
        <w:p w14:paraId="783C142F" w14:textId="77777777" w:rsidR="009258AD" w:rsidRDefault="00105C39">
          <w:pPr>
            <w:pStyle w:val="TOC2"/>
            <w:tabs>
              <w:tab w:val="right" w:leader="dot" w:pos="9016"/>
            </w:tabs>
            <w:rPr>
              <w:rFonts w:eastAsiaTheme="minorEastAsia"/>
              <w:noProof/>
              <w:lang w:eastAsia="en-IN"/>
            </w:rPr>
          </w:pPr>
          <w:hyperlink w:anchor="_Toc67571185" w:history="1">
            <w:r w:rsidR="009258AD" w:rsidRPr="000446B5">
              <w:rPr>
                <w:rStyle w:val="Hyperlink"/>
                <w:noProof/>
              </w:rPr>
              <w:t>Reasons for the forward looking approach</w:t>
            </w:r>
            <w:r w:rsidR="009258AD">
              <w:rPr>
                <w:noProof/>
                <w:webHidden/>
              </w:rPr>
              <w:tab/>
            </w:r>
            <w:r w:rsidR="009258AD">
              <w:rPr>
                <w:noProof/>
                <w:webHidden/>
              </w:rPr>
              <w:fldChar w:fldCharType="begin"/>
            </w:r>
            <w:r w:rsidR="009258AD">
              <w:rPr>
                <w:noProof/>
                <w:webHidden/>
              </w:rPr>
              <w:instrText xml:space="preserve"> PAGEREF _Toc67571185 \h </w:instrText>
            </w:r>
            <w:r w:rsidR="009258AD">
              <w:rPr>
                <w:noProof/>
                <w:webHidden/>
              </w:rPr>
            </w:r>
            <w:r w:rsidR="009258AD">
              <w:rPr>
                <w:noProof/>
                <w:webHidden/>
              </w:rPr>
              <w:fldChar w:fldCharType="separate"/>
            </w:r>
            <w:r w:rsidR="009258AD">
              <w:rPr>
                <w:noProof/>
                <w:webHidden/>
              </w:rPr>
              <w:t>8</w:t>
            </w:r>
            <w:r w:rsidR="009258AD">
              <w:rPr>
                <w:noProof/>
                <w:webHidden/>
              </w:rPr>
              <w:fldChar w:fldCharType="end"/>
            </w:r>
          </w:hyperlink>
        </w:p>
        <w:p w14:paraId="33DF40AB" w14:textId="77777777" w:rsidR="009258AD" w:rsidRDefault="00105C39">
          <w:pPr>
            <w:pStyle w:val="TOC1"/>
            <w:tabs>
              <w:tab w:val="right" w:leader="dot" w:pos="9016"/>
            </w:tabs>
            <w:rPr>
              <w:rFonts w:eastAsiaTheme="minorEastAsia"/>
              <w:noProof/>
              <w:lang w:eastAsia="en-IN"/>
            </w:rPr>
          </w:pPr>
          <w:hyperlink w:anchor="_Toc67571186" w:history="1">
            <w:r w:rsidR="009258AD" w:rsidRPr="000446B5">
              <w:rPr>
                <w:rStyle w:val="Hyperlink"/>
                <w:noProof/>
              </w:rPr>
              <w:t>Conclusion</w:t>
            </w:r>
            <w:r w:rsidR="009258AD">
              <w:rPr>
                <w:noProof/>
                <w:webHidden/>
              </w:rPr>
              <w:tab/>
            </w:r>
            <w:r w:rsidR="009258AD">
              <w:rPr>
                <w:noProof/>
                <w:webHidden/>
              </w:rPr>
              <w:fldChar w:fldCharType="begin"/>
            </w:r>
            <w:r w:rsidR="009258AD">
              <w:rPr>
                <w:noProof/>
                <w:webHidden/>
              </w:rPr>
              <w:instrText xml:space="preserve"> PAGEREF _Toc67571186 \h </w:instrText>
            </w:r>
            <w:r w:rsidR="009258AD">
              <w:rPr>
                <w:noProof/>
                <w:webHidden/>
              </w:rPr>
            </w:r>
            <w:r w:rsidR="009258AD">
              <w:rPr>
                <w:noProof/>
                <w:webHidden/>
              </w:rPr>
              <w:fldChar w:fldCharType="separate"/>
            </w:r>
            <w:r w:rsidR="009258AD">
              <w:rPr>
                <w:noProof/>
                <w:webHidden/>
              </w:rPr>
              <w:t>8</w:t>
            </w:r>
            <w:r w:rsidR="009258AD">
              <w:rPr>
                <w:noProof/>
                <w:webHidden/>
              </w:rPr>
              <w:fldChar w:fldCharType="end"/>
            </w:r>
          </w:hyperlink>
        </w:p>
        <w:p w14:paraId="16C0A1B0" w14:textId="77777777" w:rsidR="009258AD" w:rsidRDefault="00105C39">
          <w:pPr>
            <w:pStyle w:val="TOC1"/>
            <w:tabs>
              <w:tab w:val="right" w:leader="dot" w:pos="9016"/>
            </w:tabs>
            <w:rPr>
              <w:rFonts w:eastAsiaTheme="minorEastAsia"/>
              <w:noProof/>
              <w:lang w:eastAsia="en-IN"/>
            </w:rPr>
          </w:pPr>
          <w:hyperlink w:anchor="_Toc67571187" w:history="1">
            <w:r w:rsidR="009258AD" w:rsidRPr="000446B5">
              <w:rPr>
                <w:rStyle w:val="Hyperlink"/>
                <w:noProof/>
              </w:rPr>
              <w:t>Recommendation</w:t>
            </w:r>
            <w:r w:rsidR="009258AD">
              <w:rPr>
                <w:noProof/>
                <w:webHidden/>
              </w:rPr>
              <w:tab/>
            </w:r>
            <w:r w:rsidR="009258AD">
              <w:rPr>
                <w:noProof/>
                <w:webHidden/>
              </w:rPr>
              <w:fldChar w:fldCharType="begin"/>
            </w:r>
            <w:r w:rsidR="009258AD">
              <w:rPr>
                <w:noProof/>
                <w:webHidden/>
              </w:rPr>
              <w:instrText xml:space="preserve"> PAGEREF _Toc67571187 \h </w:instrText>
            </w:r>
            <w:r w:rsidR="009258AD">
              <w:rPr>
                <w:noProof/>
                <w:webHidden/>
              </w:rPr>
            </w:r>
            <w:r w:rsidR="009258AD">
              <w:rPr>
                <w:noProof/>
                <w:webHidden/>
              </w:rPr>
              <w:fldChar w:fldCharType="separate"/>
            </w:r>
            <w:r w:rsidR="009258AD">
              <w:rPr>
                <w:noProof/>
                <w:webHidden/>
              </w:rPr>
              <w:t>9</w:t>
            </w:r>
            <w:r w:rsidR="009258AD">
              <w:rPr>
                <w:noProof/>
                <w:webHidden/>
              </w:rPr>
              <w:fldChar w:fldCharType="end"/>
            </w:r>
          </w:hyperlink>
        </w:p>
        <w:p w14:paraId="77078DF0" w14:textId="77777777" w:rsidR="009258AD" w:rsidRDefault="00105C39">
          <w:pPr>
            <w:pStyle w:val="TOC1"/>
            <w:tabs>
              <w:tab w:val="right" w:leader="dot" w:pos="9016"/>
            </w:tabs>
            <w:rPr>
              <w:rFonts w:eastAsiaTheme="minorEastAsia"/>
              <w:noProof/>
              <w:lang w:eastAsia="en-IN"/>
            </w:rPr>
          </w:pPr>
          <w:hyperlink w:anchor="_Toc67571188" w:history="1">
            <w:r w:rsidR="009258AD" w:rsidRPr="000446B5">
              <w:rPr>
                <w:rStyle w:val="Hyperlink"/>
                <w:noProof/>
              </w:rPr>
              <w:t>Reference</w:t>
            </w:r>
            <w:r w:rsidR="009258AD">
              <w:rPr>
                <w:noProof/>
                <w:webHidden/>
              </w:rPr>
              <w:tab/>
            </w:r>
            <w:r w:rsidR="009258AD">
              <w:rPr>
                <w:noProof/>
                <w:webHidden/>
              </w:rPr>
              <w:fldChar w:fldCharType="begin"/>
            </w:r>
            <w:r w:rsidR="009258AD">
              <w:rPr>
                <w:noProof/>
                <w:webHidden/>
              </w:rPr>
              <w:instrText xml:space="preserve"> PAGEREF _Toc67571188 \h </w:instrText>
            </w:r>
            <w:r w:rsidR="009258AD">
              <w:rPr>
                <w:noProof/>
                <w:webHidden/>
              </w:rPr>
            </w:r>
            <w:r w:rsidR="009258AD">
              <w:rPr>
                <w:noProof/>
                <w:webHidden/>
              </w:rPr>
              <w:fldChar w:fldCharType="separate"/>
            </w:r>
            <w:r w:rsidR="009258AD">
              <w:rPr>
                <w:noProof/>
                <w:webHidden/>
              </w:rPr>
              <w:t>10</w:t>
            </w:r>
            <w:r w:rsidR="009258AD">
              <w:rPr>
                <w:noProof/>
                <w:webHidden/>
              </w:rPr>
              <w:fldChar w:fldCharType="end"/>
            </w:r>
          </w:hyperlink>
        </w:p>
        <w:p w14:paraId="77DD2872" w14:textId="77777777" w:rsidR="009258AD" w:rsidRDefault="009258AD">
          <w:r>
            <w:rPr>
              <w:b/>
              <w:bCs/>
              <w:noProof/>
            </w:rPr>
            <w:fldChar w:fldCharType="end"/>
          </w:r>
        </w:p>
      </w:sdtContent>
    </w:sdt>
    <w:p w14:paraId="7A658BC8" w14:textId="77777777" w:rsidR="008D05DA" w:rsidRDefault="008D05DA">
      <w:pPr>
        <w:rPr>
          <w:rFonts w:ascii="Times New Roman" w:hAnsi="Times New Roman" w:cs="Times New Roman"/>
          <w:b/>
          <w:sz w:val="24"/>
          <w:szCs w:val="24"/>
        </w:rPr>
      </w:pPr>
      <w:r>
        <w:rPr>
          <w:rFonts w:ascii="Times New Roman" w:hAnsi="Times New Roman" w:cs="Times New Roman"/>
          <w:b/>
          <w:sz w:val="24"/>
          <w:szCs w:val="24"/>
        </w:rPr>
        <w:br w:type="page"/>
      </w:r>
    </w:p>
    <w:p w14:paraId="24B066ED" w14:textId="77777777" w:rsidR="00561521" w:rsidRDefault="008D05DA" w:rsidP="0003753A">
      <w:pPr>
        <w:pStyle w:val="Heading1"/>
      </w:pPr>
      <w:bookmarkStart w:id="0" w:name="_Toc67571176"/>
      <w:r>
        <w:lastRenderedPageBreak/>
        <w:t>Assessment Component 1</w:t>
      </w:r>
      <w:bookmarkEnd w:id="0"/>
    </w:p>
    <w:p w14:paraId="1E6961E6" w14:textId="77777777" w:rsidR="00616189" w:rsidRDefault="00616189" w:rsidP="0003753A">
      <w:pPr>
        <w:pStyle w:val="Heading1"/>
      </w:pPr>
      <w:bookmarkStart w:id="1" w:name="_Toc67571177"/>
      <w:r>
        <w:t>Introduction</w:t>
      </w:r>
      <w:bookmarkEnd w:id="1"/>
    </w:p>
    <w:p w14:paraId="4BDD7930" w14:textId="77777777" w:rsidR="00076141" w:rsidRDefault="00893AA8"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community engagement is a process to work collaboratively with as well as by people’s group affiliated through </w:t>
      </w:r>
      <w:r w:rsidR="005206E1">
        <w:rPr>
          <w:rFonts w:ascii="Times New Roman" w:hAnsi="Times New Roman" w:cs="Times New Roman"/>
          <w:sz w:val="24"/>
          <w:szCs w:val="24"/>
        </w:rPr>
        <w:t xml:space="preserve">the geographic proximity, similar </w:t>
      </w:r>
      <w:proofErr w:type="gramStart"/>
      <w:r w:rsidR="005206E1">
        <w:rPr>
          <w:rFonts w:ascii="Times New Roman" w:hAnsi="Times New Roman" w:cs="Times New Roman"/>
          <w:sz w:val="24"/>
          <w:szCs w:val="24"/>
        </w:rPr>
        <w:t>circumstances</w:t>
      </w:r>
      <w:proofErr w:type="gramEnd"/>
      <w:r w:rsidR="005206E1">
        <w:rPr>
          <w:rFonts w:ascii="Times New Roman" w:hAnsi="Times New Roman" w:cs="Times New Roman"/>
          <w:sz w:val="24"/>
          <w:szCs w:val="24"/>
        </w:rPr>
        <w:t xml:space="preserve"> or the particular interest for addressing problems affecting well-being of people. </w:t>
      </w:r>
      <w:r w:rsidR="00676957">
        <w:rPr>
          <w:rFonts w:ascii="Times New Roman" w:hAnsi="Times New Roman" w:cs="Times New Roman"/>
          <w:sz w:val="24"/>
          <w:szCs w:val="24"/>
        </w:rPr>
        <w:t xml:space="preserve">Taking this </w:t>
      </w:r>
      <w:r w:rsidR="00780355">
        <w:rPr>
          <w:rFonts w:ascii="Times New Roman" w:hAnsi="Times New Roman" w:cs="Times New Roman"/>
          <w:sz w:val="24"/>
          <w:szCs w:val="24"/>
        </w:rPr>
        <w:t>into</w:t>
      </w:r>
      <w:r w:rsidR="00676957">
        <w:rPr>
          <w:rFonts w:ascii="Times New Roman" w:hAnsi="Times New Roman" w:cs="Times New Roman"/>
          <w:sz w:val="24"/>
          <w:szCs w:val="24"/>
        </w:rPr>
        <w:t xml:space="preserve"> consideration, </w:t>
      </w:r>
      <w:r w:rsidR="00780355">
        <w:rPr>
          <w:rFonts w:ascii="Times New Roman" w:hAnsi="Times New Roman" w:cs="Times New Roman"/>
          <w:sz w:val="24"/>
          <w:szCs w:val="24"/>
        </w:rPr>
        <w:t xml:space="preserve">the report focuses on </w:t>
      </w:r>
      <w:r w:rsidR="00FD69CE">
        <w:rPr>
          <w:rFonts w:ascii="Times New Roman" w:hAnsi="Times New Roman" w:cs="Times New Roman"/>
          <w:sz w:val="24"/>
          <w:szCs w:val="24"/>
        </w:rPr>
        <w:t>Da</w:t>
      </w:r>
      <w:r w:rsidR="00780355">
        <w:rPr>
          <w:rFonts w:ascii="Times New Roman" w:hAnsi="Times New Roman" w:cs="Times New Roman"/>
          <w:sz w:val="24"/>
          <w:szCs w:val="24"/>
        </w:rPr>
        <w:t xml:space="preserve">ventry Norse and their social programs that benefited society. The report is also going to determine relationship sort they have with stakeholders as well as the way engaged with them. </w:t>
      </w:r>
      <w:r w:rsidR="008D57D1">
        <w:rPr>
          <w:rFonts w:ascii="Times New Roman" w:hAnsi="Times New Roman" w:cs="Times New Roman"/>
          <w:sz w:val="24"/>
          <w:szCs w:val="24"/>
        </w:rPr>
        <w:t>The report will hig</w:t>
      </w:r>
      <w:r w:rsidR="00FD69CE">
        <w:rPr>
          <w:rFonts w:ascii="Times New Roman" w:hAnsi="Times New Roman" w:cs="Times New Roman"/>
          <w:sz w:val="24"/>
          <w:szCs w:val="24"/>
        </w:rPr>
        <w:t>hlight several eras of Da</w:t>
      </w:r>
      <w:r w:rsidR="008D57D1">
        <w:rPr>
          <w:rFonts w:ascii="Times New Roman" w:hAnsi="Times New Roman" w:cs="Times New Roman"/>
          <w:sz w:val="24"/>
          <w:szCs w:val="24"/>
        </w:rPr>
        <w:t xml:space="preserve">ventry Norse as well as highlight community engagement has been evolved. </w:t>
      </w:r>
      <w:r w:rsidR="00771AD2">
        <w:rPr>
          <w:rFonts w:ascii="Times New Roman" w:hAnsi="Times New Roman" w:cs="Times New Roman"/>
          <w:sz w:val="24"/>
          <w:szCs w:val="24"/>
        </w:rPr>
        <w:t xml:space="preserve">The report also </w:t>
      </w:r>
      <w:r w:rsidR="00DE46B4">
        <w:rPr>
          <w:rFonts w:ascii="Times New Roman" w:hAnsi="Times New Roman" w:cs="Times New Roman"/>
          <w:sz w:val="24"/>
          <w:szCs w:val="24"/>
        </w:rPr>
        <w:t xml:space="preserve">applies the way platforms of social media as the outreach for supporting the programme. </w:t>
      </w:r>
      <w:r w:rsidR="00AC28EC">
        <w:rPr>
          <w:rFonts w:ascii="Times New Roman" w:hAnsi="Times New Roman" w:cs="Times New Roman"/>
          <w:sz w:val="24"/>
          <w:szCs w:val="24"/>
        </w:rPr>
        <w:t xml:space="preserve">The report also focuses on development as well as training needed for equipping staffs to deal with the socio-cultural problems within the society. </w:t>
      </w:r>
      <w:r w:rsidR="00C32B4E">
        <w:rPr>
          <w:rFonts w:ascii="Times New Roman" w:hAnsi="Times New Roman" w:cs="Times New Roman"/>
          <w:sz w:val="24"/>
          <w:szCs w:val="24"/>
        </w:rPr>
        <w:t xml:space="preserve">As per various issues find proper </w:t>
      </w:r>
      <w:r w:rsidR="0084684D">
        <w:rPr>
          <w:rFonts w:ascii="Times New Roman" w:hAnsi="Times New Roman" w:cs="Times New Roman"/>
          <w:sz w:val="24"/>
          <w:szCs w:val="24"/>
        </w:rPr>
        <w:t>recommendations</w:t>
      </w:r>
      <w:r w:rsidR="00C32B4E">
        <w:rPr>
          <w:rFonts w:ascii="Times New Roman" w:hAnsi="Times New Roman" w:cs="Times New Roman"/>
          <w:sz w:val="24"/>
          <w:szCs w:val="24"/>
        </w:rPr>
        <w:t xml:space="preserve"> will be provided. </w:t>
      </w:r>
    </w:p>
    <w:p w14:paraId="0A7F0EF7" w14:textId="77777777" w:rsidR="00906C7D" w:rsidRDefault="00FD69CE"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Daventry Norse is the highly successful services of contract as well as frontline provider of public service. </w:t>
      </w:r>
      <w:r w:rsidR="00D07357">
        <w:rPr>
          <w:rFonts w:ascii="Times New Roman" w:hAnsi="Times New Roman" w:cs="Times New Roman"/>
          <w:sz w:val="24"/>
          <w:szCs w:val="24"/>
        </w:rPr>
        <w:t xml:space="preserve">The organisation is grounds maintenance supplier, the street cleansing and the trade waste services to private as well as public sectors as well as residential customers around England’s </w:t>
      </w:r>
      <w:proofErr w:type="gramStart"/>
      <w:r w:rsidR="00D07357">
        <w:rPr>
          <w:rFonts w:ascii="Times New Roman" w:hAnsi="Times New Roman" w:cs="Times New Roman"/>
          <w:sz w:val="24"/>
          <w:szCs w:val="24"/>
        </w:rPr>
        <w:t>sout</w:t>
      </w:r>
      <w:r w:rsidR="006F7290">
        <w:rPr>
          <w:rFonts w:ascii="Times New Roman" w:hAnsi="Times New Roman" w:cs="Times New Roman"/>
          <w:sz w:val="24"/>
          <w:szCs w:val="24"/>
        </w:rPr>
        <w:t>h</w:t>
      </w:r>
      <w:r w:rsidR="00D07357">
        <w:rPr>
          <w:rFonts w:ascii="Times New Roman" w:hAnsi="Times New Roman" w:cs="Times New Roman"/>
          <w:sz w:val="24"/>
          <w:szCs w:val="24"/>
        </w:rPr>
        <w:t xml:space="preserve"> east</w:t>
      </w:r>
      <w:proofErr w:type="gramEnd"/>
      <w:r w:rsidR="00D07357">
        <w:rPr>
          <w:rFonts w:ascii="Times New Roman" w:hAnsi="Times New Roman" w:cs="Times New Roman"/>
          <w:sz w:val="24"/>
          <w:szCs w:val="24"/>
        </w:rPr>
        <w:t>.</w:t>
      </w:r>
      <w:r w:rsidR="006F7290">
        <w:rPr>
          <w:rFonts w:ascii="Times New Roman" w:hAnsi="Times New Roman" w:cs="Times New Roman"/>
          <w:sz w:val="24"/>
          <w:szCs w:val="24"/>
        </w:rPr>
        <w:t xml:space="preserve"> </w:t>
      </w:r>
      <w:r w:rsidR="00963827">
        <w:rPr>
          <w:rFonts w:ascii="Times New Roman" w:hAnsi="Times New Roman" w:cs="Times New Roman"/>
          <w:sz w:val="24"/>
          <w:szCs w:val="24"/>
        </w:rPr>
        <w:t xml:space="preserve">The organisation takes initiative of ‘Commercial Waste Collection’. </w:t>
      </w:r>
      <w:r w:rsidR="009B7747">
        <w:rPr>
          <w:rFonts w:ascii="Times New Roman" w:hAnsi="Times New Roman" w:cs="Times New Roman"/>
          <w:sz w:val="24"/>
          <w:szCs w:val="24"/>
        </w:rPr>
        <w:t xml:space="preserve">The organisation maintains efficient removal of every waste type which is vital to maintain clean, pleasant environment of working, both outdoor and inside areas. </w:t>
      </w:r>
      <w:r w:rsidR="00540C25">
        <w:rPr>
          <w:rFonts w:ascii="Times New Roman" w:hAnsi="Times New Roman" w:cs="Times New Roman"/>
          <w:sz w:val="24"/>
          <w:szCs w:val="24"/>
        </w:rPr>
        <w:t xml:space="preserve">The organisation offers low-cost </w:t>
      </w:r>
      <w:r w:rsidR="0012320A">
        <w:rPr>
          <w:rFonts w:ascii="Times New Roman" w:hAnsi="Times New Roman" w:cs="Times New Roman"/>
          <w:sz w:val="24"/>
          <w:szCs w:val="24"/>
        </w:rPr>
        <w:t>solution comprehensively to support normally manages</w:t>
      </w:r>
      <w:r w:rsidR="00540C25">
        <w:rPr>
          <w:rFonts w:ascii="Times New Roman" w:hAnsi="Times New Roman" w:cs="Times New Roman"/>
          <w:sz w:val="24"/>
          <w:szCs w:val="24"/>
        </w:rPr>
        <w:t xml:space="preserve"> the waste</w:t>
      </w:r>
      <w:r w:rsidR="00686E4C">
        <w:rPr>
          <w:rFonts w:ascii="Times New Roman" w:hAnsi="Times New Roman" w:cs="Times New Roman"/>
          <w:sz w:val="24"/>
          <w:szCs w:val="24"/>
        </w:rPr>
        <w:t xml:space="preserve"> </w:t>
      </w:r>
      <w:r w:rsidR="00686E4C" w:rsidRPr="00686E4C">
        <w:rPr>
          <w:rFonts w:ascii="Times New Roman" w:hAnsi="Times New Roman" w:cs="Times New Roman"/>
          <w:sz w:val="24"/>
          <w:szCs w:val="24"/>
        </w:rPr>
        <w:t>(</w:t>
      </w:r>
      <w:proofErr w:type="spellStart"/>
      <w:r w:rsidR="00686E4C" w:rsidRPr="00686E4C">
        <w:rPr>
          <w:rFonts w:ascii="Times New Roman" w:hAnsi="Times New Roman" w:cs="Times New Roman"/>
          <w:sz w:val="24"/>
          <w:szCs w:val="24"/>
          <w:shd w:val="clear" w:color="auto" w:fill="FFFFFF"/>
        </w:rPr>
        <w:t>Daventrynorse</w:t>
      </w:r>
      <w:proofErr w:type="spellEnd"/>
      <w:r w:rsidR="00686E4C" w:rsidRPr="00686E4C">
        <w:rPr>
          <w:rFonts w:ascii="Times New Roman" w:hAnsi="Times New Roman" w:cs="Times New Roman"/>
          <w:sz w:val="24"/>
          <w:szCs w:val="24"/>
          <w:shd w:val="clear" w:color="auto" w:fill="FFFFFF"/>
        </w:rPr>
        <w:t>, 2021)</w:t>
      </w:r>
      <w:r w:rsidR="00540C25" w:rsidRPr="00686E4C">
        <w:rPr>
          <w:rFonts w:ascii="Times New Roman" w:hAnsi="Times New Roman" w:cs="Times New Roman"/>
          <w:sz w:val="24"/>
          <w:szCs w:val="24"/>
        </w:rPr>
        <w:t>.</w:t>
      </w:r>
      <w:r w:rsidR="00540C25">
        <w:rPr>
          <w:rFonts w:ascii="Times New Roman" w:hAnsi="Times New Roman" w:cs="Times New Roman"/>
          <w:sz w:val="24"/>
          <w:szCs w:val="24"/>
        </w:rPr>
        <w:t xml:space="preserve"> </w:t>
      </w:r>
      <w:r w:rsidR="00D07357">
        <w:rPr>
          <w:rFonts w:ascii="Times New Roman" w:hAnsi="Times New Roman" w:cs="Times New Roman"/>
          <w:sz w:val="24"/>
          <w:szCs w:val="24"/>
        </w:rPr>
        <w:t xml:space="preserve">  </w:t>
      </w:r>
    </w:p>
    <w:p w14:paraId="476DDC1E" w14:textId="77777777" w:rsidR="00616189" w:rsidRDefault="00616189" w:rsidP="0003753A">
      <w:pPr>
        <w:pStyle w:val="Heading1"/>
      </w:pPr>
      <w:bookmarkStart w:id="2" w:name="_Toc67571178"/>
      <w:r>
        <w:t>Analysis of project</w:t>
      </w:r>
      <w:bookmarkEnd w:id="2"/>
      <w:r>
        <w:t xml:space="preserve"> </w:t>
      </w:r>
    </w:p>
    <w:p w14:paraId="5CA24230" w14:textId="77777777" w:rsidR="00B123E9" w:rsidRDefault="00022598" w:rsidP="0003753A">
      <w:pPr>
        <w:pStyle w:val="Heading2"/>
      </w:pPr>
      <w:bookmarkStart w:id="3" w:name="_Toc67571179"/>
      <w:r w:rsidRPr="00531627">
        <w:t>Relation with stakeholders and engagement with social-media platforms</w:t>
      </w:r>
      <w:bookmarkEnd w:id="3"/>
      <w:r w:rsidRPr="00531627">
        <w:t xml:space="preserve"> </w:t>
      </w:r>
    </w:p>
    <w:p w14:paraId="57D21CBA" w14:textId="77777777" w:rsidR="00CD670B" w:rsidRDefault="00AA4FFC"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major stakeholders of Daventry Norse UK are staffs and community. </w:t>
      </w:r>
      <w:r w:rsidR="000B60F5">
        <w:rPr>
          <w:rFonts w:ascii="Times New Roman" w:hAnsi="Times New Roman" w:cs="Times New Roman"/>
          <w:sz w:val="24"/>
          <w:szCs w:val="24"/>
        </w:rPr>
        <w:t xml:space="preserve">At the organisation, they are giving back to the staffs and community for be the part of commercial waste collection. </w:t>
      </w:r>
      <w:r w:rsidR="00346CED">
        <w:rPr>
          <w:rFonts w:ascii="Times New Roman" w:hAnsi="Times New Roman" w:cs="Times New Roman"/>
          <w:sz w:val="24"/>
          <w:szCs w:val="24"/>
        </w:rPr>
        <w:t xml:space="preserve">The organisation’s employers deliver the range of the manual, technical and professional opportunities in the areas include surveying, architecture, </w:t>
      </w:r>
      <w:r w:rsidR="008A53EF">
        <w:rPr>
          <w:rFonts w:ascii="Times New Roman" w:hAnsi="Times New Roman" w:cs="Times New Roman"/>
          <w:sz w:val="24"/>
          <w:szCs w:val="24"/>
        </w:rPr>
        <w:t>and cleaning</w:t>
      </w:r>
      <w:r w:rsidR="00346CED">
        <w:rPr>
          <w:rFonts w:ascii="Times New Roman" w:hAnsi="Times New Roman" w:cs="Times New Roman"/>
          <w:sz w:val="24"/>
          <w:szCs w:val="24"/>
        </w:rPr>
        <w:t xml:space="preserve">, </w:t>
      </w:r>
      <w:proofErr w:type="gramStart"/>
      <w:r w:rsidR="00346CED">
        <w:rPr>
          <w:rFonts w:ascii="Times New Roman" w:hAnsi="Times New Roman" w:cs="Times New Roman"/>
          <w:sz w:val="24"/>
          <w:szCs w:val="24"/>
        </w:rPr>
        <w:t>catering</w:t>
      </w:r>
      <w:proofErr w:type="gramEnd"/>
      <w:r w:rsidR="00346CED">
        <w:rPr>
          <w:rFonts w:ascii="Times New Roman" w:hAnsi="Times New Roman" w:cs="Times New Roman"/>
          <w:sz w:val="24"/>
          <w:szCs w:val="24"/>
        </w:rPr>
        <w:t xml:space="preserve"> and waste service</w:t>
      </w:r>
      <w:r w:rsidR="00457694">
        <w:rPr>
          <w:rFonts w:ascii="Times New Roman" w:hAnsi="Times New Roman" w:cs="Times New Roman"/>
          <w:sz w:val="24"/>
          <w:szCs w:val="24"/>
        </w:rPr>
        <w:t xml:space="preserve"> </w:t>
      </w:r>
      <w:r w:rsidR="00457694" w:rsidRPr="00E03C97">
        <w:rPr>
          <w:rFonts w:ascii="Times New Roman" w:hAnsi="Times New Roman" w:cs="Times New Roman"/>
          <w:sz w:val="24"/>
          <w:szCs w:val="24"/>
        </w:rPr>
        <w:t>(</w:t>
      </w:r>
      <w:r w:rsidR="00457694" w:rsidRPr="00E03C97">
        <w:rPr>
          <w:rFonts w:ascii="Times New Roman" w:hAnsi="Times New Roman" w:cs="Times New Roman"/>
          <w:sz w:val="24"/>
          <w:szCs w:val="24"/>
          <w:shd w:val="clear" w:color="auto" w:fill="FFFFFF"/>
        </w:rPr>
        <w:t xml:space="preserve">Bhusal </w:t>
      </w:r>
      <w:r w:rsidR="00457694" w:rsidRPr="00E03C97">
        <w:rPr>
          <w:rFonts w:ascii="Times New Roman" w:hAnsi="Times New Roman" w:cs="Times New Roman"/>
          <w:i/>
          <w:sz w:val="24"/>
          <w:szCs w:val="24"/>
          <w:shd w:val="clear" w:color="auto" w:fill="FFFFFF"/>
        </w:rPr>
        <w:t>et al</w:t>
      </w:r>
      <w:r w:rsidR="00457694" w:rsidRPr="00E03C97">
        <w:rPr>
          <w:rFonts w:ascii="Times New Roman" w:hAnsi="Times New Roman" w:cs="Times New Roman"/>
          <w:sz w:val="24"/>
          <w:szCs w:val="24"/>
          <w:shd w:val="clear" w:color="auto" w:fill="FFFFFF"/>
        </w:rPr>
        <w:t>., 2020)</w:t>
      </w:r>
      <w:r w:rsidR="00346CED">
        <w:rPr>
          <w:rFonts w:ascii="Times New Roman" w:hAnsi="Times New Roman" w:cs="Times New Roman"/>
          <w:sz w:val="24"/>
          <w:szCs w:val="24"/>
        </w:rPr>
        <w:t>.</w:t>
      </w:r>
    </w:p>
    <w:p w14:paraId="32A4FDFD" w14:textId="77777777" w:rsidR="00AA4FFC" w:rsidRDefault="00CD670B"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maintain the healthy relation Daventry Norse’s CEO applies human trafficking and modern slavery remain the hidden blight in the society. </w:t>
      </w:r>
      <w:r w:rsidR="00CA5FA7">
        <w:rPr>
          <w:rFonts w:ascii="Times New Roman" w:hAnsi="Times New Roman" w:cs="Times New Roman"/>
          <w:sz w:val="24"/>
          <w:szCs w:val="24"/>
        </w:rPr>
        <w:t xml:space="preserve">This policy has maintained among </w:t>
      </w:r>
      <w:r w:rsidR="000331B8">
        <w:rPr>
          <w:rFonts w:ascii="Times New Roman" w:hAnsi="Times New Roman" w:cs="Times New Roman"/>
          <w:sz w:val="24"/>
          <w:szCs w:val="24"/>
        </w:rPr>
        <w:lastRenderedPageBreak/>
        <w:t xml:space="preserve">indirect operations, direct operations as well as supply chain as </w:t>
      </w:r>
      <w:proofErr w:type="gramStart"/>
      <w:r w:rsidR="000331B8">
        <w:rPr>
          <w:rFonts w:ascii="Times New Roman" w:hAnsi="Times New Roman" w:cs="Times New Roman"/>
          <w:sz w:val="24"/>
          <w:szCs w:val="24"/>
        </w:rPr>
        <w:t>the</w:t>
      </w:r>
      <w:proofErr w:type="gramEnd"/>
      <w:r w:rsidR="000331B8">
        <w:rPr>
          <w:rFonts w:ascii="Times New Roman" w:hAnsi="Times New Roman" w:cs="Times New Roman"/>
          <w:sz w:val="24"/>
          <w:szCs w:val="24"/>
        </w:rPr>
        <w:t xml:space="preserve"> whole. </w:t>
      </w:r>
      <w:r w:rsidR="00762F65">
        <w:rPr>
          <w:rFonts w:ascii="Times New Roman" w:hAnsi="Times New Roman" w:cs="Times New Roman"/>
          <w:sz w:val="24"/>
          <w:szCs w:val="24"/>
        </w:rPr>
        <w:t xml:space="preserve">The organisation has over 10k employees and work closely with the Local Authorities. </w:t>
      </w:r>
      <w:r w:rsidR="006A3380">
        <w:rPr>
          <w:rFonts w:ascii="Times New Roman" w:hAnsi="Times New Roman" w:cs="Times New Roman"/>
          <w:sz w:val="24"/>
          <w:szCs w:val="24"/>
        </w:rPr>
        <w:t xml:space="preserve">The organisation has conducted supplier’s audit for monitoring the compliance with the legal needs and expectations. </w:t>
      </w:r>
      <w:r w:rsidR="00F80D0D">
        <w:rPr>
          <w:rFonts w:ascii="Times New Roman" w:hAnsi="Times New Roman" w:cs="Times New Roman"/>
          <w:sz w:val="24"/>
          <w:szCs w:val="24"/>
        </w:rPr>
        <w:t xml:space="preserve">This helps Daventry Norse UK to maintain healthy relation with staffs, </w:t>
      </w:r>
      <w:proofErr w:type="gramStart"/>
      <w:r w:rsidR="00F80D0D">
        <w:rPr>
          <w:rFonts w:ascii="Times New Roman" w:hAnsi="Times New Roman" w:cs="Times New Roman"/>
          <w:sz w:val="24"/>
          <w:szCs w:val="24"/>
        </w:rPr>
        <w:t>suppliers</w:t>
      </w:r>
      <w:proofErr w:type="gramEnd"/>
      <w:r w:rsidR="00F80D0D">
        <w:rPr>
          <w:rFonts w:ascii="Times New Roman" w:hAnsi="Times New Roman" w:cs="Times New Roman"/>
          <w:sz w:val="24"/>
          <w:szCs w:val="24"/>
        </w:rPr>
        <w:t xml:space="preserve"> and community. </w:t>
      </w:r>
    </w:p>
    <w:p w14:paraId="7EB09465" w14:textId="77777777" w:rsidR="005D2D68" w:rsidRPr="00AA4FFC" w:rsidRDefault="009474FA"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In Daventry Norse UK</w:t>
      </w:r>
      <w:r w:rsidR="00AD6567">
        <w:rPr>
          <w:rFonts w:ascii="Times New Roman" w:hAnsi="Times New Roman" w:cs="Times New Roman"/>
          <w:sz w:val="24"/>
          <w:szCs w:val="24"/>
        </w:rPr>
        <w:t xml:space="preserve"> the staffs are most </w:t>
      </w:r>
      <w:proofErr w:type="gramStart"/>
      <w:r w:rsidR="00AD6567">
        <w:rPr>
          <w:rFonts w:ascii="Times New Roman" w:hAnsi="Times New Roman" w:cs="Times New Roman"/>
          <w:sz w:val="24"/>
          <w:szCs w:val="24"/>
        </w:rPr>
        <w:t>valuable asset</w:t>
      </w:r>
      <w:proofErr w:type="gramEnd"/>
      <w:r w:rsidR="00AD6567">
        <w:rPr>
          <w:rFonts w:ascii="Times New Roman" w:hAnsi="Times New Roman" w:cs="Times New Roman"/>
          <w:sz w:val="24"/>
          <w:szCs w:val="24"/>
        </w:rPr>
        <w:t xml:space="preserve">. So, the organisation wants to develop and manage them effectively. </w:t>
      </w:r>
      <w:r w:rsidR="00C9517D">
        <w:rPr>
          <w:rFonts w:ascii="Times New Roman" w:hAnsi="Times New Roman" w:cs="Times New Roman"/>
          <w:sz w:val="24"/>
          <w:szCs w:val="24"/>
        </w:rPr>
        <w:t xml:space="preserve">To maintain healthy relation the organisation offers open and fair culture, with the commitment to wellbeing and safety. </w:t>
      </w:r>
      <w:r w:rsidR="00481DEB">
        <w:rPr>
          <w:rFonts w:ascii="Times New Roman" w:hAnsi="Times New Roman" w:cs="Times New Roman"/>
          <w:sz w:val="24"/>
          <w:szCs w:val="24"/>
        </w:rPr>
        <w:t xml:space="preserve">The award-winning approach to the development as well as learning aims of creating staff as well as develop the stable and loyal workforce. </w:t>
      </w:r>
      <w:r w:rsidR="00F45B74">
        <w:rPr>
          <w:rFonts w:ascii="Times New Roman" w:hAnsi="Times New Roman" w:cs="Times New Roman"/>
          <w:sz w:val="24"/>
          <w:szCs w:val="24"/>
        </w:rPr>
        <w:t>Norse Group is the forward-thinking, modern</w:t>
      </w:r>
      <w:r w:rsidR="009E3BB4">
        <w:rPr>
          <w:rFonts w:ascii="Times New Roman" w:hAnsi="Times New Roman" w:cs="Times New Roman"/>
          <w:sz w:val="24"/>
          <w:szCs w:val="24"/>
        </w:rPr>
        <w:t xml:space="preserve"> as well as business which is environmentally conscious</w:t>
      </w:r>
      <w:r w:rsidR="00E03C97">
        <w:rPr>
          <w:rFonts w:ascii="Times New Roman" w:hAnsi="Times New Roman" w:cs="Times New Roman"/>
          <w:sz w:val="24"/>
          <w:szCs w:val="24"/>
        </w:rPr>
        <w:t xml:space="preserve"> </w:t>
      </w:r>
      <w:r w:rsidR="00E03C97" w:rsidRPr="00E03C97">
        <w:rPr>
          <w:rFonts w:ascii="Times New Roman" w:hAnsi="Times New Roman" w:cs="Times New Roman"/>
          <w:sz w:val="24"/>
          <w:szCs w:val="24"/>
        </w:rPr>
        <w:t>(</w:t>
      </w:r>
      <w:r w:rsidR="00E03C97" w:rsidRPr="00E03C97">
        <w:rPr>
          <w:rFonts w:ascii="Times New Roman" w:hAnsi="Times New Roman" w:cs="Times New Roman"/>
          <w:sz w:val="24"/>
          <w:szCs w:val="24"/>
          <w:shd w:val="clear" w:color="auto" w:fill="FFFFFF"/>
        </w:rPr>
        <w:t xml:space="preserve">Bhusal </w:t>
      </w:r>
      <w:r w:rsidR="00E03C97" w:rsidRPr="00E03C97">
        <w:rPr>
          <w:rFonts w:ascii="Times New Roman" w:hAnsi="Times New Roman" w:cs="Times New Roman"/>
          <w:i/>
          <w:sz w:val="24"/>
          <w:szCs w:val="24"/>
          <w:shd w:val="clear" w:color="auto" w:fill="FFFFFF"/>
        </w:rPr>
        <w:t>et al</w:t>
      </w:r>
      <w:r w:rsidR="00E03C97" w:rsidRPr="00E03C97">
        <w:rPr>
          <w:rFonts w:ascii="Times New Roman" w:hAnsi="Times New Roman" w:cs="Times New Roman"/>
          <w:sz w:val="24"/>
          <w:szCs w:val="24"/>
          <w:shd w:val="clear" w:color="auto" w:fill="FFFFFF"/>
        </w:rPr>
        <w:t>., 2020)</w:t>
      </w:r>
      <w:r w:rsidR="009E3BB4">
        <w:rPr>
          <w:rFonts w:ascii="Times New Roman" w:hAnsi="Times New Roman" w:cs="Times New Roman"/>
          <w:sz w:val="24"/>
          <w:szCs w:val="24"/>
        </w:rPr>
        <w:t xml:space="preserve">. </w:t>
      </w:r>
      <w:r w:rsidR="00BB2532">
        <w:rPr>
          <w:rFonts w:ascii="Times New Roman" w:hAnsi="Times New Roman" w:cs="Times New Roman"/>
          <w:sz w:val="24"/>
          <w:szCs w:val="24"/>
        </w:rPr>
        <w:t xml:space="preserve">The </w:t>
      </w:r>
      <w:r w:rsidR="003917CC">
        <w:rPr>
          <w:rFonts w:ascii="Times New Roman" w:hAnsi="Times New Roman" w:cs="Times New Roman"/>
          <w:sz w:val="24"/>
          <w:szCs w:val="24"/>
        </w:rPr>
        <w:t>organisation prides</w:t>
      </w:r>
      <w:r w:rsidR="00BB2532">
        <w:rPr>
          <w:rFonts w:ascii="Times New Roman" w:hAnsi="Times New Roman" w:cs="Times New Roman"/>
          <w:sz w:val="24"/>
          <w:szCs w:val="24"/>
        </w:rPr>
        <w:t xml:space="preserve"> themselves on the commitment to the sustainability in the ethos along with around the highly green operations</w:t>
      </w:r>
      <w:r w:rsidR="003917CC">
        <w:rPr>
          <w:rFonts w:ascii="Times New Roman" w:hAnsi="Times New Roman" w:cs="Times New Roman"/>
          <w:sz w:val="24"/>
          <w:szCs w:val="24"/>
        </w:rPr>
        <w:t xml:space="preserve">. </w:t>
      </w:r>
      <w:r w:rsidR="0004269F">
        <w:rPr>
          <w:rFonts w:ascii="Times New Roman" w:hAnsi="Times New Roman" w:cs="Times New Roman"/>
          <w:sz w:val="24"/>
          <w:szCs w:val="24"/>
        </w:rPr>
        <w:t xml:space="preserve">The organisation positions themselves as the leaders in field, with the performance details </w:t>
      </w:r>
      <w:r w:rsidR="00C60496">
        <w:rPr>
          <w:rFonts w:ascii="Times New Roman" w:hAnsi="Times New Roman" w:cs="Times New Roman"/>
          <w:sz w:val="24"/>
          <w:szCs w:val="24"/>
        </w:rPr>
        <w:t xml:space="preserve">that highlighted on the social media, the organisation </w:t>
      </w:r>
      <w:r w:rsidR="00983A44">
        <w:rPr>
          <w:rFonts w:ascii="Times New Roman" w:hAnsi="Times New Roman" w:cs="Times New Roman"/>
          <w:sz w:val="24"/>
          <w:szCs w:val="24"/>
        </w:rPr>
        <w:t>websites and</w:t>
      </w:r>
      <w:r w:rsidR="00C60496">
        <w:rPr>
          <w:rFonts w:ascii="Times New Roman" w:hAnsi="Times New Roman" w:cs="Times New Roman"/>
          <w:sz w:val="24"/>
          <w:szCs w:val="24"/>
        </w:rPr>
        <w:t xml:space="preserve"> many more. </w:t>
      </w:r>
      <w:r w:rsidR="008B3A3E">
        <w:rPr>
          <w:rFonts w:ascii="Times New Roman" w:hAnsi="Times New Roman" w:cs="Times New Roman"/>
          <w:sz w:val="24"/>
          <w:szCs w:val="24"/>
        </w:rPr>
        <w:t xml:space="preserve">Various </w:t>
      </w:r>
      <w:r w:rsidR="00AC0BE0">
        <w:rPr>
          <w:rFonts w:ascii="Times New Roman" w:hAnsi="Times New Roman" w:cs="Times New Roman"/>
          <w:sz w:val="24"/>
          <w:szCs w:val="24"/>
        </w:rPr>
        <w:t>social media sites</w:t>
      </w:r>
      <w:r w:rsidR="008B3A3E">
        <w:rPr>
          <w:rFonts w:ascii="Times New Roman" w:hAnsi="Times New Roman" w:cs="Times New Roman"/>
          <w:sz w:val="24"/>
          <w:szCs w:val="24"/>
        </w:rPr>
        <w:t xml:space="preserve"> are used by Daventry Norse UK such as Instagram,</w:t>
      </w:r>
      <w:r w:rsidR="00ED1D4B">
        <w:rPr>
          <w:rFonts w:ascii="Times New Roman" w:hAnsi="Times New Roman" w:cs="Times New Roman"/>
          <w:sz w:val="24"/>
          <w:szCs w:val="24"/>
        </w:rPr>
        <w:t xml:space="preserve"> Facebook, </w:t>
      </w:r>
      <w:r w:rsidR="00DA53BF">
        <w:rPr>
          <w:rFonts w:ascii="Times New Roman" w:hAnsi="Times New Roman" w:cs="Times New Roman"/>
          <w:sz w:val="24"/>
          <w:szCs w:val="24"/>
        </w:rPr>
        <w:t xml:space="preserve">and </w:t>
      </w:r>
      <w:r w:rsidR="00ED1D4B">
        <w:rPr>
          <w:rFonts w:ascii="Times New Roman" w:hAnsi="Times New Roman" w:cs="Times New Roman"/>
          <w:sz w:val="24"/>
          <w:szCs w:val="24"/>
        </w:rPr>
        <w:t>YouTube.</w:t>
      </w:r>
      <w:r w:rsidR="00AC0BE0">
        <w:rPr>
          <w:rFonts w:ascii="Times New Roman" w:hAnsi="Times New Roman" w:cs="Times New Roman"/>
          <w:sz w:val="24"/>
          <w:szCs w:val="24"/>
        </w:rPr>
        <w:t xml:space="preserve"> </w:t>
      </w:r>
      <w:r w:rsidR="00BF6C53">
        <w:rPr>
          <w:rFonts w:ascii="Times New Roman" w:hAnsi="Times New Roman" w:cs="Times New Roman"/>
          <w:sz w:val="24"/>
          <w:szCs w:val="24"/>
        </w:rPr>
        <w:t xml:space="preserve">Through these the </w:t>
      </w:r>
      <w:r w:rsidR="00481A0C">
        <w:rPr>
          <w:rFonts w:ascii="Times New Roman" w:hAnsi="Times New Roman" w:cs="Times New Roman"/>
          <w:sz w:val="24"/>
          <w:szCs w:val="24"/>
        </w:rPr>
        <w:t xml:space="preserve">organisation provides their quality range services </w:t>
      </w:r>
      <w:proofErr w:type="gramStart"/>
      <w:r w:rsidR="00481A0C">
        <w:rPr>
          <w:rFonts w:ascii="Times New Roman" w:hAnsi="Times New Roman" w:cs="Times New Roman"/>
          <w:sz w:val="24"/>
          <w:szCs w:val="24"/>
        </w:rPr>
        <w:t>and also</w:t>
      </w:r>
      <w:proofErr w:type="gramEnd"/>
      <w:r w:rsidR="00481A0C">
        <w:rPr>
          <w:rFonts w:ascii="Times New Roman" w:hAnsi="Times New Roman" w:cs="Times New Roman"/>
          <w:sz w:val="24"/>
          <w:szCs w:val="24"/>
        </w:rPr>
        <w:t xml:space="preserve"> gains</w:t>
      </w:r>
      <w:r w:rsidR="00BF6C53">
        <w:rPr>
          <w:rFonts w:ascii="Times New Roman" w:hAnsi="Times New Roman" w:cs="Times New Roman"/>
          <w:sz w:val="24"/>
          <w:szCs w:val="24"/>
        </w:rPr>
        <w:t xml:space="preserve"> various customer feedbacks both negative and positive. </w:t>
      </w:r>
      <w:r w:rsidR="00ED1D4B">
        <w:rPr>
          <w:rFonts w:ascii="Times New Roman" w:hAnsi="Times New Roman" w:cs="Times New Roman"/>
          <w:sz w:val="24"/>
          <w:szCs w:val="24"/>
        </w:rPr>
        <w:t xml:space="preserve"> </w:t>
      </w:r>
      <w:r w:rsidR="0004269F">
        <w:rPr>
          <w:rFonts w:ascii="Times New Roman" w:hAnsi="Times New Roman" w:cs="Times New Roman"/>
          <w:sz w:val="24"/>
          <w:szCs w:val="24"/>
        </w:rPr>
        <w:t xml:space="preserve"> </w:t>
      </w:r>
    </w:p>
    <w:p w14:paraId="5739DD74" w14:textId="77777777" w:rsidR="00960272" w:rsidRDefault="00022598" w:rsidP="0003753A">
      <w:pPr>
        <w:pStyle w:val="Heading2"/>
      </w:pPr>
      <w:bookmarkStart w:id="4" w:name="_Toc67571180"/>
      <w:r w:rsidRPr="00531627">
        <w:t xml:space="preserve">Various eras of Daventry Norse and the way community engagement has been </w:t>
      </w:r>
      <w:proofErr w:type="gramStart"/>
      <w:r w:rsidRPr="00531627">
        <w:t>evolved</w:t>
      </w:r>
      <w:bookmarkEnd w:id="4"/>
      <w:proofErr w:type="gramEnd"/>
      <w:r w:rsidRPr="00531627">
        <w:t xml:space="preserve"> </w:t>
      </w:r>
    </w:p>
    <w:p w14:paraId="61F1813B" w14:textId="77777777" w:rsidR="00CE098F" w:rsidRDefault="00944078"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Daventry Norse UK’s major aim is to provide strength of local communities through delivering the important range facilities management, care services, property consultancy that should support improve </w:t>
      </w:r>
      <w:proofErr w:type="gramStart"/>
      <w:r>
        <w:rPr>
          <w:rFonts w:ascii="Times New Roman" w:hAnsi="Times New Roman" w:cs="Times New Roman"/>
          <w:sz w:val="24"/>
          <w:szCs w:val="24"/>
        </w:rPr>
        <w:t>millions</w:t>
      </w:r>
      <w:proofErr w:type="gramEnd"/>
      <w:r>
        <w:rPr>
          <w:rFonts w:ascii="Times New Roman" w:hAnsi="Times New Roman" w:cs="Times New Roman"/>
          <w:sz w:val="24"/>
          <w:szCs w:val="24"/>
        </w:rPr>
        <w:t xml:space="preserve"> people’s lives. </w:t>
      </w:r>
      <w:r w:rsidR="00521F40">
        <w:rPr>
          <w:rFonts w:ascii="Times New Roman" w:hAnsi="Times New Roman" w:cs="Times New Roman"/>
          <w:sz w:val="24"/>
          <w:szCs w:val="24"/>
        </w:rPr>
        <w:t xml:space="preserve">The commitment to people </w:t>
      </w:r>
      <w:r w:rsidR="008C3F0E">
        <w:rPr>
          <w:rFonts w:ascii="Times New Roman" w:hAnsi="Times New Roman" w:cs="Times New Roman"/>
          <w:sz w:val="24"/>
          <w:szCs w:val="24"/>
        </w:rPr>
        <w:t xml:space="preserve">is to deliver the place to achieve, thrive along with develop every day. </w:t>
      </w:r>
      <w:r w:rsidR="00EB59ED">
        <w:rPr>
          <w:rFonts w:ascii="Times New Roman" w:hAnsi="Times New Roman" w:cs="Times New Roman"/>
          <w:sz w:val="24"/>
          <w:szCs w:val="24"/>
        </w:rPr>
        <w:t xml:space="preserve">The organisation is becoming the trusted partner to concentrate on delivering the value by the exceptional services, eliminating cost-to-services as well as driving the </w:t>
      </w:r>
      <w:r w:rsidR="006407F9">
        <w:rPr>
          <w:rFonts w:ascii="Times New Roman" w:hAnsi="Times New Roman" w:cs="Times New Roman"/>
          <w:sz w:val="24"/>
          <w:szCs w:val="24"/>
        </w:rPr>
        <w:t>efficiencies</w:t>
      </w:r>
      <w:r w:rsidR="00E03C97">
        <w:rPr>
          <w:rFonts w:ascii="Times New Roman" w:hAnsi="Times New Roman" w:cs="Times New Roman"/>
          <w:sz w:val="24"/>
          <w:szCs w:val="24"/>
        </w:rPr>
        <w:t xml:space="preserve"> </w:t>
      </w:r>
      <w:r w:rsidR="00E03C97" w:rsidRPr="00E03C97">
        <w:rPr>
          <w:rFonts w:ascii="Times New Roman" w:hAnsi="Times New Roman" w:cs="Times New Roman"/>
          <w:sz w:val="24"/>
          <w:szCs w:val="24"/>
        </w:rPr>
        <w:t>(</w:t>
      </w:r>
      <w:r w:rsidR="00E03C97" w:rsidRPr="00E03C97">
        <w:rPr>
          <w:rFonts w:ascii="Times New Roman" w:hAnsi="Times New Roman" w:cs="Times New Roman"/>
          <w:sz w:val="24"/>
          <w:szCs w:val="24"/>
          <w:shd w:val="clear" w:color="auto" w:fill="FFFFFF"/>
        </w:rPr>
        <w:t xml:space="preserve">Ewert </w:t>
      </w:r>
      <w:r w:rsidR="00E03C97" w:rsidRPr="00E03C97">
        <w:rPr>
          <w:rFonts w:ascii="Times New Roman" w:hAnsi="Times New Roman" w:cs="Times New Roman"/>
          <w:i/>
          <w:sz w:val="24"/>
          <w:szCs w:val="24"/>
          <w:shd w:val="clear" w:color="auto" w:fill="FFFFFF"/>
        </w:rPr>
        <w:t>et al.,</w:t>
      </w:r>
      <w:r w:rsidR="00E03C97" w:rsidRPr="00E03C97">
        <w:rPr>
          <w:rFonts w:ascii="Times New Roman" w:hAnsi="Times New Roman" w:cs="Times New Roman"/>
          <w:sz w:val="24"/>
          <w:szCs w:val="24"/>
          <w:shd w:val="clear" w:color="auto" w:fill="FFFFFF"/>
        </w:rPr>
        <w:t xml:space="preserve"> 2020)</w:t>
      </w:r>
      <w:r w:rsidR="00EB59ED">
        <w:rPr>
          <w:rFonts w:ascii="Times New Roman" w:hAnsi="Times New Roman" w:cs="Times New Roman"/>
          <w:sz w:val="24"/>
          <w:szCs w:val="24"/>
        </w:rPr>
        <w:t>.</w:t>
      </w:r>
      <w:r w:rsidR="006407F9">
        <w:rPr>
          <w:rFonts w:ascii="Times New Roman" w:hAnsi="Times New Roman" w:cs="Times New Roman"/>
          <w:sz w:val="24"/>
          <w:szCs w:val="24"/>
        </w:rPr>
        <w:t xml:space="preserve"> </w:t>
      </w:r>
    </w:p>
    <w:p w14:paraId="08F7A953" w14:textId="77777777" w:rsidR="007918F9" w:rsidRDefault="00EB59ED"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E098F">
        <w:rPr>
          <w:rFonts w:ascii="Times New Roman" w:hAnsi="Times New Roman" w:cs="Times New Roman"/>
          <w:sz w:val="24"/>
          <w:szCs w:val="24"/>
        </w:rPr>
        <w:t xml:space="preserve">Daventry Norse UK’s culture is entirely </w:t>
      </w:r>
      <w:proofErr w:type="gramStart"/>
      <w:r w:rsidR="00CE098F">
        <w:rPr>
          <w:rFonts w:ascii="Times New Roman" w:hAnsi="Times New Roman" w:cs="Times New Roman"/>
          <w:sz w:val="24"/>
          <w:szCs w:val="24"/>
        </w:rPr>
        <w:t>depend</w:t>
      </w:r>
      <w:proofErr w:type="gramEnd"/>
      <w:r w:rsidR="00CE098F">
        <w:rPr>
          <w:rFonts w:ascii="Times New Roman" w:hAnsi="Times New Roman" w:cs="Times New Roman"/>
          <w:sz w:val="24"/>
          <w:szCs w:val="24"/>
        </w:rPr>
        <w:t xml:space="preserve"> on the 4 values set such as respect, innovation, quality and the shape and trust the group behaviours. </w:t>
      </w:r>
      <w:r w:rsidR="00B25318">
        <w:rPr>
          <w:rFonts w:ascii="Times New Roman" w:hAnsi="Times New Roman" w:cs="Times New Roman"/>
          <w:sz w:val="24"/>
          <w:szCs w:val="24"/>
        </w:rPr>
        <w:t xml:space="preserve">The values are lived daily, applied to support the organisation work by issues that should face as well as support them recognising as well as celebrating achievements. </w:t>
      </w:r>
      <w:r w:rsidR="004D487E">
        <w:rPr>
          <w:rFonts w:ascii="Times New Roman" w:hAnsi="Times New Roman" w:cs="Times New Roman"/>
          <w:sz w:val="24"/>
          <w:szCs w:val="24"/>
        </w:rPr>
        <w:t xml:space="preserve">These values guide to support in delivering prosperous partnership nationally as well as enhance communities that the organisation work. </w:t>
      </w:r>
      <w:r w:rsidR="00962B40">
        <w:rPr>
          <w:rFonts w:ascii="Times New Roman" w:hAnsi="Times New Roman" w:cs="Times New Roman"/>
          <w:sz w:val="24"/>
          <w:szCs w:val="24"/>
        </w:rPr>
        <w:t xml:space="preserve">The organisation has the </w:t>
      </w:r>
      <w:proofErr w:type="gramStart"/>
      <w:r w:rsidR="00962B40">
        <w:rPr>
          <w:rFonts w:ascii="Times New Roman" w:hAnsi="Times New Roman" w:cs="Times New Roman"/>
          <w:sz w:val="24"/>
          <w:szCs w:val="24"/>
        </w:rPr>
        <w:t>strong reputation</w:t>
      </w:r>
      <w:proofErr w:type="gramEnd"/>
      <w:r w:rsidR="00962B40">
        <w:rPr>
          <w:rFonts w:ascii="Times New Roman" w:hAnsi="Times New Roman" w:cs="Times New Roman"/>
          <w:sz w:val="24"/>
          <w:szCs w:val="24"/>
        </w:rPr>
        <w:t xml:space="preserve"> as the responsible business, to support communities where the </w:t>
      </w:r>
      <w:r w:rsidR="003D5071">
        <w:rPr>
          <w:rFonts w:ascii="Times New Roman" w:hAnsi="Times New Roman" w:cs="Times New Roman"/>
          <w:sz w:val="24"/>
          <w:szCs w:val="24"/>
        </w:rPr>
        <w:t>organisation operates</w:t>
      </w:r>
      <w:r w:rsidR="00962B40">
        <w:rPr>
          <w:rFonts w:ascii="Times New Roman" w:hAnsi="Times New Roman" w:cs="Times New Roman"/>
          <w:sz w:val="24"/>
          <w:szCs w:val="24"/>
        </w:rPr>
        <w:t xml:space="preserve"> with the successful and meaningful initiatives as well as delivering the award-winning number employability projects. </w:t>
      </w:r>
      <w:r w:rsidR="00B64232">
        <w:rPr>
          <w:rFonts w:ascii="Times New Roman" w:hAnsi="Times New Roman" w:cs="Times New Roman"/>
          <w:sz w:val="24"/>
          <w:szCs w:val="24"/>
        </w:rPr>
        <w:t xml:space="preserve">The strategy of </w:t>
      </w:r>
      <w:r w:rsidR="00B64232">
        <w:rPr>
          <w:rFonts w:ascii="Times New Roman" w:hAnsi="Times New Roman" w:cs="Times New Roman"/>
          <w:sz w:val="24"/>
          <w:szCs w:val="24"/>
        </w:rPr>
        <w:lastRenderedPageBreak/>
        <w:t xml:space="preserve">corporate responsibility </w:t>
      </w:r>
      <w:r w:rsidR="005664CA">
        <w:rPr>
          <w:rFonts w:ascii="Times New Roman" w:hAnsi="Times New Roman" w:cs="Times New Roman"/>
          <w:sz w:val="24"/>
          <w:szCs w:val="24"/>
        </w:rPr>
        <w:t xml:space="preserve">of Norse had introduced in 2015 and works around every </w:t>
      </w:r>
      <w:proofErr w:type="gramStart"/>
      <w:r w:rsidR="005664CA">
        <w:rPr>
          <w:rFonts w:ascii="Times New Roman" w:hAnsi="Times New Roman" w:cs="Times New Roman"/>
          <w:sz w:val="24"/>
          <w:szCs w:val="24"/>
        </w:rPr>
        <w:t>firms</w:t>
      </w:r>
      <w:proofErr w:type="gramEnd"/>
      <w:r w:rsidR="005664CA">
        <w:rPr>
          <w:rFonts w:ascii="Times New Roman" w:hAnsi="Times New Roman" w:cs="Times New Roman"/>
          <w:sz w:val="24"/>
          <w:szCs w:val="24"/>
        </w:rPr>
        <w:t xml:space="preserve">, enable them to learn from one another, develop highly consistent delivery, increase participation opportunities </w:t>
      </w:r>
      <w:r w:rsidR="00E8641A">
        <w:rPr>
          <w:rFonts w:ascii="Times New Roman" w:hAnsi="Times New Roman" w:cs="Times New Roman"/>
          <w:sz w:val="24"/>
          <w:szCs w:val="24"/>
        </w:rPr>
        <w:t xml:space="preserve">as well as create high value. </w:t>
      </w:r>
      <w:r w:rsidR="0019083C">
        <w:rPr>
          <w:rFonts w:ascii="Times New Roman" w:hAnsi="Times New Roman" w:cs="Times New Roman"/>
          <w:sz w:val="24"/>
          <w:szCs w:val="24"/>
        </w:rPr>
        <w:t xml:space="preserve">The organisation sources the services, materials, proper goods locally which is the central toward commitment of Group to work with community of local business. With the significant power of annual purchasing, Norse represents the considerable advantages </w:t>
      </w:r>
      <w:r w:rsidR="00D61FAB">
        <w:rPr>
          <w:rFonts w:ascii="Times New Roman" w:hAnsi="Times New Roman" w:cs="Times New Roman"/>
          <w:sz w:val="24"/>
          <w:szCs w:val="24"/>
        </w:rPr>
        <w:t>of economy, delivering the trading</w:t>
      </w:r>
      <w:r w:rsidR="0019083C">
        <w:rPr>
          <w:rFonts w:ascii="Times New Roman" w:hAnsi="Times New Roman" w:cs="Times New Roman"/>
          <w:sz w:val="24"/>
          <w:szCs w:val="24"/>
        </w:rPr>
        <w:t xml:space="preserve"> opportunities </w:t>
      </w:r>
      <w:r w:rsidR="00D61FAB">
        <w:rPr>
          <w:rFonts w:ascii="Times New Roman" w:hAnsi="Times New Roman" w:cs="Times New Roman"/>
          <w:sz w:val="24"/>
          <w:szCs w:val="24"/>
        </w:rPr>
        <w:t>for the various suppliers, businesses as well as subcontractors wherever required</w:t>
      </w:r>
      <w:r w:rsidR="00E03C97">
        <w:rPr>
          <w:rFonts w:ascii="Times New Roman" w:hAnsi="Times New Roman" w:cs="Times New Roman"/>
          <w:sz w:val="24"/>
          <w:szCs w:val="24"/>
        </w:rPr>
        <w:t xml:space="preserve"> </w:t>
      </w:r>
      <w:r w:rsidR="00E03C97" w:rsidRPr="00E03C97">
        <w:rPr>
          <w:rFonts w:ascii="Times New Roman" w:hAnsi="Times New Roman" w:cs="Times New Roman"/>
          <w:sz w:val="24"/>
          <w:szCs w:val="24"/>
        </w:rPr>
        <w:t>(</w:t>
      </w:r>
      <w:r w:rsidR="00E03C97" w:rsidRPr="00E03C97">
        <w:rPr>
          <w:rFonts w:ascii="Times New Roman" w:hAnsi="Times New Roman" w:cs="Times New Roman"/>
          <w:sz w:val="24"/>
          <w:szCs w:val="24"/>
          <w:shd w:val="clear" w:color="auto" w:fill="FFFFFF"/>
        </w:rPr>
        <w:t xml:space="preserve">Ewert </w:t>
      </w:r>
      <w:r w:rsidR="00E03C97" w:rsidRPr="00E03C97">
        <w:rPr>
          <w:rFonts w:ascii="Times New Roman" w:hAnsi="Times New Roman" w:cs="Times New Roman"/>
          <w:i/>
          <w:sz w:val="24"/>
          <w:szCs w:val="24"/>
          <w:shd w:val="clear" w:color="auto" w:fill="FFFFFF"/>
        </w:rPr>
        <w:t>et al.,</w:t>
      </w:r>
      <w:r w:rsidR="00E03C97" w:rsidRPr="00E03C97">
        <w:rPr>
          <w:rFonts w:ascii="Times New Roman" w:hAnsi="Times New Roman" w:cs="Times New Roman"/>
          <w:sz w:val="24"/>
          <w:szCs w:val="24"/>
          <w:shd w:val="clear" w:color="auto" w:fill="FFFFFF"/>
        </w:rPr>
        <w:t xml:space="preserve"> 2020)</w:t>
      </w:r>
      <w:r w:rsidR="00D61FAB">
        <w:rPr>
          <w:rFonts w:ascii="Times New Roman" w:hAnsi="Times New Roman" w:cs="Times New Roman"/>
          <w:sz w:val="24"/>
          <w:szCs w:val="24"/>
        </w:rPr>
        <w:t xml:space="preserve">. </w:t>
      </w:r>
    </w:p>
    <w:p w14:paraId="2027966B" w14:textId="77777777" w:rsidR="00960CC2" w:rsidRDefault="007918F9"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organisational group should continue for bidding for the contracts in competitive market during </w:t>
      </w:r>
      <w:r w:rsidR="00112DB1">
        <w:rPr>
          <w:rFonts w:ascii="Times New Roman" w:hAnsi="Times New Roman" w:cs="Times New Roman"/>
          <w:sz w:val="24"/>
          <w:szCs w:val="24"/>
        </w:rPr>
        <w:t>them</w:t>
      </w:r>
      <w:r>
        <w:rPr>
          <w:rFonts w:ascii="Times New Roman" w:hAnsi="Times New Roman" w:cs="Times New Roman"/>
          <w:sz w:val="24"/>
          <w:szCs w:val="24"/>
        </w:rPr>
        <w:t xml:space="preserve"> are highly considered the viable as well as likely in delivering the solid return rate. </w:t>
      </w:r>
      <w:r w:rsidR="00326D8F">
        <w:rPr>
          <w:rFonts w:ascii="Times New Roman" w:hAnsi="Times New Roman" w:cs="Times New Roman"/>
          <w:sz w:val="24"/>
          <w:szCs w:val="24"/>
        </w:rPr>
        <w:t>The group forward where the team should focus toward positively influencing the people- driving the force behind the long-term success- the communities and consumers, developing revenue, eliminating the cost as well as removing the potential risks</w:t>
      </w:r>
      <w:r w:rsidR="00E03C97">
        <w:rPr>
          <w:rFonts w:ascii="Times New Roman" w:hAnsi="Times New Roman" w:cs="Times New Roman"/>
          <w:sz w:val="24"/>
          <w:szCs w:val="24"/>
        </w:rPr>
        <w:t xml:space="preserve"> </w:t>
      </w:r>
      <w:r w:rsidR="00E03C97" w:rsidRPr="00E03C97">
        <w:rPr>
          <w:rFonts w:ascii="Times New Roman" w:hAnsi="Times New Roman" w:cs="Times New Roman"/>
          <w:sz w:val="24"/>
          <w:szCs w:val="24"/>
        </w:rPr>
        <w:t>(</w:t>
      </w:r>
      <w:r w:rsidR="00E03C97" w:rsidRPr="00E03C97">
        <w:rPr>
          <w:rFonts w:ascii="Times New Roman" w:hAnsi="Times New Roman" w:cs="Times New Roman"/>
          <w:sz w:val="24"/>
          <w:szCs w:val="24"/>
          <w:shd w:val="clear" w:color="auto" w:fill="FFFFFF"/>
        </w:rPr>
        <w:t xml:space="preserve">Ewert </w:t>
      </w:r>
      <w:r w:rsidR="00E03C97" w:rsidRPr="00E03C97">
        <w:rPr>
          <w:rFonts w:ascii="Times New Roman" w:hAnsi="Times New Roman" w:cs="Times New Roman"/>
          <w:i/>
          <w:sz w:val="24"/>
          <w:szCs w:val="24"/>
          <w:shd w:val="clear" w:color="auto" w:fill="FFFFFF"/>
        </w:rPr>
        <w:t>et al.,</w:t>
      </w:r>
      <w:r w:rsidR="00E03C97" w:rsidRPr="00E03C97">
        <w:rPr>
          <w:rFonts w:ascii="Times New Roman" w:hAnsi="Times New Roman" w:cs="Times New Roman"/>
          <w:sz w:val="24"/>
          <w:szCs w:val="24"/>
          <w:shd w:val="clear" w:color="auto" w:fill="FFFFFF"/>
        </w:rPr>
        <w:t xml:space="preserve"> 2020)</w:t>
      </w:r>
      <w:r w:rsidR="00326D8F">
        <w:rPr>
          <w:rFonts w:ascii="Times New Roman" w:hAnsi="Times New Roman" w:cs="Times New Roman"/>
          <w:sz w:val="24"/>
          <w:szCs w:val="24"/>
        </w:rPr>
        <w:t xml:space="preserve">. </w:t>
      </w:r>
    </w:p>
    <w:p w14:paraId="29C2425E" w14:textId="77777777" w:rsidR="00D457F0" w:rsidRPr="00D457F0" w:rsidRDefault="00960CC2"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careful approach of Norse Group is to form the relationship of business that allows the organisation for investing to develop enduring partnerships. In the year incorporation of current joint venture with the Council of Diversity District, 60 million GBP environments is offering services. The organisation group has renowned </w:t>
      </w:r>
      <w:r w:rsidR="006F42E0">
        <w:rPr>
          <w:rFonts w:ascii="Times New Roman" w:hAnsi="Times New Roman" w:cs="Times New Roman"/>
          <w:sz w:val="24"/>
          <w:szCs w:val="24"/>
        </w:rPr>
        <w:t xml:space="preserve">along with re-structured contract with the Wigan Council for creating the strategic services around asset portfolio. The organisational team is continuously working with partners and customers for putting in the place services, standards, </w:t>
      </w:r>
      <w:proofErr w:type="gramStart"/>
      <w:r w:rsidR="006F42E0">
        <w:rPr>
          <w:rFonts w:ascii="Times New Roman" w:hAnsi="Times New Roman" w:cs="Times New Roman"/>
          <w:sz w:val="24"/>
          <w:szCs w:val="24"/>
        </w:rPr>
        <w:t>financing</w:t>
      </w:r>
      <w:proofErr w:type="gramEnd"/>
      <w:r w:rsidR="006F42E0">
        <w:rPr>
          <w:rFonts w:ascii="Times New Roman" w:hAnsi="Times New Roman" w:cs="Times New Roman"/>
          <w:sz w:val="24"/>
          <w:szCs w:val="24"/>
        </w:rPr>
        <w:t xml:space="preserve"> and governance for delivering stronger future for communities</w:t>
      </w:r>
      <w:r w:rsidR="00E03C97">
        <w:rPr>
          <w:rFonts w:ascii="Times New Roman" w:hAnsi="Times New Roman" w:cs="Times New Roman"/>
          <w:sz w:val="24"/>
          <w:szCs w:val="24"/>
        </w:rPr>
        <w:t xml:space="preserve"> </w:t>
      </w:r>
      <w:r w:rsidR="00E03C97" w:rsidRPr="00E03C97">
        <w:rPr>
          <w:rFonts w:ascii="Times New Roman" w:hAnsi="Times New Roman" w:cs="Times New Roman"/>
          <w:sz w:val="24"/>
          <w:szCs w:val="24"/>
        </w:rPr>
        <w:t>(</w:t>
      </w:r>
      <w:r w:rsidR="00E03C97" w:rsidRPr="00E03C97">
        <w:rPr>
          <w:rFonts w:ascii="Times New Roman" w:hAnsi="Times New Roman" w:cs="Times New Roman"/>
          <w:sz w:val="24"/>
          <w:szCs w:val="24"/>
          <w:shd w:val="clear" w:color="auto" w:fill="FFFFFF"/>
        </w:rPr>
        <w:t xml:space="preserve">Bhusal </w:t>
      </w:r>
      <w:r w:rsidR="00E03C97" w:rsidRPr="00E03C97">
        <w:rPr>
          <w:rFonts w:ascii="Times New Roman" w:hAnsi="Times New Roman" w:cs="Times New Roman"/>
          <w:i/>
          <w:sz w:val="24"/>
          <w:szCs w:val="24"/>
          <w:shd w:val="clear" w:color="auto" w:fill="FFFFFF"/>
        </w:rPr>
        <w:t>et al</w:t>
      </w:r>
      <w:r w:rsidR="00E03C97" w:rsidRPr="00E03C97">
        <w:rPr>
          <w:rFonts w:ascii="Times New Roman" w:hAnsi="Times New Roman" w:cs="Times New Roman"/>
          <w:sz w:val="24"/>
          <w:szCs w:val="24"/>
          <w:shd w:val="clear" w:color="auto" w:fill="FFFFFF"/>
        </w:rPr>
        <w:t>., 2020)</w:t>
      </w:r>
      <w:r w:rsidR="006F42E0">
        <w:rPr>
          <w:rFonts w:ascii="Times New Roman" w:hAnsi="Times New Roman" w:cs="Times New Roman"/>
          <w:sz w:val="24"/>
          <w:szCs w:val="24"/>
        </w:rPr>
        <w:t xml:space="preserve">. </w:t>
      </w:r>
    </w:p>
    <w:p w14:paraId="1C78CC2B" w14:textId="77777777" w:rsidR="00960272" w:rsidRDefault="00960272" w:rsidP="0003753A">
      <w:pPr>
        <w:pStyle w:val="Heading2"/>
      </w:pPr>
      <w:bookmarkStart w:id="5" w:name="_Toc67571181"/>
      <w:r w:rsidRPr="00531627">
        <w:t>Skills range</w:t>
      </w:r>
      <w:bookmarkEnd w:id="5"/>
    </w:p>
    <w:p w14:paraId="613D540D" w14:textId="77777777" w:rsidR="005A368F" w:rsidRPr="005A368F" w:rsidRDefault="005A368F"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Daventry Norse UK </w:t>
      </w:r>
      <w:r w:rsidR="00695E3C">
        <w:rPr>
          <w:rFonts w:ascii="Times New Roman" w:hAnsi="Times New Roman" w:cs="Times New Roman"/>
          <w:sz w:val="24"/>
          <w:szCs w:val="24"/>
        </w:rPr>
        <w:t>should require various skills for community engagement through commercial waste collection programme. The skills for community engagement are analysing and listening, escalation as well as response, the conflict and moderation facilitation, behaviours of promoting productive, member and empathy support and many more. Even Daventry Norse should require the facilitating connections along with new member welcoming and recruitment</w:t>
      </w:r>
      <w:r w:rsidR="00E03C97">
        <w:rPr>
          <w:rFonts w:ascii="Times New Roman" w:hAnsi="Times New Roman" w:cs="Times New Roman"/>
          <w:sz w:val="24"/>
          <w:szCs w:val="24"/>
        </w:rPr>
        <w:t xml:space="preserve"> </w:t>
      </w:r>
      <w:r w:rsidR="00E03C97" w:rsidRPr="00E03C97">
        <w:rPr>
          <w:rFonts w:ascii="Times New Roman" w:hAnsi="Times New Roman" w:cs="Times New Roman"/>
          <w:sz w:val="24"/>
          <w:szCs w:val="24"/>
        </w:rPr>
        <w:t>(</w:t>
      </w:r>
      <w:r w:rsidR="00E03C97" w:rsidRPr="00E03C97">
        <w:rPr>
          <w:rFonts w:ascii="Times New Roman" w:hAnsi="Times New Roman" w:cs="Times New Roman"/>
          <w:sz w:val="24"/>
          <w:szCs w:val="24"/>
          <w:shd w:val="clear" w:color="auto" w:fill="FFFFFF"/>
        </w:rPr>
        <w:t xml:space="preserve">Ewert </w:t>
      </w:r>
      <w:r w:rsidR="00E03C97" w:rsidRPr="00E03C97">
        <w:rPr>
          <w:rFonts w:ascii="Times New Roman" w:hAnsi="Times New Roman" w:cs="Times New Roman"/>
          <w:i/>
          <w:sz w:val="24"/>
          <w:szCs w:val="24"/>
          <w:shd w:val="clear" w:color="auto" w:fill="FFFFFF"/>
        </w:rPr>
        <w:t>et al.,</w:t>
      </w:r>
      <w:r w:rsidR="00E03C97" w:rsidRPr="00E03C97">
        <w:rPr>
          <w:rFonts w:ascii="Times New Roman" w:hAnsi="Times New Roman" w:cs="Times New Roman"/>
          <w:sz w:val="24"/>
          <w:szCs w:val="24"/>
          <w:shd w:val="clear" w:color="auto" w:fill="FFFFFF"/>
        </w:rPr>
        <w:t xml:space="preserve"> 2020)</w:t>
      </w:r>
      <w:r w:rsidR="00695E3C" w:rsidRPr="00E03C97">
        <w:rPr>
          <w:rFonts w:ascii="Times New Roman" w:hAnsi="Times New Roman" w:cs="Times New Roman"/>
          <w:sz w:val="24"/>
          <w:szCs w:val="24"/>
        </w:rPr>
        <w:t xml:space="preserve">.   </w:t>
      </w:r>
    </w:p>
    <w:p w14:paraId="08CE6D0A" w14:textId="77777777" w:rsidR="00960272" w:rsidRDefault="00960272" w:rsidP="0003753A">
      <w:pPr>
        <w:pStyle w:val="Heading2"/>
      </w:pPr>
      <w:bookmarkStart w:id="6" w:name="_Toc67571182"/>
      <w:r w:rsidRPr="00531627">
        <w:t>Strategies and knowledge need</w:t>
      </w:r>
      <w:bookmarkEnd w:id="6"/>
      <w:r w:rsidRPr="00531627">
        <w:t xml:space="preserve"> </w:t>
      </w:r>
    </w:p>
    <w:p w14:paraId="7239C4D6" w14:textId="77777777" w:rsidR="00231321" w:rsidRPr="00906C7D" w:rsidRDefault="00231321"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strategy Daventry Norse can use is community meetings. The public hall meetings may be the valuable process to share the data. </w:t>
      </w:r>
      <w:r w:rsidR="00E93A5E">
        <w:rPr>
          <w:rFonts w:ascii="Times New Roman" w:hAnsi="Times New Roman" w:cs="Times New Roman"/>
          <w:sz w:val="24"/>
          <w:szCs w:val="24"/>
        </w:rPr>
        <w:t xml:space="preserve">Face-to-face event nature delivers </w:t>
      </w:r>
      <w:r w:rsidR="003D6788">
        <w:rPr>
          <w:rFonts w:ascii="Times New Roman" w:hAnsi="Times New Roman" w:cs="Times New Roman"/>
          <w:sz w:val="24"/>
          <w:szCs w:val="24"/>
        </w:rPr>
        <w:t xml:space="preserve">huge opportunity </w:t>
      </w:r>
      <w:r w:rsidR="003D6788">
        <w:rPr>
          <w:rFonts w:ascii="Times New Roman" w:hAnsi="Times New Roman" w:cs="Times New Roman"/>
          <w:sz w:val="24"/>
          <w:szCs w:val="24"/>
        </w:rPr>
        <w:lastRenderedPageBreak/>
        <w:t xml:space="preserve">for demonstrating transparency and openness to the stakeholders. This is ideal for considering the thing should make the event compelling to the stakeholders as well as encourage attendance. </w:t>
      </w:r>
      <w:r w:rsidR="00AF0E96">
        <w:rPr>
          <w:rFonts w:ascii="Times New Roman" w:hAnsi="Times New Roman" w:cs="Times New Roman"/>
          <w:sz w:val="24"/>
          <w:szCs w:val="24"/>
        </w:rPr>
        <w:t xml:space="preserve">This will help Daventry Norse to create opportunity for delivering the data as well as gather the feedback. </w:t>
      </w:r>
      <w:r w:rsidR="007D19C3">
        <w:rPr>
          <w:rFonts w:ascii="Times New Roman" w:hAnsi="Times New Roman" w:cs="Times New Roman"/>
          <w:sz w:val="24"/>
          <w:szCs w:val="24"/>
        </w:rPr>
        <w:t>This community meeting</w:t>
      </w:r>
      <w:r w:rsidR="00AF0E96">
        <w:rPr>
          <w:rFonts w:ascii="Times New Roman" w:hAnsi="Times New Roman" w:cs="Times New Roman"/>
          <w:sz w:val="24"/>
          <w:szCs w:val="24"/>
        </w:rPr>
        <w:t xml:space="preserve"> should apply effectively at starting of initiative for explaining results and process. </w:t>
      </w:r>
      <w:r w:rsidR="00BA7E29">
        <w:rPr>
          <w:rFonts w:ascii="Times New Roman" w:hAnsi="Times New Roman" w:cs="Times New Roman"/>
          <w:sz w:val="24"/>
          <w:szCs w:val="24"/>
        </w:rPr>
        <w:t xml:space="preserve">The organisation can also greet to meet stakeholders in the person as well as for demonstrating the transparency. </w:t>
      </w:r>
      <w:r w:rsidR="000A3E3E">
        <w:rPr>
          <w:rFonts w:ascii="Times New Roman" w:hAnsi="Times New Roman" w:cs="Times New Roman"/>
          <w:sz w:val="24"/>
          <w:szCs w:val="24"/>
        </w:rPr>
        <w:t>This will be helpful for the community outreach or also for attracting the attention of media for the program or project</w:t>
      </w:r>
      <w:r w:rsidR="00906C7D">
        <w:rPr>
          <w:rFonts w:ascii="Times New Roman" w:hAnsi="Times New Roman" w:cs="Times New Roman"/>
          <w:sz w:val="24"/>
          <w:szCs w:val="24"/>
        </w:rPr>
        <w:t xml:space="preserve"> </w:t>
      </w:r>
      <w:r w:rsidR="00906C7D" w:rsidRPr="00906C7D">
        <w:rPr>
          <w:rFonts w:ascii="Times New Roman" w:hAnsi="Times New Roman" w:cs="Times New Roman"/>
          <w:sz w:val="24"/>
          <w:szCs w:val="24"/>
        </w:rPr>
        <w:t>(</w:t>
      </w:r>
      <w:r w:rsidR="00906C7D" w:rsidRPr="00906C7D">
        <w:rPr>
          <w:rFonts w:ascii="Times New Roman" w:hAnsi="Times New Roman" w:cs="Times New Roman"/>
          <w:bCs/>
          <w:sz w:val="24"/>
          <w:szCs w:val="24"/>
        </w:rPr>
        <w:t xml:space="preserve">An overview of effective community engagement methods, </w:t>
      </w:r>
      <w:r w:rsidR="00906C7D" w:rsidRPr="00906C7D">
        <w:rPr>
          <w:rFonts w:ascii="Times New Roman" w:hAnsi="Times New Roman" w:cs="Times New Roman"/>
          <w:sz w:val="24"/>
          <w:szCs w:val="24"/>
          <w:shd w:val="clear" w:color="auto" w:fill="FFFFFF"/>
        </w:rPr>
        <w:t>2021)</w:t>
      </w:r>
      <w:r w:rsidR="000A3E3E" w:rsidRPr="00906C7D">
        <w:rPr>
          <w:rFonts w:ascii="Times New Roman" w:hAnsi="Times New Roman" w:cs="Times New Roman"/>
          <w:sz w:val="24"/>
          <w:szCs w:val="24"/>
        </w:rPr>
        <w:t xml:space="preserve">. </w:t>
      </w:r>
    </w:p>
    <w:p w14:paraId="2D414C64" w14:textId="77777777" w:rsidR="00F47E16" w:rsidRDefault="0009395D"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strategy Daventry Norse can apply is the online-public participation. It is basically helpful process of engaging and reaching with various </w:t>
      </w:r>
      <w:r w:rsidR="00FE24CC">
        <w:rPr>
          <w:rFonts w:ascii="Times New Roman" w:hAnsi="Times New Roman" w:cs="Times New Roman"/>
          <w:sz w:val="24"/>
          <w:szCs w:val="24"/>
        </w:rPr>
        <w:t>stakeholders</w:t>
      </w:r>
      <w:r>
        <w:rPr>
          <w:rFonts w:ascii="Times New Roman" w:hAnsi="Times New Roman" w:cs="Times New Roman"/>
          <w:sz w:val="24"/>
          <w:szCs w:val="24"/>
        </w:rPr>
        <w:t>.</w:t>
      </w:r>
      <w:r w:rsidR="00FE24CC">
        <w:rPr>
          <w:rFonts w:ascii="Times New Roman" w:hAnsi="Times New Roman" w:cs="Times New Roman"/>
          <w:sz w:val="24"/>
          <w:szCs w:val="24"/>
        </w:rPr>
        <w:t xml:space="preserve"> </w:t>
      </w:r>
      <w:r w:rsidR="00B930EC">
        <w:rPr>
          <w:rFonts w:ascii="Times New Roman" w:hAnsi="Times New Roman" w:cs="Times New Roman"/>
          <w:sz w:val="24"/>
          <w:szCs w:val="24"/>
        </w:rPr>
        <w:t xml:space="preserve">Reaching out applying the online interaction should include applying the social media, survey system of </w:t>
      </w:r>
      <w:proofErr w:type="gramStart"/>
      <w:r w:rsidR="00B930EC">
        <w:rPr>
          <w:rFonts w:ascii="Times New Roman" w:hAnsi="Times New Roman" w:cs="Times New Roman"/>
          <w:sz w:val="24"/>
          <w:szCs w:val="24"/>
        </w:rPr>
        <w:t>cloud-based</w:t>
      </w:r>
      <w:proofErr w:type="gramEnd"/>
      <w:r w:rsidR="00B930EC">
        <w:rPr>
          <w:rFonts w:ascii="Times New Roman" w:hAnsi="Times New Roman" w:cs="Times New Roman"/>
          <w:sz w:val="24"/>
          <w:szCs w:val="24"/>
        </w:rPr>
        <w:t xml:space="preserve"> as well as platforms of online discussion. </w:t>
      </w:r>
      <w:r w:rsidR="00FB6B64">
        <w:rPr>
          <w:rFonts w:ascii="Times New Roman" w:hAnsi="Times New Roman" w:cs="Times New Roman"/>
          <w:sz w:val="24"/>
          <w:szCs w:val="24"/>
        </w:rPr>
        <w:t xml:space="preserve">It will help Daventry Norse to reach their commercial waste collection initiative to </w:t>
      </w:r>
      <w:proofErr w:type="gramStart"/>
      <w:r w:rsidR="00FB6B64">
        <w:rPr>
          <w:rFonts w:ascii="Times New Roman" w:hAnsi="Times New Roman" w:cs="Times New Roman"/>
          <w:sz w:val="24"/>
          <w:szCs w:val="24"/>
        </w:rPr>
        <w:t>huge number</w:t>
      </w:r>
      <w:proofErr w:type="gramEnd"/>
      <w:r w:rsidR="00FB6B64">
        <w:rPr>
          <w:rFonts w:ascii="Times New Roman" w:hAnsi="Times New Roman" w:cs="Times New Roman"/>
          <w:sz w:val="24"/>
          <w:szCs w:val="24"/>
        </w:rPr>
        <w:t xml:space="preserve"> of people and collecting feedback in various ways. This strategy will also be convenient and flexible for the participations, also encourages the participation while location and time is the barrier. </w:t>
      </w:r>
      <w:r w:rsidR="009D3B91">
        <w:rPr>
          <w:rFonts w:ascii="Times New Roman" w:hAnsi="Times New Roman" w:cs="Times New Roman"/>
          <w:sz w:val="24"/>
          <w:szCs w:val="24"/>
        </w:rPr>
        <w:t xml:space="preserve">This strategy will also create opportunity for encouraging the reflection as well as discussion on the </w:t>
      </w:r>
      <w:r w:rsidR="00F47E16">
        <w:rPr>
          <w:rFonts w:ascii="Times New Roman" w:hAnsi="Times New Roman" w:cs="Times New Roman"/>
          <w:sz w:val="24"/>
          <w:szCs w:val="24"/>
        </w:rPr>
        <w:t>complex</w:t>
      </w:r>
      <w:r w:rsidR="009D3B91">
        <w:rPr>
          <w:rFonts w:ascii="Times New Roman" w:hAnsi="Times New Roman" w:cs="Times New Roman"/>
          <w:sz w:val="24"/>
          <w:szCs w:val="24"/>
        </w:rPr>
        <w:t xml:space="preserve"> topics</w:t>
      </w:r>
      <w:r w:rsidR="00906C7D">
        <w:rPr>
          <w:rFonts w:ascii="Times New Roman" w:hAnsi="Times New Roman" w:cs="Times New Roman"/>
          <w:sz w:val="24"/>
          <w:szCs w:val="24"/>
        </w:rPr>
        <w:t xml:space="preserve"> </w:t>
      </w:r>
      <w:r w:rsidR="00906C7D" w:rsidRPr="00906C7D">
        <w:rPr>
          <w:rFonts w:ascii="Times New Roman" w:hAnsi="Times New Roman" w:cs="Times New Roman"/>
          <w:sz w:val="24"/>
          <w:szCs w:val="24"/>
        </w:rPr>
        <w:t>(</w:t>
      </w:r>
      <w:r w:rsidR="00906C7D" w:rsidRPr="00906C7D">
        <w:rPr>
          <w:rFonts w:ascii="Times New Roman" w:hAnsi="Times New Roman" w:cs="Times New Roman"/>
          <w:bCs/>
          <w:sz w:val="24"/>
          <w:szCs w:val="24"/>
        </w:rPr>
        <w:t xml:space="preserve">An overview of effective community engagement methods, </w:t>
      </w:r>
      <w:r w:rsidR="00906C7D" w:rsidRPr="00906C7D">
        <w:rPr>
          <w:rFonts w:ascii="Times New Roman" w:hAnsi="Times New Roman" w:cs="Times New Roman"/>
          <w:sz w:val="24"/>
          <w:szCs w:val="24"/>
          <w:shd w:val="clear" w:color="auto" w:fill="FFFFFF"/>
        </w:rPr>
        <w:t>2021)</w:t>
      </w:r>
      <w:r w:rsidR="009D3B91">
        <w:rPr>
          <w:rFonts w:ascii="Times New Roman" w:hAnsi="Times New Roman" w:cs="Times New Roman"/>
          <w:sz w:val="24"/>
          <w:szCs w:val="24"/>
        </w:rPr>
        <w:t xml:space="preserve">. </w:t>
      </w:r>
    </w:p>
    <w:p w14:paraId="3D1C5B8A" w14:textId="77777777" w:rsidR="006C4477" w:rsidRDefault="00B37621"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Daventry Norse’s </w:t>
      </w:r>
      <w:proofErr w:type="gramStart"/>
      <w:r>
        <w:rPr>
          <w:rFonts w:ascii="Times New Roman" w:hAnsi="Times New Roman" w:cs="Times New Roman"/>
          <w:sz w:val="24"/>
          <w:szCs w:val="24"/>
        </w:rPr>
        <w:t>knowledge</w:t>
      </w:r>
      <w:proofErr w:type="gramEnd"/>
      <w:r>
        <w:rPr>
          <w:rFonts w:ascii="Times New Roman" w:hAnsi="Times New Roman" w:cs="Times New Roman"/>
          <w:sz w:val="24"/>
          <w:szCs w:val="24"/>
        </w:rPr>
        <w:t xml:space="preserve"> they collect all the waste which is disposed of at entirely licensed transfer-station or also Energy from the Waste Facility. </w:t>
      </w:r>
      <w:r w:rsidR="00CB6909">
        <w:rPr>
          <w:rFonts w:ascii="Times New Roman" w:hAnsi="Times New Roman" w:cs="Times New Roman"/>
          <w:sz w:val="24"/>
          <w:szCs w:val="24"/>
        </w:rPr>
        <w:t xml:space="preserve">Through utilising on-board collection and weighing information, they should offer an ability of measuring the recycling performance as well as deliver the analysis of waste trend. </w:t>
      </w:r>
      <w:r w:rsidR="00E55206">
        <w:rPr>
          <w:rFonts w:ascii="Times New Roman" w:hAnsi="Times New Roman" w:cs="Times New Roman"/>
          <w:sz w:val="24"/>
          <w:szCs w:val="24"/>
        </w:rPr>
        <w:t xml:space="preserve">With the schedules of flexible collection designed for working across the business as well as no such lengthy contracts include care duty or the administration charges. </w:t>
      </w:r>
      <w:r w:rsidR="002D49ED">
        <w:rPr>
          <w:rFonts w:ascii="Times New Roman" w:hAnsi="Times New Roman" w:cs="Times New Roman"/>
          <w:sz w:val="24"/>
          <w:szCs w:val="24"/>
        </w:rPr>
        <w:t xml:space="preserve">The organisation should deliver the </w:t>
      </w:r>
      <w:proofErr w:type="gramStart"/>
      <w:r w:rsidR="002D49ED">
        <w:rPr>
          <w:rFonts w:ascii="Times New Roman" w:hAnsi="Times New Roman" w:cs="Times New Roman"/>
          <w:sz w:val="24"/>
          <w:szCs w:val="24"/>
        </w:rPr>
        <w:t>low cost</w:t>
      </w:r>
      <w:proofErr w:type="gramEnd"/>
      <w:r w:rsidR="002D49ED">
        <w:rPr>
          <w:rFonts w:ascii="Times New Roman" w:hAnsi="Times New Roman" w:cs="Times New Roman"/>
          <w:sz w:val="24"/>
          <w:szCs w:val="24"/>
        </w:rPr>
        <w:t xml:space="preserve"> solution at comprehensive manner to support them easily in managing the waste</w:t>
      </w:r>
      <w:r w:rsidR="00E03C97">
        <w:rPr>
          <w:rFonts w:ascii="Times New Roman" w:hAnsi="Times New Roman" w:cs="Times New Roman"/>
          <w:sz w:val="24"/>
          <w:szCs w:val="24"/>
        </w:rPr>
        <w:t xml:space="preserve"> </w:t>
      </w:r>
      <w:r w:rsidR="00E03C97" w:rsidRPr="00E03C97">
        <w:rPr>
          <w:rFonts w:ascii="Times New Roman" w:hAnsi="Times New Roman" w:cs="Times New Roman"/>
          <w:sz w:val="24"/>
          <w:szCs w:val="24"/>
        </w:rPr>
        <w:t>(</w:t>
      </w:r>
      <w:r w:rsidR="00E03C97" w:rsidRPr="00E03C97">
        <w:rPr>
          <w:rFonts w:ascii="Times New Roman" w:hAnsi="Times New Roman" w:cs="Times New Roman"/>
          <w:sz w:val="24"/>
          <w:szCs w:val="24"/>
          <w:shd w:val="clear" w:color="auto" w:fill="FFFFFF"/>
        </w:rPr>
        <w:t xml:space="preserve">Bhusal </w:t>
      </w:r>
      <w:r w:rsidR="00E03C97" w:rsidRPr="00E03C97">
        <w:rPr>
          <w:rFonts w:ascii="Times New Roman" w:hAnsi="Times New Roman" w:cs="Times New Roman"/>
          <w:i/>
          <w:sz w:val="24"/>
          <w:szCs w:val="24"/>
          <w:shd w:val="clear" w:color="auto" w:fill="FFFFFF"/>
        </w:rPr>
        <w:t>et al</w:t>
      </w:r>
      <w:r w:rsidR="00E03C97" w:rsidRPr="00E03C97">
        <w:rPr>
          <w:rFonts w:ascii="Times New Roman" w:hAnsi="Times New Roman" w:cs="Times New Roman"/>
          <w:sz w:val="24"/>
          <w:szCs w:val="24"/>
          <w:shd w:val="clear" w:color="auto" w:fill="FFFFFF"/>
        </w:rPr>
        <w:t>., 2020)</w:t>
      </w:r>
      <w:r w:rsidR="002D49ED" w:rsidRPr="00E03C97">
        <w:rPr>
          <w:rFonts w:ascii="Times New Roman" w:hAnsi="Times New Roman" w:cs="Times New Roman"/>
          <w:sz w:val="24"/>
          <w:szCs w:val="24"/>
        </w:rPr>
        <w:t>.</w:t>
      </w:r>
      <w:r w:rsidR="002D49ED">
        <w:rPr>
          <w:rFonts w:ascii="Times New Roman" w:hAnsi="Times New Roman" w:cs="Times New Roman"/>
          <w:sz w:val="24"/>
          <w:szCs w:val="24"/>
        </w:rPr>
        <w:t xml:space="preserve"> </w:t>
      </w:r>
    </w:p>
    <w:p w14:paraId="03F0945A" w14:textId="77777777" w:rsidR="0009395D" w:rsidRPr="00231321" w:rsidRDefault="002D3B00"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Recycling the dry recyclables </w:t>
      </w:r>
      <w:r w:rsidR="00A40643">
        <w:rPr>
          <w:rFonts w:ascii="Times New Roman" w:hAnsi="Times New Roman" w:cs="Times New Roman"/>
          <w:sz w:val="24"/>
          <w:szCs w:val="24"/>
        </w:rPr>
        <w:t xml:space="preserve">from the general waste-bin lowers the weight, eliminates the disposal costs as well as should facilitate the less frequent collections. </w:t>
      </w:r>
      <w:r w:rsidR="00C71C65">
        <w:rPr>
          <w:rFonts w:ascii="Times New Roman" w:hAnsi="Times New Roman" w:cs="Times New Roman"/>
          <w:sz w:val="24"/>
          <w:szCs w:val="24"/>
        </w:rPr>
        <w:t xml:space="preserve">The recyclables are entirely taken to process at the local facility of material recycling. </w:t>
      </w:r>
      <w:r w:rsidR="00254C04">
        <w:rPr>
          <w:rFonts w:ascii="Times New Roman" w:hAnsi="Times New Roman" w:cs="Times New Roman"/>
          <w:sz w:val="24"/>
          <w:szCs w:val="24"/>
        </w:rPr>
        <w:t xml:space="preserve">The facility also offers the time savings through providing customers an ability of placing the waste materials to recycle purposes in individual single container. </w:t>
      </w:r>
      <w:r w:rsidR="007A54E5">
        <w:rPr>
          <w:rFonts w:ascii="Times New Roman" w:hAnsi="Times New Roman" w:cs="Times New Roman"/>
          <w:sz w:val="24"/>
          <w:szCs w:val="24"/>
        </w:rPr>
        <w:t>The materials to recycle should include cardboard, paper, magazines, junk mail, the plastic bottles, steel cans and aluminium, the aluminium foil- these are processed by the European markets or Ethical UK</w:t>
      </w:r>
      <w:r w:rsidR="00E03C97">
        <w:rPr>
          <w:rFonts w:ascii="Times New Roman" w:hAnsi="Times New Roman" w:cs="Times New Roman"/>
          <w:sz w:val="24"/>
          <w:szCs w:val="24"/>
        </w:rPr>
        <w:t xml:space="preserve"> </w:t>
      </w:r>
      <w:r w:rsidR="00E03C97" w:rsidRPr="00E03C97">
        <w:rPr>
          <w:rFonts w:ascii="Times New Roman" w:hAnsi="Times New Roman" w:cs="Times New Roman"/>
          <w:sz w:val="24"/>
          <w:szCs w:val="24"/>
        </w:rPr>
        <w:t>(</w:t>
      </w:r>
      <w:proofErr w:type="spellStart"/>
      <w:r w:rsidR="00E03C97" w:rsidRPr="00E03C97">
        <w:rPr>
          <w:rFonts w:ascii="Times New Roman" w:hAnsi="Times New Roman" w:cs="Times New Roman"/>
          <w:sz w:val="24"/>
          <w:szCs w:val="24"/>
          <w:shd w:val="clear" w:color="auto" w:fill="FFFFFF"/>
        </w:rPr>
        <w:t>Möllnitz</w:t>
      </w:r>
      <w:proofErr w:type="spellEnd"/>
      <w:r w:rsidR="00E03C97" w:rsidRPr="00E03C97">
        <w:rPr>
          <w:rFonts w:ascii="Times New Roman" w:hAnsi="Times New Roman" w:cs="Times New Roman"/>
          <w:sz w:val="24"/>
          <w:szCs w:val="24"/>
          <w:shd w:val="clear" w:color="auto" w:fill="FFFFFF"/>
        </w:rPr>
        <w:t xml:space="preserve"> </w:t>
      </w:r>
      <w:r w:rsidR="00E03C97" w:rsidRPr="00E03C97">
        <w:rPr>
          <w:rFonts w:ascii="Times New Roman" w:hAnsi="Times New Roman" w:cs="Times New Roman"/>
          <w:i/>
          <w:sz w:val="24"/>
          <w:szCs w:val="24"/>
          <w:shd w:val="clear" w:color="auto" w:fill="FFFFFF"/>
        </w:rPr>
        <w:t>et al.,</w:t>
      </w:r>
      <w:r w:rsidR="00E03C97" w:rsidRPr="00E03C97">
        <w:rPr>
          <w:rFonts w:ascii="Times New Roman" w:hAnsi="Times New Roman" w:cs="Times New Roman"/>
          <w:sz w:val="24"/>
          <w:szCs w:val="24"/>
          <w:shd w:val="clear" w:color="auto" w:fill="FFFFFF"/>
        </w:rPr>
        <w:t xml:space="preserve"> 2020)</w:t>
      </w:r>
      <w:r w:rsidR="007A54E5" w:rsidRPr="00E03C97">
        <w:rPr>
          <w:rFonts w:ascii="Times New Roman" w:hAnsi="Times New Roman" w:cs="Times New Roman"/>
          <w:sz w:val="24"/>
          <w:szCs w:val="24"/>
        </w:rPr>
        <w:t>.</w:t>
      </w:r>
      <w:r w:rsidR="007A54E5">
        <w:rPr>
          <w:rFonts w:ascii="Times New Roman" w:hAnsi="Times New Roman" w:cs="Times New Roman"/>
          <w:sz w:val="24"/>
          <w:szCs w:val="24"/>
        </w:rPr>
        <w:t xml:space="preserve">  </w:t>
      </w:r>
      <w:r w:rsidR="00FB6B64">
        <w:rPr>
          <w:rFonts w:ascii="Times New Roman" w:hAnsi="Times New Roman" w:cs="Times New Roman"/>
          <w:sz w:val="24"/>
          <w:szCs w:val="24"/>
        </w:rPr>
        <w:t xml:space="preserve"> </w:t>
      </w:r>
      <w:r w:rsidR="0009395D">
        <w:rPr>
          <w:rFonts w:ascii="Times New Roman" w:hAnsi="Times New Roman" w:cs="Times New Roman"/>
          <w:sz w:val="24"/>
          <w:szCs w:val="24"/>
        </w:rPr>
        <w:t xml:space="preserve"> </w:t>
      </w:r>
    </w:p>
    <w:p w14:paraId="3F7804A8" w14:textId="77777777" w:rsidR="00960272" w:rsidRDefault="00960272" w:rsidP="0003753A">
      <w:pPr>
        <w:pStyle w:val="Heading2"/>
      </w:pPr>
      <w:bookmarkStart w:id="7" w:name="_Toc67571183"/>
      <w:r w:rsidRPr="00531627">
        <w:lastRenderedPageBreak/>
        <w:t>Different platforms of social media usage</w:t>
      </w:r>
      <w:bookmarkEnd w:id="7"/>
      <w:r w:rsidRPr="00531627">
        <w:t xml:space="preserve"> </w:t>
      </w:r>
    </w:p>
    <w:p w14:paraId="7A577134" w14:textId="77777777" w:rsidR="003129BF" w:rsidRPr="003129BF" w:rsidRDefault="003129BF"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Daventry Norse UK will use the content of ‘effective removal of every waste </w:t>
      </w:r>
      <w:proofErr w:type="gramStart"/>
      <w:r>
        <w:rPr>
          <w:rFonts w:ascii="Times New Roman" w:hAnsi="Times New Roman" w:cs="Times New Roman"/>
          <w:sz w:val="24"/>
          <w:szCs w:val="24"/>
        </w:rPr>
        <w:t>types</w:t>
      </w:r>
      <w:proofErr w:type="gramEnd"/>
      <w:r>
        <w:rPr>
          <w:rFonts w:ascii="Times New Roman" w:hAnsi="Times New Roman" w:cs="Times New Roman"/>
          <w:sz w:val="24"/>
          <w:szCs w:val="24"/>
        </w:rPr>
        <w:t xml:space="preserve"> which is vital to maintenance of clean, pleasant environment of working, both in outdoor and inside the areas’</w:t>
      </w:r>
      <w:r w:rsidR="00BC0AA9">
        <w:rPr>
          <w:rFonts w:ascii="Times New Roman" w:hAnsi="Times New Roman" w:cs="Times New Roman"/>
          <w:sz w:val="24"/>
          <w:szCs w:val="24"/>
        </w:rPr>
        <w:t xml:space="preserve"> in social media platforms to attract huge number of people in community. Facebook, </w:t>
      </w:r>
      <w:proofErr w:type="gramStart"/>
      <w:r w:rsidR="00BC0AA9">
        <w:rPr>
          <w:rFonts w:ascii="Times New Roman" w:hAnsi="Times New Roman" w:cs="Times New Roman"/>
          <w:sz w:val="24"/>
          <w:szCs w:val="24"/>
        </w:rPr>
        <w:t>YouTube</w:t>
      </w:r>
      <w:proofErr w:type="gramEnd"/>
      <w:r w:rsidR="00BC0AA9">
        <w:rPr>
          <w:rFonts w:ascii="Times New Roman" w:hAnsi="Times New Roman" w:cs="Times New Roman"/>
          <w:sz w:val="24"/>
          <w:szCs w:val="24"/>
        </w:rPr>
        <w:t xml:space="preserve"> and Instagram will be ideal platforms to deliver this content by create video or simply post it by writing. </w:t>
      </w:r>
      <w:r w:rsidR="00D666D6">
        <w:rPr>
          <w:rFonts w:ascii="Times New Roman" w:hAnsi="Times New Roman" w:cs="Times New Roman"/>
          <w:sz w:val="24"/>
          <w:szCs w:val="24"/>
        </w:rPr>
        <w:t xml:space="preserve">With the comprehensive service (in-house), the vehicles of waste collection should deliver collection of either bags or containers. </w:t>
      </w:r>
      <w:r w:rsidR="00515F68">
        <w:rPr>
          <w:rFonts w:ascii="Times New Roman" w:hAnsi="Times New Roman" w:cs="Times New Roman"/>
          <w:sz w:val="24"/>
          <w:szCs w:val="24"/>
        </w:rPr>
        <w:t xml:space="preserve">This should range to 1100 lit </w:t>
      </w:r>
      <w:r w:rsidR="003F4D32">
        <w:rPr>
          <w:rFonts w:ascii="Times New Roman" w:hAnsi="Times New Roman" w:cs="Times New Roman"/>
          <w:sz w:val="24"/>
          <w:szCs w:val="24"/>
        </w:rPr>
        <w:t>wheeled bins</w:t>
      </w:r>
      <w:r w:rsidR="00515F68">
        <w:rPr>
          <w:rFonts w:ascii="Times New Roman" w:hAnsi="Times New Roman" w:cs="Times New Roman"/>
          <w:sz w:val="24"/>
          <w:szCs w:val="24"/>
        </w:rPr>
        <w:t xml:space="preserve"> from </w:t>
      </w:r>
      <w:proofErr w:type="gramStart"/>
      <w:r w:rsidR="00515F68">
        <w:rPr>
          <w:rFonts w:ascii="Times New Roman" w:hAnsi="Times New Roman" w:cs="Times New Roman"/>
          <w:sz w:val="24"/>
          <w:szCs w:val="24"/>
        </w:rPr>
        <w:t>92</w:t>
      </w:r>
      <w:proofErr w:type="gramEnd"/>
      <w:r w:rsidR="00515F68">
        <w:rPr>
          <w:rFonts w:ascii="Times New Roman" w:hAnsi="Times New Roman" w:cs="Times New Roman"/>
          <w:sz w:val="24"/>
          <w:szCs w:val="24"/>
        </w:rPr>
        <w:t xml:space="preserve"> lit sacks along with clinical and skips waste removal.</w:t>
      </w:r>
      <w:r w:rsidR="00B21D30">
        <w:rPr>
          <w:rFonts w:ascii="Times New Roman" w:hAnsi="Times New Roman" w:cs="Times New Roman"/>
          <w:sz w:val="24"/>
          <w:szCs w:val="24"/>
        </w:rPr>
        <w:t xml:space="preserve"> Proper content with quality video will help Daventry Norse to make </w:t>
      </w:r>
      <w:proofErr w:type="gramStart"/>
      <w:r w:rsidR="00B21D30">
        <w:rPr>
          <w:rFonts w:ascii="Times New Roman" w:hAnsi="Times New Roman" w:cs="Times New Roman"/>
          <w:sz w:val="24"/>
          <w:szCs w:val="24"/>
        </w:rPr>
        <w:t>huge number</w:t>
      </w:r>
      <w:proofErr w:type="gramEnd"/>
      <w:r w:rsidR="00B21D30">
        <w:rPr>
          <w:rFonts w:ascii="Times New Roman" w:hAnsi="Times New Roman" w:cs="Times New Roman"/>
          <w:sz w:val="24"/>
          <w:szCs w:val="24"/>
        </w:rPr>
        <w:t xml:space="preserve"> of customers understand </w:t>
      </w:r>
      <w:r w:rsidR="00580BA9">
        <w:rPr>
          <w:rFonts w:ascii="Times New Roman" w:hAnsi="Times New Roman" w:cs="Times New Roman"/>
          <w:sz w:val="24"/>
          <w:szCs w:val="24"/>
        </w:rPr>
        <w:t>about the initiative</w:t>
      </w:r>
      <w:r w:rsidR="00E03C97">
        <w:rPr>
          <w:rFonts w:ascii="Times New Roman" w:hAnsi="Times New Roman" w:cs="Times New Roman"/>
          <w:sz w:val="24"/>
          <w:szCs w:val="24"/>
        </w:rPr>
        <w:t xml:space="preserve"> </w:t>
      </w:r>
      <w:r w:rsidR="00E03C97" w:rsidRPr="00E03C97">
        <w:rPr>
          <w:rFonts w:ascii="Times New Roman" w:hAnsi="Times New Roman" w:cs="Times New Roman"/>
          <w:sz w:val="24"/>
          <w:szCs w:val="24"/>
        </w:rPr>
        <w:t>(</w:t>
      </w:r>
      <w:r w:rsidR="00E03C97" w:rsidRPr="00E03C97">
        <w:rPr>
          <w:rFonts w:ascii="Times New Roman" w:hAnsi="Times New Roman" w:cs="Times New Roman"/>
          <w:sz w:val="24"/>
          <w:szCs w:val="24"/>
          <w:shd w:val="clear" w:color="auto" w:fill="FFFFFF"/>
        </w:rPr>
        <w:t xml:space="preserve">Melakessou </w:t>
      </w:r>
      <w:r w:rsidR="00E03C97" w:rsidRPr="00E03C97">
        <w:rPr>
          <w:rFonts w:ascii="Times New Roman" w:hAnsi="Times New Roman" w:cs="Times New Roman"/>
          <w:i/>
          <w:sz w:val="24"/>
          <w:szCs w:val="24"/>
          <w:shd w:val="clear" w:color="auto" w:fill="FFFFFF"/>
        </w:rPr>
        <w:t>et al</w:t>
      </w:r>
      <w:r w:rsidR="00E03C97" w:rsidRPr="00E03C97">
        <w:rPr>
          <w:rFonts w:ascii="Times New Roman" w:hAnsi="Times New Roman" w:cs="Times New Roman"/>
          <w:sz w:val="24"/>
          <w:szCs w:val="24"/>
          <w:shd w:val="clear" w:color="auto" w:fill="FFFFFF"/>
        </w:rPr>
        <w:t>., 2020)</w:t>
      </w:r>
      <w:r w:rsidR="00580BA9" w:rsidRPr="00E03C97">
        <w:rPr>
          <w:rFonts w:ascii="Times New Roman" w:hAnsi="Times New Roman" w:cs="Times New Roman"/>
          <w:sz w:val="24"/>
          <w:szCs w:val="24"/>
        </w:rPr>
        <w:t>.</w:t>
      </w:r>
      <w:r w:rsidR="00580BA9">
        <w:rPr>
          <w:rFonts w:ascii="Times New Roman" w:hAnsi="Times New Roman" w:cs="Times New Roman"/>
          <w:sz w:val="24"/>
          <w:szCs w:val="24"/>
        </w:rPr>
        <w:t xml:space="preserve"> </w:t>
      </w:r>
      <w:r w:rsidR="00B71857">
        <w:rPr>
          <w:rFonts w:ascii="Times New Roman" w:hAnsi="Times New Roman" w:cs="Times New Roman"/>
          <w:sz w:val="24"/>
          <w:szCs w:val="24"/>
        </w:rPr>
        <w:t xml:space="preserve">Even the content can reach to the experienced waste team which should listen to needs as well as offer maximum solution of cost effective, applying optimum type and number of bins. </w:t>
      </w:r>
      <w:r w:rsidR="00A84AFC">
        <w:rPr>
          <w:rFonts w:ascii="Times New Roman" w:hAnsi="Times New Roman" w:cs="Times New Roman"/>
          <w:sz w:val="24"/>
          <w:szCs w:val="24"/>
        </w:rPr>
        <w:t xml:space="preserve">They will further help them to lower their costs over the time. </w:t>
      </w:r>
      <w:r w:rsidR="00515F68">
        <w:rPr>
          <w:rFonts w:ascii="Times New Roman" w:hAnsi="Times New Roman" w:cs="Times New Roman"/>
          <w:sz w:val="24"/>
          <w:szCs w:val="24"/>
        </w:rPr>
        <w:t xml:space="preserve"> </w:t>
      </w:r>
      <w:r w:rsidR="00BC0AA9">
        <w:rPr>
          <w:rFonts w:ascii="Times New Roman" w:hAnsi="Times New Roman" w:cs="Times New Roman"/>
          <w:sz w:val="24"/>
          <w:szCs w:val="24"/>
        </w:rPr>
        <w:t xml:space="preserve"> </w:t>
      </w:r>
    </w:p>
    <w:p w14:paraId="079EBF5F" w14:textId="77777777" w:rsidR="00EE4578" w:rsidRDefault="00EE4578" w:rsidP="0003753A">
      <w:pPr>
        <w:pStyle w:val="Heading2"/>
      </w:pPr>
      <w:bookmarkStart w:id="8" w:name="_Toc67571184"/>
      <w:r w:rsidRPr="00531627">
        <w:t>Development and training need for equipping staffs</w:t>
      </w:r>
      <w:bookmarkEnd w:id="8"/>
      <w:r w:rsidRPr="00531627">
        <w:t xml:space="preserve"> </w:t>
      </w:r>
    </w:p>
    <w:p w14:paraId="70204D24" w14:textId="77777777" w:rsidR="00B258D5" w:rsidRPr="00B258D5" w:rsidRDefault="00B258D5"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practically implement the </w:t>
      </w:r>
      <w:r w:rsidR="0092428E">
        <w:rPr>
          <w:rFonts w:ascii="Times New Roman" w:hAnsi="Times New Roman" w:cs="Times New Roman"/>
          <w:sz w:val="24"/>
          <w:szCs w:val="24"/>
        </w:rPr>
        <w:t>‘Commercial Waste Collection’</w:t>
      </w:r>
      <w:r w:rsidR="006F2084">
        <w:rPr>
          <w:rFonts w:ascii="Times New Roman" w:hAnsi="Times New Roman" w:cs="Times New Roman"/>
          <w:sz w:val="24"/>
          <w:szCs w:val="24"/>
        </w:rPr>
        <w:t xml:space="preserve"> the staffs will face various issues related to the socio-culture. Due lack of experience and knowledge about the Daventry Norse’s policy</w:t>
      </w:r>
      <w:r w:rsidR="00E54816">
        <w:rPr>
          <w:rFonts w:ascii="Times New Roman" w:hAnsi="Times New Roman" w:cs="Times New Roman"/>
          <w:sz w:val="24"/>
          <w:szCs w:val="24"/>
        </w:rPr>
        <w:t>,</w:t>
      </w:r>
      <w:r w:rsidR="006F2084">
        <w:rPr>
          <w:rFonts w:ascii="Times New Roman" w:hAnsi="Times New Roman" w:cs="Times New Roman"/>
          <w:sz w:val="24"/>
          <w:szCs w:val="24"/>
        </w:rPr>
        <w:t xml:space="preserve"> they can fail to implement the </w:t>
      </w:r>
      <w:r w:rsidR="00E54816">
        <w:rPr>
          <w:rFonts w:ascii="Times New Roman" w:hAnsi="Times New Roman" w:cs="Times New Roman"/>
          <w:sz w:val="24"/>
          <w:szCs w:val="24"/>
        </w:rPr>
        <w:t xml:space="preserve">initiative. So, before starting the initiative </w:t>
      </w:r>
      <w:r w:rsidR="00175A72">
        <w:rPr>
          <w:rFonts w:ascii="Times New Roman" w:hAnsi="Times New Roman" w:cs="Times New Roman"/>
          <w:sz w:val="24"/>
          <w:szCs w:val="24"/>
        </w:rPr>
        <w:t xml:space="preserve">Daventry Norse UK will organise the proper development and training program. </w:t>
      </w:r>
      <w:r w:rsidR="009E5FE5">
        <w:rPr>
          <w:rFonts w:ascii="Times New Roman" w:hAnsi="Times New Roman" w:cs="Times New Roman"/>
          <w:sz w:val="24"/>
          <w:szCs w:val="24"/>
        </w:rPr>
        <w:t xml:space="preserve">It will create development opportunity. Daventry Norse’s Skills Hub delivers guidance and advice toward compliance, career department and training and the management development. The organisation offers staffs this opportunity </w:t>
      </w:r>
      <w:r w:rsidR="00C5390F">
        <w:rPr>
          <w:rFonts w:ascii="Times New Roman" w:hAnsi="Times New Roman" w:cs="Times New Roman"/>
          <w:sz w:val="24"/>
          <w:szCs w:val="24"/>
        </w:rPr>
        <w:t>to move into management role, learning and gaining qualification in specific work field</w:t>
      </w:r>
      <w:r w:rsidR="00686E4C">
        <w:rPr>
          <w:rFonts w:ascii="Times New Roman" w:hAnsi="Times New Roman" w:cs="Times New Roman"/>
          <w:sz w:val="24"/>
          <w:szCs w:val="24"/>
        </w:rPr>
        <w:t xml:space="preserve"> </w:t>
      </w:r>
      <w:r w:rsidR="00686E4C" w:rsidRPr="00686E4C">
        <w:rPr>
          <w:rFonts w:ascii="Times New Roman" w:hAnsi="Times New Roman" w:cs="Times New Roman"/>
          <w:sz w:val="24"/>
          <w:szCs w:val="24"/>
        </w:rPr>
        <w:t>(</w:t>
      </w:r>
      <w:proofErr w:type="spellStart"/>
      <w:r w:rsidR="00686E4C" w:rsidRPr="00686E4C">
        <w:rPr>
          <w:rFonts w:ascii="Times New Roman" w:hAnsi="Times New Roman" w:cs="Times New Roman"/>
          <w:sz w:val="24"/>
          <w:szCs w:val="24"/>
          <w:shd w:val="clear" w:color="auto" w:fill="FFFFFF"/>
        </w:rPr>
        <w:t>Norsegroup</w:t>
      </w:r>
      <w:proofErr w:type="spellEnd"/>
      <w:r w:rsidR="00686E4C" w:rsidRPr="00686E4C">
        <w:rPr>
          <w:rFonts w:ascii="Times New Roman" w:hAnsi="Times New Roman" w:cs="Times New Roman"/>
          <w:sz w:val="24"/>
          <w:szCs w:val="24"/>
          <w:shd w:val="clear" w:color="auto" w:fill="FFFFFF"/>
        </w:rPr>
        <w:t>, 2021)</w:t>
      </w:r>
      <w:r w:rsidR="00C5390F" w:rsidRPr="00686E4C">
        <w:rPr>
          <w:rFonts w:ascii="Times New Roman" w:hAnsi="Times New Roman" w:cs="Times New Roman"/>
          <w:sz w:val="24"/>
          <w:szCs w:val="24"/>
        </w:rPr>
        <w:t>.</w:t>
      </w:r>
      <w:r w:rsidR="00C5390F">
        <w:rPr>
          <w:rFonts w:ascii="Times New Roman" w:hAnsi="Times New Roman" w:cs="Times New Roman"/>
          <w:sz w:val="24"/>
          <w:szCs w:val="24"/>
        </w:rPr>
        <w:t xml:space="preserve"> </w:t>
      </w:r>
      <w:r w:rsidR="009E5FE5">
        <w:rPr>
          <w:rFonts w:ascii="Times New Roman" w:hAnsi="Times New Roman" w:cs="Times New Roman"/>
          <w:sz w:val="24"/>
          <w:szCs w:val="24"/>
        </w:rPr>
        <w:t xml:space="preserve"> </w:t>
      </w:r>
      <w:r w:rsidR="00E54816">
        <w:rPr>
          <w:rFonts w:ascii="Times New Roman" w:hAnsi="Times New Roman" w:cs="Times New Roman"/>
          <w:sz w:val="24"/>
          <w:szCs w:val="24"/>
        </w:rPr>
        <w:t xml:space="preserve"> </w:t>
      </w:r>
    </w:p>
    <w:p w14:paraId="223C4FAC" w14:textId="77777777" w:rsidR="00022598" w:rsidRDefault="00531627" w:rsidP="0003753A">
      <w:pPr>
        <w:pStyle w:val="Heading2"/>
      </w:pPr>
      <w:bookmarkStart w:id="9" w:name="_Toc67571185"/>
      <w:r w:rsidRPr="00531627">
        <w:t xml:space="preserve">Reasons for the forward looking </w:t>
      </w:r>
      <w:proofErr w:type="gramStart"/>
      <w:r w:rsidRPr="00531627">
        <w:t>approach</w:t>
      </w:r>
      <w:bookmarkEnd w:id="9"/>
      <w:proofErr w:type="gramEnd"/>
      <w:r w:rsidR="00960272" w:rsidRPr="00531627">
        <w:t xml:space="preserve"> </w:t>
      </w:r>
      <w:r w:rsidR="00022598" w:rsidRPr="00531627">
        <w:t xml:space="preserve"> </w:t>
      </w:r>
    </w:p>
    <w:p w14:paraId="7EC93B0B" w14:textId="77777777" w:rsidR="007416B2" w:rsidRPr="007416B2" w:rsidRDefault="003216C7"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Daventry Norse UK </w:t>
      </w:r>
      <w:r w:rsidR="00D96CC3">
        <w:rPr>
          <w:rFonts w:ascii="Times New Roman" w:hAnsi="Times New Roman" w:cs="Times New Roman"/>
          <w:sz w:val="24"/>
          <w:szCs w:val="24"/>
        </w:rPr>
        <w:t xml:space="preserve">will organise the apprenticeship programme as the </w:t>
      </w:r>
      <w:proofErr w:type="gramStart"/>
      <w:r w:rsidR="00D96CC3">
        <w:rPr>
          <w:rFonts w:ascii="Times New Roman" w:hAnsi="Times New Roman" w:cs="Times New Roman"/>
          <w:sz w:val="24"/>
          <w:szCs w:val="24"/>
        </w:rPr>
        <w:t>forward looking</w:t>
      </w:r>
      <w:proofErr w:type="gramEnd"/>
      <w:r w:rsidR="00D96CC3">
        <w:rPr>
          <w:rFonts w:ascii="Times New Roman" w:hAnsi="Times New Roman" w:cs="Times New Roman"/>
          <w:sz w:val="24"/>
          <w:szCs w:val="24"/>
        </w:rPr>
        <w:t xml:space="preserve"> approach. This programme is the extensive with highly opportunities being developed available by </w:t>
      </w:r>
      <w:r w:rsidR="00F430B0">
        <w:rPr>
          <w:rFonts w:ascii="Times New Roman" w:hAnsi="Times New Roman" w:cs="Times New Roman"/>
          <w:sz w:val="24"/>
          <w:szCs w:val="24"/>
        </w:rPr>
        <w:t>encourage staffs to work in diverse workforce culture. Proper training will help them to habituate in multicultural workforce and will effectively implement</w:t>
      </w:r>
      <w:r w:rsidR="00372992">
        <w:rPr>
          <w:rFonts w:ascii="Times New Roman" w:hAnsi="Times New Roman" w:cs="Times New Roman"/>
          <w:sz w:val="24"/>
          <w:szCs w:val="24"/>
        </w:rPr>
        <w:t xml:space="preserve"> ‘Commercial </w:t>
      </w:r>
      <w:r w:rsidR="001516D0">
        <w:rPr>
          <w:rFonts w:ascii="Times New Roman" w:hAnsi="Times New Roman" w:cs="Times New Roman"/>
          <w:sz w:val="24"/>
          <w:szCs w:val="24"/>
        </w:rPr>
        <w:t xml:space="preserve">Waste collection’ initiative. </w:t>
      </w:r>
      <w:r w:rsidR="00986218">
        <w:rPr>
          <w:rFonts w:ascii="Times New Roman" w:hAnsi="Times New Roman" w:cs="Times New Roman"/>
          <w:sz w:val="24"/>
          <w:szCs w:val="24"/>
        </w:rPr>
        <w:t xml:space="preserve">Apprenticeship program will include </w:t>
      </w:r>
      <w:r w:rsidR="009D7564">
        <w:rPr>
          <w:rFonts w:ascii="Times New Roman" w:hAnsi="Times New Roman" w:cs="Times New Roman"/>
          <w:sz w:val="24"/>
          <w:szCs w:val="24"/>
        </w:rPr>
        <w:t>making</w:t>
      </w:r>
      <w:r w:rsidR="00986218">
        <w:rPr>
          <w:rFonts w:ascii="Times New Roman" w:hAnsi="Times New Roman" w:cs="Times New Roman"/>
          <w:sz w:val="24"/>
          <w:szCs w:val="24"/>
        </w:rPr>
        <w:t xml:space="preserve"> students learn about cultural competencies which will help them to work in a diverse group. </w:t>
      </w:r>
      <w:r w:rsidR="006E0B6E">
        <w:rPr>
          <w:rFonts w:ascii="Times New Roman" w:hAnsi="Times New Roman" w:cs="Times New Roman"/>
          <w:sz w:val="24"/>
          <w:szCs w:val="24"/>
        </w:rPr>
        <w:t xml:space="preserve">This program </w:t>
      </w:r>
      <w:r w:rsidR="00F5381A">
        <w:rPr>
          <w:rFonts w:ascii="Times New Roman" w:hAnsi="Times New Roman" w:cs="Times New Roman"/>
          <w:sz w:val="24"/>
          <w:szCs w:val="24"/>
        </w:rPr>
        <w:t xml:space="preserve">will support employers address key recruitment issues range such as diversifying staff base as well as overcoming important hurdles associated with the ageing workforce </w:t>
      </w:r>
      <w:r w:rsidR="00686E4C" w:rsidRPr="00686E4C">
        <w:rPr>
          <w:rFonts w:ascii="Times New Roman" w:hAnsi="Times New Roman" w:cs="Times New Roman"/>
          <w:sz w:val="24"/>
          <w:szCs w:val="24"/>
        </w:rPr>
        <w:t>(</w:t>
      </w:r>
      <w:proofErr w:type="spellStart"/>
      <w:r w:rsidR="00686E4C" w:rsidRPr="00686E4C">
        <w:rPr>
          <w:rFonts w:ascii="Times New Roman" w:hAnsi="Times New Roman" w:cs="Times New Roman"/>
          <w:sz w:val="24"/>
          <w:szCs w:val="24"/>
          <w:shd w:val="clear" w:color="auto" w:fill="FFFFFF"/>
        </w:rPr>
        <w:t>Norsegroup</w:t>
      </w:r>
      <w:proofErr w:type="spellEnd"/>
      <w:r w:rsidR="00686E4C" w:rsidRPr="00686E4C">
        <w:rPr>
          <w:rFonts w:ascii="Times New Roman" w:hAnsi="Times New Roman" w:cs="Times New Roman"/>
          <w:sz w:val="24"/>
          <w:szCs w:val="24"/>
          <w:shd w:val="clear" w:color="auto" w:fill="FFFFFF"/>
        </w:rPr>
        <w:t>, 2021)</w:t>
      </w:r>
      <w:r w:rsidR="00072268">
        <w:rPr>
          <w:rFonts w:ascii="Times New Roman" w:hAnsi="Times New Roman" w:cs="Times New Roman"/>
          <w:sz w:val="24"/>
          <w:szCs w:val="24"/>
        </w:rPr>
        <w:t xml:space="preserve">. </w:t>
      </w:r>
      <w:r w:rsidR="004C3ACC">
        <w:rPr>
          <w:rFonts w:ascii="Times New Roman" w:hAnsi="Times New Roman" w:cs="Times New Roman"/>
          <w:sz w:val="24"/>
          <w:szCs w:val="24"/>
        </w:rPr>
        <w:t xml:space="preserve">The organisation ensures apprenticeships as much accessible as possible and to </w:t>
      </w:r>
      <w:r w:rsidR="004C3ACC">
        <w:rPr>
          <w:rFonts w:ascii="Times New Roman" w:hAnsi="Times New Roman" w:cs="Times New Roman"/>
          <w:sz w:val="24"/>
          <w:szCs w:val="24"/>
        </w:rPr>
        <w:lastRenderedPageBreak/>
        <w:t xml:space="preserve">encourage in taking up from teams that are under-represented because people should advantage from expanded wastage. </w:t>
      </w:r>
      <w:r w:rsidR="00D96CC3">
        <w:rPr>
          <w:rFonts w:ascii="Times New Roman" w:hAnsi="Times New Roman" w:cs="Times New Roman"/>
          <w:sz w:val="24"/>
          <w:szCs w:val="24"/>
        </w:rPr>
        <w:t xml:space="preserve"> </w:t>
      </w:r>
    </w:p>
    <w:p w14:paraId="08EB12BB" w14:textId="77777777" w:rsidR="00616189" w:rsidRDefault="00616189" w:rsidP="0003753A">
      <w:pPr>
        <w:pStyle w:val="Heading1"/>
      </w:pPr>
      <w:bookmarkStart w:id="10" w:name="_Toc67571186"/>
      <w:r>
        <w:t>Conclusion</w:t>
      </w:r>
      <w:bookmarkEnd w:id="10"/>
      <w:r>
        <w:t xml:space="preserve"> </w:t>
      </w:r>
    </w:p>
    <w:p w14:paraId="3D3A3B9E" w14:textId="77777777" w:rsidR="004627CE" w:rsidRPr="004627CE" w:rsidRDefault="004627CE" w:rsidP="008D05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concludes about the Daventry Norse UK and its social programme initiative such as ‘Commercial Waste Collection.’ It is identified that the organisation uses human trafficking as well as modern slavery system to maintain proper relation with suppliers, </w:t>
      </w:r>
      <w:proofErr w:type="gramStart"/>
      <w:r>
        <w:rPr>
          <w:rFonts w:ascii="Times New Roman" w:hAnsi="Times New Roman" w:cs="Times New Roman"/>
          <w:sz w:val="24"/>
          <w:szCs w:val="24"/>
        </w:rPr>
        <w:t>staffs</w:t>
      </w:r>
      <w:proofErr w:type="gramEnd"/>
      <w:r>
        <w:rPr>
          <w:rFonts w:ascii="Times New Roman" w:hAnsi="Times New Roman" w:cs="Times New Roman"/>
          <w:sz w:val="24"/>
          <w:szCs w:val="24"/>
        </w:rPr>
        <w:t xml:space="preserve"> and other stakeholders. It is also determined that Daventry Norse UK depends on </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 xml:space="preserve"> set of value include shape, quality, innovation and respect. For organising the commercial waste collection initiative public hall meetings and online-public participation are ideal for Daventry Norse UK. As the </w:t>
      </w:r>
      <w:proofErr w:type="gramStart"/>
      <w:r>
        <w:rPr>
          <w:rFonts w:ascii="Times New Roman" w:hAnsi="Times New Roman" w:cs="Times New Roman"/>
          <w:sz w:val="24"/>
          <w:szCs w:val="24"/>
        </w:rPr>
        <w:t>forward looking</w:t>
      </w:r>
      <w:proofErr w:type="gramEnd"/>
      <w:r>
        <w:rPr>
          <w:rFonts w:ascii="Times New Roman" w:hAnsi="Times New Roman" w:cs="Times New Roman"/>
          <w:sz w:val="24"/>
          <w:szCs w:val="24"/>
        </w:rPr>
        <w:t xml:space="preserve"> approach Daventry Norse UK applies apprenticeship programme.   </w:t>
      </w:r>
    </w:p>
    <w:p w14:paraId="7E0DF243" w14:textId="77777777" w:rsidR="00616189" w:rsidRDefault="00616189" w:rsidP="0003753A">
      <w:pPr>
        <w:pStyle w:val="Heading1"/>
      </w:pPr>
      <w:bookmarkStart w:id="11" w:name="_Toc67571187"/>
      <w:r>
        <w:t>Recommendation</w:t>
      </w:r>
      <w:bookmarkEnd w:id="11"/>
      <w:r>
        <w:t xml:space="preserve"> </w:t>
      </w:r>
    </w:p>
    <w:p w14:paraId="7813FAAF" w14:textId="77777777" w:rsidR="00EA78C7" w:rsidRDefault="0042174B" w:rsidP="00D76021">
      <w:pPr>
        <w:pStyle w:val="ListParagraph"/>
        <w:numPr>
          <w:ilvl w:val="0"/>
          <w:numId w:val="1"/>
        </w:numPr>
        <w:spacing w:line="360" w:lineRule="auto"/>
        <w:jc w:val="both"/>
        <w:rPr>
          <w:rFonts w:ascii="Times New Roman" w:hAnsi="Times New Roman" w:cs="Times New Roman"/>
          <w:sz w:val="24"/>
          <w:szCs w:val="24"/>
        </w:rPr>
      </w:pPr>
      <w:r w:rsidRPr="00D76021">
        <w:rPr>
          <w:rFonts w:ascii="Times New Roman" w:hAnsi="Times New Roman" w:cs="Times New Roman"/>
          <w:sz w:val="24"/>
          <w:szCs w:val="24"/>
        </w:rPr>
        <w:t>Daventry Norse UK</w:t>
      </w:r>
      <w:r w:rsidR="00D76021">
        <w:rPr>
          <w:rFonts w:ascii="Times New Roman" w:hAnsi="Times New Roman" w:cs="Times New Roman"/>
          <w:sz w:val="24"/>
          <w:szCs w:val="24"/>
        </w:rPr>
        <w:t xml:space="preserve"> can apply the proper way of controlling the commercial waste which is for recycling as much as they can. </w:t>
      </w:r>
      <w:r w:rsidR="0019729C">
        <w:rPr>
          <w:rFonts w:ascii="Times New Roman" w:hAnsi="Times New Roman" w:cs="Times New Roman"/>
          <w:sz w:val="24"/>
          <w:szCs w:val="24"/>
        </w:rPr>
        <w:t xml:space="preserve">It will be the </w:t>
      </w:r>
      <w:proofErr w:type="gramStart"/>
      <w:r w:rsidR="0019729C">
        <w:rPr>
          <w:rFonts w:ascii="Times New Roman" w:hAnsi="Times New Roman" w:cs="Times New Roman"/>
          <w:sz w:val="24"/>
          <w:szCs w:val="24"/>
        </w:rPr>
        <w:t>cost effective</w:t>
      </w:r>
      <w:proofErr w:type="gramEnd"/>
      <w:r w:rsidR="0019729C">
        <w:rPr>
          <w:rFonts w:ascii="Times New Roman" w:hAnsi="Times New Roman" w:cs="Times New Roman"/>
          <w:sz w:val="24"/>
          <w:szCs w:val="24"/>
        </w:rPr>
        <w:t xml:space="preserve"> approach for their business as this costs less for recycling compare to waste disposal through landfill</w:t>
      </w:r>
      <w:r w:rsidR="00695879">
        <w:rPr>
          <w:rFonts w:ascii="Times New Roman" w:hAnsi="Times New Roman" w:cs="Times New Roman"/>
          <w:sz w:val="24"/>
          <w:szCs w:val="24"/>
        </w:rPr>
        <w:t xml:space="preserve"> </w:t>
      </w:r>
      <w:r w:rsidR="00695879" w:rsidRPr="00695879">
        <w:rPr>
          <w:rFonts w:ascii="Times New Roman" w:hAnsi="Times New Roman" w:cs="Times New Roman"/>
          <w:sz w:val="24"/>
          <w:szCs w:val="24"/>
        </w:rPr>
        <w:t>(</w:t>
      </w:r>
      <w:r w:rsidR="00695879" w:rsidRPr="00695879">
        <w:rPr>
          <w:rFonts w:ascii="Times New Roman" w:hAnsi="Times New Roman" w:cs="Times New Roman"/>
          <w:sz w:val="24"/>
          <w:szCs w:val="24"/>
          <w:shd w:val="clear" w:color="auto" w:fill="FFFFFF"/>
        </w:rPr>
        <w:t>Compactor Management Company, 2021)</w:t>
      </w:r>
      <w:r w:rsidR="0019729C" w:rsidRPr="00695879">
        <w:rPr>
          <w:rFonts w:ascii="Times New Roman" w:hAnsi="Times New Roman" w:cs="Times New Roman"/>
          <w:sz w:val="24"/>
          <w:szCs w:val="24"/>
        </w:rPr>
        <w:t>.</w:t>
      </w:r>
      <w:r w:rsidR="0019729C">
        <w:rPr>
          <w:rFonts w:ascii="Times New Roman" w:hAnsi="Times New Roman" w:cs="Times New Roman"/>
          <w:sz w:val="24"/>
          <w:szCs w:val="24"/>
        </w:rPr>
        <w:t xml:space="preserve"> </w:t>
      </w:r>
    </w:p>
    <w:p w14:paraId="3184FFA4" w14:textId="77777777" w:rsidR="00F32C69" w:rsidRDefault="00EA78C7" w:rsidP="00D7602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Daventry Norse UK should also </w:t>
      </w:r>
      <w:r w:rsidR="00991939">
        <w:rPr>
          <w:rFonts w:ascii="Times New Roman" w:hAnsi="Times New Roman" w:cs="Times New Roman"/>
          <w:sz w:val="24"/>
          <w:szCs w:val="24"/>
        </w:rPr>
        <w:t xml:space="preserve">downsize the cost of waste-hauling. The commercial trash compactors should optimise the program of waste management effectively through considering waste as well as lowering the cost. </w:t>
      </w:r>
      <w:r w:rsidR="0085757F">
        <w:rPr>
          <w:rFonts w:ascii="Times New Roman" w:hAnsi="Times New Roman" w:cs="Times New Roman"/>
          <w:sz w:val="24"/>
          <w:szCs w:val="24"/>
        </w:rPr>
        <w:t xml:space="preserve">The industrial compactor is the tailor-made for compacting the waste. </w:t>
      </w:r>
    </w:p>
    <w:p w14:paraId="564FF7FD" w14:textId="77777777" w:rsidR="00422587" w:rsidRPr="00D76021" w:rsidRDefault="00371491" w:rsidP="00D7602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Daventry Norse UK should also share and collaborate the waste costs with the different businesses. It can be done by collaborating them with different business in their locality. This should support Daventry Norse UK to save on the commercial costs of waste management. This is tested and tried bargaining the method better. It can be negotiated for locations as well as save more</w:t>
      </w:r>
      <w:r w:rsidR="00695879">
        <w:rPr>
          <w:rFonts w:ascii="Times New Roman" w:hAnsi="Times New Roman" w:cs="Times New Roman"/>
          <w:sz w:val="24"/>
          <w:szCs w:val="24"/>
        </w:rPr>
        <w:t xml:space="preserve"> </w:t>
      </w:r>
      <w:r w:rsidR="00695879" w:rsidRPr="00695879">
        <w:rPr>
          <w:rFonts w:ascii="Times New Roman" w:hAnsi="Times New Roman" w:cs="Times New Roman"/>
          <w:sz w:val="24"/>
          <w:szCs w:val="24"/>
        </w:rPr>
        <w:t>(</w:t>
      </w:r>
      <w:r w:rsidR="00695879" w:rsidRPr="00695879">
        <w:rPr>
          <w:rFonts w:ascii="Times New Roman" w:hAnsi="Times New Roman" w:cs="Times New Roman"/>
          <w:sz w:val="24"/>
          <w:szCs w:val="24"/>
          <w:shd w:val="clear" w:color="auto" w:fill="FFFFFF"/>
        </w:rPr>
        <w:t>Compactor Management Company, 2021)</w:t>
      </w:r>
      <w:r>
        <w:rPr>
          <w:rFonts w:ascii="Times New Roman" w:hAnsi="Times New Roman" w:cs="Times New Roman"/>
          <w:sz w:val="24"/>
          <w:szCs w:val="24"/>
        </w:rPr>
        <w:t xml:space="preserve">.  </w:t>
      </w:r>
      <w:r w:rsidR="0019729C">
        <w:rPr>
          <w:rFonts w:ascii="Times New Roman" w:hAnsi="Times New Roman" w:cs="Times New Roman"/>
          <w:sz w:val="24"/>
          <w:szCs w:val="24"/>
        </w:rPr>
        <w:t xml:space="preserve"> </w:t>
      </w:r>
      <w:r w:rsidR="0042174B" w:rsidRPr="00D76021">
        <w:rPr>
          <w:rFonts w:ascii="Times New Roman" w:hAnsi="Times New Roman" w:cs="Times New Roman"/>
          <w:sz w:val="24"/>
          <w:szCs w:val="24"/>
        </w:rPr>
        <w:t xml:space="preserve"> </w:t>
      </w:r>
    </w:p>
    <w:p w14:paraId="54E994B4" w14:textId="77777777" w:rsidR="00A36A4D" w:rsidRDefault="00A36A4D">
      <w:pPr>
        <w:rPr>
          <w:rFonts w:ascii="Times New Roman" w:hAnsi="Times New Roman" w:cs="Times New Roman"/>
          <w:b/>
          <w:sz w:val="24"/>
          <w:szCs w:val="24"/>
        </w:rPr>
      </w:pPr>
      <w:r>
        <w:rPr>
          <w:rFonts w:ascii="Times New Roman" w:hAnsi="Times New Roman" w:cs="Times New Roman"/>
          <w:b/>
          <w:sz w:val="24"/>
          <w:szCs w:val="24"/>
        </w:rPr>
        <w:br w:type="page"/>
      </w:r>
    </w:p>
    <w:p w14:paraId="1FFA9788" w14:textId="77777777" w:rsidR="00616189" w:rsidRDefault="00A36A4D" w:rsidP="009258AD">
      <w:pPr>
        <w:pStyle w:val="Heading1"/>
      </w:pPr>
      <w:bookmarkStart w:id="12" w:name="_Toc67571188"/>
      <w:r w:rsidRPr="009258AD">
        <w:lastRenderedPageBreak/>
        <w:t>Reference</w:t>
      </w:r>
      <w:bookmarkEnd w:id="12"/>
      <w:r>
        <w:t xml:space="preserve"> </w:t>
      </w:r>
      <w:r w:rsidR="00616189">
        <w:t xml:space="preserve"> </w:t>
      </w:r>
    </w:p>
    <w:p w14:paraId="6B940396" w14:textId="77777777" w:rsidR="0003753A" w:rsidRPr="0003753A" w:rsidRDefault="0003753A" w:rsidP="0003753A">
      <w:pPr>
        <w:spacing w:line="360" w:lineRule="auto"/>
        <w:jc w:val="both"/>
        <w:rPr>
          <w:rFonts w:ascii="Times New Roman" w:hAnsi="Times New Roman" w:cs="Times New Roman"/>
          <w:sz w:val="24"/>
          <w:szCs w:val="24"/>
        </w:rPr>
      </w:pPr>
    </w:p>
    <w:p w14:paraId="285A80C3" w14:textId="23D7402A" w:rsidR="0003753A" w:rsidRPr="0003753A" w:rsidRDefault="0003753A" w:rsidP="0003753A">
      <w:pPr>
        <w:spacing w:line="360" w:lineRule="auto"/>
        <w:jc w:val="both"/>
        <w:rPr>
          <w:rFonts w:ascii="Times New Roman" w:hAnsi="Times New Roman" w:cs="Times New Roman"/>
          <w:sz w:val="24"/>
          <w:szCs w:val="24"/>
          <w:shd w:val="clear" w:color="auto" w:fill="FFFFFF"/>
        </w:rPr>
      </w:pPr>
      <w:r w:rsidRPr="0003753A">
        <w:rPr>
          <w:rFonts w:ascii="Times New Roman" w:hAnsi="Times New Roman" w:cs="Times New Roman"/>
          <w:bCs/>
          <w:sz w:val="24"/>
          <w:szCs w:val="24"/>
        </w:rPr>
        <w:t xml:space="preserve">An overview of effective community engagement </w:t>
      </w:r>
      <w:proofErr w:type="gramStart"/>
      <w:r w:rsidRPr="0003753A">
        <w:rPr>
          <w:rFonts w:ascii="Times New Roman" w:hAnsi="Times New Roman" w:cs="Times New Roman"/>
          <w:bCs/>
          <w:sz w:val="24"/>
          <w:szCs w:val="24"/>
        </w:rPr>
        <w:t xml:space="preserve">methods, </w:t>
      </w:r>
      <w:r w:rsidRPr="0003753A">
        <w:rPr>
          <w:rFonts w:ascii="Times New Roman" w:hAnsi="Times New Roman" w:cs="Times New Roman"/>
          <w:sz w:val="24"/>
          <w:szCs w:val="24"/>
          <w:shd w:val="clear" w:color="auto" w:fill="FFFFFF"/>
        </w:rPr>
        <w:t xml:space="preserve"> 2021</w:t>
      </w:r>
      <w:proofErr w:type="gramEnd"/>
      <w:r w:rsidRPr="0003753A">
        <w:rPr>
          <w:rFonts w:ascii="Times New Roman" w:hAnsi="Times New Roman" w:cs="Times New Roman"/>
          <w:sz w:val="24"/>
          <w:szCs w:val="24"/>
          <w:shd w:val="clear" w:color="auto" w:fill="FFFFFF"/>
        </w:rPr>
        <w:t>. [online] Available at: &lt;https://www.sustainet.com/community-engagement-methods/https://www.sustainet.com/community-engagement-methods/&gt; [Accessed</w:t>
      </w:r>
      <w:r w:rsidR="005B326F">
        <w:rPr>
          <w:rFonts w:ascii="Times New Roman" w:hAnsi="Times New Roman" w:cs="Times New Roman"/>
          <w:sz w:val="24"/>
          <w:szCs w:val="24"/>
          <w:shd w:val="clear" w:color="auto" w:fill="FFFFFF"/>
        </w:rPr>
        <w:t xml:space="preserve"> 11 April</w:t>
      </w:r>
      <w:r w:rsidRPr="0003753A">
        <w:rPr>
          <w:rFonts w:ascii="Times New Roman" w:hAnsi="Times New Roman" w:cs="Times New Roman"/>
          <w:sz w:val="24"/>
          <w:szCs w:val="24"/>
          <w:shd w:val="clear" w:color="auto" w:fill="FFFFFF"/>
        </w:rPr>
        <w:t xml:space="preserve"> 2021].</w:t>
      </w:r>
    </w:p>
    <w:p w14:paraId="330A88A4" w14:textId="77777777" w:rsidR="0003753A" w:rsidRPr="0003753A" w:rsidRDefault="0003753A" w:rsidP="0003753A">
      <w:pPr>
        <w:spacing w:line="360" w:lineRule="auto"/>
        <w:jc w:val="both"/>
        <w:rPr>
          <w:rFonts w:ascii="Times New Roman" w:hAnsi="Times New Roman" w:cs="Times New Roman"/>
          <w:sz w:val="24"/>
          <w:szCs w:val="24"/>
          <w:shd w:val="clear" w:color="auto" w:fill="FFFFFF"/>
        </w:rPr>
      </w:pPr>
      <w:r w:rsidRPr="0003753A">
        <w:rPr>
          <w:rFonts w:ascii="Times New Roman" w:hAnsi="Times New Roman" w:cs="Times New Roman"/>
          <w:sz w:val="24"/>
          <w:szCs w:val="24"/>
          <w:shd w:val="clear" w:color="auto" w:fill="FFFFFF"/>
        </w:rPr>
        <w:t xml:space="preserve">Bhusal, P., </w:t>
      </w:r>
      <w:proofErr w:type="spellStart"/>
      <w:r w:rsidRPr="0003753A">
        <w:rPr>
          <w:rFonts w:ascii="Times New Roman" w:hAnsi="Times New Roman" w:cs="Times New Roman"/>
          <w:sz w:val="24"/>
          <w:szCs w:val="24"/>
          <w:shd w:val="clear" w:color="auto" w:fill="FFFFFF"/>
        </w:rPr>
        <w:t>Bashyal</w:t>
      </w:r>
      <w:proofErr w:type="spellEnd"/>
      <w:r w:rsidRPr="0003753A">
        <w:rPr>
          <w:rFonts w:ascii="Times New Roman" w:hAnsi="Times New Roman" w:cs="Times New Roman"/>
          <w:sz w:val="24"/>
          <w:szCs w:val="24"/>
          <w:shd w:val="clear" w:color="auto" w:fill="FFFFFF"/>
        </w:rPr>
        <w:t>, K., Pandit, R. and Adhikari, B., 2020. Qualitative and Quantitative Analysis of Municipal Solid Waste (MSW) in Butwal Sub-metropolitan City, Nepal. </w:t>
      </w:r>
      <w:r w:rsidRPr="0003753A">
        <w:rPr>
          <w:rFonts w:ascii="Times New Roman" w:hAnsi="Times New Roman" w:cs="Times New Roman"/>
          <w:i/>
          <w:iCs/>
          <w:sz w:val="24"/>
          <w:szCs w:val="24"/>
          <w:shd w:val="clear" w:color="auto" w:fill="FFFFFF"/>
        </w:rPr>
        <w:t>Acta Scientific AGRICULTURE (ISSN: 2581-365X)</w:t>
      </w:r>
      <w:r w:rsidRPr="0003753A">
        <w:rPr>
          <w:rFonts w:ascii="Times New Roman" w:hAnsi="Times New Roman" w:cs="Times New Roman"/>
          <w:sz w:val="24"/>
          <w:szCs w:val="24"/>
          <w:shd w:val="clear" w:color="auto" w:fill="FFFFFF"/>
        </w:rPr>
        <w:t>, </w:t>
      </w:r>
      <w:r w:rsidRPr="0003753A">
        <w:rPr>
          <w:rFonts w:ascii="Times New Roman" w:hAnsi="Times New Roman" w:cs="Times New Roman"/>
          <w:i/>
          <w:iCs/>
          <w:sz w:val="24"/>
          <w:szCs w:val="24"/>
          <w:shd w:val="clear" w:color="auto" w:fill="FFFFFF"/>
        </w:rPr>
        <w:t>4</w:t>
      </w:r>
      <w:r w:rsidRPr="0003753A">
        <w:rPr>
          <w:rFonts w:ascii="Times New Roman" w:hAnsi="Times New Roman" w:cs="Times New Roman"/>
          <w:sz w:val="24"/>
          <w:szCs w:val="24"/>
          <w:shd w:val="clear" w:color="auto" w:fill="FFFFFF"/>
        </w:rPr>
        <w:t>(9).</w:t>
      </w:r>
    </w:p>
    <w:p w14:paraId="3628C037" w14:textId="16D123CF" w:rsidR="0003753A" w:rsidRPr="0003753A" w:rsidRDefault="0003753A" w:rsidP="0003753A">
      <w:pPr>
        <w:spacing w:line="360" w:lineRule="auto"/>
        <w:jc w:val="both"/>
        <w:rPr>
          <w:rFonts w:ascii="Times New Roman" w:hAnsi="Times New Roman" w:cs="Times New Roman"/>
          <w:sz w:val="24"/>
          <w:szCs w:val="24"/>
          <w:shd w:val="clear" w:color="auto" w:fill="FFFFFF"/>
        </w:rPr>
      </w:pPr>
      <w:r w:rsidRPr="0003753A">
        <w:rPr>
          <w:rFonts w:ascii="Times New Roman" w:hAnsi="Times New Roman" w:cs="Times New Roman"/>
          <w:sz w:val="24"/>
          <w:szCs w:val="24"/>
          <w:shd w:val="clear" w:color="auto" w:fill="FFFFFF"/>
        </w:rPr>
        <w:t>Compactor Management Company. 2021. </w:t>
      </w:r>
      <w:r w:rsidRPr="0003753A">
        <w:rPr>
          <w:rFonts w:ascii="Times New Roman" w:hAnsi="Times New Roman" w:cs="Times New Roman"/>
          <w:i/>
          <w:iCs/>
          <w:sz w:val="24"/>
          <w:szCs w:val="24"/>
          <w:shd w:val="clear" w:color="auto" w:fill="FFFFFF"/>
        </w:rPr>
        <w:t>6 Ways Your Business Can Cut Commercial Waste Management Costs |</w:t>
      </w:r>
      <w:r w:rsidRPr="0003753A">
        <w:rPr>
          <w:rFonts w:ascii="Times New Roman" w:hAnsi="Times New Roman" w:cs="Times New Roman"/>
          <w:sz w:val="24"/>
          <w:szCs w:val="24"/>
          <w:shd w:val="clear" w:color="auto" w:fill="FFFFFF"/>
        </w:rPr>
        <w:t xml:space="preserve">. [online] Available at: &lt;https://www.norcalcompactors.net/cut-commercial-waste-costs/&gt; [Accessed </w:t>
      </w:r>
      <w:r w:rsidR="005B326F">
        <w:rPr>
          <w:rFonts w:ascii="Times New Roman" w:hAnsi="Times New Roman" w:cs="Times New Roman"/>
          <w:sz w:val="24"/>
          <w:szCs w:val="24"/>
          <w:shd w:val="clear" w:color="auto" w:fill="FFFFFF"/>
        </w:rPr>
        <w:t>03 April</w:t>
      </w:r>
      <w:r w:rsidRPr="0003753A">
        <w:rPr>
          <w:rFonts w:ascii="Times New Roman" w:hAnsi="Times New Roman" w:cs="Times New Roman"/>
          <w:sz w:val="24"/>
          <w:szCs w:val="24"/>
          <w:shd w:val="clear" w:color="auto" w:fill="FFFFFF"/>
        </w:rPr>
        <w:t xml:space="preserve"> 2021].</w:t>
      </w:r>
    </w:p>
    <w:p w14:paraId="5462C024" w14:textId="7F7B82E4" w:rsidR="0003753A" w:rsidRPr="0003753A" w:rsidRDefault="0003753A" w:rsidP="0003753A">
      <w:pPr>
        <w:spacing w:line="360" w:lineRule="auto"/>
        <w:jc w:val="both"/>
        <w:rPr>
          <w:rFonts w:ascii="Times New Roman" w:hAnsi="Times New Roman" w:cs="Times New Roman"/>
          <w:sz w:val="24"/>
          <w:szCs w:val="24"/>
          <w:shd w:val="clear" w:color="auto" w:fill="FFFFFF"/>
        </w:rPr>
      </w:pPr>
      <w:r w:rsidRPr="0003753A">
        <w:rPr>
          <w:rFonts w:ascii="Times New Roman" w:hAnsi="Times New Roman" w:cs="Times New Roman"/>
          <w:sz w:val="24"/>
          <w:szCs w:val="24"/>
          <w:shd w:val="clear" w:color="auto" w:fill="FFFFFF"/>
        </w:rPr>
        <w:t>Daventrynorse.co.uk. 2021. </w:t>
      </w:r>
      <w:r w:rsidRPr="0003753A">
        <w:rPr>
          <w:rFonts w:ascii="Times New Roman" w:hAnsi="Times New Roman" w:cs="Times New Roman"/>
          <w:i/>
          <w:iCs/>
          <w:sz w:val="24"/>
          <w:szCs w:val="24"/>
          <w:shd w:val="clear" w:color="auto" w:fill="FFFFFF"/>
        </w:rPr>
        <w:t>Daventry Norse</w:t>
      </w:r>
      <w:r w:rsidRPr="0003753A">
        <w:rPr>
          <w:rFonts w:ascii="Times New Roman" w:hAnsi="Times New Roman" w:cs="Times New Roman"/>
          <w:sz w:val="24"/>
          <w:szCs w:val="24"/>
          <w:shd w:val="clear" w:color="auto" w:fill="FFFFFF"/>
        </w:rPr>
        <w:t xml:space="preserve">. [online] Available at: &lt;https://daventrynorse.co.uk/commercialwaste-collection&gt; [Accessed </w:t>
      </w:r>
      <w:r w:rsidR="005B326F">
        <w:rPr>
          <w:rFonts w:ascii="Times New Roman" w:hAnsi="Times New Roman" w:cs="Times New Roman"/>
          <w:sz w:val="24"/>
          <w:szCs w:val="24"/>
          <w:shd w:val="clear" w:color="auto" w:fill="FFFFFF"/>
        </w:rPr>
        <w:t>17 April</w:t>
      </w:r>
      <w:r w:rsidRPr="0003753A">
        <w:rPr>
          <w:rFonts w:ascii="Times New Roman" w:hAnsi="Times New Roman" w:cs="Times New Roman"/>
          <w:sz w:val="24"/>
          <w:szCs w:val="24"/>
          <w:shd w:val="clear" w:color="auto" w:fill="FFFFFF"/>
        </w:rPr>
        <w:t xml:space="preserve"> 2021].</w:t>
      </w:r>
    </w:p>
    <w:p w14:paraId="6B720DD3" w14:textId="77777777" w:rsidR="0003753A" w:rsidRPr="0003753A" w:rsidRDefault="0003753A" w:rsidP="0003753A">
      <w:pPr>
        <w:spacing w:line="360" w:lineRule="auto"/>
        <w:jc w:val="both"/>
        <w:rPr>
          <w:rFonts w:ascii="Times New Roman" w:hAnsi="Times New Roman" w:cs="Times New Roman"/>
          <w:sz w:val="24"/>
          <w:szCs w:val="24"/>
          <w:shd w:val="clear" w:color="auto" w:fill="FFFFFF"/>
        </w:rPr>
      </w:pPr>
      <w:r w:rsidRPr="0003753A">
        <w:rPr>
          <w:rFonts w:ascii="Times New Roman" w:hAnsi="Times New Roman" w:cs="Times New Roman"/>
          <w:sz w:val="24"/>
          <w:szCs w:val="24"/>
          <w:shd w:val="clear" w:color="auto" w:fill="FFFFFF"/>
        </w:rPr>
        <w:t xml:space="preserve">Ewert, R., </w:t>
      </w:r>
      <w:proofErr w:type="spellStart"/>
      <w:r w:rsidRPr="0003753A">
        <w:rPr>
          <w:rFonts w:ascii="Times New Roman" w:hAnsi="Times New Roman" w:cs="Times New Roman"/>
          <w:sz w:val="24"/>
          <w:szCs w:val="24"/>
          <w:shd w:val="clear" w:color="auto" w:fill="FFFFFF"/>
        </w:rPr>
        <w:t>Grahle</w:t>
      </w:r>
      <w:proofErr w:type="spellEnd"/>
      <w:r w:rsidRPr="0003753A">
        <w:rPr>
          <w:rFonts w:ascii="Times New Roman" w:hAnsi="Times New Roman" w:cs="Times New Roman"/>
          <w:sz w:val="24"/>
          <w:szCs w:val="24"/>
          <w:shd w:val="clear" w:color="auto" w:fill="FFFFFF"/>
        </w:rPr>
        <w:t xml:space="preserve">, A., Martins-Turner, K., </w:t>
      </w:r>
      <w:proofErr w:type="spellStart"/>
      <w:r w:rsidRPr="0003753A">
        <w:rPr>
          <w:rFonts w:ascii="Times New Roman" w:hAnsi="Times New Roman" w:cs="Times New Roman"/>
          <w:sz w:val="24"/>
          <w:szCs w:val="24"/>
          <w:shd w:val="clear" w:color="auto" w:fill="FFFFFF"/>
        </w:rPr>
        <w:t>Syré</w:t>
      </w:r>
      <w:proofErr w:type="spellEnd"/>
      <w:r w:rsidRPr="0003753A">
        <w:rPr>
          <w:rFonts w:ascii="Times New Roman" w:hAnsi="Times New Roman" w:cs="Times New Roman"/>
          <w:sz w:val="24"/>
          <w:szCs w:val="24"/>
          <w:shd w:val="clear" w:color="auto" w:fill="FFFFFF"/>
        </w:rPr>
        <w:t xml:space="preserve">, A., Nagel, K. and </w:t>
      </w:r>
      <w:proofErr w:type="spellStart"/>
      <w:r w:rsidRPr="0003753A">
        <w:rPr>
          <w:rFonts w:ascii="Times New Roman" w:hAnsi="Times New Roman" w:cs="Times New Roman"/>
          <w:sz w:val="24"/>
          <w:szCs w:val="24"/>
          <w:shd w:val="clear" w:color="auto" w:fill="FFFFFF"/>
        </w:rPr>
        <w:t>Göhlich</w:t>
      </w:r>
      <w:proofErr w:type="spellEnd"/>
      <w:r w:rsidRPr="0003753A">
        <w:rPr>
          <w:rFonts w:ascii="Times New Roman" w:hAnsi="Times New Roman" w:cs="Times New Roman"/>
          <w:sz w:val="24"/>
          <w:szCs w:val="24"/>
          <w:shd w:val="clear" w:color="auto" w:fill="FFFFFF"/>
        </w:rPr>
        <w:t>, D., 2020. Electrification of Urban Waste Collection: Introducing a Simulation-Based Methodology for Feasibility, Impact and Cost Analysis.</w:t>
      </w:r>
    </w:p>
    <w:p w14:paraId="1189554F" w14:textId="77777777" w:rsidR="0003753A" w:rsidRPr="0003753A" w:rsidRDefault="0003753A" w:rsidP="0003753A">
      <w:pPr>
        <w:spacing w:line="360" w:lineRule="auto"/>
        <w:jc w:val="both"/>
        <w:rPr>
          <w:rFonts w:ascii="Times New Roman" w:hAnsi="Times New Roman" w:cs="Times New Roman"/>
          <w:sz w:val="24"/>
          <w:szCs w:val="24"/>
          <w:shd w:val="clear" w:color="auto" w:fill="FFFFFF"/>
        </w:rPr>
      </w:pPr>
      <w:r w:rsidRPr="0003753A">
        <w:rPr>
          <w:rFonts w:ascii="Times New Roman" w:hAnsi="Times New Roman" w:cs="Times New Roman"/>
          <w:sz w:val="24"/>
          <w:szCs w:val="24"/>
          <w:shd w:val="clear" w:color="auto" w:fill="FFFFFF"/>
        </w:rPr>
        <w:t xml:space="preserve">Melakessou, F., Kugener, P., </w:t>
      </w:r>
      <w:proofErr w:type="spellStart"/>
      <w:r w:rsidRPr="0003753A">
        <w:rPr>
          <w:rFonts w:ascii="Times New Roman" w:hAnsi="Times New Roman" w:cs="Times New Roman"/>
          <w:sz w:val="24"/>
          <w:szCs w:val="24"/>
          <w:shd w:val="clear" w:color="auto" w:fill="FFFFFF"/>
        </w:rPr>
        <w:t>Alnaffakh</w:t>
      </w:r>
      <w:proofErr w:type="spellEnd"/>
      <w:r w:rsidRPr="0003753A">
        <w:rPr>
          <w:rFonts w:ascii="Times New Roman" w:hAnsi="Times New Roman" w:cs="Times New Roman"/>
          <w:sz w:val="24"/>
          <w:szCs w:val="24"/>
          <w:shd w:val="clear" w:color="auto" w:fill="FFFFFF"/>
        </w:rPr>
        <w:t>, N., Faye, S. and Khadraoui, D., 2020. Heterogeneous sensing data analysis for commercial waste collection. </w:t>
      </w:r>
      <w:r w:rsidRPr="0003753A">
        <w:rPr>
          <w:rFonts w:ascii="Times New Roman" w:hAnsi="Times New Roman" w:cs="Times New Roman"/>
          <w:i/>
          <w:iCs/>
          <w:sz w:val="24"/>
          <w:szCs w:val="24"/>
          <w:shd w:val="clear" w:color="auto" w:fill="FFFFFF"/>
        </w:rPr>
        <w:t>Sensors</w:t>
      </w:r>
      <w:r w:rsidRPr="0003753A">
        <w:rPr>
          <w:rFonts w:ascii="Times New Roman" w:hAnsi="Times New Roman" w:cs="Times New Roman"/>
          <w:sz w:val="24"/>
          <w:szCs w:val="24"/>
          <w:shd w:val="clear" w:color="auto" w:fill="FFFFFF"/>
        </w:rPr>
        <w:t>, </w:t>
      </w:r>
      <w:r w:rsidRPr="0003753A">
        <w:rPr>
          <w:rFonts w:ascii="Times New Roman" w:hAnsi="Times New Roman" w:cs="Times New Roman"/>
          <w:i/>
          <w:iCs/>
          <w:sz w:val="24"/>
          <w:szCs w:val="24"/>
          <w:shd w:val="clear" w:color="auto" w:fill="FFFFFF"/>
        </w:rPr>
        <w:t>20</w:t>
      </w:r>
      <w:r w:rsidRPr="0003753A">
        <w:rPr>
          <w:rFonts w:ascii="Times New Roman" w:hAnsi="Times New Roman" w:cs="Times New Roman"/>
          <w:sz w:val="24"/>
          <w:szCs w:val="24"/>
          <w:shd w:val="clear" w:color="auto" w:fill="FFFFFF"/>
        </w:rPr>
        <w:t>(4), p.978.</w:t>
      </w:r>
    </w:p>
    <w:p w14:paraId="5C9A82B3" w14:textId="77777777" w:rsidR="0003753A" w:rsidRPr="0003753A" w:rsidRDefault="0003753A" w:rsidP="0003753A">
      <w:pPr>
        <w:spacing w:line="360" w:lineRule="auto"/>
        <w:jc w:val="both"/>
        <w:rPr>
          <w:rFonts w:ascii="Times New Roman" w:hAnsi="Times New Roman" w:cs="Times New Roman"/>
          <w:sz w:val="24"/>
          <w:szCs w:val="24"/>
          <w:shd w:val="clear" w:color="auto" w:fill="FFFFFF"/>
        </w:rPr>
      </w:pPr>
      <w:proofErr w:type="spellStart"/>
      <w:r w:rsidRPr="0003753A">
        <w:rPr>
          <w:rFonts w:ascii="Times New Roman" w:hAnsi="Times New Roman" w:cs="Times New Roman"/>
          <w:sz w:val="24"/>
          <w:szCs w:val="24"/>
          <w:shd w:val="clear" w:color="auto" w:fill="FFFFFF"/>
        </w:rPr>
        <w:t>Möllnitz</w:t>
      </w:r>
      <w:proofErr w:type="spellEnd"/>
      <w:r w:rsidRPr="0003753A">
        <w:rPr>
          <w:rFonts w:ascii="Times New Roman" w:hAnsi="Times New Roman" w:cs="Times New Roman"/>
          <w:sz w:val="24"/>
          <w:szCs w:val="24"/>
          <w:shd w:val="clear" w:color="auto" w:fill="FFFFFF"/>
        </w:rPr>
        <w:t xml:space="preserve">, S., </w:t>
      </w:r>
      <w:proofErr w:type="spellStart"/>
      <w:r w:rsidRPr="0003753A">
        <w:rPr>
          <w:rFonts w:ascii="Times New Roman" w:hAnsi="Times New Roman" w:cs="Times New Roman"/>
          <w:sz w:val="24"/>
          <w:szCs w:val="24"/>
          <w:shd w:val="clear" w:color="auto" w:fill="FFFFFF"/>
        </w:rPr>
        <w:t>Khodier</w:t>
      </w:r>
      <w:proofErr w:type="spellEnd"/>
      <w:r w:rsidRPr="0003753A">
        <w:rPr>
          <w:rFonts w:ascii="Times New Roman" w:hAnsi="Times New Roman" w:cs="Times New Roman"/>
          <w:sz w:val="24"/>
          <w:szCs w:val="24"/>
          <w:shd w:val="clear" w:color="auto" w:fill="FFFFFF"/>
        </w:rPr>
        <w:t xml:space="preserve">, K., </w:t>
      </w:r>
      <w:proofErr w:type="spellStart"/>
      <w:r w:rsidRPr="0003753A">
        <w:rPr>
          <w:rFonts w:ascii="Times New Roman" w:hAnsi="Times New Roman" w:cs="Times New Roman"/>
          <w:sz w:val="24"/>
          <w:szCs w:val="24"/>
          <w:shd w:val="clear" w:color="auto" w:fill="FFFFFF"/>
        </w:rPr>
        <w:t>Pomberger</w:t>
      </w:r>
      <w:proofErr w:type="spellEnd"/>
      <w:r w:rsidRPr="0003753A">
        <w:rPr>
          <w:rFonts w:ascii="Times New Roman" w:hAnsi="Times New Roman" w:cs="Times New Roman"/>
          <w:sz w:val="24"/>
          <w:szCs w:val="24"/>
          <w:shd w:val="clear" w:color="auto" w:fill="FFFFFF"/>
        </w:rPr>
        <w:t>, R. and Sarc, R., 2020. Grain size dependent distribution of different plastic types in coarse shredded mixed commercial and municipal waste. </w:t>
      </w:r>
      <w:r w:rsidRPr="0003753A">
        <w:rPr>
          <w:rFonts w:ascii="Times New Roman" w:hAnsi="Times New Roman" w:cs="Times New Roman"/>
          <w:i/>
          <w:iCs/>
          <w:sz w:val="24"/>
          <w:szCs w:val="24"/>
          <w:shd w:val="clear" w:color="auto" w:fill="FFFFFF"/>
        </w:rPr>
        <w:t>Waste Management</w:t>
      </w:r>
      <w:r w:rsidRPr="0003753A">
        <w:rPr>
          <w:rFonts w:ascii="Times New Roman" w:hAnsi="Times New Roman" w:cs="Times New Roman"/>
          <w:sz w:val="24"/>
          <w:szCs w:val="24"/>
          <w:shd w:val="clear" w:color="auto" w:fill="FFFFFF"/>
        </w:rPr>
        <w:t>, </w:t>
      </w:r>
      <w:r w:rsidRPr="0003753A">
        <w:rPr>
          <w:rFonts w:ascii="Times New Roman" w:hAnsi="Times New Roman" w:cs="Times New Roman"/>
          <w:i/>
          <w:iCs/>
          <w:sz w:val="24"/>
          <w:szCs w:val="24"/>
          <w:shd w:val="clear" w:color="auto" w:fill="FFFFFF"/>
        </w:rPr>
        <w:t>103</w:t>
      </w:r>
      <w:r w:rsidRPr="0003753A">
        <w:rPr>
          <w:rFonts w:ascii="Times New Roman" w:hAnsi="Times New Roman" w:cs="Times New Roman"/>
          <w:sz w:val="24"/>
          <w:szCs w:val="24"/>
          <w:shd w:val="clear" w:color="auto" w:fill="FFFFFF"/>
        </w:rPr>
        <w:t>, pp.388-398.</w:t>
      </w:r>
    </w:p>
    <w:p w14:paraId="2E95066A" w14:textId="0AD8A395" w:rsidR="0003753A" w:rsidRPr="0003753A" w:rsidRDefault="0003753A" w:rsidP="0003753A">
      <w:pPr>
        <w:spacing w:line="360" w:lineRule="auto"/>
        <w:jc w:val="both"/>
        <w:rPr>
          <w:rFonts w:ascii="Times New Roman" w:hAnsi="Times New Roman" w:cs="Times New Roman"/>
          <w:sz w:val="24"/>
          <w:szCs w:val="24"/>
          <w:shd w:val="clear" w:color="auto" w:fill="FFFFFF"/>
        </w:rPr>
      </w:pPr>
      <w:r w:rsidRPr="0003753A">
        <w:rPr>
          <w:rFonts w:ascii="Times New Roman" w:hAnsi="Times New Roman" w:cs="Times New Roman"/>
          <w:sz w:val="24"/>
          <w:szCs w:val="24"/>
          <w:shd w:val="clear" w:color="auto" w:fill="FFFFFF"/>
        </w:rPr>
        <w:t>Norsegroup.co.uk. 2021. [online] Available at: &lt;https://norsegroup.co.uk/wp-content/uploads/2021/01/Norse-Group-Modern-Slavery-Act-Statement-2019.20-6006ccaaeb37d.pdf&gt; [Accessed 2</w:t>
      </w:r>
      <w:r w:rsidR="005B326F">
        <w:rPr>
          <w:rFonts w:ascii="Times New Roman" w:hAnsi="Times New Roman" w:cs="Times New Roman"/>
          <w:sz w:val="24"/>
          <w:szCs w:val="24"/>
          <w:shd w:val="clear" w:color="auto" w:fill="FFFFFF"/>
        </w:rPr>
        <w:t>6 April</w:t>
      </w:r>
      <w:r w:rsidRPr="0003753A">
        <w:rPr>
          <w:rFonts w:ascii="Times New Roman" w:hAnsi="Times New Roman" w:cs="Times New Roman"/>
          <w:sz w:val="24"/>
          <w:szCs w:val="24"/>
          <w:shd w:val="clear" w:color="auto" w:fill="FFFFFF"/>
        </w:rPr>
        <w:t xml:space="preserve"> 2021].</w:t>
      </w:r>
    </w:p>
    <w:sectPr w:rsidR="0003753A" w:rsidRPr="0003753A" w:rsidSect="008D05DA">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52082" w14:textId="77777777" w:rsidR="00455E1D" w:rsidRDefault="00455E1D" w:rsidP="008D05DA">
      <w:pPr>
        <w:spacing w:after="0" w:line="240" w:lineRule="auto"/>
      </w:pPr>
      <w:r>
        <w:separator/>
      </w:r>
    </w:p>
  </w:endnote>
  <w:endnote w:type="continuationSeparator" w:id="0">
    <w:p w14:paraId="521BCD9B" w14:textId="77777777" w:rsidR="00455E1D" w:rsidRDefault="00455E1D" w:rsidP="008D0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9753220"/>
      <w:docPartObj>
        <w:docPartGallery w:val="Page Numbers (Bottom of Page)"/>
        <w:docPartUnique/>
      </w:docPartObj>
    </w:sdtPr>
    <w:sdtEndPr>
      <w:rPr>
        <w:noProof/>
      </w:rPr>
    </w:sdtEndPr>
    <w:sdtContent>
      <w:p w14:paraId="4E6B0318" w14:textId="77777777" w:rsidR="008D05DA" w:rsidRDefault="008D05DA">
        <w:pPr>
          <w:pStyle w:val="Footer"/>
          <w:jc w:val="right"/>
        </w:pPr>
        <w:r>
          <w:fldChar w:fldCharType="begin"/>
        </w:r>
        <w:r>
          <w:instrText xml:space="preserve"> PAGE   \* MERGEFORMAT </w:instrText>
        </w:r>
        <w:r>
          <w:fldChar w:fldCharType="separate"/>
        </w:r>
        <w:r w:rsidR="009D7564">
          <w:rPr>
            <w:noProof/>
          </w:rPr>
          <w:t>8</w:t>
        </w:r>
        <w:r>
          <w:rPr>
            <w:noProof/>
          </w:rPr>
          <w:fldChar w:fldCharType="end"/>
        </w:r>
      </w:p>
    </w:sdtContent>
  </w:sdt>
  <w:p w14:paraId="7A627F5D" w14:textId="77777777" w:rsidR="008D05DA" w:rsidRDefault="008D0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0E862" w14:textId="77777777" w:rsidR="00455E1D" w:rsidRDefault="00455E1D" w:rsidP="008D05DA">
      <w:pPr>
        <w:spacing w:after="0" w:line="240" w:lineRule="auto"/>
      </w:pPr>
      <w:r>
        <w:separator/>
      </w:r>
    </w:p>
  </w:footnote>
  <w:footnote w:type="continuationSeparator" w:id="0">
    <w:p w14:paraId="08D63FE3" w14:textId="77777777" w:rsidR="00455E1D" w:rsidRDefault="00455E1D" w:rsidP="008D05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F3BF1"/>
    <w:multiLevelType w:val="hybridMultilevel"/>
    <w:tmpl w:val="AAE254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1521"/>
    <w:rsid w:val="00022598"/>
    <w:rsid w:val="000331B8"/>
    <w:rsid w:val="0003753A"/>
    <w:rsid w:val="0004269F"/>
    <w:rsid w:val="00072268"/>
    <w:rsid w:val="000731FF"/>
    <w:rsid w:val="00076141"/>
    <w:rsid w:val="00087776"/>
    <w:rsid w:val="0009395D"/>
    <w:rsid w:val="000A3E3E"/>
    <w:rsid w:val="000B60F5"/>
    <w:rsid w:val="000C430A"/>
    <w:rsid w:val="00105C39"/>
    <w:rsid w:val="00112DB1"/>
    <w:rsid w:val="0012320A"/>
    <w:rsid w:val="001516D0"/>
    <w:rsid w:val="00175A72"/>
    <w:rsid w:val="0019083C"/>
    <w:rsid w:val="0019729C"/>
    <w:rsid w:val="001B7912"/>
    <w:rsid w:val="002208EB"/>
    <w:rsid w:val="00231321"/>
    <w:rsid w:val="00254C04"/>
    <w:rsid w:val="002D3B00"/>
    <w:rsid w:val="002D49ED"/>
    <w:rsid w:val="003129BF"/>
    <w:rsid w:val="003216C7"/>
    <w:rsid w:val="00326D8F"/>
    <w:rsid w:val="00332F03"/>
    <w:rsid w:val="00346CED"/>
    <w:rsid w:val="00371491"/>
    <w:rsid w:val="00372992"/>
    <w:rsid w:val="003917CC"/>
    <w:rsid w:val="003A70B1"/>
    <w:rsid w:val="003C209B"/>
    <w:rsid w:val="003D5071"/>
    <w:rsid w:val="003D6788"/>
    <w:rsid w:val="003F4D32"/>
    <w:rsid w:val="003F69A6"/>
    <w:rsid w:val="0042174B"/>
    <w:rsid w:val="00422587"/>
    <w:rsid w:val="00455E1D"/>
    <w:rsid w:val="00457694"/>
    <w:rsid w:val="004627CE"/>
    <w:rsid w:val="00481A0C"/>
    <w:rsid w:val="00481DEB"/>
    <w:rsid w:val="004C3ACC"/>
    <w:rsid w:val="004D487E"/>
    <w:rsid w:val="00515F68"/>
    <w:rsid w:val="005206E1"/>
    <w:rsid w:val="00521F40"/>
    <w:rsid w:val="00531627"/>
    <w:rsid w:val="00540C25"/>
    <w:rsid w:val="00561521"/>
    <w:rsid w:val="005664CA"/>
    <w:rsid w:val="0057703F"/>
    <w:rsid w:val="00580BA9"/>
    <w:rsid w:val="005A368F"/>
    <w:rsid w:val="005B326F"/>
    <w:rsid w:val="005D2D68"/>
    <w:rsid w:val="00616189"/>
    <w:rsid w:val="006407F9"/>
    <w:rsid w:val="00676957"/>
    <w:rsid w:val="00686E4C"/>
    <w:rsid w:val="00695879"/>
    <w:rsid w:val="00695E3C"/>
    <w:rsid w:val="006A3380"/>
    <w:rsid w:val="006C4477"/>
    <w:rsid w:val="006E0B6E"/>
    <w:rsid w:val="006F2084"/>
    <w:rsid w:val="006F42E0"/>
    <w:rsid w:val="006F7290"/>
    <w:rsid w:val="007416B2"/>
    <w:rsid w:val="00753501"/>
    <w:rsid w:val="00762F65"/>
    <w:rsid w:val="00771AD2"/>
    <w:rsid w:val="00780355"/>
    <w:rsid w:val="007918F9"/>
    <w:rsid w:val="00797775"/>
    <w:rsid w:val="007A54E5"/>
    <w:rsid w:val="007D19C3"/>
    <w:rsid w:val="007D56DC"/>
    <w:rsid w:val="0084684D"/>
    <w:rsid w:val="0085757F"/>
    <w:rsid w:val="00893AA8"/>
    <w:rsid w:val="00897BB8"/>
    <w:rsid w:val="008A53EF"/>
    <w:rsid w:val="008B3A3E"/>
    <w:rsid w:val="008C3F0E"/>
    <w:rsid w:val="008D05DA"/>
    <w:rsid w:val="008D57D1"/>
    <w:rsid w:val="00906C7D"/>
    <w:rsid w:val="0092428E"/>
    <w:rsid w:val="009258AD"/>
    <w:rsid w:val="00944078"/>
    <w:rsid w:val="009474FA"/>
    <w:rsid w:val="00960272"/>
    <w:rsid w:val="00960CC2"/>
    <w:rsid w:val="00962B40"/>
    <w:rsid w:val="00963827"/>
    <w:rsid w:val="00983A44"/>
    <w:rsid w:val="00986218"/>
    <w:rsid w:val="00991939"/>
    <w:rsid w:val="009B7747"/>
    <w:rsid w:val="009D3B91"/>
    <w:rsid w:val="009D7564"/>
    <w:rsid w:val="009E3BB4"/>
    <w:rsid w:val="009E5FE5"/>
    <w:rsid w:val="00A36A4D"/>
    <w:rsid w:val="00A40643"/>
    <w:rsid w:val="00A84AFC"/>
    <w:rsid w:val="00A93AE9"/>
    <w:rsid w:val="00AA4FFC"/>
    <w:rsid w:val="00AC0BE0"/>
    <w:rsid w:val="00AC28EC"/>
    <w:rsid w:val="00AD6567"/>
    <w:rsid w:val="00AF0E96"/>
    <w:rsid w:val="00B123E9"/>
    <w:rsid w:val="00B21D30"/>
    <w:rsid w:val="00B25318"/>
    <w:rsid w:val="00B258D5"/>
    <w:rsid w:val="00B37621"/>
    <w:rsid w:val="00B64232"/>
    <w:rsid w:val="00B71857"/>
    <w:rsid w:val="00B930EC"/>
    <w:rsid w:val="00BA7E29"/>
    <w:rsid w:val="00BB2532"/>
    <w:rsid w:val="00BC0AA9"/>
    <w:rsid w:val="00BE2DB2"/>
    <w:rsid w:val="00BF6C53"/>
    <w:rsid w:val="00C1690B"/>
    <w:rsid w:val="00C32B4E"/>
    <w:rsid w:val="00C41D7F"/>
    <w:rsid w:val="00C5390F"/>
    <w:rsid w:val="00C60496"/>
    <w:rsid w:val="00C71C65"/>
    <w:rsid w:val="00C9517D"/>
    <w:rsid w:val="00CA5FA7"/>
    <w:rsid w:val="00CB6909"/>
    <w:rsid w:val="00CD670B"/>
    <w:rsid w:val="00CE098F"/>
    <w:rsid w:val="00D07357"/>
    <w:rsid w:val="00D457F0"/>
    <w:rsid w:val="00D61FAB"/>
    <w:rsid w:val="00D666D6"/>
    <w:rsid w:val="00D72418"/>
    <w:rsid w:val="00D76021"/>
    <w:rsid w:val="00D96CC3"/>
    <w:rsid w:val="00DA53BF"/>
    <w:rsid w:val="00DE46B4"/>
    <w:rsid w:val="00DF7A9A"/>
    <w:rsid w:val="00E03C97"/>
    <w:rsid w:val="00E32095"/>
    <w:rsid w:val="00E54816"/>
    <w:rsid w:val="00E55206"/>
    <w:rsid w:val="00E650C2"/>
    <w:rsid w:val="00E8641A"/>
    <w:rsid w:val="00E93A5E"/>
    <w:rsid w:val="00EA78C7"/>
    <w:rsid w:val="00EB59ED"/>
    <w:rsid w:val="00EC25F6"/>
    <w:rsid w:val="00ED1D4B"/>
    <w:rsid w:val="00EE4578"/>
    <w:rsid w:val="00EF6BAC"/>
    <w:rsid w:val="00F32C69"/>
    <w:rsid w:val="00F430B0"/>
    <w:rsid w:val="00F45B74"/>
    <w:rsid w:val="00F47E16"/>
    <w:rsid w:val="00F5381A"/>
    <w:rsid w:val="00F80D0D"/>
    <w:rsid w:val="00FB6B64"/>
    <w:rsid w:val="00FD69CE"/>
    <w:rsid w:val="00FE24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98F0A"/>
  <w15:docId w15:val="{7CAFFF34-BE77-4FDE-9F92-B13BFF73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753A"/>
    <w:pPr>
      <w:spacing w:before="100" w:beforeAutospacing="1" w:after="100" w:afterAutospacing="1" w:line="360" w:lineRule="auto"/>
      <w:jc w:val="both"/>
      <w:outlineLvl w:val="0"/>
    </w:pPr>
    <w:rPr>
      <w:rFonts w:ascii="Times New Roman" w:eastAsia="Times New Roman" w:hAnsi="Times New Roman" w:cs="Times New Roman"/>
      <w:b/>
      <w:bCs/>
      <w:kern w:val="36"/>
      <w:sz w:val="24"/>
      <w:szCs w:val="48"/>
      <w:lang w:eastAsia="en-IN"/>
    </w:rPr>
  </w:style>
  <w:style w:type="paragraph" w:styleId="Heading2">
    <w:name w:val="heading 2"/>
    <w:basedOn w:val="Normal"/>
    <w:next w:val="Normal"/>
    <w:link w:val="Heading2Char"/>
    <w:uiPriority w:val="9"/>
    <w:unhideWhenUsed/>
    <w:qFormat/>
    <w:rsid w:val="0003753A"/>
    <w:pPr>
      <w:keepNext/>
      <w:keepLines/>
      <w:spacing w:before="200" w:after="0" w:line="36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5DA"/>
  </w:style>
  <w:style w:type="paragraph" w:styleId="Footer">
    <w:name w:val="footer"/>
    <w:basedOn w:val="Normal"/>
    <w:link w:val="FooterChar"/>
    <w:uiPriority w:val="99"/>
    <w:unhideWhenUsed/>
    <w:rsid w:val="008D05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5DA"/>
  </w:style>
  <w:style w:type="character" w:styleId="Hyperlink">
    <w:name w:val="Hyperlink"/>
    <w:basedOn w:val="DefaultParagraphFont"/>
    <w:uiPriority w:val="99"/>
    <w:unhideWhenUsed/>
    <w:rsid w:val="002208EB"/>
    <w:rPr>
      <w:color w:val="0563C1" w:themeColor="hyperlink"/>
      <w:u w:val="single"/>
    </w:rPr>
  </w:style>
  <w:style w:type="paragraph" w:styleId="ListParagraph">
    <w:name w:val="List Paragraph"/>
    <w:basedOn w:val="Normal"/>
    <w:uiPriority w:val="34"/>
    <w:qFormat/>
    <w:rsid w:val="00D76021"/>
    <w:pPr>
      <w:ind w:left="720"/>
      <w:contextualSpacing/>
    </w:pPr>
  </w:style>
  <w:style w:type="character" w:customStyle="1" w:styleId="Heading1Char">
    <w:name w:val="Heading 1 Char"/>
    <w:basedOn w:val="DefaultParagraphFont"/>
    <w:link w:val="Heading1"/>
    <w:uiPriority w:val="9"/>
    <w:rsid w:val="0003753A"/>
    <w:rPr>
      <w:rFonts w:ascii="Times New Roman" w:eastAsia="Times New Roman" w:hAnsi="Times New Roman" w:cs="Times New Roman"/>
      <w:b/>
      <w:bCs/>
      <w:kern w:val="36"/>
      <w:sz w:val="24"/>
      <w:szCs w:val="48"/>
      <w:lang w:eastAsia="en-IN"/>
    </w:rPr>
  </w:style>
  <w:style w:type="character" w:customStyle="1" w:styleId="Heading2Char">
    <w:name w:val="Heading 2 Char"/>
    <w:basedOn w:val="DefaultParagraphFont"/>
    <w:link w:val="Heading2"/>
    <w:uiPriority w:val="9"/>
    <w:rsid w:val="0003753A"/>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03753A"/>
    <w:pPr>
      <w:keepNext/>
      <w:keepLines/>
      <w:spacing w:before="480" w:beforeAutospacing="0" w:after="0" w:afterAutospacing="0" w:line="276" w:lineRule="auto"/>
      <w:jc w:val="left"/>
      <w:outlineLvl w:val="9"/>
    </w:pPr>
    <w:rPr>
      <w:rFonts w:asciiTheme="majorHAnsi" w:eastAsiaTheme="majorEastAsia" w:hAnsiTheme="majorHAnsi" w:cstheme="majorBidi"/>
      <w:color w:val="2E74B5" w:themeColor="accent1" w:themeShade="BF"/>
      <w:kern w:val="0"/>
      <w:sz w:val="28"/>
      <w:szCs w:val="28"/>
      <w:lang w:val="en-US" w:eastAsia="ja-JP"/>
    </w:rPr>
  </w:style>
  <w:style w:type="paragraph" w:styleId="TOC1">
    <w:name w:val="toc 1"/>
    <w:basedOn w:val="Normal"/>
    <w:next w:val="Normal"/>
    <w:autoRedefine/>
    <w:uiPriority w:val="39"/>
    <w:unhideWhenUsed/>
    <w:rsid w:val="0003753A"/>
    <w:pPr>
      <w:spacing w:after="100"/>
    </w:pPr>
  </w:style>
  <w:style w:type="paragraph" w:styleId="TOC2">
    <w:name w:val="toc 2"/>
    <w:basedOn w:val="Normal"/>
    <w:next w:val="Normal"/>
    <w:autoRedefine/>
    <w:uiPriority w:val="39"/>
    <w:unhideWhenUsed/>
    <w:rsid w:val="0003753A"/>
    <w:pPr>
      <w:spacing w:after="100"/>
      <w:ind w:left="220"/>
    </w:pPr>
  </w:style>
  <w:style w:type="paragraph" w:styleId="BalloonText">
    <w:name w:val="Balloon Text"/>
    <w:basedOn w:val="Normal"/>
    <w:link w:val="BalloonTextChar"/>
    <w:uiPriority w:val="99"/>
    <w:semiHidden/>
    <w:unhideWhenUsed/>
    <w:rsid w:val="00037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75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76571">
      <w:bodyDiv w:val="1"/>
      <w:marLeft w:val="0"/>
      <w:marRight w:val="0"/>
      <w:marTop w:val="0"/>
      <w:marBottom w:val="0"/>
      <w:divBdr>
        <w:top w:val="none" w:sz="0" w:space="0" w:color="auto"/>
        <w:left w:val="none" w:sz="0" w:space="0" w:color="auto"/>
        <w:bottom w:val="none" w:sz="0" w:space="0" w:color="auto"/>
        <w:right w:val="none" w:sz="0" w:space="0" w:color="auto"/>
      </w:divBdr>
    </w:div>
    <w:div w:id="239871082">
      <w:bodyDiv w:val="1"/>
      <w:marLeft w:val="0"/>
      <w:marRight w:val="0"/>
      <w:marTop w:val="0"/>
      <w:marBottom w:val="0"/>
      <w:divBdr>
        <w:top w:val="none" w:sz="0" w:space="0" w:color="auto"/>
        <w:left w:val="none" w:sz="0" w:space="0" w:color="auto"/>
        <w:bottom w:val="none" w:sz="0" w:space="0" w:color="auto"/>
        <w:right w:val="none" w:sz="0" w:space="0" w:color="auto"/>
      </w:divBdr>
    </w:div>
    <w:div w:id="193038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AAF2A83-D717-4E9D-AFF5-B364DBDF4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10</Pages>
  <Words>2779</Words>
  <Characters>15841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Onisor Opris</cp:lastModifiedBy>
  <cp:revision>1203</cp:revision>
  <dcterms:created xsi:type="dcterms:W3CDTF">2021-03-24T09:55:00Z</dcterms:created>
  <dcterms:modified xsi:type="dcterms:W3CDTF">2021-05-06T17:56:00Z</dcterms:modified>
</cp:coreProperties>
</file>