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936D2" w14:textId="77777777" w:rsidR="004631F0" w:rsidRPr="002063A6" w:rsidRDefault="004631F0" w:rsidP="004631F0">
      <w:pPr>
        <w:spacing w:line="360" w:lineRule="auto"/>
        <w:rPr>
          <w:rStyle w:val="FootnoteReference"/>
        </w:rPr>
      </w:pPr>
    </w:p>
    <w:p w14:paraId="18D8DAED" w14:textId="77777777" w:rsidR="004631F0" w:rsidRPr="002063A6" w:rsidRDefault="004631F0" w:rsidP="004631F0">
      <w:pPr>
        <w:spacing w:line="360" w:lineRule="auto"/>
        <w:jc w:val="right"/>
        <w:rPr>
          <w:rStyle w:val="Strong"/>
          <w:rFonts w:cstheme="minorHAnsi"/>
        </w:rPr>
      </w:pPr>
      <w:r w:rsidRPr="002063A6">
        <w:rPr>
          <w:rFonts w:cstheme="minorHAnsi"/>
          <w:b/>
          <w:bCs/>
          <w:noProof/>
        </w:rPr>
        <w:drawing>
          <wp:inline distT="0" distB="0" distL="0" distR="0" wp14:anchorId="739F10C7" wp14:editId="3853A3B2">
            <wp:extent cx="2179235" cy="762733"/>
            <wp:effectExtent l="0" t="0" r="0" b="0"/>
            <wp:docPr id="132587798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77987" name="Picture 1325877987"/>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27088" cy="779482"/>
                    </a:xfrm>
                    <a:prstGeom prst="rect">
                      <a:avLst/>
                    </a:prstGeom>
                  </pic:spPr>
                </pic:pic>
              </a:graphicData>
            </a:graphic>
          </wp:inline>
        </w:drawing>
      </w:r>
    </w:p>
    <w:p w14:paraId="52537842" w14:textId="77777777" w:rsidR="004631F0" w:rsidRPr="002063A6" w:rsidRDefault="004631F0" w:rsidP="004631F0">
      <w:pPr>
        <w:spacing w:line="360" w:lineRule="auto"/>
        <w:rPr>
          <w:rStyle w:val="Strong"/>
          <w:rFonts w:cstheme="minorHAnsi"/>
        </w:rPr>
      </w:pPr>
    </w:p>
    <w:p w14:paraId="673964B9" w14:textId="77777777" w:rsidR="004631F0" w:rsidRPr="002063A6" w:rsidRDefault="004631F0" w:rsidP="004631F0">
      <w:pPr>
        <w:pStyle w:val="Heading1"/>
        <w:spacing w:line="360" w:lineRule="auto"/>
        <w:jc w:val="center"/>
        <w:rPr>
          <w:rStyle w:val="Strong"/>
          <w:rFonts w:asciiTheme="minorHAnsi" w:hAnsiTheme="minorHAnsi" w:cstheme="minorHAnsi"/>
          <w:sz w:val="72"/>
          <w:szCs w:val="72"/>
        </w:rPr>
      </w:pPr>
    </w:p>
    <w:p w14:paraId="0ADF8B38" w14:textId="64C56E7E" w:rsidR="004631F0" w:rsidRDefault="00A76118" w:rsidP="004631F0">
      <w:pPr>
        <w:spacing w:line="360" w:lineRule="auto"/>
        <w:jc w:val="center"/>
        <w:rPr>
          <w:rStyle w:val="Strong"/>
          <w:rFonts w:eastAsiaTheme="majorEastAsia" w:cstheme="minorHAnsi"/>
          <w:color w:val="365F91" w:themeColor="accent1" w:themeShade="BF"/>
          <w:sz w:val="56"/>
          <w:szCs w:val="56"/>
        </w:rPr>
      </w:pPr>
      <w:r w:rsidRPr="00A76118">
        <w:rPr>
          <w:rStyle w:val="Strong"/>
          <w:rFonts w:eastAsiaTheme="majorEastAsia" w:cstheme="minorHAnsi"/>
          <w:color w:val="365F91" w:themeColor="accent1" w:themeShade="BF"/>
          <w:sz w:val="56"/>
          <w:szCs w:val="56"/>
        </w:rPr>
        <w:t>Database Coursework Submission Template</w:t>
      </w:r>
    </w:p>
    <w:p w14:paraId="6B79607C" w14:textId="77777777" w:rsidR="008D227D" w:rsidRDefault="008D227D" w:rsidP="00F4278E">
      <w:pPr>
        <w:pStyle w:val="TOCHeading"/>
        <w:spacing w:line="360" w:lineRule="auto"/>
        <w:rPr>
          <w:rStyle w:val="Strong"/>
          <w:rFonts w:asciiTheme="minorHAnsi" w:hAnsiTheme="minorHAnsi" w:cstheme="minorHAnsi"/>
          <w:sz w:val="24"/>
          <w:szCs w:val="24"/>
        </w:rPr>
      </w:pPr>
    </w:p>
    <w:p w14:paraId="4098B19E" w14:textId="260FD29C" w:rsidR="00F4278E" w:rsidRPr="007022DD" w:rsidRDefault="00E1116F" w:rsidP="00F4278E">
      <w:pPr>
        <w:pStyle w:val="TOCHeading"/>
        <w:spacing w:line="360" w:lineRule="auto"/>
        <w:rPr>
          <w:rStyle w:val="Strong"/>
          <w:rFonts w:asciiTheme="minorHAnsi" w:hAnsiTheme="minorHAnsi" w:cstheme="minorHAnsi"/>
          <w:sz w:val="24"/>
          <w:szCs w:val="24"/>
        </w:rPr>
      </w:pPr>
      <w:r>
        <w:rPr>
          <w:rStyle w:val="Strong"/>
          <w:rFonts w:asciiTheme="minorHAnsi" w:hAnsiTheme="minorHAnsi" w:cstheme="minorHAnsi"/>
          <w:sz w:val="24"/>
          <w:szCs w:val="24"/>
        </w:rPr>
        <w:t xml:space="preserve">Name: </w:t>
      </w:r>
      <w:r w:rsidR="00F4278E" w:rsidRPr="007022DD">
        <w:rPr>
          <w:rStyle w:val="Strong"/>
          <w:rFonts w:asciiTheme="minorHAnsi" w:hAnsiTheme="minorHAnsi" w:cstheme="minorHAnsi"/>
          <w:sz w:val="24"/>
          <w:szCs w:val="24"/>
        </w:rPr>
        <w:t>Hora Big</w:t>
      </w:r>
    </w:p>
    <w:p w14:paraId="3CE2DAD5" w14:textId="05605F95" w:rsidR="00F4278E" w:rsidRPr="007022DD" w:rsidRDefault="00E1116F" w:rsidP="00F4278E">
      <w:pPr>
        <w:pStyle w:val="TOCHeading"/>
        <w:spacing w:line="360" w:lineRule="auto"/>
        <w:rPr>
          <w:rStyle w:val="Strong"/>
          <w:rFonts w:asciiTheme="minorHAnsi" w:hAnsiTheme="minorHAnsi" w:cstheme="minorHAnsi"/>
          <w:sz w:val="24"/>
          <w:szCs w:val="24"/>
        </w:rPr>
      </w:pPr>
      <w:r>
        <w:rPr>
          <w:rStyle w:val="Strong"/>
          <w:rFonts w:asciiTheme="minorHAnsi" w:hAnsiTheme="minorHAnsi" w:cstheme="minorHAnsi"/>
          <w:sz w:val="24"/>
          <w:szCs w:val="24"/>
        </w:rPr>
        <w:t xml:space="preserve">ID: </w:t>
      </w:r>
      <w:r w:rsidR="00F4278E" w:rsidRPr="007022DD">
        <w:rPr>
          <w:rStyle w:val="Strong"/>
          <w:rFonts w:asciiTheme="minorHAnsi" w:hAnsiTheme="minorHAnsi" w:cstheme="minorHAnsi"/>
          <w:sz w:val="24"/>
          <w:szCs w:val="24"/>
        </w:rPr>
        <w:t>2509557</w:t>
      </w:r>
    </w:p>
    <w:p w14:paraId="3A42D5A3" w14:textId="6ADB4C7D" w:rsidR="008D227D" w:rsidRDefault="00E1116F" w:rsidP="008D227D">
      <w:pPr>
        <w:pStyle w:val="TOCHeading"/>
        <w:spacing w:line="360" w:lineRule="auto"/>
        <w:rPr>
          <w:rStyle w:val="Strong"/>
          <w:rFonts w:asciiTheme="minorHAnsi" w:hAnsiTheme="minorHAnsi" w:cstheme="minorHAnsi"/>
          <w:sz w:val="24"/>
          <w:szCs w:val="24"/>
        </w:rPr>
      </w:pPr>
      <w:r>
        <w:rPr>
          <w:rStyle w:val="Strong"/>
          <w:rFonts w:asciiTheme="minorHAnsi" w:hAnsiTheme="minorHAnsi" w:cstheme="minorHAnsi"/>
          <w:sz w:val="24"/>
          <w:szCs w:val="24"/>
        </w:rPr>
        <w:t xml:space="preserve">Module: </w:t>
      </w:r>
      <w:r w:rsidR="008D227D" w:rsidRPr="007022DD">
        <w:rPr>
          <w:rStyle w:val="Strong"/>
          <w:rFonts w:asciiTheme="minorHAnsi" w:hAnsiTheme="minorHAnsi" w:cstheme="minorHAnsi"/>
          <w:sz w:val="24"/>
          <w:szCs w:val="24"/>
        </w:rPr>
        <w:t xml:space="preserve">ACCA4023_LON </w:t>
      </w:r>
    </w:p>
    <w:p w14:paraId="0D55A026" w14:textId="77777777" w:rsidR="00F4278E" w:rsidRPr="007022DD" w:rsidRDefault="00F4278E" w:rsidP="00F4278E">
      <w:pPr>
        <w:pStyle w:val="TOCHeading"/>
        <w:spacing w:line="360" w:lineRule="auto"/>
        <w:rPr>
          <w:rStyle w:val="Strong"/>
          <w:rFonts w:asciiTheme="minorHAnsi" w:hAnsiTheme="minorHAnsi" w:cstheme="minorHAnsi"/>
          <w:sz w:val="24"/>
          <w:szCs w:val="24"/>
        </w:rPr>
      </w:pPr>
      <w:r w:rsidRPr="007022DD">
        <w:rPr>
          <w:rStyle w:val="Strong"/>
          <w:rFonts w:asciiTheme="minorHAnsi" w:hAnsiTheme="minorHAnsi" w:cstheme="minorHAnsi"/>
          <w:sz w:val="24"/>
          <w:szCs w:val="24"/>
        </w:rPr>
        <w:t>Lecturer’s Name: -</w:t>
      </w:r>
    </w:p>
    <w:p w14:paraId="3CEC8908" w14:textId="77777777" w:rsidR="004631F0" w:rsidRDefault="004631F0" w:rsidP="004631F0">
      <w:pPr>
        <w:spacing w:line="360" w:lineRule="auto"/>
        <w:jc w:val="center"/>
        <w:rPr>
          <w:rStyle w:val="Strong"/>
          <w:rFonts w:eastAsiaTheme="majorEastAsia" w:cstheme="minorHAnsi"/>
          <w:color w:val="365F91" w:themeColor="accent1" w:themeShade="BF"/>
          <w:sz w:val="56"/>
          <w:szCs w:val="56"/>
        </w:rPr>
      </w:pPr>
    </w:p>
    <w:p w14:paraId="3ED95393" w14:textId="77777777" w:rsidR="008D227D" w:rsidRDefault="008D227D" w:rsidP="004631F0">
      <w:pPr>
        <w:spacing w:line="360" w:lineRule="auto"/>
        <w:jc w:val="center"/>
        <w:rPr>
          <w:rStyle w:val="Strong"/>
          <w:rFonts w:eastAsiaTheme="majorEastAsia" w:cstheme="minorHAnsi"/>
          <w:color w:val="365F91" w:themeColor="accent1" w:themeShade="BF"/>
          <w:sz w:val="56"/>
          <w:szCs w:val="56"/>
        </w:rPr>
      </w:pPr>
    </w:p>
    <w:p w14:paraId="5951DFC1" w14:textId="77777777" w:rsidR="004631F0" w:rsidRPr="007022DD" w:rsidRDefault="004631F0" w:rsidP="004631F0">
      <w:pPr>
        <w:spacing w:line="360" w:lineRule="auto"/>
        <w:jc w:val="center"/>
        <w:rPr>
          <w:rStyle w:val="Strong"/>
          <w:rFonts w:cstheme="minorHAnsi"/>
          <w:sz w:val="16"/>
          <w:szCs w:val="16"/>
        </w:rPr>
      </w:pPr>
    </w:p>
    <w:p w14:paraId="5AA8D7D3" w14:textId="77777777" w:rsidR="004631F0" w:rsidRDefault="004631F0"/>
    <w:sdt>
      <w:sdtPr>
        <w:rPr>
          <w:lang w:val="en-GB"/>
        </w:rPr>
        <w:id w:val="-1901509172"/>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14:paraId="37828A1F" w14:textId="5932DB80" w:rsidR="00F3457B" w:rsidRDefault="00DB3DC2">
          <w:pPr>
            <w:pStyle w:val="TOCHeading"/>
          </w:pPr>
          <w:r>
            <w:rPr>
              <w:lang w:val="en-GB"/>
            </w:rPr>
            <w:t xml:space="preserve">Table of </w:t>
          </w:r>
          <w:r w:rsidR="00F3457B">
            <w:rPr>
              <w:lang w:val="en-GB"/>
            </w:rPr>
            <w:t>Contents</w:t>
          </w:r>
        </w:p>
        <w:p w14:paraId="173DF731" w14:textId="47834621" w:rsidR="00863A06" w:rsidRDefault="00F3457B">
          <w:pPr>
            <w:pStyle w:val="TOC1"/>
            <w:tabs>
              <w:tab w:val="right" w:leader="dot" w:pos="863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225775875" w:history="1">
            <w:r w:rsidR="00863A06" w:rsidRPr="0077062B">
              <w:rPr>
                <w:rStyle w:val="Hyperlink"/>
                <w:noProof/>
              </w:rPr>
              <w:t>Introduction</w:t>
            </w:r>
            <w:r w:rsidR="00863A06">
              <w:rPr>
                <w:noProof/>
                <w:webHidden/>
              </w:rPr>
              <w:tab/>
            </w:r>
            <w:r w:rsidR="00863A06">
              <w:rPr>
                <w:noProof/>
                <w:webHidden/>
              </w:rPr>
              <w:fldChar w:fldCharType="begin"/>
            </w:r>
            <w:r w:rsidR="00863A06">
              <w:rPr>
                <w:noProof/>
                <w:webHidden/>
              </w:rPr>
              <w:instrText xml:space="preserve"> PAGEREF _Toc225775875 \h </w:instrText>
            </w:r>
            <w:r w:rsidR="00863A06">
              <w:rPr>
                <w:noProof/>
                <w:webHidden/>
              </w:rPr>
            </w:r>
            <w:r w:rsidR="00863A06">
              <w:rPr>
                <w:noProof/>
                <w:webHidden/>
              </w:rPr>
              <w:fldChar w:fldCharType="separate"/>
            </w:r>
            <w:r w:rsidR="00863A06">
              <w:rPr>
                <w:noProof/>
                <w:webHidden/>
              </w:rPr>
              <w:t>3</w:t>
            </w:r>
            <w:r w:rsidR="00863A06">
              <w:rPr>
                <w:noProof/>
                <w:webHidden/>
              </w:rPr>
              <w:fldChar w:fldCharType="end"/>
            </w:r>
          </w:hyperlink>
        </w:p>
        <w:p w14:paraId="3F40D018" w14:textId="60E6DBC7" w:rsidR="00863A06" w:rsidRDefault="00863A06">
          <w:pPr>
            <w:pStyle w:val="TOC1"/>
            <w:tabs>
              <w:tab w:val="right" w:leader="dot" w:pos="8630"/>
            </w:tabs>
            <w:rPr>
              <w:noProof/>
              <w:kern w:val="2"/>
              <w:sz w:val="24"/>
              <w:szCs w:val="24"/>
              <w:lang w:val="en-GB" w:eastAsia="zh-CN"/>
              <w14:ligatures w14:val="standardContextual"/>
            </w:rPr>
          </w:pPr>
          <w:hyperlink w:anchor="_Toc225775876" w:history="1">
            <w:r w:rsidRPr="0077062B">
              <w:rPr>
                <w:rStyle w:val="Hyperlink"/>
                <w:noProof/>
              </w:rPr>
              <w:t>Scenario Analysis</w:t>
            </w:r>
            <w:r>
              <w:rPr>
                <w:noProof/>
                <w:webHidden/>
              </w:rPr>
              <w:tab/>
            </w:r>
            <w:r>
              <w:rPr>
                <w:noProof/>
                <w:webHidden/>
              </w:rPr>
              <w:fldChar w:fldCharType="begin"/>
            </w:r>
            <w:r>
              <w:rPr>
                <w:noProof/>
                <w:webHidden/>
              </w:rPr>
              <w:instrText xml:space="preserve"> PAGEREF _Toc225775876 \h </w:instrText>
            </w:r>
            <w:r>
              <w:rPr>
                <w:noProof/>
                <w:webHidden/>
              </w:rPr>
            </w:r>
            <w:r>
              <w:rPr>
                <w:noProof/>
                <w:webHidden/>
              </w:rPr>
              <w:fldChar w:fldCharType="separate"/>
            </w:r>
            <w:r>
              <w:rPr>
                <w:noProof/>
                <w:webHidden/>
              </w:rPr>
              <w:t>3</w:t>
            </w:r>
            <w:r>
              <w:rPr>
                <w:noProof/>
                <w:webHidden/>
              </w:rPr>
              <w:fldChar w:fldCharType="end"/>
            </w:r>
          </w:hyperlink>
        </w:p>
        <w:p w14:paraId="347BF286" w14:textId="3D8085AE" w:rsidR="00863A06" w:rsidRDefault="00863A06">
          <w:pPr>
            <w:pStyle w:val="TOC2"/>
            <w:tabs>
              <w:tab w:val="right" w:leader="dot" w:pos="8630"/>
            </w:tabs>
            <w:rPr>
              <w:noProof/>
              <w:kern w:val="2"/>
              <w:sz w:val="24"/>
              <w:szCs w:val="24"/>
              <w:lang w:val="en-GB" w:eastAsia="zh-CN"/>
              <w14:ligatures w14:val="standardContextual"/>
            </w:rPr>
          </w:pPr>
          <w:hyperlink w:anchor="_Toc225775877" w:history="1">
            <w:r w:rsidRPr="0077062B">
              <w:rPr>
                <w:rStyle w:val="Hyperlink"/>
                <w:noProof/>
              </w:rPr>
              <w:t>Entity Relationship Diagram (ERD)</w:t>
            </w:r>
            <w:r>
              <w:rPr>
                <w:noProof/>
                <w:webHidden/>
              </w:rPr>
              <w:tab/>
            </w:r>
            <w:r>
              <w:rPr>
                <w:noProof/>
                <w:webHidden/>
              </w:rPr>
              <w:fldChar w:fldCharType="begin"/>
            </w:r>
            <w:r>
              <w:rPr>
                <w:noProof/>
                <w:webHidden/>
              </w:rPr>
              <w:instrText xml:space="preserve"> PAGEREF _Toc225775877 \h </w:instrText>
            </w:r>
            <w:r>
              <w:rPr>
                <w:noProof/>
                <w:webHidden/>
              </w:rPr>
            </w:r>
            <w:r>
              <w:rPr>
                <w:noProof/>
                <w:webHidden/>
              </w:rPr>
              <w:fldChar w:fldCharType="separate"/>
            </w:r>
            <w:r>
              <w:rPr>
                <w:noProof/>
                <w:webHidden/>
              </w:rPr>
              <w:t>4</w:t>
            </w:r>
            <w:r>
              <w:rPr>
                <w:noProof/>
                <w:webHidden/>
              </w:rPr>
              <w:fldChar w:fldCharType="end"/>
            </w:r>
          </w:hyperlink>
        </w:p>
        <w:p w14:paraId="1213D54D" w14:textId="287153C4" w:rsidR="00863A06" w:rsidRDefault="00863A06">
          <w:pPr>
            <w:pStyle w:val="TOC2"/>
            <w:tabs>
              <w:tab w:val="right" w:leader="dot" w:pos="8630"/>
            </w:tabs>
            <w:rPr>
              <w:noProof/>
              <w:kern w:val="2"/>
              <w:sz w:val="24"/>
              <w:szCs w:val="24"/>
              <w:lang w:val="en-GB" w:eastAsia="zh-CN"/>
              <w14:ligatures w14:val="standardContextual"/>
            </w:rPr>
          </w:pPr>
          <w:hyperlink w:anchor="_Toc225775878" w:history="1">
            <w:r w:rsidRPr="0077062B">
              <w:rPr>
                <w:rStyle w:val="Hyperlink"/>
                <w:noProof/>
              </w:rPr>
              <w:t>Data Structure Design</w:t>
            </w:r>
            <w:r>
              <w:rPr>
                <w:noProof/>
                <w:webHidden/>
              </w:rPr>
              <w:tab/>
            </w:r>
            <w:r>
              <w:rPr>
                <w:noProof/>
                <w:webHidden/>
              </w:rPr>
              <w:fldChar w:fldCharType="begin"/>
            </w:r>
            <w:r>
              <w:rPr>
                <w:noProof/>
                <w:webHidden/>
              </w:rPr>
              <w:instrText xml:space="preserve"> PAGEREF _Toc225775878 \h </w:instrText>
            </w:r>
            <w:r>
              <w:rPr>
                <w:noProof/>
                <w:webHidden/>
              </w:rPr>
            </w:r>
            <w:r>
              <w:rPr>
                <w:noProof/>
                <w:webHidden/>
              </w:rPr>
              <w:fldChar w:fldCharType="separate"/>
            </w:r>
            <w:r>
              <w:rPr>
                <w:noProof/>
                <w:webHidden/>
              </w:rPr>
              <w:t>5</w:t>
            </w:r>
            <w:r>
              <w:rPr>
                <w:noProof/>
                <w:webHidden/>
              </w:rPr>
              <w:fldChar w:fldCharType="end"/>
            </w:r>
          </w:hyperlink>
        </w:p>
        <w:p w14:paraId="1DEA9D8D" w14:textId="11736D57" w:rsidR="00863A06" w:rsidRDefault="00863A06">
          <w:pPr>
            <w:pStyle w:val="TOC2"/>
            <w:tabs>
              <w:tab w:val="right" w:leader="dot" w:pos="8630"/>
            </w:tabs>
            <w:rPr>
              <w:noProof/>
              <w:kern w:val="2"/>
              <w:sz w:val="24"/>
              <w:szCs w:val="24"/>
              <w:lang w:val="en-GB" w:eastAsia="zh-CN"/>
              <w14:ligatures w14:val="standardContextual"/>
            </w:rPr>
          </w:pPr>
          <w:hyperlink w:anchor="_Toc225775879" w:history="1">
            <w:r w:rsidRPr="0077062B">
              <w:rPr>
                <w:rStyle w:val="Hyperlink"/>
                <w:noProof/>
              </w:rPr>
              <w:t>Normalisation (Up to 3NF)</w:t>
            </w:r>
            <w:r>
              <w:rPr>
                <w:noProof/>
                <w:webHidden/>
              </w:rPr>
              <w:tab/>
            </w:r>
            <w:r>
              <w:rPr>
                <w:noProof/>
                <w:webHidden/>
              </w:rPr>
              <w:fldChar w:fldCharType="begin"/>
            </w:r>
            <w:r>
              <w:rPr>
                <w:noProof/>
                <w:webHidden/>
              </w:rPr>
              <w:instrText xml:space="preserve"> PAGEREF _Toc225775879 \h </w:instrText>
            </w:r>
            <w:r>
              <w:rPr>
                <w:noProof/>
                <w:webHidden/>
              </w:rPr>
            </w:r>
            <w:r>
              <w:rPr>
                <w:noProof/>
                <w:webHidden/>
              </w:rPr>
              <w:fldChar w:fldCharType="separate"/>
            </w:r>
            <w:r>
              <w:rPr>
                <w:noProof/>
                <w:webHidden/>
              </w:rPr>
              <w:t>5</w:t>
            </w:r>
            <w:r>
              <w:rPr>
                <w:noProof/>
                <w:webHidden/>
              </w:rPr>
              <w:fldChar w:fldCharType="end"/>
            </w:r>
          </w:hyperlink>
        </w:p>
        <w:p w14:paraId="4CAAF500" w14:textId="06D5AFAC" w:rsidR="00863A06" w:rsidRDefault="00863A06">
          <w:pPr>
            <w:pStyle w:val="TOC3"/>
            <w:tabs>
              <w:tab w:val="right" w:leader="dot" w:pos="8630"/>
            </w:tabs>
            <w:rPr>
              <w:noProof/>
              <w:kern w:val="2"/>
              <w:sz w:val="24"/>
              <w:szCs w:val="24"/>
              <w:lang w:val="en-GB" w:eastAsia="zh-CN"/>
              <w14:ligatures w14:val="standardContextual"/>
            </w:rPr>
          </w:pPr>
          <w:hyperlink w:anchor="_Toc225775880" w:history="1">
            <w:r w:rsidRPr="0077062B">
              <w:rPr>
                <w:rStyle w:val="Hyperlink"/>
                <w:noProof/>
              </w:rPr>
              <w:t>Unnormalized Form (UNF):</w:t>
            </w:r>
            <w:r>
              <w:rPr>
                <w:noProof/>
                <w:webHidden/>
              </w:rPr>
              <w:tab/>
            </w:r>
            <w:r>
              <w:rPr>
                <w:noProof/>
                <w:webHidden/>
              </w:rPr>
              <w:fldChar w:fldCharType="begin"/>
            </w:r>
            <w:r>
              <w:rPr>
                <w:noProof/>
                <w:webHidden/>
              </w:rPr>
              <w:instrText xml:space="preserve"> PAGEREF _Toc225775880 \h </w:instrText>
            </w:r>
            <w:r>
              <w:rPr>
                <w:noProof/>
                <w:webHidden/>
              </w:rPr>
            </w:r>
            <w:r>
              <w:rPr>
                <w:noProof/>
                <w:webHidden/>
              </w:rPr>
              <w:fldChar w:fldCharType="separate"/>
            </w:r>
            <w:r>
              <w:rPr>
                <w:noProof/>
                <w:webHidden/>
              </w:rPr>
              <w:t>5</w:t>
            </w:r>
            <w:r>
              <w:rPr>
                <w:noProof/>
                <w:webHidden/>
              </w:rPr>
              <w:fldChar w:fldCharType="end"/>
            </w:r>
          </w:hyperlink>
        </w:p>
        <w:p w14:paraId="5585E57A" w14:textId="5D8B7D04" w:rsidR="00863A06" w:rsidRDefault="00863A06">
          <w:pPr>
            <w:pStyle w:val="TOC3"/>
            <w:tabs>
              <w:tab w:val="right" w:leader="dot" w:pos="8630"/>
            </w:tabs>
            <w:rPr>
              <w:noProof/>
              <w:kern w:val="2"/>
              <w:sz w:val="24"/>
              <w:szCs w:val="24"/>
              <w:lang w:val="en-GB" w:eastAsia="zh-CN"/>
              <w14:ligatures w14:val="standardContextual"/>
            </w:rPr>
          </w:pPr>
          <w:hyperlink w:anchor="_Toc225775881" w:history="1">
            <w:r w:rsidRPr="0077062B">
              <w:rPr>
                <w:rStyle w:val="Hyperlink"/>
                <w:noProof/>
              </w:rPr>
              <w:t>First Normal Form (1NF):</w:t>
            </w:r>
            <w:r>
              <w:rPr>
                <w:noProof/>
                <w:webHidden/>
              </w:rPr>
              <w:tab/>
            </w:r>
            <w:r>
              <w:rPr>
                <w:noProof/>
                <w:webHidden/>
              </w:rPr>
              <w:fldChar w:fldCharType="begin"/>
            </w:r>
            <w:r>
              <w:rPr>
                <w:noProof/>
                <w:webHidden/>
              </w:rPr>
              <w:instrText xml:space="preserve"> PAGEREF _Toc225775881 \h </w:instrText>
            </w:r>
            <w:r>
              <w:rPr>
                <w:noProof/>
                <w:webHidden/>
              </w:rPr>
            </w:r>
            <w:r>
              <w:rPr>
                <w:noProof/>
                <w:webHidden/>
              </w:rPr>
              <w:fldChar w:fldCharType="separate"/>
            </w:r>
            <w:r>
              <w:rPr>
                <w:noProof/>
                <w:webHidden/>
              </w:rPr>
              <w:t>6</w:t>
            </w:r>
            <w:r>
              <w:rPr>
                <w:noProof/>
                <w:webHidden/>
              </w:rPr>
              <w:fldChar w:fldCharType="end"/>
            </w:r>
          </w:hyperlink>
        </w:p>
        <w:p w14:paraId="0CC1696B" w14:textId="1E652039" w:rsidR="00863A06" w:rsidRDefault="00863A06">
          <w:pPr>
            <w:pStyle w:val="TOC3"/>
            <w:tabs>
              <w:tab w:val="right" w:leader="dot" w:pos="8630"/>
            </w:tabs>
            <w:rPr>
              <w:noProof/>
              <w:kern w:val="2"/>
              <w:sz w:val="24"/>
              <w:szCs w:val="24"/>
              <w:lang w:val="en-GB" w:eastAsia="zh-CN"/>
              <w14:ligatures w14:val="standardContextual"/>
            </w:rPr>
          </w:pPr>
          <w:hyperlink w:anchor="_Toc225775882" w:history="1">
            <w:r w:rsidRPr="0077062B">
              <w:rPr>
                <w:rStyle w:val="Hyperlink"/>
                <w:noProof/>
              </w:rPr>
              <w:t>Second Normal Form (2NF):</w:t>
            </w:r>
            <w:r>
              <w:rPr>
                <w:noProof/>
                <w:webHidden/>
              </w:rPr>
              <w:tab/>
            </w:r>
            <w:r>
              <w:rPr>
                <w:noProof/>
                <w:webHidden/>
              </w:rPr>
              <w:fldChar w:fldCharType="begin"/>
            </w:r>
            <w:r>
              <w:rPr>
                <w:noProof/>
                <w:webHidden/>
              </w:rPr>
              <w:instrText xml:space="preserve"> PAGEREF _Toc225775882 \h </w:instrText>
            </w:r>
            <w:r>
              <w:rPr>
                <w:noProof/>
                <w:webHidden/>
              </w:rPr>
            </w:r>
            <w:r>
              <w:rPr>
                <w:noProof/>
                <w:webHidden/>
              </w:rPr>
              <w:fldChar w:fldCharType="separate"/>
            </w:r>
            <w:r>
              <w:rPr>
                <w:noProof/>
                <w:webHidden/>
              </w:rPr>
              <w:t>6</w:t>
            </w:r>
            <w:r>
              <w:rPr>
                <w:noProof/>
                <w:webHidden/>
              </w:rPr>
              <w:fldChar w:fldCharType="end"/>
            </w:r>
          </w:hyperlink>
        </w:p>
        <w:p w14:paraId="72F5D727" w14:textId="014748C1" w:rsidR="00863A06" w:rsidRDefault="00863A06">
          <w:pPr>
            <w:pStyle w:val="TOC2"/>
            <w:tabs>
              <w:tab w:val="right" w:leader="dot" w:pos="8630"/>
            </w:tabs>
            <w:rPr>
              <w:noProof/>
              <w:kern w:val="2"/>
              <w:sz w:val="24"/>
              <w:szCs w:val="24"/>
              <w:lang w:val="en-GB" w:eastAsia="zh-CN"/>
              <w14:ligatures w14:val="standardContextual"/>
            </w:rPr>
          </w:pPr>
          <w:hyperlink w:anchor="_Toc225775883" w:history="1">
            <w:r w:rsidRPr="0077062B">
              <w:rPr>
                <w:rStyle w:val="Hyperlink"/>
                <w:noProof/>
              </w:rPr>
              <w:t>Sample Data</w:t>
            </w:r>
            <w:r>
              <w:rPr>
                <w:noProof/>
                <w:webHidden/>
              </w:rPr>
              <w:tab/>
            </w:r>
            <w:r>
              <w:rPr>
                <w:noProof/>
                <w:webHidden/>
              </w:rPr>
              <w:fldChar w:fldCharType="begin"/>
            </w:r>
            <w:r>
              <w:rPr>
                <w:noProof/>
                <w:webHidden/>
              </w:rPr>
              <w:instrText xml:space="preserve"> PAGEREF _Toc225775883 \h </w:instrText>
            </w:r>
            <w:r>
              <w:rPr>
                <w:noProof/>
                <w:webHidden/>
              </w:rPr>
            </w:r>
            <w:r>
              <w:rPr>
                <w:noProof/>
                <w:webHidden/>
              </w:rPr>
              <w:fldChar w:fldCharType="separate"/>
            </w:r>
            <w:r>
              <w:rPr>
                <w:noProof/>
                <w:webHidden/>
              </w:rPr>
              <w:t>6</w:t>
            </w:r>
            <w:r>
              <w:rPr>
                <w:noProof/>
                <w:webHidden/>
              </w:rPr>
              <w:fldChar w:fldCharType="end"/>
            </w:r>
          </w:hyperlink>
        </w:p>
        <w:p w14:paraId="5C4BF697" w14:textId="02434348" w:rsidR="00863A06" w:rsidRDefault="00863A06">
          <w:pPr>
            <w:pStyle w:val="TOC2"/>
            <w:tabs>
              <w:tab w:val="right" w:leader="dot" w:pos="8630"/>
            </w:tabs>
            <w:rPr>
              <w:noProof/>
              <w:kern w:val="2"/>
              <w:sz w:val="24"/>
              <w:szCs w:val="24"/>
              <w:lang w:val="en-GB" w:eastAsia="zh-CN"/>
              <w14:ligatures w14:val="standardContextual"/>
            </w:rPr>
          </w:pPr>
          <w:hyperlink w:anchor="_Toc225775884" w:history="1">
            <w:r w:rsidRPr="0077062B">
              <w:rPr>
                <w:rStyle w:val="Hyperlink"/>
                <w:noProof/>
              </w:rPr>
              <w:t>Queries</w:t>
            </w:r>
            <w:r>
              <w:rPr>
                <w:noProof/>
                <w:webHidden/>
              </w:rPr>
              <w:tab/>
            </w:r>
            <w:r>
              <w:rPr>
                <w:noProof/>
                <w:webHidden/>
              </w:rPr>
              <w:fldChar w:fldCharType="begin"/>
            </w:r>
            <w:r>
              <w:rPr>
                <w:noProof/>
                <w:webHidden/>
              </w:rPr>
              <w:instrText xml:space="preserve"> PAGEREF _Toc225775884 \h </w:instrText>
            </w:r>
            <w:r>
              <w:rPr>
                <w:noProof/>
                <w:webHidden/>
              </w:rPr>
            </w:r>
            <w:r>
              <w:rPr>
                <w:noProof/>
                <w:webHidden/>
              </w:rPr>
              <w:fldChar w:fldCharType="separate"/>
            </w:r>
            <w:r>
              <w:rPr>
                <w:noProof/>
                <w:webHidden/>
              </w:rPr>
              <w:t>8</w:t>
            </w:r>
            <w:r>
              <w:rPr>
                <w:noProof/>
                <w:webHidden/>
              </w:rPr>
              <w:fldChar w:fldCharType="end"/>
            </w:r>
          </w:hyperlink>
        </w:p>
        <w:p w14:paraId="693FEFC5" w14:textId="5886EEDC" w:rsidR="00863A06" w:rsidRDefault="00863A06">
          <w:pPr>
            <w:pStyle w:val="TOC2"/>
            <w:tabs>
              <w:tab w:val="right" w:leader="dot" w:pos="8630"/>
            </w:tabs>
            <w:rPr>
              <w:noProof/>
              <w:kern w:val="2"/>
              <w:sz w:val="24"/>
              <w:szCs w:val="24"/>
              <w:lang w:val="en-GB" w:eastAsia="zh-CN"/>
              <w14:ligatures w14:val="standardContextual"/>
            </w:rPr>
          </w:pPr>
          <w:hyperlink w:anchor="_Toc225775885" w:history="1">
            <w:r w:rsidRPr="0077062B">
              <w:rPr>
                <w:rStyle w:val="Hyperlink"/>
                <w:noProof/>
              </w:rPr>
              <w:t>Forms and Reports</w:t>
            </w:r>
            <w:r>
              <w:rPr>
                <w:noProof/>
                <w:webHidden/>
              </w:rPr>
              <w:tab/>
            </w:r>
            <w:r>
              <w:rPr>
                <w:noProof/>
                <w:webHidden/>
              </w:rPr>
              <w:fldChar w:fldCharType="begin"/>
            </w:r>
            <w:r>
              <w:rPr>
                <w:noProof/>
                <w:webHidden/>
              </w:rPr>
              <w:instrText xml:space="preserve"> PAGEREF _Toc225775885 \h </w:instrText>
            </w:r>
            <w:r>
              <w:rPr>
                <w:noProof/>
                <w:webHidden/>
              </w:rPr>
            </w:r>
            <w:r>
              <w:rPr>
                <w:noProof/>
                <w:webHidden/>
              </w:rPr>
              <w:fldChar w:fldCharType="separate"/>
            </w:r>
            <w:r>
              <w:rPr>
                <w:noProof/>
                <w:webHidden/>
              </w:rPr>
              <w:t>9</w:t>
            </w:r>
            <w:r>
              <w:rPr>
                <w:noProof/>
                <w:webHidden/>
              </w:rPr>
              <w:fldChar w:fldCharType="end"/>
            </w:r>
          </w:hyperlink>
        </w:p>
        <w:p w14:paraId="54DE4E81" w14:textId="7CF9CD4A" w:rsidR="00863A06" w:rsidRDefault="00863A06">
          <w:pPr>
            <w:pStyle w:val="TOC1"/>
            <w:tabs>
              <w:tab w:val="right" w:leader="dot" w:pos="8630"/>
            </w:tabs>
            <w:rPr>
              <w:noProof/>
              <w:kern w:val="2"/>
              <w:sz w:val="24"/>
              <w:szCs w:val="24"/>
              <w:lang w:val="en-GB" w:eastAsia="zh-CN"/>
              <w14:ligatures w14:val="standardContextual"/>
            </w:rPr>
          </w:pPr>
          <w:hyperlink w:anchor="_Toc225775886" w:history="1">
            <w:r w:rsidRPr="0077062B">
              <w:rPr>
                <w:rStyle w:val="Hyperlink"/>
                <w:noProof/>
              </w:rPr>
              <w:t>Validation and Testing</w:t>
            </w:r>
            <w:r>
              <w:rPr>
                <w:noProof/>
                <w:webHidden/>
              </w:rPr>
              <w:tab/>
            </w:r>
            <w:r>
              <w:rPr>
                <w:noProof/>
                <w:webHidden/>
              </w:rPr>
              <w:fldChar w:fldCharType="begin"/>
            </w:r>
            <w:r>
              <w:rPr>
                <w:noProof/>
                <w:webHidden/>
              </w:rPr>
              <w:instrText xml:space="preserve"> PAGEREF _Toc225775886 \h </w:instrText>
            </w:r>
            <w:r>
              <w:rPr>
                <w:noProof/>
                <w:webHidden/>
              </w:rPr>
            </w:r>
            <w:r>
              <w:rPr>
                <w:noProof/>
                <w:webHidden/>
              </w:rPr>
              <w:fldChar w:fldCharType="separate"/>
            </w:r>
            <w:r>
              <w:rPr>
                <w:noProof/>
                <w:webHidden/>
              </w:rPr>
              <w:t>14</w:t>
            </w:r>
            <w:r>
              <w:rPr>
                <w:noProof/>
                <w:webHidden/>
              </w:rPr>
              <w:fldChar w:fldCharType="end"/>
            </w:r>
          </w:hyperlink>
        </w:p>
        <w:p w14:paraId="6F7680F4" w14:textId="034B6979" w:rsidR="00863A06" w:rsidRDefault="00863A06">
          <w:pPr>
            <w:pStyle w:val="TOC1"/>
            <w:tabs>
              <w:tab w:val="right" w:leader="dot" w:pos="8630"/>
            </w:tabs>
            <w:rPr>
              <w:noProof/>
              <w:kern w:val="2"/>
              <w:sz w:val="24"/>
              <w:szCs w:val="24"/>
              <w:lang w:val="en-GB" w:eastAsia="zh-CN"/>
              <w14:ligatures w14:val="standardContextual"/>
            </w:rPr>
          </w:pPr>
          <w:hyperlink w:anchor="_Toc225775887" w:history="1">
            <w:r w:rsidRPr="0077062B">
              <w:rPr>
                <w:rStyle w:val="Hyperlink"/>
                <w:noProof/>
              </w:rPr>
              <w:t>Reflection</w:t>
            </w:r>
            <w:r>
              <w:rPr>
                <w:noProof/>
                <w:webHidden/>
              </w:rPr>
              <w:tab/>
            </w:r>
            <w:r>
              <w:rPr>
                <w:noProof/>
                <w:webHidden/>
              </w:rPr>
              <w:fldChar w:fldCharType="begin"/>
            </w:r>
            <w:r>
              <w:rPr>
                <w:noProof/>
                <w:webHidden/>
              </w:rPr>
              <w:instrText xml:space="preserve"> PAGEREF _Toc225775887 \h </w:instrText>
            </w:r>
            <w:r>
              <w:rPr>
                <w:noProof/>
                <w:webHidden/>
              </w:rPr>
            </w:r>
            <w:r>
              <w:rPr>
                <w:noProof/>
                <w:webHidden/>
              </w:rPr>
              <w:fldChar w:fldCharType="separate"/>
            </w:r>
            <w:r>
              <w:rPr>
                <w:noProof/>
                <w:webHidden/>
              </w:rPr>
              <w:t>14</w:t>
            </w:r>
            <w:r>
              <w:rPr>
                <w:noProof/>
                <w:webHidden/>
              </w:rPr>
              <w:fldChar w:fldCharType="end"/>
            </w:r>
          </w:hyperlink>
        </w:p>
        <w:p w14:paraId="303E0588" w14:textId="2324E071" w:rsidR="00863A06" w:rsidRDefault="00863A06">
          <w:pPr>
            <w:pStyle w:val="TOC1"/>
            <w:tabs>
              <w:tab w:val="right" w:leader="dot" w:pos="8630"/>
            </w:tabs>
            <w:rPr>
              <w:noProof/>
              <w:kern w:val="2"/>
              <w:sz w:val="24"/>
              <w:szCs w:val="24"/>
              <w:lang w:val="en-GB" w:eastAsia="zh-CN"/>
              <w14:ligatures w14:val="standardContextual"/>
            </w:rPr>
          </w:pPr>
          <w:hyperlink w:anchor="_Toc225775888" w:history="1">
            <w:r w:rsidRPr="0077062B">
              <w:rPr>
                <w:rStyle w:val="Hyperlink"/>
                <w:noProof/>
                <w:lang w:val="en-GB"/>
              </w:rPr>
              <w:t>References</w:t>
            </w:r>
            <w:r>
              <w:rPr>
                <w:noProof/>
                <w:webHidden/>
              </w:rPr>
              <w:tab/>
            </w:r>
            <w:r>
              <w:rPr>
                <w:noProof/>
                <w:webHidden/>
              </w:rPr>
              <w:fldChar w:fldCharType="begin"/>
            </w:r>
            <w:r>
              <w:rPr>
                <w:noProof/>
                <w:webHidden/>
              </w:rPr>
              <w:instrText xml:space="preserve"> PAGEREF _Toc225775888 \h </w:instrText>
            </w:r>
            <w:r>
              <w:rPr>
                <w:noProof/>
                <w:webHidden/>
              </w:rPr>
            </w:r>
            <w:r>
              <w:rPr>
                <w:noProof/>
                <w:webHidden/>
              </w:rPr>
              <w:fldChar w:fldCharType="separate"/>
            </w:r>
            <w:r>
              <w:rPr>
                <w:noProof/>
                <w:webHidden/>
              </w:rPr>
              <w:t>15</w:t>
            </w:r>
            <w:r>
              <w:rPr>
                <w:noProof/>
                <w:webHidden/>
              </w:rPr>
              <w:fldChar w:fldCharType="end"/>
            </w:r>
          </w:hyperlink>
        </w:p>
        <w:p w14:paraId="5666F3AB" w14:textId="4C16C8C9" w:rsidR="00863A06" w:rsidRDefault="00863A06">
          <w:pPr>
            <w:pStyle w:val="TOC1"/>
            <w:tabs>
              <w:tab w:val="right" w:leader="dot" w:pos="8630"/>
            </w:tabs>
            <w:rPr>
              <w:noProof/>
              <w:kern w:val="2"/>
              <w:sz w:val="24"/>
              <w:szCs w:val="24"/>
              <w:lang w:val="en-GB" w:eastAsia="zh-CN"/>
              <w14:ligatures w14:val="standardContextual"/>
            </w:rPr>
          </w:pPr>
          <w:hyperlink w:anchor="_Toc225775889" w:history="1">
            <w:r w:rsidRPr="0077062B">
              <w:rPr>
                <w:rStyle w:val="Hyperlink"/>
                <w:noProof/>
              </w:rPr>
              <w:t>Appendices</w:t>
            </w:r>
            <w:r>
              <w:rPr>
                <w:noProof/>
                <w:webHidden/>
              </w:rPr>
              <w:tab/>
            </w:r>
            <w:r>
              <w:rPr>
                <w:noProof/>
                <w:webHidden/>
              </w:rPr>
              <w:fldChar w:fldCharType="begin"/>
            </w:r>
            <w:r>
              <w:rPr>
                <w:noProof/>
                <w:webHidden/>
              </w:rPr>
              <w:instrText xml:space="preserve"> PAGEREF _Toc225775889 \h </w:instrText>
            </w:r>
            <w:r>
              <w:rPr>
                <w:noProof/>
                <w:webHidden/>
              </w:rPr>
            </w:r>
            <w:r>
              <w:rPr>
                <w:noProof/>
                <w:webHidden/>
              </w:rPr>
              <w:fldChar w:fldCharType="separate"/>
            </w:r>
            <w:r>
              <w:rPr>
                <w:noProof/>
                <w:webHidden/>
              </w:rPr>
              <w:t>16</w:t>
            </w:r>
            <w:r>
              <w:rPr>
                <w:noProof/>
                <w:webHidden/>
              </w:rPr>
              <w:fldChar w:fldCharType="end"/>
            </w:r>
          </w:hyperlink>
        </w:p>
        <w:p w14:paraId="25F9A9CB" w14:textId="469EC8FA" w:rsidR="00F3457B" w:rsidRDefault="00F3457B">
          <w:r>
            <w:rPr>
              <w:b/>
              <w:bCs/>
            </w:rPr>
            <w:fldChar w:fldCharType="end"/>
          </w:r>
        </w:p>
      </w:sdtContent>
    </w:sdt>
    <w:p w14:paraId="1F50EE3E" w14:textId="75CD402C" w:rsidR="006718C3" w:rsidRDefault="004631F0">
      <w:r>
        <w:br w:type="page"/>
      </w:r>
    </w:p>
    <w:p w14:paraId="1E85CE11" w14:textId="77777777" w:rsidR="00F4278E" w:rsidRPr="00D7626C" w:rsidRDefault="00F4278E"/>
    <w:p w14:paraId="11509195" w14:textId="30DA32A8" w:rsidR="00350D02" w:rsidRDefault="00350D02" w:rsidP="00F4278E">
      <w:pPr>
        <w:pStyle w:val="Heading1"/>
        <w:rPr>
          <w:rStyle w:val="Heading1Char"/>
          <w:lang w:val="en-GB"/>
        </w:rPr>
      </w:pPr>
      <w:r w:rsidRPr="00350D02">
        <w:rPr>
          <w:rFonts w:asciiTheme="minorHAnsi" w:hAnsiTheme="minorHAnsi"/>
        </w:rPr>
        <w:t xml:space="preserve"> </w:t>
      </w:r>
      <w:bookmarkStart w:id="0" w:name="_Toc225775875"/>
      <w:r w:rsidRPr="00350D02">
        <w:rPr>
          <w:rStyle w:val="Heading1Char"/>
        </w:rPr>
        <w:t>Introduction</w:t>
      </w:r>
      <w:bookmarkEnd w:id="0"/>
      <w:r w:rsidRPr="00350D02">
        <w:rPr>
          <w:rStyle w:val="Heading1Char"/>
          <w:lang w:val="en-GB"/>
        </w:rPr>
        <w:t> </w:t>
      </w:r>
    </w:p>
    <w:p w14:paraId="7AB85FCB" w14:textId="77777777" w:rsidR="007F42A6" w:rsidRPr="007F42A6" w:rsidRDefault="007F42A6" w:rsidP="007F42A6">
      <w:pPr>
        <w:rPr>
          <w:lang w:val="en-GB"/>
        </w:rPr>
      </w:pPr>
    </w:p>
    <w:p w14:paraId="5AEDC5B0" w14:textId="77777777" w:rsidR="00350D02" w:rsidRDefault="00350D02" w:rsidP="00350D02">
      <w:pPr>
        <w:rPr>
          <w:lang w:val="en-GB"/>
        </w:rPr>
      </w:pPr>
      <w:r w:rsidRPr="00350D02">
        <w:t>MediLink Pharmacy is a growing community pharmacy that currently uses manual methods to manage stock, prescriptions, customer details, and sales transactions. This creates problems such as duplicated records, stock errors, and difficulty in producing reports quickly.</w:t>
      </w:r>
      <w:r w:rsidRPr="00350D02">
        <w:rPr>
          <w:lang w:val="en-GB"/>
        </w:rPr>
        <w:t> </w:t>
      </w:r>
    </w:p>
    <w:p w14:paraId="67988CD2" w14:textId="77777777" w:rsidR="007F42A6" w:rsidRPr="00350D02" w:rsidRDefault="007F42A6" w:rsidP="00350D02">
      <w:pPr>
        <w:rPr>
          <w:lang w:val="en-GB"/>
        </w:rPr>
      </w:pPr>
    </w:p>
    <w:p w14:paraId="7ED08B4C" w14:textId="2DA30A48" w:rsidR="006718C3" w:rsidRDefault="00350D02" w:rsidP="00F60CC3">
      <w:pPr>
        <w:rPr>
          <w:lang w:val="en-GB"/>
        </w:rPr>
      </w:pPr>
      <w:r w:rsidRPr="00350D02">
        <w:t>The purpose of this project is to design and create a database system in Microsoft Access for MediLink Pharmacy. I created the system so that customer, medicine, supplier, prescription, and sales data could be stored in a more </w:t>
      </w:r>
      <w:r w:rsidR="007F42A6" w:rsidRPr="00350D02">
        <w:t>organized</w:t>
      </w:r>
      <w:r w:rsidRPr="00350D02">
        <w:t> way and retrieved more efficiently. Database systems are useful because they improve accuracy, reduce duplication, and support structured reporting</w:t>
      </w:r>
      <w:r w:rsidR="00E81F38" w:rsidRPr="00D7626C">
        <w:t xml:space="preserve"> </w:t>
      </w:r>
      <w:sdt>
        <w:sdtPr>
          <w:id w:val="628060404"/>
          <w:citation/>
        </w:sdtPr>
        <w:sdtContent>
          <w:r w:rsidR="008B423E" w:rsidRPr="00D7626C">
            <w:fldChar w:fldCharType="begin"/>
          </w:r>
          <w:r w:rsidR="008B423E" w:rsidRPr="00D7626C">
            <w:rPr>
              <w:lang w:val="en-GB"/>
            </w:rPr>
            <w:instrText xml:space="preserve"> CITATION Dat20 \l 2057 </w:instrText>
          </w:r>
          <w:r w:rsidR="008B423E" w:rsidRPr="00D7626C">
            <w:fldChar w:fldCharType="separate"/>
          </w:r>
          <w:r w:rsidR="008B423E" w:rsidRPr="00D7626C">
            <w:rPr>
              <w:noProof/>
              <w:lang w:val="en-GB"/>
            </w:rPr>
            <w:t>[1]</w:t>
          </w:r>
          <w:r w:rsidR="008B423E" w:rsidRPr="00D7626C">
            <w:fldChar w:fldCharType="end"/>
          </w:r>
        </w:sdtContent>
      </w:sdt>
      <w:r w:rsidR="00E81F38" w:rsidRPr="00D7626C">
        <w:t>.</w:t>
      </w:r>
      <w:r w:rsidRPr="00350D02">
        <w:rPr>
          <w:lang w:val="en-GB"/>
        </w:rPr>
        <w:t> </w:t>
      </w:r>
    </w:p>
    <w:p w14:paraId="1E23BC07" w14:textId="77777777" w:rsidR="001B19F1" w:rsidRPr="001B19F1" w:rsidRDefault="001B19F1" w:rsidP="00F60CC3">
      <w:pPr>
        <w:rPr>
          <w:lang w:val="en-GB"/>
        </w:rPr>
      </w:pPr>
    </w:p>
    <w:p w14:paraId="5C0DB118" w14:textId="4FD340A3" w:rsidR="00716B7E" w:rsidRPr="00D7626C" w:rsidRDefault="00504DD0" w:rsidP="00F4278E">
      <w:pPr>
        <w:pStyle w:val="Heading1"/>
      </w:pPr>
      <w:r w:rsidRPr="00D7626C">
        <w:t xml:space="preserve"> </w:t>
      </w:r>
      <w:bookmarkStart w:id="1" w:name="_Toc225775876"/>
      <w:r w:rsidRPr="00D7626C">
        <w:t>Scenario Analysis</w:t>
      </w:r>
      <w:bookmarkEnd w:id="1"/>
    </w:p>
    <w:p w14:paraId="380C8508" w14:textId="1AE24108" w:rsidR="00EF0CD7" w:rsidRPr="00D7626C" w:rsidRDefault="00504DD0" w:rsidP="00B607F9">
      <w:r w:rsidRPr="00D7626C">
        <w:br/>
      </w:r>
      <w:r w:rsidR="00B607F9" w:rsidRPr="00D7626C">
        <w:t>After reviewing the scenario, I identified five main entities in the database: Customers, Prescriptions, Sales, Medicines, and Suppliers.</w:t>
      </w:r>
    </w:p>
    <w:p w14:paraId="6DCBD11E" w14:textId="621A6F33" w:rsidR="007F42A6" w:rsidRPr="00D7626C" w:rsidRDefault="00EF0CD7" w:rsidP="00B607F9">
      <w:r>
        <w:t xml:space="preserve"> </w:t>
      </w:r>
      <w:r w:rsidR="00B607F9" w:rsidRPr="00D7626C">
        <w:t>The Customers entity stores information about pharmacy customers. The attributes in this entity are CustomerID, CustomerName, PhoneNum, Address, and D/B.</w:t>
      </w:r>
    </w:p>
    <w:p w14:paraId="6B390880" w14:textId="2B28E2FA" w:rsidR="00B607F9" w:rsidRPr="00D7626C" w:rsidRDefault="00EF0CD7" w:rsidP="00B607F9">
      <w:r>
        <w:t xml:space="preserve"> </w:t>
      </w:r>
      <w:r w:rsidR="00B607F9" w:rsidRPr="00D7626C">
        <w:t>The Prescriptions entity stores information about prescriptions. The attributes are PrescriptionID, Dosage, CustomerID, and MedicineID.</w:t>
      </w:r>
    </w:p>
    <w:p w14:paraId="4C4BEA88" w14:textId="5A98566D" w:rsidR="007F42A6" w:rsidRPr="00D7626C" w:rsidRDefault="00EF0CD7" w:rsidP="00B607F9">
      <w:r>
        <w:t xml:space="preserve"> </w:t>
      </w:r>
      <w:r w:rsidR="00B607F9" w:rsidRPr="00D7626C">
        <w:t>The Sales entity stores information about medicines sold to customers. The attributes are SalesID, QuantitySold, TotalPrice, SaleDate, CustomerID, and MedicineID.</w:t>
      </w:r>
    </w:p>
    <w:p w14:paraId="4827BC0C" w14:textId="213889FD" w:rsidR="00EF0CD7" w:rsidRPr="00D7626C" w:rsidRDefault="00EF0CD7" w:rsidP="00B607F9">
      <w:r>
        <w:t xml:space="preserve"> </w:t>
      </w:r>
      <w:r w:rsidR="00B607F9" w:rsidRPr="00D7626C">
        <w:t>The Medicines entity stores information about medicines available in the pharmacy. The attributes are MedicineID, MedicineName, Price, Category, StockQuantity, ExpiryDate, and SupplierID.</w:t>
      </w:r>
    </w:p>
    <w:p w14:paraId="2FAA3E6B" w14:textId="11126217" w:rsidR="00B607F9" w:rsidRPr="00D7626C" w:rsidRDefault="00EF0CD7" w:rsidP="00B607F9">
      <w:r>
        <w:lastRenderedPageBreak/>
        <w:t xml:space="preserve"> </w:t>
      </w:r>
      <w:r w:rsidR="00B607F9" w:rsidRPr="00D7626C">
        <w:t>The Suppliers entity stores information about medicine suppliers. The attributes are SupplierID, SupplierName, Cont</w:t>
      </w:r>
      <w:r w:rsidR="007F42A6">
        <w:t>act</w:t>
      </w:r>
      <w:r w:rsidR="00B607F9" w:rsidRPr="00D7626C">
        <w:t>Num, Email, and Address.</w:t>
      </w:r>
    </w:p>
    <w:p w14:paraId="6F505E5A" w14:textId="77777777" w:rsidR="00EF0CD7" w:rsidRDefault="00EF0CD7" w:rsidP="00B607F9"/>
    <w:p w14:paraId="19BD4128" w14:textId="79409D33" w:rsidR="00B607F9" w:rsidRPr="00D7626C" w:rsidRDefault="00B607F9" w:rsidP="00B607F9">
      <w:r w:rsidRPr="00D7626C">
        <w:t xml:space="preserve">There are several relationships between these entities. One customer can have many prescriptions, and one customer can also make many sales. One medicine can appear in many prescriptions and many sales. One supplier can supply many medicines. These one-to-many relationships allow the system to connect related data properly and reduce repeated information </w:t>
      </w:r>
      <w:sdt>
        <w:sdtPr>
          <w:id w:val="-1158215466"/>
          <w:citation/>
        </w:sdtPr>
        <w:sdtContent>
          <w:r w:rsidR="008F1608" w:rsidRPr="00D7626C">
            <w:fldChar w:fldCharType="begin"/>
          </w:r>
          <w:r w:rsidR="008F1608" w:rsidRPr="00D7626C">
            <w:rPr>
              <w:lang w:val="en-GB"/>
            </w:rPr>
            <w:instrText xml:space="preserve"> CITATION Dat20 \l 2057 </w:instrText>
          </w:r>
          <w:r w:rsidR="008F1608" w:rsidRPr="00D7626C">
            <w:fldChar w:fldCharType="separate"/>
          </w:r>
          <w:r w:rsidR="008F1608" w:rsidRPr="00D7626C">
            <w:rPr>
              <w:noProof/>
              <w:lang w:val="en-GB"/>
            </w:rPr>
            <w:t>[1]</w:t>
          </w:r>
          <w:r w:rsidR="008F1608" w:rsidRPr="00D7626C">
            <w:fldChar w:fldCharType="end"/>
          </w:r>
        </w:sdtContent>
      </w:sdt>
      <w:r w:rsidRPr="00D7626C">
        <w:t xml:space="preserve">, </w:t>
      </w:r>
      <w:sdt>
        <w:sdtPr>
          <w:id w:val="845443200"/>
          <w:citation/>
        </w:sdtPr>
        <w:sdtContent>
          <w:r w:rsidR="00EC40A6" w:rsidRPr="00D7626C">
            <w:fldChar w:fldCharType="begin"/>
          </w:r>
          <w:r w:rsidR="00EC40A6" w:rsidRPr="00D7626C">
            <w:rPr>
              <w:lang w:val="en-GB"/>
            </w:rPr>
            <w:instrText xml:space="preserve"> CITATION Mic25 \l 2057 </w:instrText>
          </w:r>
          <w:r w:rsidR="00EC40A6" w:rsidRPr="00D7626C">
            <w:fldChar w:fldCharType="separate"/>
          </w:r>
          <w:r w:rsidR="00EC40A6" w:rsidRPr="00D7626C">
            <w:rPr>
              <w:noProof/>
              <w:lang w:val="en-GB"/>
            </w:rPr>
            <w:t>[2]</w:t>
          </w:r>
          <w:r w:rsidR="00EC40A6" w:rsidRPr="00D7626C">
            <w:fldChar w:fldCharType="end"/>
          </w:r>
        </w:sdtContent>
      </w:sdt>
      <w:r w:rsidRPr="00D7626C">
        <w:t>.</w:t>
      </w:r>
    </w:p>
    <w:p w14:paraId="1CFCDFE6" w14:textId="0C7969FC" w:rsidR="00F60CC3" w:rsidRDefault="00F60CC3" w:rsidP="00B607F9"/>
    <w:p w14:paraId="2EC21121" w14:textId="77777777" w:rsidR="001B19F1" w:rsidRPr="00D7626C" w:rsidRDefault="001B19F1" w:rsidP="00B607F9"/>
    <w:p w14:paraId="68A867C0" w14:textId="7DFD07CC" w:rsidR="00716B7E" w:rsidRDefault="00504DD0" w:rsidP="00863A06">
      <w:pPr>
        <w:pStyle w:val="Heading2"/>
      </w:pPr>
      <w:r w:rsidRPr="00D7626C">
        <w:t xml:space="preserve"> </w:t>
      </w:r>
      <w:bookmarkStart w:id="2" w:name="_Toc225775877"/>
      <w:r w:rsidRPr="00D7626C">
        <w:t>Entity Relationship Diagram (ERD)</w:t>
      </w:r>
      <w:bookmarkEnd w:id="2"/>
    </w:p>
    <w:p w14:paraId="6B5FB6B6" w14:textId="77777777" w:rsidR="005F2121" w:rsidRPr="005F2121" w:rsidRDefault="005F2121" w:rsidP="005F2121"/>
    <w:p w14:paraId="2F903D14" w14:textId="4714A9A8" w:rsidR="00F60CC3" w:rsidRPr="00D7626C" w:rsidRDefault="00F71175" w:rsidP="00F60CC3">
      <w:r w:rsidRPr="00D7626C">
        <w:t>I created the Entity Relationship Diagram in Miro using Chen notation. In the diagram, rectangles represent entities, ovals represent attributes, and diamonds represent relationships. Primary keys are underlined, foreign keys are labelled, and the cardinality of each relationship is shown as one-to-many (1:M). </w:t>
      </w:r>
    </w:p>
    <w:p w14:paraId="4B83FF8F" w14:textId="77777777" w:rsidR="00F60CC3" w:rsidRPr="00D7626C" w:rsidRDefault="00F60CC3" w:rsidP="00F60CC3">
      <w:r w:rsidRPr="00D7626C">
        <w:t>The relationships shown in the ERD are:</w:t>
      </w:r>
    </w:p>
    <w:p w14:paraId="21EFDBE1" w14:textId="77777777" w:rsidR="00F60CC3" w:rsidRPr="00D7626C" w:rsidRDefault="00F60CC3" w:rsidP="00F60CC3">
      <w:r w:rsidRPr="00D7626C">
        <w:tab/>
        <w:t>•</w:t>
      </w:r>
      <w:r w:rsidRPr="00D7626C">
        <w:tab/>
        <w:t>Suppliers Supplies Medicines</w:t>
      </w:r>
    </w:p>
    <w:p w14:paraId="09D312CB" w14:textId="77777777" w:rsidR="00F60CC3" w:rsidRPr="00D7626C" w:rsidRDefault="00F60CC3" w:rsidP="00F60CC3">
      <w:r w:rsidRPr="00D7626C">
        <w:tab/>
        <w:t>•</w:t>
      </w:r>
      <w:r w:rsidRPr="00D7626C">
        <w:tab/>
        <w:t>Customers Receives Prescriptions</w:t>
      </w:r>
    </w:p>
    <w:p w14:paraId="0184B73D" w14:textId="3FB8F69E" w:rsidR="00F60CC3" w:rsidRPr="00D7626C" w:rsidRDefault="00F60CC3" w:rsidP="00F60CC3">
      <w:r w:rsidRPr="00D7626C">
        <w:tab/>
        <w:t>•</w:t>
      </w:r>
      <w:r w:rsidRPr="00D7626C">
        <w:tab/>
        <w:t xml:space="preserve">Medicines Appears </w:t>
      </w:r>
      <w:r w:rsidR="00EF0CD7" w:rsidRPr="00D7626C">
        <w:t>in</w:t>
      </w:r>
      <w:r w:rsidRPr="00D7626C">
        <w:t xml:space="preserve"> Prescriptions</w:t>
      </w:r>
    </w:p>
    <w:p w14:paraId="5B764932" w14:textId="77777777" w:rsidR="00F60CC3" w:rsidRPr="00D7626C" w:rsidRDefault="00F60CC3" w:rsidP="00F60CC3">
      <w:r w:rsidRPr="00D7626C">
        <w:tab/>
        <w:t>•</w:t>
      </w:r>
      <w:r w:rsidRPr="00D7626C">
        <w:tab/>
        <w:t>Customers Makes Sales</w:t>
      </w:r>
    </w:p>
    <w:p w14:paraId="63E2D92E" w14:textId="77777777" w:rsidR="00F60CC3" w:rsidRPr="00D7626C" w:rsidRDefault="00F60CC3" w:rsidP="00F60CC3">
      <w:r w:rsidRPr="00D7626C">
        <w:tab/>
        <w:t>•</w:t>
      </w:r>
      <w:r w:rsidRPr="00D7626C">
        <w:tab/>
        <w:t>Medicines SoldIn Sales</w:t>
      </w:r>
    </w:p>
    <w:p w14:paraId="10B2B319" w14:textId="77777777" w:rsidR="00F60CC3" w:rsidRPr="00D7626C" w:rsidRDefault="00F60CC3" w:rsidP="00F60CC3"/>
    <w:p w14:paraId="5141E93F" w14:textId="331AA5B1" w:rsidR="00F60CC3" w:rsidRPr="00D7626C" w:rsidRDefault="00F60CC3" w:rsidP="00F60CC3">
      <w:r w:rsidRPr="00D7626C">
        <w:t>This ERD was useful because it gave me a clear plan before creating the tables in Microsoft Access</w:t>
      </w:r>
      <w:sdt>
        <w:sdtPr>
          <w:id w:val="1668755527"/>
          <w:citation/>
        </w:sdtPr>
        <w:sdtContent>
          <w:r w:rsidR="00EC40A6" w:rsidRPr="00D7626C">
            <w:fldChar w:fldCharType="begin"/>
          </w:r>
          <w:r w:rsidR="00EC40A6" w:rsidRPr="00D7626C">
            <w:rPr>
              <w:lang w:val="en-GB"/>
            </w:rPr>
            <w:instrText xml:space="preserve"> CITATION Mic25 \l 2057 </w:instrText>
          </w:r>
          <w:r w:rsidR="00EC40A6" w:rsidRPr="00D7626C">
            <w:fldChar w:fldCharType="separate"/>
          </w:r>
          <w:r w:rsidR="00EC40A6" w:rsidRPr="00D7626C">
            <w:rPr>
              <w:noProof/>
              <w:lang w:val="en-GB"/>
            </w:rPr>
            <w:t xml:space="preserve"> [2]</w:t>
          </w:r>
          <w:r w:rsidR="00EC40A6" w:rsidRPr="00D7626C">
            <w:fldChar w:fldCharType="end"/>
          </w:r>
        </w:sdtContent>
      </w:sdt>
      <w:r w:rsidR="00EC40A6" w:rsidRPr="00D7626C">
        <w:t xml:space="preserve"> </w:t>
      </w:r>
      <w:sdt>
        <w:sdtPr>
          <w:id w:val="502408819"/>
          <w:citation/>
        </w:sdtPr>
        <w:sdtContent>
          <w:r w:rsidR="00EC40A6" w:rsidRPr="00D7626C">
            <w:fldChar w:fldCharType="begin"/>
          </w:r>
          <w:r w:rsidR="00EC40A6" w:rsidRPr="00D7626C">
            <w:rPr>
              <w:lang w:val="en-GB"/>
            </w:rPr>
            <w:instrText xml:space="preserve"> CITATION Mic22 \l 2057 </w:instrText>
          </w:r>
          <w:r w:rsidR="00EC40A6" w:rsidRPr="00D7626C">
            <w:fldChar w:fldCharType="separate"/>
          </w:r>
          <w:r w:rsidR="00EC40A6" w:rsidRPr="00D7626C">
            <w:rPr>
              <w:noProof/>
              <w:lang w:val="en-GB"/>
            </w:rPr>
            <w:t>[3]</w:t>
          </w:r>
          <w:r w:rsidR="00EC40A6" w:rsidRPr="00D7626C">
            <w:fldChar w:fldCharType="end"/>
          </w:r>
        </w:sdtContent>
      </w:sdt>
      <w:r w:rsidRPr="00D7626C">
        <w:t>.</w:t>
      </w:r>
    </w:p>
    <w:p w14:paraId="63910295" w14:textId="7DC65105" w:rsidR="00716B7E" w:rsidRPr="00D7626C" w:rsidRDefault="00716B7E">
      <w:hyperlink r:id="rId7" w:history="1">
        <w:r w:rsidRPr="00D7626C">
          <w:rPr>
            <w:rStyle w:val="Hyperlink"/>
          </w:rPr>
          <w:t>https://miro.com/app/board/uXjVGtFkSnA=/?embedMode=view_only_without_ui&amp;moveToViewport=-3741,-854,1011,984&amp;embedId=625401413150</w:t>
        </w:r>
      </w:hyperlink>
    </w:p>
    <w:p w14:paraId="17D7AAB7" w14:textId="77777777" w:rsidR="0066555A" w:rsidRDefault="00504DD0" w:rsidP="001B19F1">
      <w:pPr>
        <w:keepNext/>
        <w:jc w:val="center"/>
      </w:pPr>
      <w:r w:rsidRPr="00D7626C">
        <w:lastRenderedPageBreak/>
        <w:br/>
      </w:r>
      <w:r w:rsidR="00716B7E" w:rsidRPr="00D7626C">
        <w:rPr>
          <w:noProof/>
        </w:rPr>
        <w:drawing>
          <wp:inline distT="0" distB="0" distL="0" distR="0" wp14:anchorId="714ADB73" wp14:editId="048BBAE3">
            <wp:extent cx="5486400" cy="3213735"/>
            <wp:effectExtent l="0" t="0" r="0" b="5715"/>
            <wp:docPr id="699150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50646" name="Picture 699150646"/>
                    <pic:cNvPicPr/>
                  </pic:nvPicPr>
                  <pic:blipFill>
                    <a:blip r:embed="rId8"/>
                    <a:stretch>
                      <a:fillRect/>
                    </a:stretch>
                  </pic:blipFill>
                  <pic:spPr>
                    <a:xfrm>
                      <a:off x="0" y="0"/>
                      <a:ext cx="5486400" cy="3213735"/>
                    </a:xfrm>
                    <a:prstGeom prst="rect">
                      <a:avLst/>
                    </a:prstGeom>
                  </pic:spPr>
                </pic:pic>
              </a:graphicData>
            </a:graphic>
          </wp:inline>
        </w:drawing>
      </w:r>
    </w:p>
    <w:p w14:paraId="50AE44F2" w14:textId="4ECCD310" w:rsidR="006718C3" w:rsidRPr="00D7626C" w:rsidRDefault="0066555A" w:rsidP="0066555A">
      <w:pPr>
        <w:pStyle w:val="Caption"/>
        <w:jc w:val="center"/>
      </w:pPr>
      <w:r>
        <w:t xml:space="preserve">Figure </w:t>
      </w:r>
      <w:r>
        <w:fldChar w:fldCharType="begin"/>
      </w:r>
      <w:r>
        <w:instrText xml:space="preserve"> SEQ Figure \* ARABIC </w:instrText>
      </w:r>
      <w:r>
        <w:fldChar w:fldCharType="separate"/>
      </w:r>
      <w:r w:rsidR="008C294B">
        <w:rPr>
          <w:noProof/>
        </w:rPr>
        <w:t>1</w:t>
      </w:r>
      <w:r>
        <w:fldChar w:fldCharType="end"/>
      </w:r>
      <w:r w:rsidR="00064677">
        <w:t xml:space="preserve">; </w:t>
      </w:r>
      <w:r w:rsidRPr="004C48D0">
        <w:t>ERD created using Miro</w:t>
      </w:r>
    </w:p>
    <w:p w14:paraId="78A8108E" w14:textId="77777777" w:rsidR="00716B7E" w:rsidRDefault="00716B7E"/>
    <w:p w14:paraId="0295E1A3" w14:textId="77777777" w:rsidR="001B19F1" w:rsidRPr="00D7626C" w:rsidRDefault="001B19F1"/>
    <w:p w14:paraId="2E8B32D1" w14:textId="213C2E48" w:rsidR="004C65F8" w:rsidRPr="00D7626C" w:rsidRDefault="00504DD0" w:rsidP="00863A06">
      <w:pPr>
        <w:pStyle w:val="Heading2"/>
      </w:pPr>
      <w:bookmarkStart w:id="3" w:name="_Toc225775878"/>
      <w:r w:rsidRPr="00D7626C">
        <w:t>Data Structure Design</w:t>
      </w:r>
      <w:bookmarkEnd w:id="3"/>
      <w:r w:rsidRPr="00D7626C">
        <w:br/>
      </w:r>
    </w:p>
    <w:p w14:paraId="59CABBD0" w14:textId="77777777" w:rsidR="00D86AD4" w:rsidRPr="00D86AD4" w:rsidRDefault="00D86AD4" w:rsidP="00D86AD4">
      <w:pPr>
        <w:rPr>
          <w:lang w:val="en-GB"/>
        </w:rPr>
      </w:pPr>
      <w:r w:rsidRPr="00D86AD4">
        <w:t>After creating the ERD, I used Microsoft Access to build the database. I created five tables: Customers, Prescriptions, Sales, Medicines, and Suppliers.</w:t>
      </w:r>
      <w:r w:rsidRPr="00D86AD4">
        <w:rPr>
          <w:lang w:val="en-GB"/>
        </w:rPr>
        <w:t> </w:t>
      </w:r>
    </w:p>
    <w:p w14:paraId="5193F287" w14:textId="77777777" w:rsidR="00D86AD4" w:rsidRPr="00D86AD4" w:rsidRDefault="00D86AD4" w:rsidP="00D86AD4">
      <w:pPr>
        <w:rPr>
          <w:lang w:val="en-GB"/>
        </w:rPr>
      </w:pPr>
      <w:r w:rsidRPr="00D86AD4">
        <w:t>I selected suitable data types for each field. AutoNumber was used for the main ID fields, Short Text was used for names and contact details, Number was used for foreign keys and quantities, Currency was used for price values, and Date/Time was used for dates.</w:t>
      </w:r>
      <w:r w:rsidRPr="00D86AD4">
        <w:rPr>
          <w:lang w:val="en-GB"/>
        </w:rPr>
        <w:t> </w:t>
      </w:r>
    </w:p>
    <w:p w14:paraId="33CC0853" w14:textId="0673F4E5" w:rsidR="00D86AD4" w:rsidRPr="00D86AD4" w:rsidRDefault="00D86AD4" w:rsidP="00D86AD4">
      <w:pPr>
        <w:rPr>
          <w:lang w:val="en-GB"/>
        </w:rPr>
      </w:pPr>
      <w:r w:rsidRPr="00D86AD4">
        <w:t xml:space="preserve">I then created the relationships in Access and enforced referential integrity. This means that foreign keys must match valid primary keys in related tables. For example, </w:t>
      </w:r>
      <w:r w:rsidR="001B19F1" w:rsidRPr="00D86AD4">
        <w:t>medicine</w:t>
      </w:r>
      <w:r w:rsidRPr="00D86AD4">
        <w:t xml:space="preserve"> cannot be linked to a supplier that does not exist </w:t>
      </w:r>
      <w:sdt>
        <w:sdtPr>
          <w:id w:val="1393004863"/>
          <w:citation/>
        </w:sdtPr>
        <w:sdtContent>
          <w:r w:rsidR="00EC40A6" w:rsidRPr="00D7626C">
            <w:fldChar w:fldCharType="begin"/>
          </w:r>
          <w:r w:rsidR="00EC40A6" w:rsidRPr="00D7626C">
            <w:rPr>
              <w:lang w:val="en-GB"/>
            </w:rPr>
            <w:instrText xml:space="preserve"> CITATION Mic25 \l 2057 </w:instrText>
          </w:r>
          <w:r w:rsidR="00EC40A6" w:rsidRPr="00D7626C">
            <w:fldChar w:fldCharType="separate"/>
          </w:r>
          <w:r w:rsidR="00EC40A6" w:rsidRPr="00D7626C">
            <w:rPr>
              <w:noProof/>
              <w:lang w:val="en-GB"/>
            </w:rPr>
            <w:t>[2]</w:t>
          </w:r>
          <w:r w:rsidR="00EC40A6" w:rsidRPr="00D7626C">
            <w:fldChar w:fldCharType="end"/>
          </w:r>
        </w:sdtContent>
      </w:sdt>
      <w:r w:rsidRPr="00D86AD4">
        <w:t>.</w:t>
      </w:r>
      <w:r w:rsidRPr="00D86AD4">
        <w:rPr>
          <w:lang w:val="en-GB"/>
        </w:rPr>
        <w:t> </w:t>
      </w:r>
    </w:p>
    <w:p w14:paraId="4897CE88" w14:textId="560B5751" w:rsidR="006718C3" w:rsidRDefault="006718C3" w:rsidP="004C65F8"/>
    <w:p w14:paraId="639B7528" w14:textId="77777777" w:rsidR="001B19F1" w:rsidRDefault="001B19F1" w:rsidP="00863A06">
      <w:pPr>
        <w:pStyle w:val="Heading2"/>
      </w:pPr>
    </w:p>
    <w:p w14:paraId="56741B22" w14:textId="70937279" w:rsidR="00DB4AFE" w:rsidRPr="00D7626C" w:rsidRDefault="00504DD0" w:rsidP="00863A06">
      <w:pPr>
        <w:pStyle w:val="Heading2"/>
      </w:pPr>
      <w:r w:rsidRPr="00D7626C">
        <w:t xml:space="preserve"> </w:t>
      </w:r>
      <w:bookmarkStart w:id="4" w:name="_Toc225775879"/>
      <w:r w:rsidR="001B19F1" w:rsidRPr="00D7626C">
        <w:t>Normalization</w:t>
      </w:r>
      <w:r w:rsidRPr="00D7626C">
        <w:t xml:space="preserve"> (Up to 3NF)</w:t>
      </w:r>
      <w:bookmarkEnd w:id="4"/>
    </w:p>
    <w:p w14:paraId="583B2850" w14:textId="5D63AA09" w:rsidR="00D86AD4" w:rsidRPr="00D7626C" w:rsidRDefault="00504DD0" w:rsidP="00D86AD4">
      <w:pPr>
        <w:rPr>
          <w:lang w:val="en-GB"/>
        </w:rPr>
      </w:pPr>
      <w:r w:rsidRPr="00D7626C">
        <w:br/>
      </w:r>
      <w:r w:rsidR="00D86AD4" w:rsidRPr="00D7626C">
        <w:t>I </w:t>
      </w:r>
      <w:r w:rsidR="001B19F1" w:rsidRPr="00D7626C">
        <w:t>normalized</w:t>
      </w:r>
      <w:r w:rsidR="00D86AD4" w:rsidRPr="00D7626C">
        <w:t xml:space="preserve"> the database to Third Normal Form (3NF) to reduce repeated data and improve accuracy </w:t>
      </w:r>
      <w:sdt>
        <w:sdtPr>
          <w:id w:val="-1778325888"/>
          <w:citation/>
        </w:sdtPr>
        <w:sdtContent>
          <w:r w:rsidR="00EC40A6" w:rsidRPr="00D7626C">
            <w:fldChar w:fldCharType="begin"/>
          </w:r>
          <w:r w:rsidR="00EC40A6" w:rsidRPr="00D7626C">
            <w:rPr>
              <w:lang w:val="en-GB"/>
            </w:rPr>
            <w:instrText xml:space="preserve"> CITATION Dat20 \l 2057 </w:instrText>
          </w:r>
          <w:r w:rsidR="00EC40A6" w:rsidRPr="00D7626C">
            <w:fldChar w:fldCharType="separate"/>
          </w:r>
          <w:r w:rsidR="00EC40A6" w:rsidRPr="00D7626C">
            <w:rPr>
              <w:noProof/>
              <w:lang w:val="en-GB"/>
            </w:rPr>
            <w:t xml:space="preserve"> [1]</w:t>
          </w:r>
          <w:r w:rsidR="00EC40A6" w:rsidRPr="00D7626C">
            <w:fldChar w:fldCharType="end"/>
          </w:r>
        </w:sdtContent>
      </w:sdt>
      <w:sdt>
        <w:sdtPr>
          <w:id w:val="-1743947469"/>
          <w:citation/>
        </w:sdtPr>
        <w:sdtContent>
          <w:r w:rsidR="00EC40A6" w:rsidRPr="00D7626C">
            <w:fldChar w:fldCharType="begin"/>
          </w:r>
          <w:r w:rsidR="00EC40A6" w:rsidRPr="00D7626C">
            <w:rPr>
              <w:lang w:val="en-GB"/>
            </w:rPr>
            <w:instrText xml:space="preserve"> CITATION Mic22 \l 2057 </w:instrText>
          </w:r>
          <w:r w:rsidR="00EC40A6" w:rsidRPr="00D7626C">
            <w:fldChar w:fldCharType="separate"/>
          </w:r>
          <w:r w:rsidR="00EC40A6" w:rsidRPr="00D7626C">
            <w:rPr>
              <w:noProof/>
              <w:lang w:val="en-GB"/>
            </w:rPr>
            <w:t xml:space="preserve"> [3]</w:t>
          </w:r>
          <w:r w:rsidR="00EC40A6" w:rsidRPr="00D7626C">
            <w:fldChar w:fldCharType="end"/>
          </w:r>
        </w:sdtContent>
      </w:sdt>
      <w:r w:rsidR="00D86AD4" w:rsidRPr="00D7626C">
        <w:t>.</w:t>
      </w:r>
      <w:r w:rsidR="00D86AD4" w:rsidRPr="00D7626C">
        <w:rPr>
          <w:lang w:val="en-GB"/>
        </w:rPr>
        <w:t> </w:t>
      </w:r>
    </w:p>
    <w:p w14:paraId="70867CB8" w14:textId="32B3D0C2" w:rsidR="00D86AD4" w:rsidRPr="00D86AD4" w:rsidRDefault="005F2121" w:rsidP="00D86AD4">
      <w:pPr>
        <w:rPr>
          <w:lang w:val="en-GB"/>
        </w:rPr>
      </w:pPr>
      <w:bookmarkStart w:id="5" w:name="_Toc225775880"/>
      <w:r w:rsidRPr="00D86AD4">
        <w:rPr>
          <w:rStyle w:val="Heading3Char"/>
        </w:rPr>
        <w:lastRenderedPageBreak/>
        <w:t>Unnormalized</w:t>
      </w:r>
      <w:r w:rsidR="00D86AD4" w:rsidRPr="00D86AD4">
        <w:rPr>
          <w:rStyle w:val="Heading3Char"/>
        </w:rPr>
        <w:t> Form (UNF):</w:t>
      </w:r>
      <w:bookmarkEnd w:id="5"/>
      <w:r w:rsidR="00D86AD4" w:rsidRPr="00D86AD4">
        <w:t xml:space="preserve"> At the start, all customer, medicine, supplier, prescription, and sales information could have been stored in one table. I decided not to keep this structure because it would repeat the same customer, medicine, and supplier details many times.</w:t>
      </w:r>
      <w:r w:rsidR="00D86AD4" w:rsidRPr="00D86AD4">
        <w:rPr>
          <w:lang w:val="en-GB"/>
        </w:rPr>
        <w:t> </w:t>
      </w:r>
    </w:p>
    <w:p w14:paraId="726BA21E" w14:textId="77777777" w:rsidR="00D86AD4" w:rsidRPr="00D86AD4" w:rsidRDefault="00D86AD4" w:rsidP="00D86AD4">
      <w:pPr>
        <w:rPr>
          <w:lang w:val="en-GB"/>
        </w:rPr>
      </w:pPr>
      <w:bookmarkStart w:id="6" w:name="_Toc225775881"/>
      <w:r w:rsidRPr="00D86AD4">
        <w:rPr>
          <w:rStyle w:val="Heading3Char"/>
        </w:rPr>
        <w:t>First Normal Form (1NF):</w:t>
      </w:r>
      <w:bookmarkEnd w:id="6"/>
      <w:r w:rsidRPr="00D86AD4">
        <w:t xml:space="preserve"> I made sure each field contained only one value and that there were no repeating groups. I chose this step so the data would be clear and easier to manage.</w:t>
      </w:r>
      <w:r w:rsidRPr="00D86AD4">
        <w:rPr>
          <w:lang w:val="en-GB"/>
        </w:rPr>
        <w:t> </w:t>
      </w:r>
    </w:p>
    <w:p w14:paraId="26373BBB" w14:textId="77777777" w:rsidR="00D86AD4" w:rsidRPr="00D86AD4" w:rsidRDefault="00D86AD4" w:rsidP="00D86AD4">
      <w:pPr>
        <w:rPr>
          <w:lang w:val="en-GB"/>
        </w:rPr>
      </w:pPr>
      <w:bookmarkStart w:id="7" w:name="_Toc225775882"/>
      <w:r w:rsidRPr="00D86AD4">
        <w:rPr>
          <w:rStyle w:val="Heading3Char"/>
        </w:rPr>
        <w:t>Second Normal Form (2NF):</w:t>
      </w:r>
      <w:bookmarkEnd w:id="7"/>
      <w:r w:rsidRPr="00D86AD4">
        <w:rPr>
          <w:rStyle w:val="Heading3Char"/>
        </w:rPr>
        <w:t xml:space="preserve"> </w:t>
      </w:r>
      <w:r w:rsidRPr="00D86AD4">
        <w:t>I separated the data into five tables: Customers, Prescriptions, Sales, Medicines, and Suppliers. I made this decision so each table would store information about one main entity only.</w:t>
      </w:r>
      <w:r w:rsidRPr="00D86AD4">
        <w:rPr>
          <w:lang w:val="en-GB"/>
        </w:rPr>
        <w:t> </w:t>
      </w:r>
    </w:p>
    <w:p w14:paraId="2FFB3EE4" w14:textId="77777777" w:rsidR="00D86AD4" w:rsidRPr="00D86AD4" w:rsidRDefault="00D86AD4" w:rsidP="00D86AD4">
      <w:pPr>
        <w:rPr>
          <w:lang w:val="en-GB"/>
        </w:rPr>
      </w:pPr>
      <w:r w:rsidRPr="00D86AD4">
        <w:t>Third Normal Form (3NF): I removed unnecessary duplication by making sure non-key fields depended only on the primary key. For example, supplier details were stored in the Suppliers table instead of being repeated in the Medicines table. I chose this structure to improve consistency and make updates easier.</w:t>
      </w:r>
      <w:r w:rsidRPr="00D86AD4">
        <w:rPr>
          <w:lang w:val="en-GB"/>
        </w:rPr>
        <w:t> </w:t>
      </w:r>
    </w:p>
    <w:p w14:paraId="51EA0982" w14:textId="4C4ABD4C" w:rsidR="00405700" w:rsidRPr="00405700" w:rsidRDefault="00405700" w:rsidP="00405700">
      <w:pPr>
        <w:rPr>
          <w:b/>
          <w:bCs/>
          <w:lang w:val="en-GB"/>
        </w:rPr>
      </w:pPr>
      <w:r w:rsidRPr="00405700">
        <w:rPr>
          <w:b/>
          <w:bCs/>
        </w:rPr>
        <w:t>Final tables after </w:t>
      </w:r>
      <w:r w:rsidR="00863A06" w:rsidRPr="00405700">
        <w:rPr>
          <w:b/>
          <w:bCs/>
        </w:rPr>
        <w:t>normalization</w:t>
      </w:r>
      <w:r w:rsidR="00863A06" w:rsidRPr="00405700">
        <w:rPr>
          <w:b/>
          <w:bCs/>
          <w:lang w:val="en-GB"/>
        </w:rPr>
        <w: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5"/>
        <w:gridCol w:w="6349"/>
      </w:tblGrid>
      <w:tr w:rsidR="00405700" w:rsidRPr="00405700" w14:paraId="03778C84" w14:textId="77777777">
        <w:trPr>
          <w:trHeight w:val="300"/>
        </w:trPr>
        <w:tc>
          <w:tcPr>
            <w:tcW w:w="4890" w:type="dxa"/>
            <w:tcBorders>
              <w:top w:val="single" w:sz="6" w:space="0" w:color="auto"/>
              <w:left w:val="single" w:sz="6" w:space="0" w:color="auto"/>
              <w:bottom w:val="single" w:sz="6" w:space="0" w:color="auto"/>
              <w:right w:val="single" w:sz="6" w:space="0" w:color="auto"/>
            </w:tcBorders>
            <w:shd w:val="clear" w:color="auto" w:fill="D9EAF7"/>
            <w:vAlign w:val="center"/>
            <w:hideMark/>
          </w:tcPr>
          <w:p w14:paraId="1A7BAB01" w14:textId="77777777" w:rsidR="00405700" w:rsidRPr="00405700" w:rsidRDefault="00405700" w:rsidP="00405700">
            <w:pPr>
              <w:rPr>
                <w:lang w:val="en-GB"/>
              </w:rPr>
            </w:pPr>
            <w:r w:rsidRPr="00405700">
              <w:rPr>
                <w:b/>
                <w:bCs/>
              </w:rPr>
              <w:t>Table</w:t>
            </w:r>
            <w:r w:rsidRPr="00405700">
              <w:rPr>
                <w:lang w:val="en-GB"/>
              </w:rPr>
              <w:t> </w:t>
            </w:r>
          </w:p>
        </w:tc>
        <w:tc>
          <w:tcPr>
            <w:tcW w:w="4890" w:type="dxa"/>
            <w:tcBorders>
              <w:top w:val="single" w:sz="6" w:space="0" w:color="auto"/>
              <w:left w:val="single" w:sz="6" w:space="0" w:color="auto"/>
              <w:bottom w:val="single" w:sz="6" w:space="0" w:color="auto"/>
              <w:right w:val="single" w:sz="6" w:space="0" w:color="auto"/>
            </w:tcBorders>
            <w:shd w:val="clear" w:color="auto" w:fill="D9EAF7"/>
            <w:vAlign w:val="center"/>
            <w:hideMark/>
          </w:tcPr>
          <w:p w14:paraId="155BF29F" w14:textId="77777777" w:rsidR="00405700" w:rsidRPr="00405700" w:rsidRDefault="00405700" w:rsidP="00405700">
            <w:pPr>
              <w:rPr>
                <w:lang w:val="en-GB"/>
              </w:rPr>
            </w:pPr>
            <w:r w:rsidRPr="00405700">
              <w:rPr>
                <w:b/>
                <w:bCs/>
              </w:rPr>
              <w:t>Fields</w:t>
            </w:r>
            <w:r w:rsidRPr="00405700">
              <w:rPr>
                <w:lang w:val="en-GB"/>
              </w:rPr>
              <w:t> </w:t>
            </w:r>
          </w:p>
        </w:tc>
      </w:tr>
      <w:tr w:rsidR="00405700" w:rsidRPr="00405700" w14:paraId="19C3239A" w14:textId="77777777">
        <w:trPr>
          <w:trHeight w:val="300"/>
        </w:trPr>
        <w:tc>
          <w:tcPr>
            <w:tcW w:w="4890" w:type="dxa"/>
            <w:tcBorders>
              <w:top w:val="single" w:sz="6" w:space="0" w:color="auto"/>
              <w:left w:val="single" w:sz="6" w:space="0" w:color="auto"/>
              <w:bottom w:val="single" w:sz="6" w:space="0" w:color="auto"/>
              <w:right w:val="single" w:sz="6" w:space="0" w:color="auto"/>
            </w:tcBorders>
            <w:vAlign w:val="center"/>
            <w:hideMark/>
          </w:tcPr>
          <w:p w14:paraId="1C5653C3" w14:textId="77777777" w:rsidR="00405700" w:rsidRPr="00405700" w:rsidRDefault="00405700" w:rsidP="00405700">
            <w:pPr>
              <w:rPr>
                <w:lang w:val="en-GB"/>
              </w:rPr>
            </w:pPr>
            <w:r w:rsidRPr="00405700">
              <w:t>Customers</w:t>
            </w:r>
            <w:r w:rsidRPr="00405700">
              <w:rPr>
                <w:lang w:val="en-GB"/>
              </w:rPr>
              <w:t> </w:t>
            </w:r>
          </w:p>
        </w:tc>
        <w:tc>
          <w:tcPr>
            <w:tcW w:w="4890" w:type="dxa"/>
            <w:tcBorders>
              <w:top w:val="single" w:sz="6" w:space="0" w:color="auto"/>
              <w:left w:val="single" w:sz="6" w:space="0" w:color="auto"/>
              <w:bottom w:val="single" w:sz="6" w:space="0" w:color="auto"/>
              <w:right w:val="single" w:sz="6" w:space="0" w:color="auto"/>
            </w:tcBorders>
            <w:vAlign w:val="center"/>
            <w:hideMark/>
          </w:tcPr>
          <w:p w14:paraId="36D80EF8" w14:textId="4D38D45D" w:rsidR="00405700" w:rsidRPr="00405700" w:rsidRDefault="00405700" w:rsidP="00405700">
            <w:pPr>
              <w:rPr>
                <w:lang w:val="en-GB"/>
              </w:rPr>
            </w:pPr>
            <w:r w:rsidRPr="00405700">
              <w:t>CustomerID, CustomerName, PhoneNum</w:t>
            </w:r>
            <w:r w:rsidR="00136C8E">
              <w:t>ber</w:t>
            </w:r>
            <w:r w:rsidRPr="00405700">
              <w:t>, Address, D</w:t>
            </w:r>
            <w:r w:rsidR="005F2121">
              <w:t>ateofBirth</w:t>
            </w:r>
          </w:p>
        </w:tc>
      </w:tr>
      <w:tr w:rsidR="00405700" w:rsidRPr="00405700" w14:paraId="00B0DF94" w14:textId="77777777">
        <w:trPr>
          <w:trHeight w:val="300"/>
        </w:trPr>
        <w:tc>
          <w:tcPr>
            <w:tcW w:w="4890" w:type="dxa"/>
            <w:tcBorders>
              <w:top w:val="single" w:sz="6" w:space="0" w:color="auto"/>
              <w:left w:val="single" w:sz="6" w:space="0" w:color="auto"/>
              <w:bottom w:val="single" w:sz="6" w:space="0" w:color="auto"/>
              <w:right w:val="single" w:sz="6" w:space="0" w:color="auto"/>
            </w:tcBorders>
            <w:vAlign w:val="center"/>
            <w:hideMark/>
          </w:tcPr>
          <w:p w14:paraId="6E3986CF" w14:textId="77777777" w:rsidR="00405700" w:rsidRPr="00405700" w:rsidRDefault="00405700" w:rsidP="00405700">
            <w:pPr>
              <w:rPr>
                <w:lang w:val="en-GB"/>
              </w:rPr>
            </w:pPr>
            <w:r w:rsidRPr="00405700">
              <w:t>Prescriptions</w:t>
            </w:r>
            <w:r w:rsidRPr="00405700">
              <w:rPr>
                <w:lang w:val="en-GB"/>
              </w:rPr>
              <w:t> </w:t>
            </w:r>
          </w:p>
        </w:tc>
        <w:tc>
          <w:tcPr>
            <w:tcW w:w="4890" w:type="dxa"/>
            <w:tcBorders>
              <w:top w:val="single" w:sz="6" w:space="0" w:color="auto"/>
              <w:left w:val="single" w:sz="6" w:space="0" w:color="auto"/>
              <w:bottom w:val="single" w:sz="6" w:space="0" w:color="auto"/>
              <w:right w:val="single" w:sz="6" w:space="0" w:color="auto"/>
            </w:tcBorders>
            <w:vAlign w:val="center"/>
            <w:hideMark/>
          </w:tcPr>
          <w:p w14:paraId="2FF5B86C" w14:textId="77777777" w:rsidR="00405700" w:rsidRPr="00405700" w:rsidRDefault="00405700" w:rsidP="00405700">
            <w:pPr>
              <w:rPr>
                <w:lang w:val="en-GB"/>
              </w:rPr>
            </w:pPr>
            <w:r w:rsidRPr="00405700">
              <w:t>PrescriptionID, PrescriptionDate, Dosage, CustomerID, MedicineID</w:t>
            </w:r>
            <w:r w:rsidRPr="00405700">
              <w:rPr>
                <w:lang w:val="en-GB"/>
              </w:rPr>
              <w:t> </w:t>
            </w:r>
          </w:p>
        </w:tc>
      </w:tr>
      <w:tr w:rsidR="00405700" w:rsidRPr="00405700" w14:paraId="2E2B406B" w14:textId="77777777">
        <w:trPr>
          <w:trHeight w:val="300"/>
        </w:trPr>
        <w:tc>
          <w:tcPr>
            <w:tcW w:w="4890" w:type="dxa"/>
            <w:tcBorders>
              <w:top w:val="single" w:sz="6" w:space="0" w:color="auto"/>
              <w:left w:val="single" w:sz="6" w:space="0" w:color="auto"/>
              <w:bottom w:val="single" w:sz="6" w:space="0" w:color="auto"/>
              <w:right w:val="single" w:sz="6" w:space="0" w:color="auto"/>
            </w:tcBorders>
            <w:vAlign w:val="center"/>
            <w:hideMark/>
          </w:tcPr>
          <w:p w14:paraId="1C7DEA2A" w14:textId="77777777" w:rsidR="00405700" w:rsidRPr="00405700" w:rsidRDefault="00405700" w:rsidP="00405700">
            <w:pPr>
              <w:rPr>
                <w:lang w:val="en-GB"/>
              </w:rPr>
            </w:pPr>
            <w:r w:rsidRPr="00405700">
              <w:t>Sales</w:t>
            </w:r>
            <w:r w:rsidRPr="00405700">
              <w:rPr>
                <w:lang w:val="en-GB"/>
              </w:rPr>
              <w:t> </w:t>
            </w:r>
          </w:p>
        </w:tc>
        <w:tc>
          <w:tcPr>
            <w:tcW w:w="4890" w:type="dxa"/>
            <w:tcBorders>
              <w:top w:val="single" w:sz="6" w:space="0" w:color="auto"/>
              <w:left w:val="single" w:sz="6" w:space="0" w:color="auto"/>
              <w:bottom w:val="single" w:sz="6" w:space="0" w:color="auto"/>
              <w:right w:val="single" w:sz="6" w:space="0" w:color="auto"/>
            </w:tcBorders>
            <w:vAlign w:val="center"/>
            <w:hideMark/>
          </w:tcPr>
          <w:p w14:paraId="258D05FB" w14:textId="77777777" w:rsidR="00405700" w:rsidRPr="00405700" w:rsidRDefault="00405700" w:rsidP="00405700">
            <w:pPr>
              <w:rPr>
                <w:lang w:val="en-GB"/>
              </w:rPr>
            </w:pPr>
            <w:r w:rsidRPr="00405700">
              <w:t>SaleID, SaleDate, QuantitySold, TotalPrice, CustomerID, MedicineID</w:t>
            </w:r>
            <w:r w:rsidRPr="00405700">
              <w:rPr>
                <w:lang w:val="en-GB"/>
              </w:rPr>
              <w:t> </w:t>
            </w:r>
          </w:p>
        </w:tc>
      </w:tr>
      <w:tr w:rsidR="00405700" w:rsidRPr="00405700" w14:paraId="237A871A" w14:textId="77777777">
        <w:trPr>
          <w:trHeight w:val="300"/>
        </w:trPr>
        <w:tc>
          <w:tcPr>
            <w:tcW w:w="4890" w:type="dxa"/>
            <w:tcBorders>
              <w:top w:val="single" w:sz="6" w:space="0" w:color="auto"/>
              <w:left w:val="single" w:sz="6" w:space="0" w:color="auto"/>
              <w:bottom w:val="single" w:sz="6" w:space="0" w:color="auto"/>
              <w:right w:val="single" w:sz="6" w:space="0" w:color="auto"/>
            </w:tcBorders>
            <w:vAlign w:val="center"/>
            <w:hideMark/>
          </w:tcPr>
          <w:p w14:paraId="4C531CFA" w14:textId="77777777" w:rsidR="00405700" w:rsidRPr="00405700" w:rsidRDefault="00405700" w:rsidP="00405700">
            <w:pPr>
              <w:rPr>
                <w:lang w:val="en-GB"/>
              </w:rPr>
            </w:pPr>
            <w:r w:rsidRPr="00405700">
              <w:t>Medicines</w:t>
            </w:r>
            <w:r w:rsidRPr="00405700">
              <w:rPr>
                <w:lang w:val="en-GB"/>
              </w:rPr>
              <w:t> </w:t>
            </w:r>
          </w:p>
        </w:tc>
        <w:tc>
          <w:tcPr>
            <w:tcW w:w="4890" w:type="dxa"/>
            <w:tcBorders>
              <w:top w:val="single" w:sz="6" w:space="0" w:color="auto"/>
              <w:left w:val="single" w:sz="6" w:space="0" w:color="auto"/>
              <w:bottom w:val="single" w:sz="6" w:space="0" w:color="auto"/>
              <w:right w:val="single" w:sz="6" w:space="0" w:color="auto"/>
            </w:tcBorders>
            <w:vAlign w:val="center"/>
            <w:hideMark/>
          </w:tcPr>
          <w:p w14:paraId="2B8B8BAF" w14:textId="77777777" w:rsidR="00405700" w:rsidRPr="00405700" w:rsidRDefault="00405700" w:rsidP="00405700">
            <w:pPr>
              <w:rPr>
                <w:lang w:val="en-GB"/>
              </w:rPr>
            </w:pPr>
            <w:r w:rsidRPr="00405700">
              <w:t>MedicineID, MedicineName, Category, Price, StockQuantity, ExpiryDate, SupplierID</w:t>
            </w:r>
            <w:r w:rsidRPr="00405700">
              <w:rPr>
                <w:lang w:val="en-GB"/>
              </w:rPr>
              <w:t> </w:t>
            </w:r>
          </w:p>
        </w:tc>
      </w:tr>
      <w:tr w:rsidR="00405700" w:rsidRPr="00405700" w14:paraId="7D4F990D" w14:textId="77777777">
        <w:trPr>
          <w:trHeight w:val="300"/>
        </w:trPr>
        <w:tc>
          <w:tcPr>
            <w:tcW w:w="4890" w:type="dxa"/>
            <w:tcBorders>
              <w:top w:val="single" w:sz="6" w:space="0" w:color="auto"/>
              <w:left w:val="single" w:sz="6" w:space="0" w:color="auto"/>
              <w:bottom w:val="single" w:sz="6" w:space="0" w:color="auto"/>
              <w:right w:val="single" w:sz="6" w:space="0" w:color="auto"/>
            </w:tcBorders>
            <w:vAlign w:val="center"/>
            <w:hideMark/>
          </w:tcPr>
          <w:p w14:paraId="2E9DB1B6" w14:textId="77777777" w:rsidR="00405700" w:rsidRPr="00405700" w:rsidRDefault="00405700" w:rsidP="00405700">
            <w:pPr>
              <w:rPr>
                <w:lang w:val="en-GB"/>
              </w:rPr>
            </w:pPr>
            <w:r w:rsidRPr="00405700">
              <w:t>Suppliers</w:t>
            </w:r>
            <w:r w:rsidRPr="00405700">
              <w:rPr>
                <w:lang w:val="en-GB"/>
              </w:rPr>
              <w:t> </w:t>
            </w:r>
          </w:p>
        </w:tc>
        <w:tc>
          <w:tcPr>
            <w:tcW w:w="4890" w:type="dxa"/>
            <w:tcBorders>
              <w:top w:val="single" w:sz="6" w:space="0" w:color="auto"/>
              <w:left w:val="single" w:sz="6" w:space="0" w:color="auto"/>
              <w:bottom w:val="single" w:sz="6" w:space="0" w:color="auto"/>
              <w:right w:val="single" w:sz="6" w:space="0" w:color="auto"/>
            </w:tcBorders>
            <w:vAlign w:val="center"/>
            <w:hideMark/>
          </w:tcPr>
          <w:p w14:paraId="72B74E9C" w14:textId="77777777" w:rsidR="00405700" w:rsidRPr="00405700" w:rsidRDefault="00405700" w:rsidP="00405700">
            <w:pPr>
              <w:rPr>
                <w:lang w:val="en-GB"/>
              </w:rPr>
            </w:pPr>
            <w:r w:rsidRPr="00405700">
              <w:t>SupplierID, SupplierName, ContactNum, Email, Address</w:t>
            </w:r>
            <w:r w:rsidRPr="00405700">
              <w:rPr>
                <w:lang w:val="en-GB"/>
              </w:rPr>
              <w:t> </w:t>
            </w:r>
          </w:p>
        </w:tc>
      </w:tr>
    </w:tbl>
    <w:p w14:paraId="71AF7497" w14:textId="77777777" w:rsidR="00405700" w:rsidRPr="00405700" w:rsidRDefault="00405700" w:rsidP="00405700">
      <w:pPr>
        <w:rPr>
          <w:lang w:val="en-GB"/>
        </w:rPr>
      </w:pPr>
      <w:r w:rsidRPr="00405700">
        <w:rPr>
          <w:lang w:val="en-GB"/>
        </w:rPr>
        <w:t> </w:t>
      </w:r>
    </w:p>
    <w:p w14:paraId="4B8E32A6" w14:textId="54A86F05" w:rsidR="004C65F8" w:rsidRPr="00D7626C" w:rsidRDefault="004C65F8" w:rsidP="00D86AD4">
      <w:pPr>
        <w:rPr>
          <w:lang w:val="en-GB"/>
        </w:rPr>
      </w:pPr>
    </w:p>
    <w:p w14:paraId="2480D2CF" w14:textId="77777777" w:rsidR="004C65F8" w:rsidRPr="00D7626C" w:rsidRDefault="004C65F8" w:rsidP="004C65F8"/>
    <w:p w14:paraId="20939E7C" w14:textId="26FAAC2E" w:rsidR="00E679A6" w:rsidRPr="00D7626C" w:rsidRDefault="00504DD0" w:rsidP="00863A06">
      <w:pPr>
        <w:pStyle w:val="Heading2"/>
      </w:pPr>
      <w:r w:rsidRPr="00D7626C">
        <w:t xml:space="preserve"> </w:t>
      </w:r>
      <w:bookmarkStart w:id="8" w:name="_Toc225775883"/>
      <w:r w:rsidRPr="00D7626C">
        <w:t>Sample Data</w:t>
      </w:r>
      <w:bookmarkEnd w:id="8"/>
    </w:p>
    <w:p w14:paraId="290EF11D" w14:textId="10138A4E" w:rsidR="006718C3" w:rsidRPr="00D7626C" w:rsidRDefault="00504DD0">
      <w:r w:rsidRPr="00D7626C">
        <w:br/>
      </w:r>
      <w:r w:rsidR="00E679A6" w:rsidRPr="00D7626C">
        <w:t>After creating the tables, I entered sample data into each table.</w:t>
      </w:r>
    </w:p>
    <w:p w14:paraId="32B82641" w14:textId="77777777" w:rsidR="00070485" w:rsidRDefault="00E679A6" w:rsidP="00064677">
      <w:pPr>
        <w:keepNext/>
        <w:jc w:val="center"/>
      </w:pPr>
      <w:r w:rsidRPr="00D7626C">
        <w:rPr>
          <w:noProof/>
        </w:rPr>
        <w:lastRenderedPageBreak/>
        <w:drawing>
          <wp:inline distT="0" distB="0" distL="0" distR="0" wp14:anchorId="7CA86F1A" wp14:editId="04F50938">
            <wp:extent cx="5486400" cy="2245995"/>
            <wp:effectExtent l="0" t="0" r="0" b="1905"/>
            <wp:docPr id="1003982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982567" name="Picture 1003982567"/>
                    <pic:cNvPicPr/>
                  </pic:nvPicPr>
                  <pic:blipFill>
                    <a:blip r:embed="rId9"/>
                    <a:stretch>
                      <a:fillRect/>
                    </a:stretch>
                  </pic:blipFill>
                  <pic:spPr>
                    <a:xfrm>
                      <a:off x="0" y="0"/>
                      <a:ext cx="5486400" cy="2245995"/>
                    </a:xfrm>
                    <a:prstGeom prst="rect">
                      <a:avLst/>
                    </a:prstGeom>
                  </pic:spPr>
                </pic:pic>
              </a:graphicData>
            </a:graphic>
          </wp:inline>
        </w:drawing>
      </w:r>
    </w:p>
    <w:p w14:paraId="165792B1" w14:textId="14280AC3" w:rsidR="00E679A6" w:rsidRPr="00070485" w:rsidRDefault="00070485" w:rsidP="00070485">
      <w:pPr>
        <w:pStyle w:val="Caption"/>
        <w:jc w:val="center"/>
      </w:pPr>
      <w:r w:rsidRPr="00070485">
        <w:t xml:space="preserve">Figure </w:t>
      </w:r>
      <w:r w:rsidRPr="00070485">
        <w:fldChar w:fldCharType="begin"/>
      </w:r>
      <w:r w:rsidRPr="00070485">
        <w:instrText xml:space="preserve"> SEQ Figure \* ARABIC </w:instrText>
      </w:r>
      <w:r w:rsidRPr="00070485">
        <w:fldChar w:fldCharType="separate"/>
      </w:r>
      <w:r w:rsidR="008C294B">
        <w:rPr>
          <w:noProof/>
        </w:rPr>
        <w:t>2</w:t>
      </w:r>
      <w:r w:rsidRPr="00070485">
        <w:fldChar w:fldCharType="end"/>
      </w:r>
      <w:r w:rsidRPr="00070485">
        <w:t>; Customer Table</w:t>
      </w:r>
    </w:p>
    <w:p w14:paraId="58359044" w14:textId="77777777" w:rsidR="00070485" w:rsidRPr="00070485" w:rsidRDefault="00070485" w:rsidP="00070485"/>
    <w:p w14:paraId="09A9C354" w14:textId="77777777" w:rsidR="00070485" w:rsidRDefault="00E679A6" w:rsidP="00064677">
      <w:pPr>
        <w:keepNext/>
        <w:jc w:val="center"/>
      </w:pPr>
      <w:r w:rsidRPr="00D7626C">
        <w:rPr>
          <w:noProof/>
        </w:rPr>
        <w:drawing>
          <wp:inline distT="0" distB="0" distL="0" distR="0" wp14:anchorId="52B35F4C" wp14:editId="27693805">
            <wp:extent cx="5486400" cy="1548130"/>
            <wp:effectExtent l="0" t="0" r="0" b="0"/>
            <wp:docPr id="1388619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19038" name="Picture 1388619038"/>
                    <pic:cNvPicPr/>
                  </pic:nvPicPr>
                  <pic:blipFill>
                    <a:blip r:embed="rId10"/>
                    <a:stretch>
                      <a:fillRect/>
                    </a:stretch>
                  </pic:blipFill>
                  <pic:spPr>
                    <a:xfrm>
                      <a:off x="0" y="0"/>
                      <a:ext cx="5486400" cy="1548130"/>
                    </a:xfrm>
                    <a:prstGeom prst="rect">
                      <a:avLst/>
                    </a:prstGeom>
                  </pic:spPr>
                </pic:pic>
              </a:graphicData>
            </a:graphic>
          </wp:inline>
        </w:drawing>
      </w:r>
    </w:p>
    <w:p w14:paraId="163A569C" w14:textId="3FCA95CD" w:rsidR="00E679A6" w:rsidRDefault="00070485" w:rsidP="00070485">
      <w:pPr>
        <w:pStyle w:val="Caption"/>
        <w:jc w:val="center"/>
      </w:pPr>
      <w:r>
        <w:t xml:space="preserve">Figure </w:t>
      </w:r>
      <w:r>
        <w:fldChar w:fldCharType="begin"/>
      </w:r>
      <w:r>
        <w:instrText xml:space="preserve"> SEQ Figure \* ARABIC </w:instrText>
      </w:r>
      <w:r>
        <w:fldChar w:fldCharType="separate"/>
      </w:r>
      <w:r w:rsidR="008C294B">
        <w:rPr>
          <w:noProof/>
        </w:rPr>
        <w:t>3</w:t>
      </w:r>
      <w:r>
        <w:fldChar w:fldCharType="end"/>
      </w:r>
      <w:r>
        <w:t>; Medicines Table</w:t>
      </w:r>
    </w:p>
    <w:p w14:paraId="5DD55D91" w14:textId="77777777" w:rsidR="00064677" w:rsidRPr="00064677" w:rsidRDefault="00064677" w:rsidP="00064677"/>
    <w:p w14:paraId="4BB3A74A" w14:textId="77777777" w:rsidR="00064677" w:rsidRDefault="00E679A6" w:rsidP="00064677">
      <w:pPr>
        <w:keepNext/>
        <w:jc w:val="center"/>
      </w:pPr>
      <w:r w:rsidRPr="00D7626C">
        <w:rPr>
          <w:noProof/>
        </w:rPr>
        <w:drawing>
          <wp:inline distT="0" distB="0" distL="0" distR="0" wp14:anchorId="40849513" wp14:editId="79E72BBE">
            <wp:extent cx="5087060" cy="2781688"/>
            <wp:effectExtent l="0" t="0" r="0" b="0"/>
            <wp:docPr id="18403500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50020" name="Picture 1840350020"/>
                    <pic:cNvPicPr/>
                  </pic:nvPicPr>
                  <pic:blipFill>
                    <a:blip r:embed="rId11"/>
                    <a:stretch>
                      <a:fillRect/>
                    </a:stretch>
                  </pic:blipFill>
                  <pic:spPr>
                    <a:xfrm>
                      <a:off x="0" y="0"/>
                      <a:ext cx="5087060" cy="2781688"/>
                    </a:xfrm>
                    <a:prstGeom prst="rect">
                      <a:avLst/>
                    </a:prstGeom>
                  </pic:spPr>
                </pic:pic>
              </a:graphicData>
            </a:graphic>
          </wp:inline>
        </w:drawing>
      </w:r>
    </w:p>
    <w:p w14:paraId="57D658D6" w14:textId="7BF46CC0" w:rsidR="00E679A6" w:rsidRDefault="00064677" w:rsidP="00064677">
      <w:pPr>
        <w:pStyle w:val="Caption"/>
        <w:jc w:val="center"/>
      </w:pPr>
      <w:r>
        <w:t xml:space="preserve">Figure </w:t>
      </w:r>
      <w:r>
        <w:fldChar w:fldCharType="begin"/>
      </w:r>
      <w:r>
        <w:instrText xml:space="preserve"> SEQ Figure \* ARABIC </w:instrText>
      </w:r>
      <w:r>
        <w:fldChar w:fldCharType="separate"/>
      </w:r>
      <w:r w:rsidR="008C294B">
        <w:rPr>
          <w:noProof/>
        </w:rPr>
        <w:t>4</w:t>
      </w:r>
      <w:r>
        <w:fldChar w:fldCharType="end"/>
      </w:r>
      <w:r>
        <w:t>; Prescription Table</w:t>
      </w:r>
    </w:p>
    <w:p w14:paraId="282E8660" w14:textId="77777777" w:rsidR="00064677" w:rsidRPr="00064677" w:rsidRDefault="00064677" w:rsidP="00064677"/>
    <w:p w14:paraId="5EDA17B2" w14:textId="77777777" w:rsidR="00064677" w:rsidRDefault="00E679A6" w:rsidP="00AE6D86">
      <w:pPr>
        <w:keepNext/>
        <w:jc w:val="center"/>
      </w:pPr>
      <w:r w:rsidRPr="00D7626C">
        <w:rPr>
          <w:noProof/>
        </w:rPr>
        <w:lastRenderedPageBreak/>
        <w:drawing>
          <wp:inline distT="0" distB="0" distL="0" distR="0" wp14:anchorId="2C2DED1C" wp14:editId="20C5E8B7">
            <wp:extent cx="5486400" cy="2359660"/>
            <wp:effectExtent l="0" t="0" r="0" b="2540"/>
            <wp:docPr id="12655370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37016" name="Picture 1265537016"/>
                    <pic:cNvPicPr/>
                  </pic:nvPicPr>
                  <pic:blipFill>
                    <a:blip r:embed="rId12"/>
                    <a:stretch>
                      <a:fillRect/>
                    </a:stretch>
                  </pic:blipFill>
                  <pic:spPr>
                    <a:xfrm>
                      <a:off x="0" y="0"/>
                      <a:ext cx="5486400" cy="2359660"/>
                    </a:xfrm>
                    <a:prstGeom prst="rect">
                      <a:avLst/>
                    </a:prstGeom>
                  </pic:spPr>
                </pic:pic>
              </a:graphicData>
            </a:graphic>
          </wp:inline>
        </w:drawing>
      </w:r>
    </w:p>
    <w:p w14:paraId="17A137B7" w14:textId="7D6B8692" w:rsidR="00E679A6" w:rsidRDefault="00064677" w:rsidP="00064677">
      <w:pPr>
        <w:pStyle w:val="Caption"/>
        <w:jc w:val="center"/>
      </w:pPr>
      <w:r>
        <w:t xml:space="preserve">Figure </w:t>
      </w:r>
      <w:r>
        <w:fldChar w:fldCharType="begin"/>
      </w:r>
      <w:r>
        <w:instrText xml:space="preserve"> SEQ Figure \* ARABIC </w:instrText>
      </w:r>
      <w:r>
        <w:fldChar w:fldCharType="separate"/>
      </w:r>
      <w:r w:rsidR="008C294B">
        <w:rPr>
          <w:noProof/>
        </w:rPr>
        <w:t>5</w:t>
      </w:r>
      <w:r>
        <w:fldChar w:fldCharType="end"/>
      </w:r>
      <w:r>
        <w:t>; Sales Table</w:t>
      </w:r>
    </w:p>
    <w:p w14:paraId="5FA2E4F8" w14:textId="77777777" w:rsidR="00064677" w:rsidRPr="00064677" w:rsidRDefault="00064677" w:rsidP="00064677"/>
    <w:p w14:paraId="0132DE8A" w14:textId="77777777" w:rsidR="00064677" w:rsidRDefault="00E679A6" w:rsidP="00064677">
      <w:pPr>
        <w:keepNext/>
        <w:jc w:val="center"/>
      </w:pPr>
      <w:r w:rsidRPr="00D7626C">
        <w:rPr>
          <w:noProof/>
        </w:rPr>
        <w:drawing>
          <wp:inline distT="0" distB="0" distL="0" distR="0" wp14:anchorId="69A2C5F0" wp14:editId="4A3691AA">
            <wp:extent cx="5486400" cy="1725295"/>
            <wp:effectExtent l="0" t="0" r="0" b="8255"/>
            <wp:docPr id="15061688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168897" name="Picture 1506168897"/>
                    <pic:cNvPicPr/>
                  </pic:nvPicPr>
                  <pic:blipFill>
                    <a:blip r:embed="rId13"/>
                    <a:stretch>
                      <a:fillRect/>
                    </a:stretch>
                  </pic:blipFill>
                  <pic:spPr>
                    <a:xfrm>
                      <a:off x="0" y="0"/>
                      <a:ext cx="5486400" cy="1725295"/>
                    </a:xfrm>
                    <a:prstGeom prst="rect">
                      <a:avLst/>
                    </a:prstGeom>
                  </pic:spPr>
                </pic:pic>
              </a:graphicData>
            </a:graphic>
          </wp:inline>
        </w:drawing>
      </w:r>
    </w:p>
    <w:p w14:paraId="605CCD65" w14:textId="4FCDF6C0" w:rsidR="00E679A6" w:rsidRPr="00D7626C" w:rsidRDefault="00064677" w:rsidP="00064677">
      <w:pPr>
        <w:pStyle w:val="Caption"/>
        <w:jc w:val="center"/>
      </w:pPr>
      <w:r>
        <w:t xml:space="preserve">Figure </w:t>
      </w:r>
      <w:r>
        <w:fldChar w:fldCharType="begin"/>
      </w:r>
      <w:r>
        <w:instrText xml:space="preserve"> SEQ Figure \* ARABIC </w:instrText>
      </w:r>
      <w:r>
        <w:fldChar w:fldCharType="separate"/>
      </w:r>
      <w:r w:rsidR="008C294B">
        <w:rPr>
          <w:noProof/>
        </w:rPr>
        <w:t>6</w:t>
      </w:r>
      <w:r>
        <w:fldChar w:fldCharType="end"/>
      </w:r>
      <w:r>
        <w:t>; Suppliers Table</w:t>
      </w:r>
    </w:p>
    <w:p w14:paraId="64976724" w14:textId="77777777" w:rsidR="00E679A6" w:rsidRPr="00D7626C" w:rsidRDefault="00E679A6"/>
    <w:p w14:paraId="67607F2A" w14:textId="77777777" w:rsidR="00AE6D86" w:rsidRDefault="00AE6D86" w:rsidP="002644B9">
      <w:pPr>
        <w:rPr>
          <w:rStyle w:val="Heading2Char"/>
        </w:rPr>
      </w:pPr>
      <w:bookmarkStart w:id="9" w:name="_Toc225775884"/>
    </w:p>
    <w:p w14:paraId="5407FA05" w14:textId="77777777" w:rsidR="00AE6D86" w:rsidRDefault="00504DD0" w:rsidP="002644B9">
      <w:pPr>
        <w:rPr>
          <w:rStyle w:val="Heading2Char"/>
        </w:rPr>
      </w:pPr>
      <w:r w:rsidRPr="00863A06">
        <w:rPr>
          <w:rStyle w:val="Heading2Char"/>
        </w:rPr>
        <w:t>Queries</w:t>
      </w:r>
      <w:bookmarkEnd w:id="9"/>
      <w:r w:rsidR="00064677">
        <w:rPr>
          <w:rStyle w:val="Heading2Char"/>
        </w:rPr>
        <w:t>:</w:t>
      </w:r>
    </w:p>
    <w:p w14:paraId="031FE03F" w14:textId="2F93CC0E" w:rsidR="002644B9" w:rsidRPr="00AE6D86" w:rsidRDefault="00504DD0" w:rsidP="002644B9">
      <w:pPr>
        <w:rPr>
          <w:rFonts w:asciiTheme="majorHAnsi" w:eastAsiaTheme="majorEastAsia" w:hAnsiTheme="majorHAnsi" w:cstheme="majorBidi"/>
          <w:b/>
          <w:bCs/>
          <w:color w:val="4F81BD" w:themeColor="accent1"/>
          <w:sz w:val="26"/>
          <w:szCs w:val="26"/>
        </w:rPr>
      </w:pPr>
      <w:r w:rsidRPr="00D7626C">
        <w:br/>
      </w:r>
      <w:r w:rsidR="002644B9" w:rsidRPr="00D7626C">
        <w:t>I created two queries in Microsoft Access to show how the database can be used in a practical way.</w:t>
      </w:r>
      <w:r w:rsidR="002644B9" w:rsidRPr="00D7626C">
        <w:rPr>
          <w:lang w:val="en-GB"/>
        </w:rPr>
        <w:t> </w:t>
      </w:r>
    </w:p>
    <w:p w14:paraId="78EA8B8D" w14:textId="095463CB" w:rsidR="002644B9" w:rsidRDefault="002644B9" w:rsidP="002644B9">
      <w:pPr>
        <w:rPr>
          <w:lang w:val="en-GB"/>
        </w:rPr>
      </w:pPr>
      <w:r w:rsidRPr="002644B9">
        <w:t>The first query is the Customer Query. This query shows the </w:t>
      </w:r>
      <w:r w:rsidR="00863A06" w:rsidRPr="002644B9">
        <w:t>customer’s</w:t>
      </w:r>
      <w:r w:rsidRPr="002644B9">
        <w:t> name, address, medicine name, dosage, and stock quantity. I created this query so the pharmacy can quickly see what medicine a customer needs, the correct dosage, and whether the medicine is available in stock. It is also useful because the customer address is shown, which can support medicine delivery.</w:t>
      </w:r>
      <w:r w:rsidRPr="002644B9">
        <w:rPr>
          <w:lang w:val="en-GB"/>
        </w:rPr>
        <w:t> </w:t>
      </w:r>
    </w:p>
    <w:p w14:paraId="4D01A3ED" w14:textId="77777777" w:rsidR="00064677" w:rsidRPr="002644B9" w:rsidRDefault="00064677" w:rsidP="002644B9">
      <w:pPr>
        <w:rPr>
          <w:lang w:val="en-GB"/>
        </w:rPr>
      </w:pPr>
    </w:p>
    <w:p w14:paraId="7E4A4CA2" w14:textId="77777777" w:rsidR="00064677" w:rsidRDefault="009B7811" w:rsidP="00AE6D86">
      <w:pPr>
        <w:keepNext/>
        <w:jc w:val="center"/>
      </w:pPr>
      <w:r w:rsidRPr="00D7626C">
        <w:rPr>
          <w:noProof/>
        </w:rPr>
        <w:lastRenderedPageBreak/>
        <w:drawing>
          <wp:inline distT="0" distB="0" distL="0" distR="0" wp14:anchorId="22D86B54" wp14:editId="26597A20">
            <wp:extent cx="5486400" cy="2519045"/>
            <wp:effectExtent l="0" t="0" r="0" b="0"/>
            <wp:docPr id="18130011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001196" name="Picture 1813001196"/>
                    <pic:cNvPicPr/>
                  </pic:nvPicPr>
                  <pic:blipFill>
                    <a:blip r:embed="rId14"/>
                    <a:stretch>
                      <a:fillRect/>
                    </a:stretch>
                  </pic:blipFill>
                  <pic:spPr>
                    <a:xfrm>
                      <a:off x="0" y="0"/>
                      <a:ext cx="5486400" cy="2519045"/>
                    </a:xfrm>
                    <a:prstGeom prst="rect">
                      <a:avLst/>
                    </a:prstGeom>
                  </pic:spPr>
                </pic:pic>
              </a:graphicData>
            </a:graphic>
          </wp:inline>
        </w:drawing>
      </w:r>
    </w:p>
    <w:p w14:paraId="296DC87D" w14:textId="39C455CD" w:rsidR="009B7811" w:rsidRPr="00D7626C" w:rsidRDefault="00064677" w:rsidP="00064677">
      <w:pPr>
        <w:pStyle w:val="Caption"/>
        <w:jc w:val="center"/>
      </w:pPr>
      <w:r>
        <w:t xml:space="preserve">Figure </w:t>
      </w:r>
      <w:r>
        <w:fldChar w:fldCharType="begin"/>
      </w:r>
      <w:r>
        <w:instrText xml:space="preserve"> SEQ Figure \* ARABIC </w:instrText>
      </w:r>
      <w:r>
        <w:fldChar w:fldCharType="separate"/>
      </w:r>
      <w:r w:rsidR="008C294B">
        <w:rPr>
          <w:noProof/>
        </w:rPr>
        <w:t>7</w:t>
      </w:r>
      <w:r>
        <w:fldChar w:fldCharType="end"/>
      </w:r>
      <w:r>
        <w:t>; Customers Query</w:t>
      </w:r>
    </w:p>
    <w:p w14:paraId="1AFF9DFE" w14:textId="77777777" w:rsidR="009B7811" w:rsidRPr="00D7626C" w:rsidRDefault="009B7811" w:rsidP="009B7811"/>
    <w:p w14:paraId="1D6CD0B2" w14:textId="77777777" w:rsidR="003078D6" w:rsidRDefault="003078D6" w:rsidP="003078D6">
      <w:pPr>
        <w:rPr>
          <w:lang w:val="en-GB"/>
        </w:rPr>
      </w:pPr>
      <w:r w:rsidRPr="002644B9">
        <w:t>The second query is the Medicines Query. This query shows the medicine name, category, stock quantity, supplier details, and quantity sold. I created this query to help monitor stock levels and review supplier information. It is useful because it helps the pharmacy identify medicines that are running low and may need to be reordered.</w:t>
      </w:r>
      <w:r w:rsidRPr="002644B9">
        <w:rPr>
          <w:lang w:val="en-GB"/>
        </w:rPr>
        <w:t> </w:t>
      </w:r>
    </w:p>
    <w:p w14:paraId="79494BC4" w14:textId="77777777" w:rsidR="00376CC3" w:rsidRPr="002644B9" w:rsidRDefault="00376CC3" w:rsidP="003078D6">
      <w:pPr>
        <w:rPr>
          <w:lang w:val="en-GB"/>
        </w:rPr>
      </w:pPr>
    </w:p>
    <w:p w14:paraId="257DF985" w14:textId="77777777" w:rsidR="00376CC3" w:rsidRDefault="009B7811" w:rsidP="00376CC3">
      <w:pPr>
        <w:keepNext/>
        <w:jc w:val="center"/>
      </w:pPr>
      <w:r w:rsidRPr="00D7626C">
        <w:rPr>
          <w:noProof/>
        </w:rPr>
        <w:drawing>
          <wp:inline distT="0" distB="0" distL="0" distR="0" wp14:anchorId="2A4BE4F0" wp14:editId="5D0390D2">
            <wp:extent cx="5486400" cy="2030095"/>
            <wp:effectExtent l="0" t="0" r="0" b="8255"/>
            <wp:docPr id="15671794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179456" name="Picture 1567179456"/>
                    <pic:cNvPicPr/>
                  </pic:nvPicPr>
                  <pic:blipFill>
                    <a:blip r:embed="rId15"/>
                    <a:stretch>
                      <a:fillRect/>
                    </a:stretch>
                  </pic:blipFill>
                  <pic:spPr>
                    <a:xfrm>
                      <a:off x="0" y="0"/>
                      <a:ext cx="5486400" cy="2030095"/>
                    </a:xfrm>
                    <a:prstGeom prst="rect">
                      <a:avLst/>
                    </a:prstGeom>
                  </pic:spPr>
                </pic:pic>
              </a:graphicData>
            </a:graphic>
          </wp:inline>
        </w:drawing>
      </w:r>
    </w:p>
    <w:p w14:paraId="3B6A7AAD" w14:textId="68FDF32F" w:rsidR="009B7811" w:rsidRPr="00D7626C" w:rsidRDefault="00376CC3" w:rsidP="00376CC3">
      <w:pPr>
        <w:pStyle w:val="Caption"/>
        <w:jc w:val="center"/>
      </w:pPr>
      <w:r>
        <w:t xml:space="preserve">Figure </w:t>
      </w:r>
      <w:r>
        <w:fldChar w:fldCharType="begin"/>
      </w:r>
      <w:r>
        <w:instrText xml:space="preserve"> SEQ Figure \* ARABIC </w:instrText>
      </w:r>
      <w:r>
        <w:fldChar w:fldCharType="separate"/>
      </w:r>
      <w:r w:rsidR="008C294B">
        <w:rPr>
          <w:noProof/>
        </w:rPr>
        <w:t>8</w:t>
      </w:r>
      <w:r>
        <w:fldChar w:fldCharType="end"/>
      </w:r>
      <w:r>
        <w:t>; Medicines Query</w:t>
      </w:r>
    </w:p>
    <w:p w14:paraId="1266F094" w14:textId="77777777" w:rsidR="009B7811" w:rsidRPr="00D7626C" w:rsidRDefault="009B7811" w:rsidP="009B7811"/>
    <w:p w14:paraId="6FF5D2E3" w14:textId="61C0949B" w:rsidR="003078D6" w:rsidRDefault="003078D6" w:rsidP="003078D6">
      <w:pPr>
        <w:rPr>
          <w:lang w:val="en-GB"/>
        </w:rPr>
      </w:pPr>
      <w:r w:rsidRPr="002644B9">
        <w:t xml:space="preserve">Both queries improve the usefulness of the database by allowing important information to be retrieved quickly and clearly </w:t>
      </w:r>
      <w:sdt>
        <w:sdtPr>
          <w:id w:val="1419677152"/>
          <w:citation/>
        </w:sdtPr>
        <w:sdtContent>
          <w:r w:rsidR="008C1F76" w:rsidRPr="00D7626C">
            <w:fldChar w:fldCharType="begin"/>
          </w:r>
          <w:r w:rsidR="008C1F76" w:rsidRPr="00D7626C">
            <w:rPr>
              <w:lang w:val="en-GB"/>
            </w:rPr>
            <w:instrText xml:space="preserve"> CITATION Dat20 \l 2057 </w:instrText>
          </w:r>
          <w:r w:rsidR="008C1F76" w:rsidRPr="00D7626C">
            <w:fldChar w:fldCharType="separate"/>
          </w:r>
          <w:r w:rsidR="008C1F76" w:rsidRPr="00D7626C">
            <w:rPr>
              <w:noProof/>
              <w:lang w:val="en-GB"/>
            </w:rPr>
            <w:t>[1]</w:t>
          </w:r>
          <w:r w:rsidR="008C1F76" w:rsidRPr="00D7626C">
            <w:fldChar w:fldCharType="end"/>
          </w:r>
        </w:sdtContent>
      </w:sdt>
      <w:r w:rsidRPr="002644B9">
        <w:t xml:space="preserve">, </w:t>
      </w:r>
      <w:sdt>
        <w:sdtPr>
          <w:id w:val="455598469"/>
          <w:citation/>
        </w:sdtPr>
        <w:sdtContent>
          <w:r w:rsidR="008C1F76" w:rsidRPr="00D7626C">
            <w:fldChar w:fldCharType="begin"/>
          </w:r>
          <w:r w:rsidR="008C1F76" w:rsidRPr="00D7626C">
            <w:rPr>
              <w:lang w:val="en-GB"/>
            </w:rPr>
            <w:instrText xml:space="preserve"> CITATION MFo26 \l 2057 </w:instrText>
          </w:r>
          <w:r w:rsidR="008C1F76" w:rsidRPr="00D7626C">
            <w:fldChar w:fldCharType="separate"/>
          </w:r>
          <w:r w:rsidR="008C1F76" w:rsidRPr="00D7626C">
            <w:rPr>
              <w:noProof/>
              <w:lang w:val="en-GB"/>
            </w:rPr>
            <w:t>[4]</w:t>
          </w:r>
          <w:r w:rsidR="008C1F76" w:rsidRPr="00D7626C">
            <w:fldChar w:fldCharType="end"/>
          </w:r>
        </w:sdtContent>
      </w:sdt>
      <w:r w:rsidRPr="002644B9">
        <w:t>.</w:t>
      </w:r>
      <w:r w:rsidRPr="002644B9">
        <w:rPr>
          <w:lang w:val="en-GB"/>
        </w:rPr>
        <w:t> </w:t>
      </w:r>
    </w:p>
    <w:p w14:paraId="6C4E10EF" w14:textId="77777777" w:rsidR="00376CC3" w:rsidRDefault="00376CC3" w:rsidP="003078D6">
      <w:pPr>
        <w:rPr>
          <w:lang w:val="en-GB"/>
        </w:rPr>
      </w:pPr>
    </w:p>
    <w:p w14:paraId="0190FC8E" w14:textId="77777777" w:rsidR="00AE6D86" w:rsidRPr="002644B9" w:rsidRDefault="00AE6D86" w:rsidP="003078D6">
      <w:pPr>
        <w:rPr>
          <w:lang w:val="en-GB"/>
        </w:rPr>
      </w:pPr>
    </w:p>
    <w:p w14:paraId="749973D6" w14:textId="440F2CC9" w:rsidR="009B7811" w:rsidRPr="00D7626C" w:rsidRDefault="00504DD0" w:rsidP="00863A06">
      <w:pPr>
        <w:pStyle w:val="Heading2"/>
      </w:pPr>
      <w:r w:rsidRPr="00D7626C">
        <w:t xml:space="preserve"> </w:t>
      </w:r>
      <w:bookmarkStart w:id="10" w:name="_Toc225775885"/>
      <w:r w:rsidRPr="00D7626C">
        <w:t>Forms and Reports</w:t>
      </w:r>
      <w:bookmarkEnd w:id="10"/>
    </w:p>
    <w:p w14:paraId="6DF314A6" w14:textId="5988EA82" w:rsidR="009B7811" w:rsidRPr="00D7626C" w:rsidRDefault="00504DD0" w:rsidP="009B7811">
      <w:r w:rsidRPr="00D7626C">
        <w:br/>
      </w:r>
      <w:r w:rsidR="009B7811" w:rsidRPr="00D7626C">
        <w:t>I created two forms and three reports in Microsoft Access to improve the usability of the database and present information clearly.</w:t>
      </w:r>
    </w:p>
    <w:p w14:paraId="216C1347" w14:textId="77777777" w:rsidR="009B7811" w:rsidRPr="00D7626C" w:rsidRDefault="009B7811" w:rsidP="009B7811"/>
    <w:p w14:paraId="4A2C3EB8" w14:textId="77777777" w:rsidR="009B7811" w:rsidRPr="00D7626C" w:rsidRDefault="009B7811" w:rsidP="009B7811">
      <w:r w:rsidRPr="00D7626C">
        <w:lastRenderedPageBreak/>
        <w:t>The first form is the Prescriptions form. This form displays customer name, medicine name, price, phone number, and dosage. Its main function is to allow the user to view prescription-related information in one place instead of searching through different tables. This makes it easier to check customer details, medicine details, and dosage information quickly.</w:t>
      </w:r>
    </w:p>
    <w:p w14:paraId="29887447" w14:textId="77777777" w:rsidR="00376CC3" w:rsidRDefault="009B7811" w:rsidP="00376CC3">
      <w:pPr>
        <w:keepNext/>
        <w:jc w:val="center"/>
      </w:pPr>
      <w:r w:rsidRPr="00D7626C">
        <w:rPr>
          <w:noProof/>
        </w:rPr>
        <w:drawing>
          <wp:inline distT="0" distB="0" distL="0" distR="0" wp14:anchorId="09CD083A" wp14:editId="5BFD0061">
            <wp:extent cx="5486400" cy="3234055"/>
            <wp:effectExtent l="0" t="0" r="0" b="4445"/>
            <wp:docPr id="8920856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085660" name="Picture 892085660"/>
                    <pic:cNvPicPr/>
                  </pic:nvPicPr>
                  <pic:blipFill>
                    <a:blip r:embed="rId16"/>
                    <a:stretch>
                      <a:fillRect/>
                    </a:stretch>
                  </pic:blipFill>
                  <pic:spPr>
                    <a:xfrm>
                      <a:off x="0" y="0"/>
                      <a:ext cx="5486400" cy="3234055"/>
                    </a:xfrm>
                    <a:prstGeom prst="rect">
                      <a:avLst/>
                    </a:prstGeom>
                  </pic:spPr>
                </pic:pic>
              </a:graphicData>
            </a:graphic>
          </wp:inline>
        </w:drawing>
      </w:r>
    </w:p>
    <w:p w14:paraId="4BCF4C63" w14:textId="23A96373" w:rsidR="009B7811" w:rsidRPr="00D7626C" w:rsidRDefault="00376CC3" w:rsidP="00376CC3">
      <w:pPr>
        <w:pStyle w:val="Caption"/>
        <w:jc w:val="center"/>
      </w:pPr>
      <w:r>
        <w:t xml:space="preserve">Figure </w:t>
      </w:r>
      <w:r>
        <w:fldChar w:fldCharType="begin"/>
      </w:r>
      <w:r>
        <w:instrText xml:space="preserve"> SEQ Figure \* ARABIC </w:instrText>
      </w:r>
      <w:r>
        <w:fldChar w:fldCharType="separate"/>
      </w:r>
      <w:r w:rsidR="008C294B">
        <w:rPr>
          <w:noProof/>
        </w:rPr>
        <w:t>9</w:t>
      </w:r>
      <w:r>
        <w:fldChar w:fldCharType="end"/>
      </w:r>
      <w:r>
        <w:t>; Prescription form</w:t>
      </w:r>
    </w:p>
    <w:p w14:paraId="1E6EEDF7" w14:textId="77777777" w:rsidR="009B7811" w:rsidRPr="00D7626C" w:rsidRDefault="009B7811" w:rsidP="009B7811"/>
    <w:p w14:paraId="20ABDD65" w14:textId="77777777" w:rsidR="009B7811" w:rsidRDefault="009B7811" w:rsidP="009B7811">
      <w:r w:rsidRPr="00D7626C">
        <w:t>The second form is the Medicines form. This form displays medicine name, stock quantity, supplier name, and email. Its function is to help the user check stock levels and supplier information easily. This is useful when monitoring medicine availability or preparing to reorder stock.</w:t>
      </w:r>
    </w:p>
    <w:p w14:paraId="6E78D4BB" w14:textId="77777777" w:rsidR="00376CC3" w:rsidRPr="00D7626C" w:rsidRDefault="00376CC3" w:rsidP="009B7811"/>
    <w:p w14:paraId="2ADF3AE4" w14:textId="77777777" w:rsidR="00376CC3" w:rsidRDefault="009B7811" w:rsidP="00376CC3">
      <w:pPr>
        <w:keepNext/>
        <w:jc w:val="center"/>
      </w:pPr>
      <w:r w:rsidRPr="00D7626C">
        <w:rPr>
          <w:noProof/>
        </w:rPr>
        <w:lastRenderedPageBreak/>
        <w:drawing>
          <wp:inline distT="0" distB="0" distL="0" distR="0" wp14:anchorId="08412E27" wp14:editId="7811982E">
            <wp:extent cx="5486400" cy="2898140"/>
            <wp:effectExtent l="0" t="0" r="0" b="0"/>
            <wp:docPr id="789829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2926" name="Picture 78982926"/>
                    <pic:cNvPicPr/>
                  </pic:nvPicPr>
                  <pic:blipFill>
                    <a:blip r:embed="rId17"/>
                    <a:stretch>
                      <a:fillRect/>
                    </a:stretch>
                  </pic:blipFill>
                  <pic:spPr>
                    <a:xfrm>
                      <a:off x="0" y="0"/>
                      <a:ext cx="5486400" cy="2898140"/>
                    </a:xfrm>
                    <a:prstGeom prst="rect">
                      <a:avLst/>
                    </a:prstGeom>
                  </pic:spPr>
                </pic:pic>
              </a:graphicData>
            </a:graphic>
          </wp:inline>
        </w:drawing>
      </w:r>
    </w:p>
    <w:p w14:paraId="7C593C29" w14:textId="6BC32EAA" w:rsidR="009B7811" w:rsidRDefault="00376CC3" w:rsidP="00376CC3">
      <w:pPr>
        <w:pStyle w:val="Caption"/>
        <w:jc w:val="center"/>
      </w:pPr>
      <w:r>
        <w:t xml:space="preserve">Figure </w:t>
      </w:r>
      <w:r>
        <w:fldChar w:fldCharType="begin"/>
      </w:r>
      <w:r>
        <w:instrText xml:space="preserve"> SEQ Figure \* ARABIC </w:instrText>
      </w:r>
      <w:r>
        <w:fldChar w:fldCharType="separate"/>
      </w:r>
      <w:r w:rsidR="008C294B">
        <w:rPr>
          <w:noProof/>
        </w:rPr>
        <w:t>10</w:t>
      </w:r>
      <w:r>
        <w:fldChar w:fldCharType="end"/>
      </w:r>
      <w:r>
        <w:t>; Medicines Form</w:t>
      </w:r>
    </w:p>
    <w:p w14:paraId="54DF8C0F" w14:textId="77777777" w:rsidR="00376CC3" w:rsidRPr="00376CC3" w:rsidRDefault="00376CC3" w:rsidP="00376CC3"/>
    <w:p w14:paraId="0665F43F" w14:textId="6CF58FBD" w:rsidR="009B7811" w:rsidRPr="00D7626C" w:rsidRDefault="009B7811" w:rsidP="009B7811">
      <w:r w:rsidRPr="00D7626C">
        <w:t>Both forms include navigation buttons. These buttons allow the user to move to the first record, previous record, next record, and last record. The function of these buttons is to make the system easier to use by helping the user move through records quickly</w:t>
      </w:r>
      <w:r w:rsidR="002C3DDB" w:rsidRPr="00D7626C">
        <w:t xml:space="preserve"> </w:t>
      </w:r>
      <w:sdt>
        <w:sdtPr>
          <w:id w:val="343369727"/>
          <w:citation/>
        </w:sdtPr>
        <w:sdtContent>
          <w:r w:rsidR="002C3DDB" w:rsidRPr="00D7626C">
            <w:fldChar w:fldCharType="begin"/>
          </w:r>
          <w:r w:rsidR="002C3DDB" w:rsidRPr="00D7626C">
            <w:rPr>
              <w:lang w:val="en-GB"/>
            </w:rPr>
            <w:instrText xml:space="preserve"> CITATION Mic221 \l 2057 </w:instrText>
          </w:r>
          <w:r w:rsidR="002C3DDB" w:rsidRPr="00D7626C">
            <w:fldChar w:fldCharType="separate"/>
          </w:r>
          <w:r w:rsidR="002C3DDB" w:rsidRPr="00D7626C">
            <w:rPr>
              <w:noProof/>
              <w:lang w:val="en-GB"/>
            </w:rPr>
            <w:t>[5]</w:t>
          </w:r>
          <w:r w:rsidR="002C3DDB" w:rsidRPr="00D7626C">
            <w:fldChar w:fldCharType="end"/>
          </w:r>
        </w:sdtContent>
      </w:sdt>
      <w:r w:rsidRPr="00D7626C">
        <w:t>.</w:t>
      </w:r>
    </w:p>
    <w:p w14:paraId="1057D866" w14:textId="77777777" w:rsidR="009B7811" w:rsidRPr="00D7626C" w:rsidRDefault="009B7811" w:rsidP="009B7811"/>
    <w:p w14:paraId="42D120F6" w14:textId="77777777" w:rsidR="00A3085D" w:rsidRPr="00D7626C" w:rsidRDefault="00E96106" w:rsidP="009B7811">
      <w:r w:rsidRPr="00D7626C">
        <w:t xml:space="preserve">I also created three reports: the Customers Report, Medicines Report, and Sales Report. The Customers Report functions as a summary of customer-related information, including medicine and dosage details. The Medicines Report functions as a summary of medicine-related data. The Sales Report functions as a record of medicine sales, showing stock quantity, quantity sold, sale date, and total price </w:t>
      </w:r>
      <w:sdt>
        <w:sdtPr>
          <w:id w:val="-1668708589"/>
          <w:citation/>
        </w:sdtPr>
        <w:sdtContent>
          <w:r w:rsidR="00A3085D" w:rsidRPr="00D7626C">
            <w:fldChar w:fldCharType="begin"/>
          </w:r>
          <w:r w:rsidR="00A3085D" w:rsidRPr="00D7626C">
            <w:rPr>
              <w:lang w:val="en-GB"/>
            </w:rPr>
            <w:instrText xml:space="preserve"> CITATION Mic222 \l 2057 </w:instrText>
          </w:r>
          <w:r w:rsidR="00A3085D" w:rsidRPr="00D7626C">
            <w:fldChar w:fldCharType="separate"/>
          </w:r>
          <w:r w:rsidR="00A3085D" w:rsidRPr="00D7626C">
            <w:rPr>
              <w:noProof/>
              <w:lang w:val="en-GB"/>
            </w:rPr>
            <w:t>[6]</w:t>
          </w:r>
          <w:r w:rsidR="00A3085D" w:rsidRPr="00D7626C">
            <w:fldChar w:fldCharType="end"/>
          </w:r>
        </w:sdtContent>
      </w:sdt>
      <w:r w:rsidR="00A3085D" w:rsidRPr="00D7626C">
        <w:t>.</w:t>
      </w:r>
    </w:p>
    <w:p w14:paraId="47325D93" w14:textId="77777777" w:rsidR="003D6429" w:rsidRDefault="003F6822" w:rsidP="003D6429">
      <w:pPr>
        <w:keepNext/>
      </w:pPr>
      <w:r w:rsidRPr="00D7626C">
        <w:lastRenderedPageBreak/>
        <w:t> </w:t>
      </w:r>
      <w:r w:rsidR="00F325D8" w:rsidRPr="00D7626C">
        <w:rPr>
          <w:noProof/>
        </w:rPr>
        <w:drawing>
          <wp:inline distT="0" distB="0" distL="0" distR="0" wp14:anchorId="60BAF363" wp14:editId="042EFC1F">
            <wp:extent cx="5201376" cy="7363853"/>
            <wp:effectExtent l="0" t="0" r="0" b="8890"/>
            <wp:docPr id="16217339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33938" name="Picture 1621733938"/>
                    <pic:cNvPicPr/>
                  </pic:nvPicPr>
                  <pic:blipFill>
                    <a:blip r:embed="rId18"/>
                    <a:stretch>
                      <a:fillRect/>
                    </a:stretch>
                  </pic:blipFill>
                  <pic:spPr>
                    <a:xfrm>
                      <a:off x="0" y="0"/>
                      <a:ext cx="5201376" cy="7363853"/>
                    </a:xfrm>
                    <a:prstGeom prst="rect">
                      <a:avLst/>
                    </a:prstGeom>
                  </pic:spPr>
                </pic:pic>
              </a:graphicData>
            </a:graphic>
          </wp:inline>
        </w:drawing>
      </w:r>
    </w:p>
    <w:p w14:paraId="6713FBEC" w14:textId="61497104" w:rsidR="00F325D8" w:rsidRPr="00D7626C" w:rsidRDefault="003D6429" w:rsidP="003D6429">
      <w:pPr>
        <w:pStyle w:val="Caption"/>
        <w:jc w:val="center"/>
      </w:pPr>
      <w:r>
        <w:t xml:space="preserve">Figure </w:t>
      </w:r>
      <w:r>
        <w:fldChar w:fldCharType="begin"/>
      </w:r>
      <w:r>
        <w:instrText xml:space="preserve"> SEQ Figure \* ARABIC </w:instrText>
      </w:r>
      <w:r>
        <w:fldChar w:fldCharType="separate"/>
      </w:r>
      <w:r w:rsidR="008C294B">
        <w:rPr>
          <w:noProof/>
        </w:rPr>
        <w:t>11</w:t>
      </w:r>
      <w:r>
        <w:fldChar w:fldCharType="end"/>
      </w:r>
      <w:r>
        <w:t>; Customers Report</w:t>
      </w:r>
    </w:p>
    <w:p w14:paraId="463056BD" w14:textId="77777777" w:rsidR="009B7811" w:rsidRPr="00D7626C" w:rsidRDefault="009B7811" w:rsidP="009B7811"/>
    <w:p w14:paraId="477C6CE6" w14:textId="77777777" w:rsidR="009B7811" w:rsidRPr="00D7626C" w:rsidRDefault="009B7811" w:rsidP="009B7811">
      <w:r w:rsidRPr="00D7626C">
        <w:lastRenderedPageBreak/>
        <w:t>The Medicines Report functions as a summary of medicine-related data, including price, quantity sold, sale date, and total price. It is useful for monitoring medicine activity and reviewing sales information linked to medicines.</w:t>
      </w:r>
    </w:p>
    <w:p w14:paraId="3E8B6CFB" w14:textId="77777777" w:rsidR="004B4A60" w:rsidRDefault="00F325D8" w:rsidP="004B4A60">
      <w:pPr>
        <w:keepNext/>
      </w:pPr>
      <w:r w:rsidRPr="00D7626C">
        <w:rPr>
          <w:noProof/>
        </w:rPr>
        <w:drawing>
          <wp:inline distT="0" distB="0" distL="0" distR="0" wp14:anchorId="1181FAD6" wp14:editId="2696B48B">
            <wp:extent cx="5486400" cy="1785620"/>
            <wp:effectExtent l="0" t="0" r="0" b="5080"/>
            <wp:docPr id="21195796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79633" name="Picture 2119579633"/>
                    <pic:cNvPicPr/>
                  </pic:nvPicPr>
                  <pic:blipFill>
                    <a:blip r:embed="rId19"/>
                    <a:stretch>
                      <a:fillRect/>
                    </a:stretch>
                  </pic:blipFill>
                  <pic:spPr>
                    <a:xfrm>
                      <a:off x="0" y="0"/>
                      <a:ext cx="5486400" cy="1785620"/>
                    </a:xfrm>
                    <a:prstGeom prst="rect">
                      <a:avLst/>
                    </a:prstGeom>
                  </pic:spPr>
                </pic:pic>
              </a:graphicData>
            </a:graphic>
          </wp:inline>
        </w:drawing>
      </w:r>
    </w:p>
    <w:p w14:paraId="0078D835" w14:textId="70403A6D" w:rsidR="00F325D8" w:rsidRDefault="004B4A60" w:rsidP="004B4A60">
      <w:pPr>
        <w:pStyle w:val="Caption"/>
        <w:jc w:val="center"/>
      </w:pPr>
      <w:r>
        <w:t xml:space="preserve">Figure </w:t>
      </w:r>
      <w:r>
        <w:fldChar w:fldCharType="begin"/>
      </w:r>
      <w:r>
        <w:instrText xml:space="preserve"> SEQ Figure \* ARABIC </w:instrText>
      </w:r>
      <w:r>
        <w:fldChar w:fldCharType="separate"/>
      </w:r>
      <w:r w:rsidR="008C294B">
        <w:rPr>
          <w:noProof/>
        </w:rPr>
        <w:t>12</w:t>
      </w:r>
      <w:r>
        <w:fldChar w:fldCharType="end"/>
      </w:r>
      <w:r>
        <w:t>; Medicines Report</w:t>
      </w:r>
    </w:p>
    <w:p w14:paraId="246955BD" w14:textId="77777777" w:rsidR="004B4A60" w:rsidRPr="004B4A60" w:rsidRDefault="004B4A60" w:rsidP="004B4A60"/>
    <w:p w14:paraId="0B6A7E09" w14:textId="77777777" w:rsidR="009B7811" w:rsidRPr="00D7626C" w:rsidRDefault="009B7811" w:rsidP="009B7811"/>
    <w:p w14:paraId="0F71E7E1" w14:textId="77777777" w:rsidR="009B7811" w:rsidRPr="00D7626C" w:rsidRDefault="009B7811" w:rsidP="009B7811">
      <w:r w:rsidRPr="00D7626C">
        <w:t>The Sales Report functions as a record of medicine sales, showing medicine ID, medicine name, stock quantity, quantity sold, sale date, and total price. It is useful for checking sales activity and reviewing transaction information in a structured format.</w:t>
      </w:r>
    </w:p>
    <w:p w14:paraId="09A8FCEF" w14:textId="77777777" w:rsidR="004B4A60" w:rsidRDefault="009B7811" w:rsidP="004B4A60">
      <w:pPr>
        <w:keepNext/>
      </w:pPr>
      <w:r w:rsidRPr="00D7626C">
        <w:rPr>
          <w:noProof/>
        </w:rPr>
        <w:drawing>
          <wp:inline distT="0" distB="0" distL="0" distR="0" wp14:anchorId="3D7CC43F" wp14:editId="6D727AF1">
            <wp:extent cx="5486400" cy="4100830"/>
            <wp:effectExtent l="0" t="0" r="0" b="0"/>
            <wp:docPr id="8240024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02452" name="Picture 824002452"/>
                    <pic:cNvPicPr/>
                  </pic:nvPicPr>
                  <pic:blipFill>
                    <a:blip r:embed="rId20"/>
                    <a:stretch>
                      <a:fillRect/>
                    </a:stretch>
                  </pic:blipFill>
                  <pic:spPr>
                    <a:xfrm>
                      <a:off x="0" y="0"/>
                      <a:ext cx="5486400" cy="4100830"/>
                    </a:xfrm>
                    <a:prstGeom prst="rect">
                      <a:avLst/>
                    </a:prstGeom>
                  </pic:spPr>
                </pic:pic>
              </a:graphicData>
            </a:graphic>
          </wp:inline>
        </w:drawing>
      </w:r>
    </w:p>
    <w:p w14:paraId="1FD95697" w14:textId="4171190E" w:rsidR="009B7811" w:rsidRDefault="004B4A60" w:rsidP="004B4A60">
      <w:pPr>
        <w:pStyle w:val="Caption"/>
        <w:jc w:val="center"/>
      </w:pPr>
      <w:r>
        <w:t xml:space="preserve">Figure </w:t>
      </w:r>
      <w:r>
        <w:fldChar w:fldCharType="begin"/>
      </w:r>
      <w:r>
        <w:instrText xml:space="preserve"> SEQ Figure \* ARABIC </w:instrText>
      </w:r>
      <w:r>
        <w:fldChar w:fldCharType="separate"/>
      </w:r>
      <w:r w:rsidR="008C294B">
        <w:rPr>
          <w:noProof/>
        </w:rPr>
        <w:t>13</w:t>
      </w:r>
      <w:r>
        <w:fldChar w:fldCharType="end"/>
      </w:r>
      <w:r>
        <w:t>; Sales Report</w:t>
      </w:r>
    </w:p>
    <w:p w14:paraId="7796DCC4" w14:textId="77777777" w:rsidR="004B4A60" w:rsidRDefault="004B4A60" w:rsidP="004B4A60"/>
    <w:p w14:paraId="34EBD9F9" w14:textId="77777777" w:rsidR="00AE6D86" w:rsidRPr="004B4A60" w:rsidRDefault="00AE6D86" w:rsidP="004B4A60"/>
    <w:p w14:paraId="63CB6428" w14:textId="2428857E" w:rsidR="00F325D8" w:rsidRPr="00D7626C" w:rsidRDefault="00504DD0" w:rsidP="00863A06">
      <w:pPr>
        <w:pStyle w:val="Heading1"/>
      </w:pPr>
      <w:bookmarkStart w:id="11" w:name="_Toc225775886"/>
      <w:r w:rsidRPr="00D7626C">
        <w:lastRenderedPageBreak/>
        <w:t>Validation and Testin</w:t>
      </w:r>
      <w:r w:rsidR="00F325D8" w:rsidRPr="00D7626C">
        <w:t>g</w:t>
      </w:r>
      <w:bookmarkEnd w:id="11"/>
    </w:p>
    <w:p w14:paraId="7E015845" w14:textId="2963BA43" w:rsidR="007637F6" w:rsidRPr="00D7626C" w:rsidRDefault="00504DD0" w:rsidP="007637F6">
      <w:r w:rsidRPr="00D7626C">
        <w:br/>
      </w:r>
      <w:r w:rsidR="007637F6" w:rsidRPr="00D7626C">
        <w:t xml:space="preserve">I tested the database to make sure it worked correctly and met the requirements of the task. The testing focused on the tables, relationships, queries, forms, and reports. </w:t>
      </w:r>
    </w:p>
    <w:p w14:paraId="7D5CA900" w14:textId="66BEC4C5" w:rsidR="007637F6" w:rsidRDefault="007637F6" w:rsidP="007637F6">
      <w:r w:rsidRPr="00D7626C">
        <w:t xml:space="preserve">Testing methods: First, I checked the table relationships in Microsoft Access to make sure the foreign keys were linked to the correct primary keys and that the one-to-many relationships were correct. Second, I entered sample data into the tables to make sure records were saved properly and linked correctly. Third, I ran the queries to check that they returned the correct information. Fourth, I tested the forms to confirm that the records displayed correctly and that the navigation buttons worked as expected. Finally, I tested the reports to make sure they showed the correct information in a clear format. </w:t>
      </w:r>
    </w:p>
    <w:p w14:paraId="046F936E" w14:textId="77777777" w:rsidR="00AE6D86" w:rsidRPr="00D7626C" w:rsidRDefault="00AE6D86" w:rsidP="007637F6"/>
    <w:p w14:paraId="4B0E2528" w14:textId="1244EC7E" w:rsidR="007637F6" w:rsidRPr="00D7626C" w:rsidRDefault="007637F6" w:rsidP="007637F6">
      <w:r w:rsidRPr="00D7626C">
        <w:t xml:space="preserve">Results: The results showed that the database worked correctly. The tables were linked properly, the queries returned the expected data, the forms displayed records correctly, and the reports presented the information clearly. </w:t>
      </w:r>
    </w:p>
    <w:p w14:paraId="5D771215" w14:textId="3545E05E" w:rsidR="00A24F7C" w:rsidRDefault="007637F6" w:rsidP="007637F6">
      <w:r w:rsidRPr="00D7626C">
        <w:t xml:space="preserve">Issues found and fixes: During testing, I found a duplicate relationship object in the Relationships window. I fixed this by deleting the extra duplicate table so that only the required tables remained. I also corrected a few field naming issues and checked the query joins to make sure the correct linked data was displayed. </w:t>
      </w:r>
    </w:p>
    <w:p w14:paraId="7BD2642D" w14:textId="77777777" w:rsidR="008C294B" w:rsidRDefault="008C294B" w:rsidP="007637F6"/>
    <w:p w14:paraId="43C3C288" w14:textId="77777777" w:rsidR="00AE6D86" w:rsidRPr="00D7626C" w:rsidRDefault="00AE6D86" w:rsidP="007637F6"/>
    <w:p w14:paraId="310E6DA9" w14:textId="4120585A" w:rsidR="00F325D8" w:rsidRPr="00D7626C" w:rsidRDefault="00504DD0" w:rsidP="00136C8E">
      <w:pPr>
        <w:pStyle w:val="Heading1"/>
      </w:pPr>
      <w:bookmarkStart w:id="12" w:name="_Toc225775887"/>
      <w:r w:rsidRPr="00D7626C">
        <w:t>Reflection</w:t>
      </w:r>
      <w:bookmarkEnd w:id="12"/>
    </w:p>
    <w:p w14:paraId="4467B620" w14:textId="105B1016" w:rsidR="00F325D8" w:rsidRPr="00D7626C" w:rsidRDefault="00504DD0" w:rsidP="00F325D8">
      <w:r w:rsidRPr="00D7626C">
        <w:br/>
      </w:r>
      <w:r w:rsidR="00F325D8" w:rsidRPr="00D7626C">
        <w:t>During this project, one of the main challenges I faced was understanding how to link the tables correctly using primary keys and foreign keys. At first, it was difficult to make sure the relationships in the ERD matched the relationships created in Microsoft Access.</w:t>
      </w:r>
    </w:p>
    <w:p w14:paraId="1D6779B6" w14:textId="4806B63B" w:rsidR="00F325D8" w:rsidRDefault="00F325D8" w:rsidP="00F325D8">
      <w:r w:rsidRPr="00D7626C">
        <w:lastRenderedPageBreak/>
        <w:t>Another challenge was creating the queries so that they showed the correct information from different tables. I also found it challenging to design the forms and reports in a way that looked clear and useful.</w:t>
      </w:r>
    </w:p>
    <w:p w14:paraId="4F29D702" w14:textId="77777777" w:rsidR="00AE6D86" w:rsidRPr="00D7626C" w:rsidRDefault="00AE6D86" w:rsidP="00F325D8"/>
    <w:p w14:paraId="29ADA955" w14:textId="6F41E069" w:rsidR="00F325D8" w:rsidRPr="00D7626C" w:rsidRDefault="00F325D8" w:rsidP="00F325D8">
      <w:r w:rsidRPr="00D7626C">
        <w:t>If I improved this database in the future, I would add more features such as low-stock alerts, more advanced sales reports, and better form layouts. I would also consider adding extra tables, such as staff details or branch information, to make the system more detailed and realistic.</w:t>
      </w:r>
    </w:p>
    <w:p w14:paraId="00867F92" w14:textId="786DB69A" w:rsidR="00AE6D86" w:rsidRDefault="00F325D8" w:rsidP="00F325D8">
      <w:r w:rsidRPr="00D7626C">
        <w:t>Overall, this project helped me improve my understanding of database design and how Microsoft Access can be used to create a working database system.</w:t>
      </w:r>
    </w:p>
    <w:p w14:paraId="6702260E" w14:textId="77777777" w:rsidR="00AE6D86" w:rsidRDefault="00AE6D86" w:rsidP="00F325D8"/>
    <w:p w14:paraId="720544D2" w14:textId="77777777" w:rsidR="00AE6D86" w:rsidRPr="00D7626C" w:rsidRDefault="00AE6D86" w:rsidP="00F325D8"/>
    <w:p w14:paraId="5EDAFF8D" w14:textId="77777777" w:rsidR="003952C5" w:rsidRPr="00D7626C" w:rsidRDefault="00504DD0" w:rsidP="004B4A60">
      <w:pPr>
        <w:pStyle w:val="Heading1"/>
      </w:pPr>
      <w:r w:rsidRPr="00D7626C">
        <w:t>13. Conclusion</w:t>
      </w:r>
    </w:p>
    <w:p w14:paraId="276F01F2" w14:textId="77777777" w:rsidR="004B4A60" w:rsidRDefault="00504DD0" w:rsidP="00504DD0">
      <w:r w:rsidRPr="00D7626C">
        <w:br/>
        <w:t>In conclusion, I successfully designed and created a database system for MediLink Pharmacy using Microsoft Access. The database stores information about customers, prescriptions, sales, medicines, and suppliers in a structured way.</w:t>
      </w:r>
    </w:p>
    <w:p w14:paraId="04E8A02D" w14:textId="5011E729" w:rsidR="00504DD0" w:rsidRPr="00D7626C" w:rsidRDefault="00504DD0" w:rsidP="00504DD0">
      <w:r w:rsidRPr="00D7626C">
        <w:t>I also created an ERD, built the tables, set the relationships, normalized the data to 3NF, added sample data, and created queries, forms, and reports. These features make the system more organized and easier to use than a manual method.</w:t>
      </w:r>
    </w:p>
    <w:p w14:paraId="4A8113DE" w14:textId="1429FCA3" w:rsidR="006718C3" w:rsidRDefault="00504DD0" w:rsidP="00504DD0">
      <w:r w:rsidRPr="00D7626C">
        <w:t>Overall, the database meets the requirements of the assignment and shows how Microsoft Access can be used to manage data more effectively.</w:t>
      </w:r>
    </w:p>
    <w:p w14:paraId="52AEB0BD" w14:textId="77777777" w:rsidR="008C294B" w:rsidRDefault="008C294B" w:rsidP="00504DD0"/>
    <w:p w14:paraId="4621DA27" w14:textId="77777777" w:rsidR="008C294B" w:rsidRPr="00D7626C" w:rsidRDefault="008C294B" w:rsidP="00504DD0"/>
    <w:bookmarkStart w:id="13" w:name="_Toc225775888" w:displacedByCustomXml="next"/>
    <w:sdt>
      <w:sdtPr>
        <w:rPr>
          <w:rFonts w:asciiTheme="minorHAnsi" w:hAnsiTheme="minorHAnsi"/>
          <w:lang w:val="en-GB"/>
        </w:rPr>
        <w:id w:val="1523910339"/>
        <w:docPartObj>
          <w:docPartGallery w:val="Bibliographies"/>
          <w:docPartUnique/>
        </w:docPartObj>
      </w:sdtPr>
      <w:sdtEndPr>
        <w:rPr>
          <w:rFonts w:eastAsiaTheme="minorEastAsia" w:cstheme="minorBidi"/>
          <w:b w:val="0"/>
          <w:bCs w:val="0"/>
          <w:color w:val="auto"/>
          <w:sz w:val="22"/>
          <w:szCs w:val="22"/>
          <w:lang w:val="en-US"/>
        </w:rPr>
      </w:sdtEndPr>
      <w:sdtContent>
        <w:p w14:paraId="0C667D65" w14:textId="5C11AEC9" w:rsidR="003952C5" w:rsidRPr="00D7626C" w:rsidRDefault="003952C5">
          <w:pPr>
            <w:pStyle w:val="Heading1"/>
            <w:rPr>
              <w:rFonts w:asciiTheme="minorHAnsi" w:hAnsiTheme="minorHAnsi"/>
            </w:rPr>
          </w:pPr>
          <w:r w:rsidRPr="00D7626C">
            <w:rPr>
              <w:rFonts w:asciiTheme="minorHAnsi" w:hAnsiTheme="minorHAnsi"/>
              <w:lang w:val="en-GB"/>
            </w:rPr>
            <w:t>References</w:t>
          </w:r>
          <w:bookmarkEnd w:id="13"/>
        </w:p>
        <w:sdt>
          <w:sdtPr>
            <w:id w:val="-573587230"/>
            <w:bibliography/>
          </w:sdtPr>
          <w:sdtContent>
            <w:p w14:paraId="256CF2AF" w14:textId="77777777" w:rsidR="003952C5" w:rsidRPr="00D7626C" w:rsidRDefault="003952C5">
              <w:pPr>
                <w:rPr>
                  <w:noProof/>
                </w:rPr>
              </w:pPr>
              <w:r w:rsidRPr="00D7626C">
                <w:fldChar w:fldCharType="begin"/>
              </w:r>
              <w:r w:rsidRPr="00D7626C">
                <w:instrText>BIBLIOGRAPHY</w:instrText>
              </w:r>
              <w:r w:rsidRPr="00D7626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3952C5" w:rsidRPr="00D7626C" w14:paraId="25BB2514" w14:textId="77777777">
                <w:trPr>
                  <w:divId w:val="773597223"/>
                  <w:tblCellSpacing w:w="15" w:type="dxa"/>
                </w:trPr>
                <w:tc>
                  <w:tcPr>
                    <w:tcW w:w="50" w:type="pct"/>
                    <w:hideMark/>
                  </w:tcPr>
                  <w:p w14:paraId="7424FF18" w14:textId="48ACBA1E" w:rsidR="003952C5" w:rsidRPr="00D7626C" w:rsidRDefault="003952C5">
                    <w:pPr>
                      <w:pStyle w:val="Bibliography"/>
                      <w:rPr>
                        <w:noProof/>
                        <w:sz w:val="24"/>
                        <w:szCs w:val="24"/>
                      </w:rPr>
                    </w:pPr>
                    <w:r w:rsidRPr="00D7626C">
                      <w:rPr>
                        <w:noProof/>
                      </w:rPr>
                      <w:t xml:space="preserve">[1] </w:t>
                    </w:r>
                  </w:p>
                </w:tc>
                <w:tc>
                  <w:tcPr>
                    <w:tcW w:w="0" w:type="auto"/>
                    <w:hideMark/>
                  </w:tcPr>
                  <w:p w14:paraId="4A5B2584" w14:textId="77777777" w:rsidR="003952C5" w:rsidRPr="00D7626C" w:rsidRDefault="003952C5">
                    <w:pPr>
                      <w:pStyle w:val="Bibliography"/>
                      <w:rPr>
                        <w:noProof/>
                      </w:rPr>
                    </w:pPr>
                    <w:r w:rsidRPr="00D7626C">
                      <w:rPr>
                        <w:noProof/>
                      </w:rPr>
                      <w:t xml:space="preserve">C. J. Date, Database Design and Relational Theory: Normal Forms and All That Jazz, 2nd ed., Berkeley, CA: Apress, 2020. </w:t>
                    </w:r>
                  </w:p>
                </w:tc>
              </w:tr>
              <w:tr w:rsidR="003952C5" w:rsidRPr="00D7626C" w14:paraId="5F90A30A" w14:textId="77777777">
                <w:trPr>
                  <w:divId w:val="773597223"/>
                  <w:tblCellSpacing w:w="15" w:type="dxa"/>
                </w:trPr>
                <w:tc>
                  <w:tcPr>
                    <w:tcW w:w="50" w:type="pct"/>
                    <w:hideMark/>
                  </w:tcPr>
                  <w:p w14:paraId="178A27DD" w14:textId="77777777" w:rsidR="003952C5" w:rsidRPr="00D7626C" w:rsidRDefault="003952C5">
                    <w:pPr>
                      <w:pStyle w:val="Bibliography"/>
                      <w:rPr>
                        <w:noProof/>
                      </w:rPr>
                    </w:pPr>
                    <w:r w:rsidRPr="00D7626C">
                      <w:rPr>
                        <w:noProof/>
                      </w:rPr>
                      <w:t xml:space="preserve">[2] </w:t>
                    </w:r>
                  </w:p>
                </w:tc>
                <w:tc>
                  <w:tcPr>
                    <w:tcW w:w="0" w:type="auto"/>
                    <w:hideMark/>
                  </w:tcPr>
                  <w:p w14:paraId="2A281A96" w14:textId="77777777" w:rsidR="003952C5" w:rsidRPr="00D7626C" w:rsidRDefault="003952C5">
                    <w:pPr>
                      <w:pStyle w:val="Bibliography"/>
                      <w:rPr>
                        <w:noProof/>
                      </w:rPr>
                    </w:pPr>
                    <w:r w:rsidRPr="00D7626C">
                      <w:rPr>
                        <w:noProof/>
                      </w:rPr>
                      <w:t xml:space="preserve">Microsoft, “How to define relationships between tables in an Access database,” 25 Jun 2025. [Online]. </w:t>
                    </w:r>
                  </w:p>
                </w:tc>
              </w:tr>
              <w:tr w:rsidR="003952C5" w:rsidRPr="00D7626C" w14:paraId="319AF3C2" w14:textId="77777777">
                <w:trPr>
                  <w:divId w:val="773597223"/>
                  <w:tblCellSpacing w:w="15" w:type="dxa"/>
                </w:trPr>
                <w:tc>
                  <w:tcPr>
                    <w:tcW w:w="50" w:type="pct"/>
                    <w:hideMark/>
                  </w:tcPr>
                  <w:p w14:paraId="4ACB9977" w14:textId="77777777" w:rsidR="003952C5" w:rsidRPr="00D7626C" w:rsidRDefault="003952C5">
                    <w:pPr>
                      <w:pStyle w:val="Bibliography"/>
                      <w:rPr>
                        <w:noProof/>
                      </w:rPr>
                    </w:pPr>
                    <w:r w:rsidRPr="00D7626C">
                      <w:rPr>
                        <w:noProof/>
                      </w:rPr>
                      <w:lastRenderedPageBreak/>
                      <w:t xml:space="preserve">[3] </w:t>
                    </w:r>
                  </w:p>
                </w:tc>
                <w:tc>
                  <w:tcPr>
                    <w:tcW w:w="0" w:type="auto"/>
                    <w:hideMark/>
                  </w:tcPr>
                  <w:p w14:paraId="7FCB341B" w14:textId="77777777" w:rsidR="003952C5" w:rsidRPr="00D7626C" w:rsidRDefault="003952C5">
                    <w:pPr>
                      <w:pStyle w:val="Bibliography"/>
                      <w:rPr>
                        <w:noProof/>
                      </w:rPr>
                    </w:pPr>
                    <w:r w:rsidRPr="00D7626C">
                      <w:rPr>
                        <w:noProof/>
                      </w:rPr>
                      <w:t xml:space="preserve">Microsoft, “Define relationships between tables using Access SQL,” 29 Mar 2022. [Online]. </w:t>
                    </w:r>
                  </w:p>
                </w:tc>
              </w:tr>
              <w:tr w:rsidR="003952C5" w:rsidRPr="00D7626C" w14:paraId="635D57B0" w14:textId="77777777">
                <w:trPr>
                  <w:divId w:val="773597223"/>
                  <w:tblCellSpacing w:w="15" w:type="dxa"/>
                </w:trPr>
                <w:tc>
                  <w:tcPr>
                    <w:tcW w:w="50" w:type="pct"/>
                    <w:hideMark/>
                  </w:tcPr>
                  <w:p w14:paraId="20862E5F" w14:textId="77777777" w:rsidR="003952C5" w:rsidRPr="00D7626C" w:rsidRDefault="003952C5">
                    <w:pPr>
                      <w:pStyle w:val="Bibliography"/>
                      <w:rPr>
                        <w:noProof/>
                      </w:rPr>
                    </w:pPr>
                    <w:r w:rsidRPr="00D7626C">
                      <w:rPr>
                        <w:noProof/>
                      </w:rPr>
                      <w:t xml:space="preserve">[4] </w:t>
                    </w:r>
                  </w:p>
                </w:tc>
                <w:tc>
                  <w:tcPr>
                    <w:tcW w:w="0" w:type="auto"/>
                    <w:hideMark/>
                  </w:tcPr>
                  <w:p w14:paraId="56ADC4A2" w14:textId="77777777" w:rsidR="003952C5" w:rsidRPr="00D7626C" w:rsidRDefault="003952C5">
                    <w:pPr>
                      <w:pStyle w:val="Bibliography"/>
                      <w:rPr>
                        <w:noProof/>
                      </w:rPr>
                    </w:pPr>
                    <w:r w:rsidRPr="00D7626C">
                      <w:rPr>
                        <w:noProof/>
                      </w:rPr>
                      <w:t xml:space="preserve">F. M, C. M.I, T. T and T. G, “The effects of database normalization on decision support system performance,” </w:t>
                    </w:r>
                    <w:r w:rsidRPr="00D7626C">
                      <w:rPr>
                        <w:i/>
                        <w:iCs/>
                        <w:noProof/>
                      </w:rPr>
                      <w:t xml:space="preserve">Information Systems, </w:t>
                    </w:r>
                    <w:r w:rsidRPr="00D7626C">
                      <w:rPr>
                        <w:noProof/>
                      </w:rPr>
                      <w:t xml:space="preserve">vol. 136, 2026. </w:t>
                    </w:r>
                  </w:p>
                </w:tc>
              </w:tr>
              <w:tr w:rsidR="003952C5" w:rsidRPr="00D7626C" w14:paraId="4EF9B32B" w14:textId="77777777">
                <w:trPr>
                  <w:divId w:val="773597223"/>
                  <w:tblCellSpacing w:w="15" w:type="dxa"/>
                </w:trPr>
                <w:tc>
                  <w:tcPr>
                    <w:tcW w:w="50" w:type="pct"/>
                    <w:hideMark/>
                  </w:tcPr>
                  <w:p w14:paraId="0EF9D6CE" w14:textId="77777777" w:rsidR="003952C5" w:rsidRPr="00D7626C" w:rsidRDefault="003952C5">
                    <w:pPr>
                      <w:pStyle w:val="Bibliography"/>
                      <w:rPr>
                        <w:noProof/>
                      </w:rPr>
                    </w:pPr>
                    <w:r w:rsidRPr="00D7626C">
                      <w:rPr>
                        <w:noProof/>
                      </w:rPr>
                      <w:t xml:space="preserve">[5] </w:t>
                    </w:r>
                  </w:p>
                </w:tc>
                <w:tc>
                  <w:tcPr>
                    <w:tcW w:w="0" w:type="auto"/>
                    <w:hideMark/>
                  </w:tcPr>
                  <w:p w14:paraId="21B2447A" w14:textId="77777777" w:rsidR="003952C5" w:rsidRPr="00D7626C" w:rsidRDefault="003952C5">
                    <w:pPr>
                      <w:pStyle w:val="Bibliography"/>
                      <w:rPr>
                        <w:noProof/>
                      </w:rPr>
                    </w:pPr>
                    <w:r w:rsidRPr="00D7626C">
                      <w:rPr>
                        <w:noProof/>
                      </w:rPr>
                      <w:t xml:space="preserve">Microsoft, “Application.CreateForm method (Access),” 2021 Jan 2022. [Online]. </w:t>
                    </w:r>
                  </w:p>
                </w:tc>
              </w:tr>
              <w:tr w:rsidR="003952C5" w:rsidRPr="00D7626C" w14:paraId="7BF323B5" w14:textId="77777777">
                <w:trPr>
                  <w:divId w:val="773597223"/>
                  <w:tblCellSpacing w:w="15" w:type="dxa"/>
                </w:trPr>
                <w:tc>
                  <w:tcPr>
                    <w:tcW w:w="50" w:type="pct"/>
                    <w:hideMark/>
                  </w:tcPr>
                  <w:p w14:paraId="5C5B50F6" w14:textId="77777777" w:rsidR="003952C5" w:rsidRPr="00D7626C" w:rsidRDefault="003952C5">
                    <w:pPr>
                      <w:pStyle w:val="Bibliography"/>
                      <w:rPr>
                        <w:noProof/>
                      </w:rPr>
                    </w:pPr>
                    <w:r w:rsidRPr="00D7626C">
                      <w:rPr>
                        <w:noProof/>
                      </w:rPr>
                      <w:t xml:space="preserve">[6] </w:t>
                    </w:r>
                  </w:p>
                </w:tc>
                <w:tc>
                  <w:tcPr>
                    <w:tcW w:w="0" w:type="auto"/>
                    <w:hideMark/>
                  </w:tcPr>
                  <w:p w14:paraId="363DCD20" w14:textId="77777777" w:rsidR="003952C5" w:rsidRPr="00D7626C" w:rsidRDefault="003952C5">
                    <w:pPr>
                      <w:pStyle w:val="Bibliography"/>
                      <w:rPr>
                        <w:noProof/>
                      </w:rPr>
                    </w:pPr>
                    <w:r w:rsidRPr="00D7626C">
                      <w:rPr>
                        <w:noProof/>
                      </w:rPr>
                      <w:t xml:space="preserve">Microsoft, “Report object (Access),” 29 Mar 2022. [Online]. </w:t>
                    </w:r>
                  </w:p>
                </w:tc>
              </w:tr>
            </w:tbl>
            <w:p w14:paraId="39ADC3DA" w14:textId="77777777" w:rsidR="003952C5" w:rsidRPr="00D7626C" w:rsidRDefault="003952C5">
              <w:pPr>
                <w:divId w:val="773597223"/>
                <w:rPr>
                  <w:rFonts w:eastAsia="Times New Roman"/>
                  <w:noProof/>
                </w:rPr>
              </w:pPr>
            </w:p>
            <w:p w14:paraId="52E5454F" w14:textId="1ED13CAE" w:rsidR="003952C5" w:rsidRPr="00D7626C" w:rsidRDefault="003952C5">
              <w:r w:rsidRPr="00D7626C">
                <w:rPr>
                  <w:b/>
                  <w:bCs/>
                </w:rPr>
                <w:fldChar w:fldCharType="end"/>
              </w:r>
            </w:p>
          </w:sdtContent>
        </w:sdt>
      </w:sdtContent>
    </w:sdt>
    <w:p w14:paraId="1940F39D" w14:textId="644668D9" w:rsidR="00212724" w:rsidRDefault="00504DD0" w:rsidP="003833BA">
      <w:pPr>
        <w:pStyle w:val="Heading1"/>
      </w:pPr>
      <w:r w:rsidRPr="00D7626C">
        <w:t xml:space="preserve"> </w:t>
      </w:r>
      <w:bookmarkStart w:id="14" w:name="_Toc225775889"/>
      <w:r w:rsidRPr="00D7626C">
        <w:t>Appendices</w:t>
      </w:r>
      <w:bookmarkEnd w:id="14"/>
    </w:p>
    <w:p w14:paraId="6F025E4F" w14:textId="77777777" w:rsidR="008C294B" w:rsidRDefault="00504DD0" w:rsidP="008C294B">
      <w:pPr>
        <w:keepNext/>
      </w:pPr>
      <w:r w:rsidRPr="00D7626C">
        <w:br/>
      </w:r>
      <w:r w:rsidR="00E51E5C">
        <w:rPr>
          <w:noProof/>
        </w:rPr>
        <w:drawing>
          <wp:inline distT="0" distB="0" distL="0" distR="0" wp14:anchorId="6EE35208" wp14:editId="3C1095AD">
            <wp:extent cx="5486400" cy="3433445"/>
            <wp:effectExtent l="0" t="0" r="0" b="0"/>
            <wp:docPr id="1950023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023883" name="Picture 1950023883"/>
                    <pic:cNvPicPr/>
                  </pic:nvPicPr>
                  <pic:blipFill>
                    <a:blip r:embed="rId21"/>
                    <a:stretch>
                      <a:fillRect/>
                    </a:stretch>
                  </pic:blipFill>
                  <pic:spPr>
                    <a:xfrm>
                      <a:off x="0" y="0"/>
                      <a:ext cx="5486400" cy="3433445"/>
                    </a:xfrm>
                    <a:prstGeom prst="rect">
                      <a:avLst/>
                    </a:prstGeom>
                  </pic:spPr>
                </pic:pic>
              </a:graphicData>
            </a:graphic>
          </wp:inline>
        </w:drawing>
      </w:r>
    </w:p>
    <w:p w14:paraId="4CD58582" w14:textId="11381D13" w:rsidR="006718C3" w:rsidRPr="00D7626C" w:rsidRDefault="008C294B" w:rsidP="008C294B">
      <w:pPr>
        <w:pStyle w:val="Caption"/>
        <w:jc w:val="center"/>
      </w:pPr>
      <w:r>
        <w:t xml:space="preserve">Figure </w:t>
      </w:r>
      <w:r>
        <w:fldChar w:fldCharType="begin"/>
      </w:r>
      <w:r>
        <w:instrText xml:space="preserve"> SEQ Figure \* ARABIC </w:instrText>
      </w:r>
      <w:r>
        <w:fldChar w:fldCharType="separate"/>
      </w:r>
      <w:r>
        <w:rPr>
          <w:noProof/>
        </w:rPr>
        <w:t>14</w:t>
      </w:r>
      <w:r>
        <w:fldChar w:fldCharType="end"/>
      </w:r>
      <w:r>
        <w:t>; Relationship in MS Access</w:t>
      </w:r>
    </w:p>
    <w:sectPr w:rsidR="006718C3" w:rsidRPr="00D7626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EA7C48C2"/>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6075408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4677"/>
    <w:rsid w:val="00070485"/>
    <w:rsid w:val="000A2CF8"/>
    <w:rsid w:val="00136C8E"/>
    <w:rsid w:val="0015074B"/>
    <w:rsid w:val="001B19F1"/>
    <w:rsid w:val="001B7383"/>
    <w:rsid w:val="00212724"/>
    <w:rsid w:val="00247EEF"/>
    <w:rsid w:val="002644B9"/>
    <w:rsid w:val="0029639D"/>
    <w:rsid w:val="002B563F"/>
    <w:rsid w:val="002C3DDB"/>
    <w:rsid w:val="003078D6"/>
    <w:rsid w:val="00326F90"/>
    <w:rsid w:val="00350D02"/>
    <w:rsid w:val="00376CC3"/>
    <w:rsid w:val="003833BA"/>
    <w:rsid w:val="003952C5"/>
    <w:rsid w:val="003D6429"/>
    <w:rsid w:val="003F6822"/>
    <w:rsid w:val="00405700"/>
    <w:rsid w:val="004631F0"/>
    <w:rsid w:val="004B4A60"/>
    <w:rsid w:val="004C65F8"/>
    <w:rsid w:val="00504DD0"/>
    <w:rsid w:val="005543CF"/>
    <w:rsid w:val="005F2121"/>
    <w:rsid w:val="00653EE7"/>
    <w:rsid w:val="0066555A"/>
    <w:rsid w:val="006718C3"/>
    <w:rsid w:val="00686EBC"/>
    <w:rsid w:val="00716B7E"/>
    <w:rsid w:val="007637F6"/>
    <w:rsid w:val="007F42A6"/>
    <w:rsid w:val="00863A06"/>
    <w:rsid w:val="00864A4A"/>
    <w:rsid w:val="008A42CB"/>
    <w:rsid w:val="008B423E"/>
    <w:rsid w:val="008C1F76"/>
    <w:rsid w:val="008C294B"/>
    <w:rsid w:val="008D227D"/>
    <w:rsid w:val="008F1608"/>
    <w:rsid w:val="00916304"/>
    <w:rsid w:val="009B7811"/>
    <w:rsid w:val="00A10EDF"/>
    <w:rsid w:val="00A24F7C"/>
    <w:rsid w:val="00A3085D"/>
    <w:rsid w:val="00A5443C"/>
    <w:rsid w:val="00A76118"/>
    <w:rsid w:val="00A9489F"/>
    <w:rsid w:val="00AA1D8D"/>
    <w:rsid w:val="00AE6D86"/>
    <w:rsid w:val="00B47730"/>
    <w:rsid w:val="00B607F9"/>
    <w:rsid w:val="00B81A34"/>
    <w:rsid w:val="00C3601F"/>
    <w:rsid w:val="00CB0664"/>
    <w:rsid w:val="00D43E7D"/>
    <w:rsid w:val="00D7626C"/>
    <w:rsid w:val="00D86AD4"/>
    <w:rsid w:val="00DB3DC2"/>
    <w:rsid w:val="00DB4AFE"/>
    <w:rsid w:val="00E1116F"/>
    <w:rsid w:val="00E51E5C"/>
    <w:rsid w:val="00E679A6"/>
    <w:rsid w:val="00E81F38"/>
    <w:rsid w:val="00E96106"/>
    <w:rsid w:val="00EA01C6"/>
    <w:rsid w:val="00EC40A6"/>
    <w:rsid w:val="00EF0CD7"/>
    <w:rsid w:val="00F325D8"/>
    <w:rsid w:val="00F3457B"/>
    <w:rsid w:val="00F4278E"/>
    <w:rsid w:val="00F60CC3"/>
    <w:rsid w:val="00F71175"/>
    <w:rsid w:val="00FA38A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16B7E"/>
    <w:rPr>
      <w:color w:val="0000FF" w:themeColor="hyperlink"/>
      <w:u w:val="single"/>
    </w:rPr>
  </w:style>
  <w:style w:type="character" w:styleId="UnresolvedMention">
    <w:name w:val="Unresolved Mention"/>
    <w:basedOn w:val="DefaultParagraphFont"/>
    <w:uiPriority w:val="99"/>
    <w:semiHidden/>
    <w:unhideWhenUsed/>
    <w:rsid w:val="00716B7E"/>
    <w:rPr>
      <w:color w:val="605E5C"/>
      <w:shd w:val="clear" w:color="auto" w:fill="E1DFDD"/>
    </w:rPr>
  </w:style>
  <w:style w:type="paragraph" w:styleId="Bibliography">
    <w:name w:val="Bibliography"/>
    <w:basedOn w:val="Normal"/>
    <w:next w:val="Normal"/>
    <w:uiPriority w:val="37"/>
    <w:unhideWhenUsed/>
    <w:rsid w:val="003952C5"/>
  </w:style>
  <w:style w:type="character" w:styleId="FootnoteReference">
    <w:name w:val="footnote reference"/>
    <w:basedOn w:val="DefaultParagraphFont"/>
    <w:uiPriority w:val="99"/>
    <w:semiHidden/>
    <w:unhideWhenUsed/>
    <w:rsid w:val="004631F0"/>
    <w:rPr>
      <w:vertAlign w:val="superscript"/>
    </w:rPr>
  </w:style>
  <w:style w:type="paragraph" w:styleId="TOC1">
    <w:name w:val="toc 1"/>
    <w:basedOn w:val="Normal"/>
    <w:next w:val="Normal"/>
    <w:autoRedefine/>
    <w:uiPriority w:val="39"/>
    <w:unhideWhenUsed/>
    <w:rsid w:val="00F3457B"/>
    <w:pPr>
      <w:spacing w:after="100"/>
    </w:pPr>
  </w:style>
  <w:style w:type="paragraph" w:styleId="TOC3">
    <w:name w:val="toc 3"/>
    <w:basedOn w:val="Normal"/>
    <w:next w:val="Normal"/>
    <w:autoRedefine/>
    <w:uiPriority w:val="39"/>
    <w:unhideWhenUsed/>
    <w:rsid w:val="00F3457B"/>
    <w:pPr>
      <w:spacing w:after="100"/>
      <w:ind w:left="440"/>
    </w:pPr>
  </w:style>
  <w:style w:type="paragraph" w:styleId="TOC2">
    <w:name w:val="toc 2"/>
    <w:basedOn w:val="Normal"/>
    <w:next w:val="Normal"/>
    <w:autoRedefine/>
    <w:uiPriority w:val="39"/>
    <w:unhideWhenUsed/>
    <w:rsid w:val="00863A0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96614">
      <w:bodyDiv w:val="1"/>
      <w:marLeft w:val="0"/>
      <w:marRight w:val="0"/>
      <w:marTop w:val="0"/>
      <w:marBottom w:val="0"/>
      <w:divBdr>
        <w:top w:val="none" w:sz="0" w:space="0" w:color="auto"/>
        <w:left w:val="none" w:sz="0" w:space="0" w:color="auto"/>
        <w:bottom w:val="none" w:sz="0" w:space="0" w:color="auto"/>
        <w:right w:val="none" w:sz="0" w:space="0" w:color="auto"/>
      </w:divBdr>
    </w:div>
    <w:div w:id="130633667">
      <w:bodyDiv w:val="1"/>
      <w:marLeft w:val="0"/>
      <w:marRight w:val="0"/>
      <w:marTop w:val="0"/>
      <w:marBottom w:val="0"/>
      <w:divBdr>
        <w:top w:val="none" w:sz="0" w:space="0" w:color="auto"/>
        <w:left w:val="none" w:sz="0" w:space="0" w:color="auto"/>
        <w:bottom w:val="none" w:sz="0" w:space="0" w:color="auto"/>
        <w:right w:val="none" w:sz="0" w:space="0" w:color="auto"/>
      </w:divBdr>
    </w:div>
    <w:div w:id="175659882">
      <w:bodyDiv w:val="1"/>
      <w:marLeft w:val="0"/>
      <w:marRight w:val="0"/>
      <w:marTop w:val="0"/>
      <w:marBottom w:val="0"/>
      <w:divBdr>
        <w:top w:val="none" w:sz="0" w:space="0" w:color="auto"/>
        <w:left w:val="none" w:sz="0" w:space="0" w:color="auto"/>
        <w:bottom w:val="none" w:sz="0" w:space="0" w:color="auto"/>
        <w:right w:val="none" w:sz="0" w:space="0" w:color="auto"/>
      </w:divBdr>
    </w:div>
    <w:div w:id="302587426">
      <w:bodyDiv w:val="1"/>
      <w:marLeft w:val="0"/>
      <w:marRight w:val="0"/>
      <w:marTop w:val="0"/>
      <w:marBottom w:val="0"/>
      <w:divBdr>
        <w:top w:val="none" w:sz="0" w:space="0" w:color="auto"/>
        <w:left w:val="none" w:sz="0" w:space="0" w:color="auto"/>
        <w:bottom w:val="none" w:sz="0" w:space="0" w:color="auto"/>
        <w:right w:val="none" w:sz="0" w:space="0" w:color="auto"/>
      </w:divBdr>
    </w:div>
    <w:div w:id="341780989">
      <w:bodyDiv w:val="1"/>
      <w:marLeft w:val="0"/>
      <w:marRight w:val="0"/>
      <w:marTop w:val="0"/>
      <w:marBottom w:val="0"/>
      <w:divBdr>
        <w:top w:val="none" w:sz="0" w:space="0" w:color="auto"/>
        <w:left w:val="none" w:sz="0" w:space="0" w:color="auto"/>
        <w:bottom w:val="none" w:sz="0" w:space="0" w:color="auto"/>
        <w:right w:val="none" w:sz="0" w:space="0" w:color="auto"/>
      </w:divBdr>
    </w:div>
    <w:div w:id="382365356">
      <w:bodyDiv w:val="1"/>
      <w:marLeft w:val="0"/>
      <w:marRight w:val="0"/>
      <w:marTop w:val="0"/>
      <w:marBottom w:val="0"/>
      <w:divBdr>
        <w:top w:val="none" w:sz="0" w:space="0" w:color="auto"/>
        <w:left w:val="none" w:sz="0" w:space="0" w:color="auto"/>
        <w:bottom w:val="none" w:sz="0" w:space="0" w:color="auto"/>
        <w:right w:val="none" w:sz="0" w:space="0" w:color="auto"/>
      </w:divBdr>
    </w:div>
    <w:div w:id="498889007">
      <w:bodyDiv w:val="1"/>
      <w:marLeft w:val="0"/>
      <w:marRight w:val="0"/>
      <w:marTop w:val="0"/>
      <w:marBottom w:val="0"/>
      <w:divBdr>
        <w:top w:val="none" w:sz="0" w:space="0" w:color="auto"/>
        <w:left w:val="none" w:sz="0" w:space="0" w:color="auto"/>
        <w:bottom w:val="none" w:sz="0" w:space="0" w:color="auto"/>
        <w:right w:val="none" w:sz="0" w:space="0" w:color="auto"/>
      </w:divBdr>
    </w:div>
    <w:div w:id="651712266">
      <w:bodyDiv w:val="1"/>
      <w:marLeft w:val="0"/>
      <w:marRight w:val="0"/>
      <w:marTop w:val="0"/>
      <w:marBottom w:val="0"/>
      <w:divBdr>
        <w:top w:val="none" w:sz="0" w:space="0" w:color="auto"/>
        <w:left w:val="none" w:sz="0" w:space="0" w:color="auto"/>
        <w:bottom w:val="none" w:sz="0" w:space="0" w:color="auto"/>
        <w:right w:val="none" w:sz="0" w:space="0" w:color="auto"/>
      </w:divBdr>
    </w:div>
    <w:div w:id="773401429">
      <w:bodyDiv w:val="1"/>
      <w:marLeft w:val="0"/>
      <w:marRight w:val="0"/>
      <w:marTop w:val="0"/>
      <w:marBottom w:val="0"/>
      <w:divBdr>
        <w:top w:val="none" w:sz="0" w:space="0" w:color="auto"/>
        <w:left w:val="none" w:sz="0" w:space="0" w:color="auto"/>
        <w:bottom w:val="none" w:sz="0" w:space="0" w:color="auto"/>
        <w:right w:val="none" w:sz="0" w:space="0" w:color="auto"/>
      </w:divBdr>
    </w:div>
    <w:div w:id="773597223">
      <w:bodyDiv w:val="1"/>
      <w:marLeft w:val="0"/>
      <w:marRight w:val="0"/>
      <w:marTop w:val="0"/>
      <w:marBottom w:val="0"/>
      <w:divBdr>
        <w:top w:val="none" w:sz="0" w:space="0" w:color="auto"/>
        <w:left w:val="none" w:sz="0" w:space="0" w:color="auto"/>
        <w:bottom w:val="none" w:sz="0" w:space="0" w:color="auto"/>
        <w:right w:val="none" w:sz="0" w:space="0" w:color="auto"/>
      </w:divBdr>
    </w:div>
    <w:div w:id="902329823">
      <w:bodyDiv w:val="1"/>
      <w:marLeft w:val="0"/>
      <w:marRight w:val="0"/>
      <w:marTop w:val="0"/>
      <w:marBottom w:val="0"/>
      <w:divBdr>
        <w:top w:val="none" w:sz="0" w:space="0" w:color="auto"/>
        <w:left w:val="none" w:sz="0" w:space="0" w:color="auto"/>
        <w:bottom w:val="none" w:sz="0" w:space="0" w:color="auto"/>
        <w:right w:val="none" w:sz="0" w:space="0" w:color="auto"/>
      </w:divBdr>
    </w:div>
    <w:div w:id="1211334580">
      <w:bodyDiv w:val="1"/>
      <w:marLeft w:val="0"/>
      <w:marRight w:val="0"/>
      <w:marTop w:val="0"/>
      <w:marBottom w:val="0"/>
      <w:divBdr>
        <w:top w:val="none" w:sz="0" w:space="0" w:color="auto"/>
        <w:left w:val="none" w:sz="0" w:space="0" w:color="auto"/>
        <w:bottom w:val="none" w:sz="0" w:space="0" w:color="auto"/>
        <w:right w:val="none" w:sz="0" w:space="0" w:color="auto"/>
      </w:divBdr>
    </w:div>
    <w:div w:id="1226186665">
      <w:bodyDiv w:val="1"/>
      <w:marLeft w:val="0"/>
      <w:marRight w:val="0"/>
      <w:marTop w:val="0"/>
      <w:marBottom w:val="0"/>
      <w:divBdr>
        <w:top w:val="none" w:sz="0" w:space="0" w:color="auto"/>
        <w:left w:val="none" w:sz="0" w:space="0" w:color="auto"/>
        <w:bottom w:val="none" w:sz="0" w:space="0" w:color="auto"/>
        <w:right w:val="none" w:sz="0" w:space="0" w:color="auto"/>
      </w:divBdr>
    </w:div>
    <w:div w:id="1371027648">
      <w:bodyDiv w:val="1"/>
      <w:marLeft w:val="0"/>
      <w:marRight w:val="0"/>
      <w:marTop w:val="0"/>
      <w:marBottom w:val="0"/>
      <w:divBdr>
        <w:top w:val="none" w:sz="0" w:space="0" w:color="auto"/>
        <w:left w:val="none" w:sz="0" w:space="0" w:color="auto"/>
        <w:bottom w:val="none" w:sz="0" w:space="0" w:color="auto"/>
        <w:right w:val="none" w:sz="0" w:space="0" w:color="auto"/>
      </w:divBdr>
    </w:div>
    <w:div w:id="1404908296">
      <w:bodyDiv w:val="1"/>
      <w:marLeft w:val="0"/>
      <w:marRight w:val="0"/>
      <w:marTop w:val="0"/>
      <w:marBottom w:val="0"/>
      <w:divBdr>
        <w:top w:val="none" w:sz="0" w:space="0" w:color="auto"/>
        <w:left w:val="none" w:sz="0" w:space="0" w:color="auto"/>
        <w:bottom w:val="none" w:sz="0" w:space="0" w:color="auto"/>
        <w:right w:val="none" w:sz="0" w:space="0" w:color="auto"/>
      </w:divBdr>
    </w:div>
    <w:div w:id="1635872208">
      <w:bodyDiv w:val="1"/>
      <w:marLeft w:val="0"/>
      <w:marRight w:val="0"/>
      <w:marTop w:val="0"/>
      <w:marBottom w:val="0"/>
      <w:divBdr>
        <w:top w:val="none" w:sz="0" w:space="0" w:color="auto"/>
        <w:left w:val="none" w:sz="0" w:space="0" w:color="auto"/>
        <w:bottom w:val="none" w:sz="0" w:space="0" w:color="auto"/>
        <w:right w:val="none" w:sz="0" w:space="0" w:color="auto"/>
      </w:divBdr>
    </w:div>
    <w:div w:id="1664384681">
      <w:bodyDiv w:val="1"/>
      <w:marLeft w:val="0"/>
      <w:marRight w:val="0"/>
      <w:marTop w:val="0"/>
      <w:marBottom w:val="0"/>
      <w:divBdr>
        <w:top w:val="none" w:sz="0" w:space="0" w:color="auto"/>
        <w:left w:val="none" w:sz="0" w:space="0" w:color="auto"/>
        <w:bottom w:val="none" w:sz="0" w:space="0" w:color="auto"/>
        <w:right w:val="none" w:sz="0" w:space="0" w:color="auto"/>
      </w:divBdr>
    </w:div>
    <w:div w:id="1712077150">
      <w:bodyDiv w:val="1"/>
      <w:marLeft w:val="0"/>
      <w:marRight w:val="0"/>
      <w:marTop w:val="0"/>
      <w:marBottom w:val="0"/>
      <w:divBdr>
        <w:top w:val="none" w:sz="0" w:space="0" w:color="auto"/>
        <w:left w:val="none" w:sz="0" w:space="0" w:color="auto"/>
        <w:bottom w:val="none" w:sz="0" w:space="0" w:color="auto"/>
        <w:right w:val="none" w:sz="0" w:space="0" w:color="auto"/>
      </w:divBdr>
    </w:div>
    <w:div w:id="1715498485">
      <w:bodyDiv w:val="1"/>
      <w:marLeft w:val="0"/>
      <w:marRight w:val="0"/>
      <w:marTop w:val="0"/>
      <w:marBottom w:val="0"/>
      <w:divBdr>
        <w:top w:val="none" w:sz="0" w:space="0" w:color="auto"/>
        <w:left w:val="none" w:sz="0" w:space="0" w:color="auto"/>
        <w:bottom w:val="none" w:sz="0" w:space="0" w:color="auto"/>
        <w:right w:val="none" w:sz="0" w:space="0" w:color="auto"/>
      </w:divBdr>
    </w:div>
    <w:div w:id="1755591014">
      <w:bodyDiv w:val="1"/>
      <w:marLeft w:val="0"/>
      <w:marRight w:val="0"/>
      <w:marTop w:val="0"/>
      <w:marBottom w:val="0"/>
      <w:divBdr>
        <w:top w:val="none" w:sz="0" w:space="0" w:color="auto"/>
        <w:left w:val="none" w:sz="0" w:space="0" w:color="auto"/>
        <w:bottom w:val="none" w:sz="0" w:space="0" w:color="auto"/>
        <w:right w:val="none" w:sz="0" w:space="0" w:color="auto"/>
      </w:divBdr>
    </w:div>
    <w:div w:id="1863936568">
      <w:bodyDiv w:val="1"/>
      <w:marLeft w:val="0"/>
      <w:marRight w:val="0"/>
      <w:marTop w:val="0"/>
      <w:marBottom w:val="0"/>
      <w:divBdr>
        <w:top w:val="none" w:sz="0" w:space="0" w:color="auto"/>
        <w:left w:val="none" w:sz="0" w:space="0" w:color="auto"/>
        <w:bottom w:val="none" w:sz="0" w:space="0" w:color="auto"/>
        <w:right w:val="none" w:sz="0" w:space="0" w:color="auto"/>
      </w:divBdr>
    </w:div>
    <w:div w:id="1867138592">
      <w:bodyDiv w:val="1"/>
      <w:marLeft w:val="0"/>
      <w:marRight w:val="0"/>
      <w:marTop w:val="0"/>
      <w:marBottom w:val="0"/>
      <w:divBdr>
        <w:top w:val="none" w:sz="0" w:space="0" w:color="auto"/>
        <w:left w:val="none" w:sz="0" w:space="0" w:color="auto"/>
        <w:bottom w:val="none" w:sz="0" w:space="0" w:color="auto"/>
        <w:right w:val="none" w:sz="0" w:space="0" w:color="auto"/>
      </w:divBdr>
    </w:div>
    <w:div w:id="1960410615">
      <w:bodyDiv w:val="1"/>
      <w:marLeft w:val="0"/>
      <w:marRight w:val="0"/>
      <w:marTop w:val="0"/>
      <w:marBottom w:val="0"/>
      <w:divBdr>
        <w:top w:val="none" w:sz="0" w:space="0" w:color="auto"/>
        <w:left w:val="none" w:sz="0" w:space="0" w:color="auto"/>
        <w:bottom w:val="none" w:sz="0" w:space="0" w:color="auto"/>
        <w:right w:val="none" w:sz="0" w:space="0" w:color="auto"/>
      </w:divBdr>
    </w:div>
    <w:div w:id="1986467773">
      <w:bodyDiv w:val="1"/>
      <w:marLeft w:val="0"/>
      <w:marRight w:val="0"/>
      <w:marTop w:val="0"/>
      <w:marBottom w:val="0"/>
      <w:divBdr>
        <w:top w:val="none" w:sz="0" w:space="0" w:color="auto"/>
        <w:left w:val="none" w:sz="0" w:space="0" w:color="auto"/>
        <w:bottom w:val="none" w:sz="0" w:space="0" w:color="auto"/>
        <w:right w:val="none" w:sz="0" w:space="0" w:color="auto"/>
      </w:divBdr>
    </w:div>
    <w:div w:id="2066950860">
      <w:bodyDiv w:val="1"/>
      <w:marLeft w:val="0"/>
      <w:marRight w:val="0"/>
      <w:marTop w:val="0"/>
      <w:marBottom w:val="0"/>
      <w:divBdr>
        <w:top w:val="none" w:sz="0" w:space="0" w:color="auto"/>
        <w:left w:val="none" w:sz="0" w:space="0" w:color="auto"/>
        <w:bottom w:val="none" w:sz="0" w:space="0" w:color="auto"/>
        <w:right w:val="none" w:sz="0" w:space="0" w:color="auto"/>
      </w:divBdr>
    </w:div>
    <w:div w:id="21217947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tmp"/><Relationship Id="rId18" Type="http://schemas.openxmlformats.org/officeDocument/2006/relationships/image" Target="media/image12.tmp"/><Relationship Id="rId3" Type="http://schemas.openxmlformats.org/officeDocument/2006/relationships/styles" Target="styles.xml"/><Relationship Id="rId21" Type="http://schemas.openxmlformats.org/officeDocument/2006/relationships/image" Target="media/image15.tmp"/><Relationship Id="rId7" Type="http://schemas.openxmlformats.org/officeDocument/2006/relationships/hyperlink" Target="https://miro.com/app/board/uXjVGtFkSnA=/?embedMode=view_only_without_ui&amp;moveToViewport=-3741,-854,1011,984&amp;embedId=625401413150" TargetMode="External"/><Relationship Id="rId12" Type="http://schemas.openxmlformats.org/officeDocument/2006/relationships/image" Target="media/image6.tmp"/><Relationship Id="rId17" Type="http://schemas.openxmlformats.org/officeDocument/2006/relationships/image" Target="media/image11.tmp"/><Relationship Id="rId2" Type="http://schemas.openxmlformats.org/officeDocument/2006/relationships/numbering" Target="numbering.xml"/><Relationship Id="rId16" Type="http://schemas.openxmlformats.org/officeDocument/2006/relationships/image" Target="media/image10.tmp"/><Relationship Id="rId20" Type="http://schemas.openxmlformats.org/officeDocument/2006/relationships/image" Target="media/image14.tmp"/><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tmp"/><Relationship Id="rId5" Type="http://schemas.openxmlformats.org/officeDocument/2006/relationships/webSettings" Target="webSettings.xml"/><Relationship Id="rId15" Type="http://schemas.openxmlformats.org/officeDocument/2006/relationships/image" Target="media/image9.tmp"/><Relationship Id="rId23" Type="http://schemas.openxmlformats.org/officeDocument/2006/relationships/theme" Target="theme/theme1.xml"/><Relationship Id="rId10" Type="http://schemas.openxmlformats.org/officeDocument/2006/relationships/image" Target="media/image4.tmp"/><Relationship Id="rId19" Type="http://schemas.openxmlformats.org/officeDocument/2006/relationships/image" Target="media/image13.tmp"/><Relationship Id="rId4" Type="http://schemas.openxmlformats.org/officeDocument/2006/relationships/settings" Target="settings.xml"/><Relationship Id="rId9" Type="http://schemas.openxmlformats.org/officeDocument/2006/relationships/image" Target="media/image3.tmp"/><Relationship Id="rId14" Type="http://schemas.openxmlformats.org/officeDocument/2006/relationships/image" Target="media/image8.tmp"/><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5F7C49-B02D-479F-B39D-BAF59A6729F2}">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IEEE" Version="0">
  <b:Source>
    <b:Tag>Dat20</b:Tag>
    <b:SourceType>Book</b:SourceType>
    <b:Guid>{3F0C0E72-7305-4152-90A7-4229AA7451DC}</b:Guid>
    <b:Title>Database Design and Relational Theory: Normal Forms and All That Jazz</b:Title>
    <b:Year>2020</b:Year>
    <b:Author>
      <b:Author>
        <b:NameList>
          <b:Person>
            <b:Last>Date</b:Last>
            <b:First>C.</b:First>
            <b:Middle>J.</b:Middle>
          </b:Person>
        </b:NameList>
      </b:Author>
    </b:Author>
    <b:City>Berkeley</b:City>
    <b:Publisher>Apress</b:Publisher>
    <b:StateProvince>CA</b:StateProvince>
    <b:CountryRegion>USA</b:CountryRegion>
    <b:Edition>2nd</b:Edition>
    <b:RefOrder>1</b:RefOrder>
  </b:Source>
  <b:Source>
    <b:Tag>Mic25</b:Tag>
    <b:SourceType>InternetSite</b:SourceType>
    <b:Guid>{E704A3CE-9554-4D0A-878B-B35EB79FA892}</b:Guid>
    <b:Title>How to define relationships between tables in an Access database</b:Title>
    <b:Year>2025</b:Year>
    <b:Author>
      <b:Author>
        <b:NameList>
          <b:Person>
            <b:Last>Microsoft</b:Last>
          </b:Person>
        </b:NameList>
      </b:Author>
    </b:Author>
    <b:Month>Jun</b:Month>
    <b:Day>25</b:Day>
    <b:InternetSiteTitle>Microsoft Learn</b:InternetSiteTitle>
    <b:RefOrder>2</b:RefOrder>
  </b:Source>
  <b:Source>
    <b:Tag>Mic22</b:Tag>
    <b:SourceType>InternetSite</b:SourceType>
    <b:Guid>{4259C998-B192-4DF4-A1D9-55FD741B8EB0}</b:Guid>
    <b:Author>
      <b:Author>
        <b:NameList>
          <b:Person>
            <b:Last>Microsoft</b:Last>
          </b:Person>
        </b:NameList>
      </b:Author>
    </b:Author>
    <b:Title>Define relationships between tables using Access SQL</b:Title>
    <b:Year>2022</b:Year>
    <b:Month>Mar</b:Month>
    <b:Day>29</b:Day>
    <b:InternetSiteTitle>Microsoft Learn</b:InternetSiteTitle>
    <b:RefOrder>3</b:RefOrder>
  </b:Source>
  <b:Source>
    <b:Tag>MFo26</b:Tag>
    <b:SourceType>JournalArticle</b:SourceType>
    <b:Guid>{0C8A29A6-FF1F-4E72-BC09-F2197BBA83BD}</b:Guid>
    <b:Title>The effects of database normalization on decision support system performance</b:Title>
    <b:Year>2026</b:Year>
    <b:JournalName>Information Systems</b:JournalName>
    <b:Volume>136</b:Volume>
    <b:Author>
      <b:Author>
        <b:NameList>
          <b:Person>
            <b:Last>M</b:Last>
            <b:First>Fotache</b:First>
          </b:Person>
          <b:Person>
            <b:Last>M.I</b:Last>
            <b:First>Cluci</b:First>
          </b:Person>
          <b:Person>
            <b:Last>T</b:Last>
            <b:First>Taipalus</b:First>
          </b:Person>
          <b:Person>
            <b:Last>G</b:Last>
            <b:First>Talaba</b:First>
          </b:Person>
        </b:NameList>
      </b:Author>
    </b:Author>
    <b:RefOrder>4</b:RefOrder>
  </b:Source>
  <b:Source>
    <b:Tag>Mic221</b:Tag>
    <b:SourceType>InternetSite</b:SourceType>
    <b:Guid>{3933491F-A777-4FBB-ACB6-817FA9AE3E3C}</b:Guid>
    <b:Title>Application.CreateForm method (Access)</b:Title>
    <b:Year>2022</b:Year>
    <b:Author>
      <b:Author>
        <b:NameList>
          <b:Person>
            <b:Last>Microsoft</b:Last>
          </b:Person>
        </b:NameList>
      </b:Author>
    </b:Author>
    <b:Month>Jan</b:Month>
    <b:Day>2021</b:Day>
    <b:InternetSiteTitle>Microsoft Learn</b:InternetSiteTitle>
    <b:RefOrder>5</b:RefOrder>
  </b:Source>
  <b:Source>
    <b:Tag>Mic222</b:Tag>
    <b:SourceType>InternetSite</b:SourceType>
    <b:Guid>{18664A26-0380-4981-8E3B-F2D1C97A9B28}</b:Guid>
    <b:Author>
      <b:Author>
        <b:NameList>
          <b:Person>
            <b:Last>Microsoft</b:Last>
          </b:Person>
        </b:NameList>
      </b:Author>
    </b:Author>
    <b:Title>Report object (Access)</b:Title>
    <b:Year>2022</b:Year>
    <b:Month>Mar</b:Month>
    <b:Day>29</b:Day>
    <b:InternetSiteTitle>Microsoft Learn,</b:InternetSiteTitle>
    <b:RefOrder>6</b:RefOrder>
  </b:Source>
</b:Sources>
</file>

<file path=customXml/itemProps1.xml><?xml version="1.0" encoding="utf-8"?>
<ds:datastoreItem xmlns:ds="http://schemas.openxmlformats.org/officeDocument/2006/customXml" ds:itemID="{AFB00002-0C1A-4D30-9A8C-85F49A8C6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Hora Big (2509557)</cp:lastModifiedBy>
  <cp:revision>2</cp:revision>
  <dcterms:created xsi:type="dcterms:W3CDTF">2026-03-30T14:33:00Z</dcterms:created>
  <dcterms:modified xsi:type="dcterms:W3CDTF">2026-03-30T14:33:00Z</dcterms:modified>
  <cp:category/>
</cp:coreProperties>
</file>