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D99DE" w14:textId="77777777" w:rsidR="00C860D4" w:rsidRDefault="00C860D4" w:rsidP="00C860D4">
      <w:pPr>
        <w:jc w:val="center"/>
        <w:rPr>
          <w:sz w:val="52"/>
          <w:szCs w:val="52"/>
        </w:rPr>
      </w:pPr>
      <w:r>
        <w:rPr>
          <w:sz w:val="52"/>
          <w:szCs w:val="52"/>
        </w:rPr>
        <w:t>REHAN JOSEPH</w:t>
      </w:r>
    </w:p>
    <w:p w14:paraId="04A4BE22" w14:textId="1C3E4EA1" w:rsidR="00C860D4" w:rsidRDefault="00462E26" w:rsidP="00C860D4">
      <w:pPr>
        <w:jc w:val="center"/>
        <w:rPr>
          <w:sz w:val="52"/>
          <w:szCs w:val="52"/>
        </w:rPr>
      </w:pPr>
      <w:r>
        <w:rPr>
          <w:sz w:val="52"/>
          <w:szCs w:val="52"/>
        </w:rPr>
        <w:t>Independent Project</w:t>
      </w:r>
    </w:p>
    <w:p w14:paraId="3B5C4BD1" w14:textId="77777777" w:rsidR="00462E26" w:rsidRPr="00FF5321" w:rsidRDefault="00462E26" w:rsidP="00462E26">
      <w:pPr>
        <w:spacing w:line="278" w:lineRule="auto"/>
        <w:jc w:val="center"/>
        <w:rPr>
          <w:sz w:val="52"/>
          <w:szCs w:val="52"/>
        </w:rPr>
      </w:pPr>
      <w:r w:rsidRPr="00FF5321">
        <w:rPr>
          <w:sz w:val="52"/>
          <w:szCs w:val="52"/>
        </w:rPr>
        <w:t>ACCA6020</w:t>
      </w:r>
    </w:p>
    <w:p w14:paraId="19FA7F7F" w14:textId="0D29F9A5" w:rsidR="00C860D4" w:rsidRDefault="00462E26" w:rsidP="00C860D4">
      <w:pPr>
        <w:jc w:val="center"/>
        <w:rPr>
          <w:sz w:val="52"/>
          <w:szCs w:val="52"/>
        </w:rPr>
      </w:pPr>
      <w:r>
        <w:rPr>
          <w:sz w:val="52"/>
          <w:szCs w:val="52"/>
        </w:rPr>
        <w:t>Project Proposal</w:t>
      </w:r>
    </w:p>
    <w:p w14:paraId="39F9E1D6" w14:textId="05D375E1" w:rsidR="00C860D4" w:rsidRDefault="00462E26" w:rsidP="00C860D4">
      <w:pPr>
        <w:jc w:val="center"/>
        <w:rPr>
          <w:sz w:val="52"/>
          <w:szCs w:val="52"/>
        </w:rPr>
        <w:sectPr w:rsidR="00C860D4" w:rsidSect="004B3309">
          <w:footerReference w:type="default" r:id="rId8"/>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r>
        <w:rPr>
          <w:sz w:val="52"/>
          <w:szCs w:val="52"/>
        </w:rPr>
        <w:t xml:space="preserve">21 October </w:t>
      </w:r>
      <w:r w:rsidR="00C860D4">
        <w:rPr>
          <w:sz w:val="52"/>
          <w:szCs w:val="52"/>
        </w:rPr>
        <w:t>202</w:t>
      </w:r>
      <w:r>
        <w:rPr>
          <w:sz w:val="52"/>
          <w:szCs w:val="52"/>
        </w:rPr>
        <w:t>6</w:t>
      </w:r>
    </w:p>
    <w:p w14:paraId="42599925" w14:textId="77777777" w:rsidR="00C860D4" w:rsidRDefault="00C860D4" w:rsidP="00C860D4">
      <w:pPr>
        <w:rPr>
          <w:sz w:val="52"/>
          <w:szCs w:val="52"/>
        </w:rPr>
        <w:sectPr w:rsidR="00C860D4" w:rsidSect="004B3309">
          <w:type w:val="continuous"/>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num="2" w:space="708"/>
          <w:docGrid w:linePitch="360"/>
        </w:sectPr>
      </w:pPr>
      <w:r>
        <w:rPr>
          <w:noProof/>
        </w:rPr>
        <w:drawing>
          <wp:anchor distT="0" distB="0" distL="114300" distR="114300" simplePos="0" relativeHeight="251659264" behindDoc="1" locked="0" layoutInCell="1" allowOverlap="1" wp14:anchorId="02550872" wp14:editId="1331B563">
            <wp:simplePos x="0" y="0"/>
            <wp:positionH relativeFrom="margin">
              <wp:align>center</wp:align>
            </wp:positionH>
            <wp:positionV relativeFrom="paragraph">
              <wp:posOffset>100330</wp:posOffset>
            </wp:positionV>
            <wp:extent cx="3977005" cy="3934460"/>
            <wp:effectExtent l="0" t="0" r="4445" b="8890"/>
            <wp:wrapTopAndBottom/>
            <wp:docPr id="2"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in The United Kingdom : Review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77005" cy="3934460"/>
                    </a:xfrm>
                    <a:prstGeom prst="rect">
                      <a:avLst/>
                    </a:prstGeom>
                    <a:noFill/>
                    <a:ln>
                      <a:noFill/>
                    </a:ln>
                  </pic:spPr>
                </pic:pic>
              </a:graphicData>
            </a:graphic>
            <wp14:sizeRelH relativeFrom="margin">
              <wp14:pctWidth>0</wp14:pctWidth>
            </wp14:sizeRelH>
            <wp14:sizeRelV relativeFrom="margin">
              <wp14:pctHeight>0</wp14:pctHeight>
            </wp14:sizeRelV>
          </wp:anchor>
        </w:drawing>
      </w:r>
    </w:p>
    <w:sdt>
      <w:sdtPr>
        <w:rPr>
          <w:rFonts w:asciiTheme="minorHAnsi" w:eastAsiaTheme="minorEastAsia" w:hAnsiTheme="minorHAnsi" w:cstheme="minorBidi"/>
          <w:color w:val="auto"/>
          <w:sz w:val="22"/>
          <w:szCs w:val="22"/>
        </w:rPr>
        <w:id w:val="-712885794"/>
        <w:docPartObj>
          <w:docPartGallery w:val="Table of Contents"/>
          <w:docPartUnique/>
        </w:docPartObj>
      </w:sdtPr>
      <w:sdtEndPr>
        <w:rPr>
          <w:b/>
          <w:bCs/>
          <w:noProof/>
        </w:rPr>
      </w:sdtEndPr>
      <w:sdtContent>
        <w:p w14:paraId="4D926B0E" w14:textId="35D5EBBD" w:rsidR="005B3FD4" w:rsidRDefault="005B3FD4">
          <w:pPr>
            <w:pStyle w:val="TOCHeading"/>
          </w:pPr>
          <w:r>
            <w:t>Table of Contents</w:t>
          </w:r>
        </w:p>
        <w:p w14:paraId="7F6CC64F" w14:textId="33DAEAEC" w:rsidR="005B3FD4" w:rsidRDefault="005B3FD4">
          <w:pPr>
            <w:pStyle w:val="TOC1"/>
            <w:tabs>
              <w:tab w:val="right" w:leader="dot" w:pos="9016"/>
            </w:tabs>
            <w:rPr>
              <w:noProof/>
            </w:rPr>
          </w:pPr>
          <w:r>
            <w:fldChar w:fldCharType="begin"/>
          </w:r>
          <w:r>
            <w:instrText xml:space="preserve"> TOC \o "1-3" \h \z \u </w:instrText>
          </w:r>
          <w:r>
            <w:fldChar w:fldCharType="separate"/>
          </w:r>
          <w:hyperlink w:anchor="_Toc243433121" w:history="1">
            <w:r w:rsidRPr="00F26F12">
              <w:rPr>
                <w:rStyle w:val="Hyperlink"/>
                <w:noProof/>
              </w:rPr>
              <w:t>Introduction / Background to the Proposed Research</w:t>
            </w:r>
            <w:r>
              <w:rPr>
                <w:noProof/>
                <w:webHidden/>
              </w:rPr>
              <w:tab/>
            </w:r>
            <w:r>
              <w:rPr>
                <w:noProof/>
                <w:webHidden/>
              </w:rPr>
              <w:fldChar w:fldCharType="begin"/>
            </w:r>
            <w:r>
              <w:rPr>
                <w:noProof/>
                <w:webHidden/>
              </w:rPr>
              <w:instrText xml:space="preserve"> PAGEREF _Toc243433121 \h </w:instrText>
            </w:r>
            <w:r>
              <w:rPr>
                <w:noProof/>
                <w:webHidden/>
              </w:rPr>
            </w:r>
            <w:r>
              <w:rPr>
                <w:noProof/>
                <w:webHidden/>
              </w:rPr>
              <w:fldChar w:fldCharType="separate"/>
            </w:r>
            <w:r>
              <w:rPr>
                <w:noProof/>
                <w:webHidden/>
              </w:rPr>
              <w:t>2</w:t>
            </w:r>
            <w:r>
              <w:rPr>
                <w:noProof/>
                <w:webHidden/>
              </w:rPr>
              <w:fldChar w:fldCharType="end"/>
            </w:r>
          </w:hyperlink>
        </w:p>
        <w:p w14:paraId="0B00CB93" w14:textId="107D022E" w:rsidR="005B3FD4" w:rsidRDefault="005B3FD4">
          <w:pPr>
            <w:pStyle w:val="TOC1"/>
            <w:tabs>
              <w:tab w:val="right" w:leader="dot" w:pos="9016"/>
            </w:tabs>
            <w:rPr>
              <w:noProof/>
            </w:rPr>
          </w:pPr>
          <w:hyperlink w:anchor="_Toc243433122" w:history="1">
            <w:r w:rsidRPr="00F26F12">
              <w:rPr>
                <w:rStyle w:val="Hyperlink"/>
                <w:noProof/>
              </w:rPr>
              <w:t>Problem Statement</w:t>
            </w:r>
            <w:r>
              <w:rPr>
                <w:noProof/>
                <w:webHidden/>
              </w:rPr>
              <w:tab/>
            </w:r>
            <w:r>
              <w:rPr>
                <w:noProof/>
                <w:webHidden/>
              </w:rPr>
              <w:fldChar w:fldCharType="begin"/>
            </w:r>
            <w:r>
              <w:rPr>
                <w:noProof/>
                <w:webHidden/>
              </w:rPr>
              <w:instrText xml:space="preserve"> PAGEREF _Toc243433122 \h </w:instrText>
            </w:r>
            <w:r>
              <w:rPr>
                <w:noProof/>
                <w:webHidden/>
              </w:rPr>
            </w:r>
            <w:r>
              <w:rPr>
                <w:noProof/>
                <w:webHidden/>
              </w:rPr>
              <w:fldChar w:fldCharType="separate"/>
            </w:r>
            <w:r>
              <w:rPr>
                <w:noProof/>
                <w:webHidden/>
              </w:rPr>
              <w:t>2</w:t>
            </w:r>
            <w:r>
              <w:rPr>
                <w:noProof/>
                <w:webHidden/>
              </w:rPr>
              <w:fldChar w:fldCharType="end"/>
            </w:r>
          </w:hyperlink>
        </w:p>
        <w:p w14:paraId="388E7815" w14:textId="1503C5DF" w:rsidR="005B3FD4" w:rsidRDefault="005B3FD4">
          <w:pPr>
            <w:pStyle w:val="TOC1"/>
            <w:tabs>
              <w:tab w:val="right" w:leader="dot" w:pos="9016"/>
            </w:tabs>
            <w:rPr>
              <w:noProof/>
            </w:rPr>
          </w:pPr>
          <w:hyperlink w:anchor="_Toc243433123" w:history="1">
            <w:r w:rsidRPr="00F26F12">
              <w:rPr>
                <w:rStyle w:val="Hyperlink"/>
                <w:noProof/>
              </w:rPr>
              <w:t>Project Aim</w:t>
            </w:r>
            <w:r>
              <w:rPr>
                <w:noProof/>
                <w:webHidden/>
              </w:rPr>
              <w:tab/>
            </w:r>
            <w:r>
              <w:rPr>
                <w:noProof/>
                <w:webHidden/>
              </w:rPr>
              <w:fldChar w:fldCharType="begin"/>
            </w:r>
            <w:r>
              <w:rPr>
                <w:noProof/>
                <w:webHidden/>
              </w:rPr>
              <w:instrText xml:space="preserve"> PAGEREF _Toc243433123 \h </w:instrText>
            </w:r>
            <w:r>
              <w:rPr>
                <w:noProof/>
                <w:webHidden/>
              </w:rPr>
            </w:r>
            <w:r>
              <w:rPr>
                <w:noProof/>
                <w:webHidden/>
              </w:rPr>
              <w:fldChar w:fldCharType="separate"/>
            </w:r>
            <w:r>
              <w:rPr>
                <w:noProof/>
                <w:webHidden/>
              </w:rPr>
              <w:t>3</w:t>
            </w:r>
            <w:r>
              <w:rPr>
                <w:noProof/>
                <w:webHidden/>
              </w:rPr>
              <w:fldChar w:fldCharType="end"/>
            </w:r>
          </w:hyperlink>
        </w:p>
        <w:p w14:paraId="4CA18183" w14:textId="1692E1E5" w:rsidR="005B3FD4" w:rsidRDefault="005B3FD4">
          <w:pPr>
            <w:pStyle w:val="TOC1"/>
            <w:tabs>
              <w:tab w:val="right" w:leader="dot" w:pos="9016"/>
            </w:tabs>
            <w:rPr>
              <w:noProof/>
            </w:rPr>
          </w:pPr>
          <w:hyperlink w:anchor="_Toc243433124" w:history="1">
            <w:r w:rsidRPr="00F26F12">
              <w:rPr>
                <w:rStyle w:val="Hyperlink"/>
                <w:noProof/>
              </w:rPr>
              <w:t>Project Objectives</w:t>
            </w:r>
            <w:r>
              <w:rPr>
                <w:noProof/>
                <w:webHidden/>
              </w:rPr>
              <w:tab/>
            </w:r>
            <w:r>
              <w:rPr>
                <w:noProof/>
                <w:webHidden/>
              </w:rPr>
              <w:fldChar w:fldCharType="begin"/>
            </w:r>
            <w:r>
              <w:rPr>
                <w:noProof/>
                <w:webHidden/>
              </w:rPr>
              <w:instrText xml:space="preserve"> PAGEREF _Toc243433124 \h </w:instrText>
            </w:r>
            <w:r>
              <w:rPr>
                <w:noProof/>
                <w:webHidden/>
              </w:rPr>
            </w:r>
            <w:r>
              <w:rPr>
                <w:noProof/>
                <w:webHidden/>
              </w:rPr>
              <w:fldChar w:fldCharType="separate"/>
            </w:r>
            <w:r>
              <w:rPr>
                <w:noProof/>
                <w:webHidden/>
              </w:rPr>
              <w:t>3</w:t>
            </w:r>
            <w:r>
              <w:rPr>
                <w:noProof/>
                <w:webHidden/>
              </w:rPr>
              <w:fldChar w:fldCharType="end"/>
            </w:r>
          </w:hyperlink>
        </w:p>
        <w:p w14:paraId="6AF26E28" w14:textId="0116EE35" w:rsidR="005B3FD4" w:rsidRDefault="005B3FD4">
          <w:pPr>
            <w:pStyle w:val="TOC1"/>
            <w:tabs>
              <w:tab w:val="right" w:leader="dot" w:pos="9016"/>
            </w:tabs>
            <w:rPr>
              <w:noProof/>
            </w:rPr>
          </w:pPr>
          <w:hyperlink w:anchor="_Toc243433125" w:history="1">
            <w:r w:rsidRPr="00F26F12">
              <w:rPr>
                <w:rStyle w:val="Hyperlink"/>
                <w:noProof/>
              </w:rPr>
              <w:t>Research Methodology</w:t>
            </w:r>
            <w:r>
              <w:rPr>
                <w:noProof/>
                <w:webHidden/>
              </w:rPr>
              <w:tab/>
            </w:r>
            <w:r>
              <w:rPr>
                <w:noProof/>
                <w:webHidden/>
              </w:rPr>
              <w:fldChar w:fldCharType="begin"/>
            </w:r>
            <w:r>
              <w:rPr>
                <w:noProof/>
                <w:webHidden/>
              </w:rPr>
              <w:instrText xml:space="preserve"> PAGEREF _Toc243433125 \h </w:instrText>
            </w:r>
            <w:r>
              <w:rPr>
                <w:noProof/>
                <w:webHidden/>
              </w:rPr>
            </w:r>
            <w:r>
              <w:rPr>
                <w:noProof/>
                <w:webHidden/>
              </w:rPr>
              <w:fldChar w:fldCharType="separate"/>
            </w:r>
            <w:r>
              <w:rPr>
                <w:noProof/>
                <w:webHidden/>
              </w:rPr>
              <w:t>3</w:t>
            </w:r>
            <w:r>
              <w:rPr>
                <w:noProof/>
                <w:webHidden/>
              </w:rPr>
              <w:fldChar w:fldCharType="end"/>
            </w:r>
          </w:hyperlink>
        </w:p>
        <w:p w14:paraId="7178E020" w14:textId="5C3E8F09" w:rsidR="005B3FD4" w:rsidRDefault="005B3FD4">
          <w:pPr>
            <w:pStyle w:val="TOC2"/>
            <w:tabs>
              <w:tab w:val="right" w:leader="dot" w:pos="9016"/>
            </w:tabs>
            <w:rPr>
              <w:noProof/>
            </w:rPr>
          </w:pPr>
          <w:hyperlink w:anchor="_Toc243433126" w:history="1">
            <w:r w:rsidRPr="00F26F12">
              <w:rPr>
                <w:rStyle w:val="Hyperlink"/>
                <w:noProof/>
              </w:rPr>
              <w:t>Research Design</w:t>
            </w:r>
            <w:r>
              <w:rPr>
                <w:noProof/>
                <w:webHidden/>
              </w:rPr>
              <w:tab/>
            </w:r>
            <w:r>
              <w:rPr>
                <w:noProof/>
                <w:webHidden/>
              </w:rPr>
              <w:fldChar w:fldCharType="begin"/>
            </w:r>
            <w:r>
              <w:rPr>
                <w:noProof/>
                <w:webHidden/>
              </w:rPr>
              <w:instrText xml:space="preserve"> PAGEREF _Toc243433126 \h </w:instrText>
            </w:r>
            <w:r>
              <w:rPr>
                <w:noProof/>
                <w:webHidden/>
              </w:rPr>
            </w:r>
            <w:r>
              <w:rPr>
                <w:noProof/>
                <w:webHidden/>
              </w:rPr>
              <w:fldChar w:fldCharType="separate"/>
            </w:r>
            <w:r>
              <w:rPr>
                <w:noProof/>
                <w:webHidden/>
              </w:rPr>
              <w:t>3</w:t>
            </w:r>
            <w:r>
              <w:rPr>
                <w:noProof/>
                <w:webHidden/>
              </w:rPr>
              <w:fldChar w:fldCharType="end"/>
            </w:r>
          </w:hyperlink>
        </w:p>
        <w:p w14:paraId="453B2589" w14:textId="5D147CF3" w:rsidR="005B3FD4" w:rsidRDefault="005B3FD4">
          <w:pPr>
            <w:pStyle w:val="TOC2"/>
            <w:tabs>
              <w:tab w:val="right" w:leader="dot" w:pos="9016"/>
            </w:tabs>
            <w:rPr>
              <w:noProof/>
            </w:rPr>
          </w:pPr>
          <w:hyperlink w:anchor="_Toc243433127" w:history="1">
            <w:r w:rsidRPr="00F26F12">
              <w:rPr>
                <w:rStyle w:val="Hyperlink"/>
                <w:noProof/>
              </w:rPr>
              <w:t>Flow Diagram</w:t>
            </w:r>
            <w:r>
              <w:rPr>
                <w:noProof/>
                <w:webHidden/>
              </w:rPr>
              <w:tab/>
            </w:r>
            <w:r>
              <w:rPr>
                <w:noProof/>
                <w:webHidden/>
              </w:rPr>
              <w:fldChar w:fldCharType="begin"/>
            </w:r>
            <w:r>
              <w:rPr>
                <w:noProof/>
                <w:webHidden/>
              </w:rPr>
              <w:instrText xml:space="preserve"> PAGEREF _Toc243433127 \h </w:instrText>
            </w:r>
            <w:r>
              <w:rPr>
                <w:noProof/>
                <w:webHidden/>
              </w:rPr>
            </w:r>
            <w:r>
              <w:rPr>
                <w:noProof/>
                <w:webHidden/>
              </w:rPr>
              <w:fldChar w:fldCharType="separate"/>
            </w:r>
            <w:r>
              <w:rPr>
                <w:noProof/>
                <w:webHidden/>
              </w:rPr>
              <w:t>4</w:t>
            </w:r>
            <w:r>
              <w:rPr>
                <w:noProof/>
                <w:webHidden/>
              </w:rPr>
              <w:fldChar w:fldCharType="end"/>
            </w:r>
          </w:hyperlink>
        </w:p>
        <w:p w14:paraId="091BC0A1" w14:textId="04FDFD15" w:rsidR="005B3FD4" w:rsidRDefault="005B3FD4">
          <w:pPr>
            <w:pStyle w:val="TOC2"/>
            <w:tabs>
              <w:tab w:val="right" w:leader="dot" w:pos="9016"/>
            </w:tabs>
            <w:rPr>
              <w:noProof/>
            </w:rPr>
          </w:pPr>
          <w:hyperlink w:anchor="_Toc243433128" w:history="1">
            <w:r w:rsidRPr="00F26F12">
              <w:rPr>
                <w:rStyle w:val="Hyperlink"/>
                <w:noProof/>
              </w:rPr>
              <w:t>Research Materials</w:t>
            </w:r>
            <w:r>
              <w:rPr>
                <w:noProof/>
                <w:webHidden/>
              </w:rPr>
              <w:tab/>
            </w:r>
            <w:r>
              <w:rPr>
                <w:noProof/>
                <w:webHidden/>
              </w:rPr>
              <w:fldChar w:fldCharType="begin"/>
            </w:r>
            <w:r>
              <w:rPr>
                <w:noProof/>
                <w:webHidden/>
              </w:rPr>
              <w:instrText xml:space="preserve"> PAGEREF _Toc243433128 \h </w:instrText>
            </w:r>
            <w:r>
              <w:rPr>
                <w:noProof/>
                <w:webHidden/>
              </w:rPr>
            </w:r>
            <w:r>
              <w:rPr>
                <w:noProof/>
                <w:webHidden/>
              </w:rPr>
              <w:fldChar w:fldCharType="separate"/>
            </w:r>
            <w:r>
              <w:rPr>
                <w:noProof/>
                <w:webHidden/>
              </w:rPr>
              <w:t>5</w:t>
            </w:r>
            <w:r>
              <w:rPr>
                <w:noProof/>
                <w:webHidden/>
              </w:rPr>
              <w:fldChar w:fldCharType="end"/>
            </w:r>
          </w:hyperlink>
        </w:p>
        <w:p w14:paraId="08B99B63" w14:textId="7CC19187" w:rsidR="005B3FD4" w:rsidRDefault="005B3FD4">
          <w:pPr>
            <w:pStyle w:val="TOC1"/>
            <w:tabs>
              <w:tab w:val="right" w:leader="dot" w:pos="9016"/>
            </w:tabs>
            <w:rPr>
              <w:noProof/>
            </w:rPr>
          </w:pPr>
          <w:hyperlink w:anchor="_Toc243433129" w:history="1">
            <w:r w:rsidRPr="00F26F12">
              <w:rPr>
                <w:rStyle w:val="Hyperlink"/>
                <w:noProof/>
              </w:rPr>
              <w:t>Project Timeline</w:t>
            </w:r>
            <w:r>
              <w:rPr>
                <w:noProof/>
                <w:webHidden/>
              </w:rPr>
              <w:tab/>
            </w:r>
            <w:r>
              <w:rPr>
                <w:noProof/>
                <w:webHidden/>
              </w:rPr>
              <w:fldChar w:fldCharType="begin"/>
            </w:r>
            <w:r>
              <w:rPr>
                <w:noProof/>
                <w:webHidden/>
              </w:rPr>
              <w:instrText xml:space="preserve"> PAGEREF _Toc243433129 \h </w:instrText>
            </w:r>
            <w:r>
              <w:rPr>
                <w:noProof/>
                <w:webHidden/>
              </w:rPr>
            </w:r>
            <w:r>
              <w:rPr>
                <w:noProof/>
                <w:webHidden/>
              </w:rPr>
              <w:fldChar w:fldCharType="separate"/>
            </w:r>
            <w:r>
              <w:rPr>
                <w:noProof/>
                <w:webHidden/>
              </w:rPr>
              <w:t>6</w:t>
            </w:r>
            <w:r>
              <w:rPr>
                <w:noProof/>
                <w:webHidden/>
              </w:rPr>
              <w:fldChar w:fldCharType="end"/>
            </w:r>
          </w:hyperlink>
        </w:p>
        <w:p w14:paraId="538ACF99" w14:textId="70378787" w:rsidR="005B3FD4" w:rsidRDefault="005B3FD4">
          <w:pPr>
            <w:pStyle w:val="TOC2"/>
            <w:tabs>
              <w:tab w:val="right" w:leader="dot" w:pos="9016"/>
            </w:tabs>
            <w:rPr>
              <w:noProof/>
            </w:rPr>
          </w:pPr>
          <w:hyperlink w:anchor="_Toc243433130" w:history="1">
            <w:r w:rsidRPr="00F26F12">
              <w:rPr>
                <w:rStyle w:val="Hyperlink"/>
                <w:noProof/>
              </w:rPr>
              <w:t>GANTT CHART</w:t>
            </w:r>
            <w:r>
              <w:rPr>
                <w:noProof/>
                <w:webHidden/>
              </w:rPr>
              <w:tab/>
            </w:r>
            <w:r>
              <w:rPr>
                <w:noProof/>
                <w:webHidden/>
              </w:rPr>
              <w:fldChar w:fldCharType="begin"/>
            </w:r>
            <w:r>
              <w:rPr>
                <w:noProof/>
                <w:webHidden/>
              </w:rPr>
              <w:instrText xml:space="preserve"> PAGEREF _Toc243433130 \h </w:instrText>
            </w:r>
            <w:r>
              <w:rPr>
                <w:noProof/>
                <w:webHidden/>
              </w:rPr>
            </w:r>
            <w:r>
              <w:rPr>
                <w:noProof/>
                <w:webHidden/>
              </w:rPr>
              <w:fldChar w:fldCharType="separate"/>
            </w:r>
            <w:r>
              <w:rPr>
                <w:noProof/>
                <w:webHidden/>
              </w:rPr>
              <w:t>6</w:t>
            </w:r>
            <w:r>
              <w:rPr>
                <w:noProof/>
                <w:webHidden/>
              </w:rPr>
              <w:fldChar w:fldCharType="end"/>
            </w:r>
          </w:hyperlink>
        </w:p>
        <w:p w14:paraId="3C737A93" w14:textId="77777777" w:rsidR="004B3309" w:rsidRDefault="005B3FD4">
          <w:pPr>
            <w:rPr>
              <w:b/>
              <w:bCs/>
              <w:noProof/>
            </w:rPr>
          </w:pPr>
          <w:r>
            <w:rPr>
              <w:b/>
              <w:bCs/>
              <w:noProof/>
            </w:rPr>
            <w:fldChar w:fldCharType="end"/>
          </w:r>
        </w:p>
        <w:p w14:paraId="0521C411" w14:textId="1D8CC522" w:rsidR="005B3FD4" w:rsidRDefault="00E4698B"/>
      </w:sdtContent>
    </w:sdt>
    <w:p w14:paraId="614F29EB" w14:textId="5095B986" w:rsidR="004B3309" w:rsidRDefault="004B3309" w:rsidP="004B3309">
      <w:pPr>
        <w:pStyle w:val="Heading1"/>
      </w:pPr>
      <w:r>
        <w:t>Table of Figures</w:t>
      </w:r>
    </w:p>
    <w:p w14:paraId="0345C338" w14:textId="35322F59" w:rsidR="004B3309" w:rsidRDefault="004B3309">
      <w:pPr>
        <w:pStyle w:val="TableofFigures"/>
        <w:tabs>
          <w:tab w:val="right" w:leader="dot" w:pos="9016"/>
        </w:tabs>
        <w:rPr>
          <w:noProof/>
        </w:rPr>
      </w:pPr>
      <w:r>
        <w:rPr>
          <w:b/>
          <w:bCs/>
          <w:sz w:val="28"/>
          <w:szCs w:val="28"/>
        </w:rPr>
        <w:fldChar w:fldCharType="begin"/>
      </w:r>
      <w:r>
        <w:rPr>
          <w:b/>
          <w:bCs/>
          <w:sz w:val="28"/>
          <w:szCs w:val="28"/>
        </w:rPr>
        <w:instrText xml:space="preserve"> TOC \h \z \c "Figure" </w:instrText>
      </w:r>
      <w:r>
        <w:rPr>
          <w:b/>
          <w:bCs/>
          <w:sz w:val="28"/>
          <w:szCs w:val="28"/>
        </w:rPr>
        <w:fldChar w:fldCharType="separate"/>
      </w:r>
      <w:hyperlink w:anchor="_Toc243434147" w:history="1">
        <w:r w:rsidRPr="006870CF">
          <w:rPr>
            <w:rStyle w:val="Hyperlink"/>
            <w:noProof/>
          </w:rPr>
          <w:t>Figure 1: Flow Diagram</w:t>
        </w:r>
        <w:r>
          <w:rPr>
            <w:noProof/>
            <w:webHidden/>
          </w:rPr>
          <w:tab/>
        </w:r>
        <w:r>
          <w:rPr>
            <w:noProof/>
            <w:webHidden/>
          </w:rPr>
          <w:fldChar w:fldCharType="begin"/>
        </w:r>
        <w:r>
          <w:rPr>
            <w:noProof/>
            <w:webHidden/>
          </w:rPr>
          <w:instrText xml:space="preserve"> PAGEREF _Toc243434147 \h </w:instrText>
        </w:r>
        <w:r>
          <w:rPr>
            <w:noProof/>
            <w:webHidden/>
          </w:rPr>
        </w:r>
        <w:r>
          <w:rPr>
            <w:noProof/>
            <w:webHidden/>
          </w:rPr>
          <w:fldChar w:fldCharType="separate"/>
        </w:r>
        <w:r>
          <w:rPr>
            <w:noProof/>
            <w:webHidden/>
          </w:rPr>
          <w:t>5</w:t>
        </w:r>
        <w:r>
          <w:rPr>
            <w:noProof/>
            <w:webHidden/>
          </w:rPr>
          <w:fldChar w:fldCharType="end"/>
        </w:r>
      </w:hyperlink>
    </w:p>
    <w:p w14:paraId="265EEE5F" w14:textId="2551F8FF" w:rsidR="004B3309" w:rsidRDefault="004B3309">
      <w:pPr>
        <w:pStyle w:val="TableofFigures"/>
        <w:tabs>
          <w:tab w:val="right" w:leader="dot" w:pos="9016"/>
        </w:tabs>
        <w:rPr>
          <w:noProof/>
        </w:rPr>
      </w:pPr>
      <w:hyperlink w:anchor="_Toc243434148" w:history="1">
        <w:r w:rsidRPr="006870CF">
          <w:rPr>
            <w:rStyle w:val="Hyperlink"/>
            <w:noProof/>
          </w:rPr>
          <w:t>Figure 2: Table of materials</w:t>
        </w:r>
        <w:r>
          <w:rPr>
            <w:noProof/>
            <w:webHidden/>
          </w:rPr>
          <w:tab/>
        </w:r>
        <w:r>
          <w:rPr>
            <w:noProof/>
            <w:webHidden/>
          </w:rPr>
          <w:fldChar w:fldCharType="begin"/>
        </w:r>
        <w:r>
          <w:rPr>
            <w:noProof/>
            <w:webHidden/>
          </w:rPr>
          <w:instrText xml:space="preserve"> PAGEREF _Toc243434148 \h </w:instrText>
        </w:r>
        <w:r>
          <w:rPr>
            <w:noProof/>
            <w:webHidden/>
          </w:rPr>
        </w:r>
        <w:r>
          <w:rPr>
            <w:noProof/>
            <w:webHidden/>
          </w:rPr>
          <w:fldChar w:fldCharType="separate"/>
        </w:r>
        <w:r>
          <w:rPr>
            <w:noProof/>
            <w:webHidden/>
          </w:rPr>
          <w:t>6</w:t>
        </w:r>
        <w:r>
          <w:rPr>
            <w:noProof/>
            <w:webHidden/>
          </w:rPr>
          <w:fldChar w:fldCharType="end"/>
        </w:r>
      </w:hyperlink>
    </w:p>
    <w:p w14:paraId="22EB80BE" w14:textId="68D91500" w:rsidR="004B3309" w:rsidRDefault="004B3309">
      <w:pPr>
        <w:pStyle w:val="TableofFigures"/>
        <w:tabs>
          <w:tab w:val="right" w:leader="dot" w:pos="9016"/>
        </w:tabs>
        <w:rPr>
          <w:noProof/>
        </w:rPr>
      </w:pPr>
      <w:hyperlink w:anchor="_Toc243434149" w:history="1">
        <w:r w:rsidRPr="006870CF">
          <w:rPr>
            <w:rStyle w:val="Hyperlink"/>
            <w:noProof/>
          </w:rPr>
          <w:t>Figure 3: Project timeline</w:t>
        </w:r>
        <w:r>
          <w:rPr>
            <w:noProof/>
            <w:webHidden/>
          </w:rPr>
          <w:tab/>
        </w:r>
        <w:r>
          <w:rPr>
            <w:noProof/>
            <w:webHidden/>
          </w:rPr>
          <w:fldChar w:fldCharType="begin"/>
        </w:r>
        <w:r>
          <w:rPr>
            <w:noProof/>
            <w:webHidden/>
          </w:rPr>
          <w:instrText xml:space="preserve"> PAGEREF _Toc243434149 \h </w:instrText>
        </w:r>
        <w:r>
          <w:rPr>
            <w:noProof/>
            <w:webHidden/>
          </w:rPr>
        </w:r>
        <w:r>
          <w:rPr>
            <w:noProof/>
            <w:webHidden/>
          </w:rPr>
          <w:fldChar w:fldCharType="separate"/>
        </w:r>
        <w:r>
          <w:rPr>
            <w:noProof/>
            <w:webHidden/>
          </w:rPr>
          <w:t>7</w:t>
        </w:r>
        <w:r>
          <w:rPr>
            <w:noProof/>
            <w:webHidden/>
          </w:rPr>
          <w:fldChar w:fldCharType="end"/>
        </w:r>
      </w:hyperlink>
    </w:p>
    <w:p w14:paraId="3FB6B56A" w14:textId="1D7B482E" w:rsidR="004B3309" w:rsidRDefault="004B3309">
      <w:pPr>
        <w:pStyle w:val="TableofFigures"/>
        <w:tabs>
          <w:tab w:val="right" w:leader="dot" w:pos="9016"/>
        </w:tabs>
        <w:rPr>
          <w:noProof/>
        </w:rPr>
      </w:pPr>
      <w:hyperlink w:anchor="_Toc243434150" w:history="1">
        <w:r w:rsidRPr="006870CF">
          <w:rPr>
            <w:rStyle w:val="Hyperlink"/>
            <w:noProof/>
          </w:rPr>
          <w:t>Figure 4: Gantt Chart</w:t>
        </w:r>
        <w:r>
          <w:rPr>
            <w:noProof/>
            <w:webHidden/>
          </w:rPr>
          <w:tab/>
        </w:r>
        <w:r>
          <w:rPr>
            <w:noProof/>
            <w:webHidden/>
          </w:rPr>
          <w:fldChar w:fldCharType="begin"/>
        </w:r>
        <w:r>
          <w:rPr>
            <w:noProof/>
            <w:webHidden/>
          </w:rPr>
          <w:instrText xml:space="preserve"> PAGEREF _Toc243434150 \h </w:instrText>
        </w:r>
        <w:r>
          <w:rPr>
            <w:noProof/>
            <w:webHidden/>
          </w:rPr>
        </w:r>
        <w:r>
          <w:rPr>
            <w:noProof/>
            <w:webHidden/>
          </w:rPr>
          <w:fldChar w:fldCharType="separate"/>
        </w:r>
        <w:r>
          <w:rPr>
            <w:noProof/>
            <w:webHidden/>
          </w:rPr>
          <w:t>7</w:t>
        </w:r>
        <w:r>
          <w:rPr>
            <w:noProof/>
            <w:webHidden/>
          </w:rPr>
          <w:fldChar w:fldCharType="end"/>
        </w:r>
      </w:hyperlink>
    </w:p>
    <w:p w14:paraId="17623DF8" w14:textId="5F5A8CC8" w:rsidR="005B3FD4" w:rsidRDefault="004B3309" w:rsidP="00597134">
      <w:pPr>
        <w:rPr>
          <w:b/>
          <w:bCs/>
          <w:sz w:val="28"/>
          <w:szCs w:val="28"/>
        </w:rPr>
      </w:pPr>
      <w:r>
        <w:rPr>
          <w:b/>
          <w:bCs/>
          <w:sz w:val="28"/>
          <w:szCs w:val="28"/>
        </w:rPr>
        <w:fldChar w:fldCharType="end"/>
      </w:r>
    </w:p>
    <w:p w14:paraId="41E852BE" w14:textId="77777777" w:rsidR="00915E2F" w:rsidRDefault="00915E2F" w:rsidP="00597134">
      <w:pPr>
        <w:rPr>
          <w:b/>
          <w:bCs/>
          <w:sz w:val="28"/>
          <w:szCs w:val="28"/>
        </w:rPr>
      </w:pPr>
    </w:p>
    <w:p w14:paraId="0EED0956" w14:textId="77777777" w:rsidR="00915E2F" w:rsidRDefault="00915E2F" w:rsidP="00597134">
      <w:pPr>
        <w:rPr>
          <w:b/>
          <w:bCs/>
          <w:sz w:val="28"/>
          <w:szCs w:val="28"/>
        </w:rPr>
      </w:pPr>
    </w:p>
    <w:p w14:paraId="3175911E" w14:textId="77777777" w:rsidR="00915E2F" w:rsidRDefault="00915E2F" w:rsidP="00597134">
      <w:pPr>
        <w:rPr>
          <w:b/>
          <w:bCs/>
          <w:sz w:val="28"/>
          <w:szCs w:val="28"/>
        </w:rPr>
      </w:pPr>
    </w:p>
    <w:p w14:paraId="50839C21" w14:textId="77777777" w:rsidR="00915E2F" w:rsidRDefault="00915E2F" w:rsidP="00597134">
      <w:pPr>
        <w:rPr>
          <w:b/>
          <w:bCs/>
          <w:sz w:val="28"/>
          <w:szCs w:val="28"/>
        </w:rPr>
      </w:pPr>
    </w:p>
    <w:p w14:paraId="5B830376" w14:textId="77777777" w:rsidR="00915E2F" w:rsidRDefault="00915E2F" w:rsidP="00597134">
      <w:pPr>
        <w:rPr>
          <w:b/>
          <w:bCs/>
          <w:sz w:val="28"/>
          <w:szCs w:val="28"/>
        </w:rPr>
      </w:pPr>
    </w:p>
    <w:p w14:paraId="4E80A90B" w14:textId="77777777" w:rsidR="00915E2F" w:rsidRDefault="00915E2F" w:rsidP="00597134">
      <w:pPr>
        <w:rPr>
          <w:b/>
          <w:bCs/>
          <w:sz w:val="28"/>
          <w:szCs w:val="28"/>
        </w:rPr>
      </w:pPr>
    </w:p>
    <w:p w14:paraId="502853FA" w14:textId="77777777" w:rsidR="00915E2F" w:rsidRDefault="00915E2F" w:rsidP="00597134">
      <w:pPr>
        <w:rPr>
          <w:b/>
          <w:bCs/>
          <w:sz w:val="28"/>
          <w:szCs w:val="28"/>
        </w:rPr>
      </w:pPr>
    </w:p>
    <w:p w14:paraId="196DBB57" w14:textId="77777777" w:rsidR="00915E2F" w:rsidRDefault="00915E2F" w:rsidP="00597134">
      <w:pPr>
        <w:rPr>
          <w:b/>
          <w:bCs/>
          <w:sz w:val="28"/>
          <w:szCs w:val="28"/>
        </w:rPr>
      </w:pPr>
    </w:p>
    <w:p w14:paraId="4771937D" w14:textId="77777777" w:rsidR="00915E2F" w:rsidRDefault="00915E2F" w:rsidP="00597134">
      <w:pPr>
        <w:rPr>
          <w:b/>
          <w:bCs/>
          <w:sz w:val="28"/>
          <w:szCs w:val="28"/>
        </w:rPr>
      </w:pPr>
    </w:p>
    <w:p w14:paraId="125DD5DC" w14:textId="5F0B1656" w:rsidR="00915E2F" w:rsidRDefault="00915E2F" w:rsidP="00597134">
      <w:pPr>
        <w:rPr>
          <w:b/>
          <w:bCs/>
          <w:sz w:val="28"/>
          <w:szCs w:val="28"/>
        </w:rPr>
      </w:pPr>
    </w:p>
    <w:p w14:paraId="55FB99F5" w14:textId="77777777" w:rsidR="004B3309" w:rsidRDefault="004B3309" w:rsidP="00597134">
      <w:pPr>
        <w:rPr>
          <w:b/>
          <w:bCs/>
          <w:sz w:val="28"/>
          <w:szCs w:val="28"/>
        </w:rPr>
      </w:pPr>
    </w:p>
    <w:p w14:paraId="36B5188B" w14:textId="383EA2E2" w:rsidR="00597134" w:rsidRPr="00B252D4" w:rsidRDefault="00456690" w:rsidP="00597134">
      <w:pPr>
        <w:rPr>
          <w:b/>
          <w:bCs/>
          <w:sz w:val="28"/>
          <w:szCs w:val="28"/>
          <w:u w:val="single"/>
        </w:rPr>
      </w:pPr>
      <w:r w:rsidRPr="00B252D4">
        <w:rPr>
          <w:b/>
          <w:bCs/>
          <w:sz w:val="28"/>
          <w:szCs w:val="28"/>
          <w:u w:val="single"/>
        </w:rPr>
        <w:lastRenderedPageBreak/>
        <w:t>Predictive Cyber Defence Through Adaptive Deception: An Explainable AI-Driven Approach to Corporate Financial Networks</w:t>
      </w:r>
    </w:p>
    <w:p w14:paraId="35464B23" w14:textId="7A8E0DD2" w:rsidR="00930F26" w:rsidRPr="00597134" w:rsidRDefault="00930F26" w:rsidP="00F64AE5">
      <w:pPr>
        <w:pStyle w:val="Heading1"/>
        <w:rPr>
          <w:sz w:val="28"/>
          <w:szCs w:val="28"/>
        </w:rPr>
      </w:pPr>
      <w:r w:rsidRPr="006B3AEE">
        <w:t xml:space="preserve"> </w:t>
      </w:r>
      <w:bookmarkStart w:id="0" w:name="_Toc243433121"/>
      <w:r w:rsidRPr="006B3AEE">
        <w:t>Introduction / Background to the Proposed Research</w:t>
      </w:r>
      <w:bookmarkEnd w:id="0"/>
    </w:p>
    <w:p w14:paraId="1D41ACBD" w14:textId="67B7E9F9" w:rsidR="0061384F" w:rsidRPr="009522B0" w:rsidRDefault="0061384F" w:rsidP="0041599C">
      <w:pPr>
        <w:jc w:val="both"/>
      </w:pPr>
      <w:r w:rsidRPr="009522B0">
        <w:t xml:space="preserve">Cyberattacks rarely begin </w:t>
      </w:r>
      <w:proofErr w:type="gramStart"/>
      <w:r w:rsidRPr="009522B0">
        <w:t>at the moment</w:t>
      </w:r>
      <w:proofErr w:type="gramEnd"/>
      <w:r w:rsidRPr="009522B0">
        <w:t xml:space="preserve"> an intruder breaks in. They often develop gradually, with unusual login attempts, suspicious network activity and unexpected access patterns appearing before serious damage occurs</w:t>
      </w:r>
      <w:r w:rsidR="0071207A">
        <w:t xml:space="preserve"> </w:t>
      </w:r>
      <w:sdt>
        <w:sdtPr>
          <w:rPr>
            <w:rFonts w:ascii="Aptos" w:hAnsi="Aptos"/>
            <w:color w:val="000000"/>
            <w:sz w:val="24"/>
          </w:rPr>
          <w:alias w:val="Citation"/>
          <w:tag w:val="{&quot;referencesIds&quot;:[&quot;doc:6ad73a6daef22950fa85d757&quot;],&quot;referencesOptions&quot;:{&quot;doc:6ad73a6daef22950fa85d7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141577678&quot;,&quot;citationText&quot;:&quot;[1]&quot;}"/>
          <w:id w:val="-1141577678"/>
          <w:placeholder>
            <w:docPart w:val="8B11EFE368734E8EA37E722E8FEC2D25"/>
          </w:placeholder>
        </w:sdtPr>
        <w:sdtEndPr/>
        <w:sdtContent>
          <w:r w:rsidR="004C0988" w:rsidRPr="00CA7514">
            <w:rPr>
              <w:rFonts w:ascii="Aptos" w:hAnsi="Aptos"/>
              <w:noProof/>
              <w:color w:val="000000"/>
            </w:rPr>
            <w:t>[1]</w:t>
          </w:r>
        </w:sdtContent>
      </w:sdt>
      <w:r w:rsidRPr="009522B0">
        <w:t xml:space="preserve">. In the UK alone, nearly half of businesses experienced a cyber breach in the past year, with phishing continuing to dominate attack methods. Within the financial sector, the threat is even more pronounced: 82% of respondents in the Bank of England’s 2026 H1 Systemic Risk Survey identified </w:t>
      </w:r>
      <w:r w:rsidR="003B735E" w:rsidRPr="009522B0">
        <w:t>cyber-attack</w:t>
      </w:r>
      <w:r w:rsidRPr="009522B0">
        <w:t xml:space="preserve"> as one of the top risks to the UK financial system</w:t>
      </w:r>
      <w:sdt>
        <w:sdtPr>
          <w:rPr>
            <w:rFonts w:ascii="Aptos" w:hAnsi="Aptos"/>
            <w:color w:val="000000"/>
            <w:sz w:val="24"/>
          </w:rPr>
          <w:alias w:val="Citation"/>
          <w:tag w:val="{&quot;referencesIds&quot;:[&quot;doc:6ad7398e73d2794a196fe75a&quot;],&quot;referencesOptions&quot;:{&quot;doc:6ad7398e73d2794a196fe7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294656951&quot;,&quot;citationText&quot;:&quot;[2]&quot;}"/>
          <w:id w:val="294656951"/>
          <w:placeholder>
            <w:docPart w:val="E2618F81B6D04219B5ECFB6426F3182B"/>
          </w:placeholder>
        </w:sdtPr>
        <w:sdtEndPr/>
        <w:sdtContent>
          <w:r w:rsidR="004A72D0" w:rsidRPr="00CA7514">
            <w:rPr>
              <w:rFonts w:ascii="Aptos" w:hAnsi="Aptos"/>
              <w:noProof/>
              <w:color w:val="000000"/>
            </w:rPr>
            <w:t>[2]</w:t>
          </w:r>
        </w:sdtContent>
      </w:sdt>
      <w:r w:rsidR="00181144">
        <w:rPr>
          <w:rFonts w:ascii="Aptos" w:hAnsi="Aptos"/>
          <w:color w:val="000000"/>
        </w:rPr>
        <w:t>.</w:t>
      </w:r>
      <w:r w:rsidR="0041599C">
        <w:t xml:space="preserve"> </w:t>
      </w:r>
      <w:r w:rsidRPr="009522B0">
        <w:t>This is particularly concerning for the financial sector, where organisations depend on secure networks to protect customer data, process transactions and maintain essential services</w:t>
      </w:r>
      <w:sdt>
        <w:sdtPr>
          <w:rPr>
            <w:rFonts w:ascii="Aptos" w:hAnsi="Aptos"/>
            <w:color w:val="000000"/>
            <w:sz w:val="24"/>
          </w:rPr>
          <w:alias w:val="Citation"/>
          <w:tag w:val="{&quot;referencesIds&quot;:[&quot;doc:6ad73a4daf6bb37c980eb7da&quot;],&quot;referencesOptions&quot;:{&quot;doc:6ad73a4daf6bb37c980eb7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71122456&quot;,&quot;citationText&quot;:&quot;[3]&quot;}"/>
          <w:id w:val="-71122456"/>
          <w:placeholder>
            <w:docPart w:val="AE469AF51CB0430E974229D031E36BA8"/>
          </w:placeholder>
        </w:sdtPr>
        <w:sdtEndPr/>
        <w:sdtContent>
          <w:r w:rsidR="004A72D0" w:rsidRPr="00CA7514">
            <w:rPr>
              <w:rFonts w:ascii="Aptos" w:hAnsi="Aptos"/>
              <w:noProof/>
              <w:color w:val="000000"/>
            </w:rPr>
            <w:t>[3]</w:t>
          </w:r>
        </w:sdtContent>
      </w:sdt>
      <w:r w:rsidRPr="009522B0">
        <w:t xml:space="preserve">. </w:t>
      </w:r>
      <w:r w:rsidR="00EB4E79">
        <w:t xml:space="preserve">Hence, </w:t>
      </w:r>
      <w:r w:rsidR="005E1D77">
        <w:t xml:space="preserve">a </w:t>
      </w:r>
      <w:r w:rsidR="005E1D77" w:rsidRPr="009522B0">
        <w:t>successful</w:t>
      </w:r>
      <w:r w:rsidRPr="009522B0">
        <w:t xml:space="preserve"> attack could affect not only an organisation’s operations but also the people and businesses that rely on them.</w:t>
      </w:r>
    </w:p>
    <w:p w14:paraId="7B8CA02E" w14:textId="383A4DCF" w:rsidR="0061384F" w:rsidRPr="009522B0" w:rsidRDefault="003E09E3" w:rsidP="00566188">
      <w:pPr>
        <w:spacing w:line="278" w:lineRule="auto"/>
        <w:jc w:val="both"/>
      </w:pPr>
      <w:r>
        <w:t>P</w:t>
      </w:r>
      <w:r w:rsidR="0061384F" w:rsidRPr="009522B0">
        <w:t>redictive cyber defence</w:t>
      </w:r>
      <w:r>
        <w:t xml:space="preserve"> is one of the crucial </w:t>
      </w:r>
      <w:r w:rsidR="00A86A00">
        <w:t xml:space="preserve">preventive </w:t>
      </w:r>
      <w:r w:rsidR="003B735E">
        <w:t>mechanisms</w:t>
      </w:r>
      <w:r w:rsidR="00A86A00">
        <w:t xml:space="preserve"> to protect networks</w:t>
      </w:r>
      <w:r w:rsidR="004A72D0">
        <w:t xml:space="preserve"> </w:t>
      </w:r>
      <w:sdt>
        <w:sdtPr>
          <w:rPr>
            <w:rFonts w:ascii="Aptos" w:hAnsi="Aptos"/>
            <w:color w:val="000000"/>
            <w:sz w:val="24"/>
          </w:rPr>
          <w:alias w:val="Citation"/>
          <w:tag w:val="{&quot;referencesIds&quot;:[&quot;doc:6ad73a37aef22950fa85d700&quot;],&quot;referencesOptions&quot;:{&quot;doc:6ad73a37aef22950fa85d7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50552179"/>
          <w:placeholder>
            <w:docPart w:val="5D825F87D1954625B0E1962A7E464A23"/>
          </w:placeholder>
        </w:sdtPr>
        <w:sdtEndPr/>
        <w:sdtContent>
          <w:r w:rsidR="00EF1A0C" w:rsidRPr="00CA7514">
            <w:rPr>
              <w:rFonts w:ascii="Aptos" w:hAnsi="Aptos"/>
              <w:noProof/>
              <w:color w:val="000000"/>
            </w:rPr>
            <w:t>[4]</w:t>
          </w:r>
        </w:sdtContent>
      </w:sdt>
      <w:r w:rsidR="00A86A00">
        <w:t>.</w:t>
      </w:r>
      <w:r w:rsidR="0061384F" w:rsidRPr="009522B0">
        <w:t xml:space="preserve"> Traditional security approaches often focus on identifying suspicious activity once an attack has </w:t>
      </w:r>
      <w:r w:rsidR="00853D46">
        <w:t xml:space="preserve">happened, making them less effective against evolving </w:t>
      </w:r>
      <w:r w:rsidR="00FF5321">
        <w:t>cyber-attacks</w:t>
      </w:r>
      <w:r w:rsidR="00853D46">
        <w:t xml:space="preserve"> </w:t>
      </w:r>
      <w:sdt>
        <w:sdtPr>
          <w:rPr>
            <w:rFonts w:ascii="Aptos" w:hAnsi="Aptos"/>
            <w:color w:val="000000"/>
            <w:sz w:val="24"/>
          </w:rPr>
          <w:alias w:val="Citation"/>
          <w:tag w:val="{&quot;referencesIds&quot;:[&quot;doc:6ad73a61aef22950fa85d73d&quot;],&quot;referencesOptions&quot;:{&quot;doc:6ad73a61aef22950fa85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5805218"/>
          <w:placeholder>
            <w:docPart w:val="5369FC79CAE44A1F8BC029007A6DD550"/>
          </w:placeholder>
        </w:sdtPr>
        <w:sdtEndPr/>
        <w:sdtContent>
          <w:r w:rsidR="00EF1A0C" w:rsidRPr="00CA7514">
            <w:rPr>
              <w:rFonts w:ascii="Aptos" w:hAnsi="Aptos"/>
              <w:noProof/>
              <w:color w:val="000000"/>
            </w:rPr>
            <w:t>[5]</w:t>
          </w:r>
        </w:sdtContent>
      </w:sdt>
      <w:r w:rsidR="00EF1A0C">
        <w:t>.</w:t>
      </w:r>
      <w:r w:rsidR="0061384F" w:rsidRPr="009522B0">
        <w:t xml:space="preserve"> </w:t>
      </w:r>
      <w:r w:rsidR="00FE202E">
        <w:t xml:space="preserve">In contrast to traditional approach, </w:t>
      </w:r>
      <w:r w:rsidR="00853D46">
        <w:t>Artificial Intelligence (</w:t>
      </w:r>
      <w:r w:rsidR="0061384F">
        <w:t>AI</w:t>
      </w:r>
      <w:r w:rsidR="00853D46">
        <w:t>)</w:t>
      </w:r>
      <w:r w:rsidR="0061384F">
        <w:t xml:space="preserve"> models </w:t>
      </w:r>
      <w:r w:rsidR="00BE2AD0">
        <w:t>such as Deep Learn</w:t>
      </w:r>
      <w:r w:rsidR="005974EA">
        <w:t xml:space="preserve">ing </w:t>
      </w:r>
      <w:sdt>
        <w:sdtPr>
          <w:rPr>
            <w:rFonts w:ascii="Aptos" w:hAnsi="Aptos"/>
            <w:color w:val="000000"/>
            <w:sz w:val="24"/>
          </w:rPr>
          <w:alias w:val="Citation"/>
          <w:tag w:val="{&quot;referencesIds&quot;:[&quot;doc:6ad73a61aef22950fa85d73d&quot;],&quot;referencesOptions&quot;:{&quot;doc:6ad73a61aef22950fa85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63441678"/>
          <w:placeholder>
            <w:docPart w:val="1F5EF7C05FE8445EB9C50ECF3457A513"/>
          </w:placeholder>
        </w:sdtPr>
        <w:sdtEndPr/>
        <w:sdtContent>
          <w:r w:rsidR="00350058" w:rsidRPr="00CA7514">
            <w:rPr>
              <w:rFonts w:ascii="Aptos" w:hAnsi="Aptos"/>
              <w:noProof/>
              <w:color w:val="000000"/>
            </w:rPr>
            <w:t>[5]</w:t>
          </w:r>
        </w:sdtContent>
      </w:sdt>
      <w:sdt>
        <w:sdtPr>
          <w:rPr>
            <w:rFonts w:ascii="Aptos" w:hAnsi="Aptos"/>
            <w:color w:val="000000"/>
            <w:sz w:val="24"/>
          </w:rPr>
          <w:alias w:val="Citation"/>
          <w:tag w:val="{&quot;referencesIds&quot;:[&quot;doc:6ad73a5aca3e03d52971f024&quot;],&quot;referencesOptions&quot;:{&quot;doc:6ad73a5aca3e03d52971f0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5507564"/>
          <w:placeholder>
            <w:docPart w:val="D3EA39708AD54C4F9D2E8F3F8F7DB067"/>
          </w:placeholder>
        </w:sdtPr>
        <w:sdtEndPr/>
        <w:sdtContent>
          <w:r w:rsidR="00350058" w:rsidRPr="00CA7514">
            <w:rPr>
              <w:rFonts w:ascii="Aptos" w:hAnsi="Aptos"/>
              <w:noProof/>
              <w:color w:val="000000"/>
            </w:rPr>
            <w:t>[6]</w:t>
          </w:r>
        </w:sdtContent>
      </w:sdt>
      <w:r w:rsidR="002B6C0B">
        <w:rPr>
          <w:rFonts w:ascii="Aptos" w:hAnsi="Aptos"/>
          <w:color w:val="000000"/>
          <w:sz w:val="24"/>
        </w:rPr>
        <w:t xml:space="preserve"> </w:t>
      </w:r>
      <w:r w:rsidR="005974EA">
        <w:t xml:space="preserve">and Machine Learning </w:t>
      </w:r>
      <w:sdt>
        <w:sdtPr>
          <w:rPr>
            <w:rFonts w:ascii="Aptos" w:hAnsi="Aptos"/>
            <w:color w:val="000000"/>
            <w:sz w:val="24"/>
          </w:rPr>
          <w:alias w:val="Citation"/>
          <w:tag w:val="{&quot;referencesIds&quot;:[&quot;doc:6ad73a53af6bb37c980eb7dc&quot;],&quot;referencesOptions&quot;:{&quot;doc:6ad73a53af6bb37c980eb7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8799757"/>
          <w:placeholder>
            <w:docPart w:val="8CDBBDE598DF48BD94EC3D4E2F20A2F1"/>
          </w:placeholder>
        </w:sdtPr>
        <w:sdtEndPr/>
        <w:sdtContent>
          <w:r w:rsidR="003B735E" w:rsidRPr="00CA7514">
            <w:rPr>
              <w:rFonts w:ascii="Aptos" w:hAnsi="Aptos"/>
              <w:noProof/>
              <w:color w:val="000000"/>
            </w:rPr>
            <w:t>[7]</w:t>
          </w:r>
        </w:sdtContent>
      </w:sdt>
      <w:r w:rsidR="00057C88">
        <w:t xml:space="preserve"> </w:t>
      </w:r>
      <w:r w:rsidR="00914A71">
        <w:t xml:space="preserve">work on </w:t>
      </w:r>
      <w:r w:rsidR="0061384F" w:rsidRPr="009522B0">
        <w:t>analysing historical cybersecurity data and ongoing network activity to identify patterns that may indicate an upcoming attack.</w:t>
      </w:r>
      <w:r w:rsidR="000C1331">
        <w:t xml:space="preserve"> It</w:t>
      </w:r>
      <w:r w:rsidR="00A5165E">
        <w:t xml:space="preserve"> is</w:t>
      </w:r>
      <w:r w:rsidR="000C1331">
        <w:t xml:space="preserve"> important in </w:t>
      </w:r>
      <w:r w:rsidR="00A5165E">
        <w:t>cyber-attack</w:t>
      </w:r>
      <w:r w:rsidR="000C1331">
        <w:t xml:space="preserve"> defensive mechanism</w:t>
      </w:r>
      <w:r w:rsidR="009E3D58">
        <w:t>s</w:t>
      </w:r>
      <w:r w:rsidR="000C1331">
        <w:t>, to provide</w:t>
      </w:r>
      <w:r w:rsidR="00A5165E">
        <w:t xml:space="preserve"> early warnings about </w:t>
      </w:r>
      <w:r w:rsidR="0061384F" w:rsidRPr="009522B0">
        <w:t>the type of attack that may occur and which systems could be targeted</w:t>
      </w:r>
      <w:r w:rsidR="00B51CAE">
        <w:t xml:space="preserve"> </w:t>
      </w:r>
      <w:sdt>
        <w:sdtPr>
          <w:rPr>
            <w:rFonts w:ascii="Aptos" w:hAnsi="Aptos"/>
            <w:color w:val="000000"/>
            <w:sz w:val="24"/>
          </w:rPr>
          <w:alias w:val="Citation"/>
          <w:tag w:val="{&quot;referencesIds&quot;:[&quot;doc:6ad73a5aca3e03d52971f024&quot;],&quot;referencesOptions&quot;:{&quot;doc:6ad73a5aca3e03d52971f0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185944855&quot;,&quot;citationText&quot;:&quot;[4]&quot;}"/>
          <w:id w:val="1185944855"/>
          <w:placeholder>
            <w:docPart w:val="D50E9049A0D74A6F87143BD10A1FF3DD"/>
          </w:placeholder>
        </w:sdtPr>
        <w:sdtEndPr/>
        <w:sdtContent>
          <w:r w:rsidR="00EF1A0C" w:rsidRPr="00CA7514">
            <w:rPr>
              <w:rFonts w:ascii="Aptos" w:hAnsi="Aptos"/>
              <w:noProof/>
              <w:color w:val="000000"/>
            </w:rPr>
            <w:t>[6]</w:t>
          </w:r>
        </w:sdtContent>
      </w:sdt>
      <w:r w:rsidR="0061384F" w:rsidRPr="009522B0">
        <w:t xml:space="preserve">. Although many </w:t>
      </w:r>
      <w:r w:rsidR="00B51CAE">
        <w:t>studies</w:t>
      </w:r>
      <w:r w:rsidR="00B47EF7">
        <w:t xml:space="preserve"> </w:t>
      </w:r>
      <w:sdt>
        <w:sdtPr>
          <w:rPr>
            <w:rFonts w:ascii="Aptos" w:hAnsi="Aptos"/>
            <w:color w:val="000000"/>
            <w:sz w:val="24"/>
          </w:rPr>
          <w:alias w:val="Citation"/>
          <w:tag w:val="{&quot;referencesIds&quot;:[&quot;doc:6ad73a4daf6bb37c980eb7da&quot;],&quot;referencesOptions&quot;:{&quot;doc:6ad73a4daf6bb37c980eb7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1047985"/>
          <w:placeholder>
            <w:docPart w:val="234E63DB72324CFF9FCF3F0954999F1C"/>
          </w:placeholder>
        </w:sdtPr>
        <w:sdtEndPr/>
        <w:sdtContent>
          <w:r w:rsidR="00B47EF7" w:rsidRPr="00CA7514">
            <w:rPr>
              <w:rFonts w:ascii="Aptos" w:hAnsi="Aptos"/>
              <w:noProof/>
              <w:color w:val="000000"/>
            </w:rPr>
            <w:t>[3]</w:t>
          </w:r>
        </w:sdtContent>
      </w:sdt>
      <w:r w:rsidR="00430EE0">
        <w:t xml:space="preserve"> </w:t>
      </w:r>
      <w:sdt>
        <w:sdtPr>
          <w:rPr>
            <w:rFonts w:ascii="Aptos" w:hAnsi="Aptos"/>
            <w:color w:val="000000"/>
            <w:sz w:val="24"/>
          </w:rPr>
          <w:alias w:val="Citation"/>
          <w:tag w:val="{&quot;referencesIds&quot;:[&quot;doc:6ad73a61aef22950fa85d73d&quot;],&quot;referencesOptions&quot;:{&quot;doc:6ad73a61aef22950fa85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99458768"/>
          <w:placeholder>
            <w:docPart w:val="BF8A714EDB3C48F58404661FB606E83D"/>
          </w:placeholder>
        </w:sdtPr>
        <w:sdtEndPr/>
        <w:sdtContent>
          <w:r w:rsidR="00430EE0" w:rsidRPr="00CA7514">
            <w:rPr>
              <w:rFonts w:ascii="Aptos" w:hAnsi="Aptos"/>
              <w:noProof/>
              <w:color w:val="000000"/>
            </w:rPr>
            <w:t>[5]</w:t>
          </w:r>
        </w:sdtContent>
      </w:sdt>
      <w:r w:rsidR="00B51CAE">
        <w:t xml:space="preserve"> have explored </w:t>
      </w:r>
      <w:r w:rsidR="0061384F" w:rsidRPr="009522B0">
        <w:t xml:space="preserve">AI models for cybersecurity detection and prediction, their predictions are not always </w:t>
      </w:r>
      <w:r w:rsidR="00A5087D">
        <w:t>transparent</w:t>
      </w:r>
      <w:r w:rsidR="0061384F" w:rsidRPr="009522B0">
        <w:t>. A useful defence must therefore consider what happens when the model is wrong, as well as when it correctly identifies a potential threat</w:t>
      </w:r>
      <w:r w:rsidR="00A5087D">
        <w:t xml:space="preserve"> </w:t>
      </w:r>
      <w:sdt>
        <w:sdtPr>
          <w:rPr>
            <w:rFonts w:ascii="Aptos" w:hAnsi="Aptos"/>
            <w:color w:val="000000"/>
            <w:sz w:val="24"/>
          </w:rPr>
          <w:alias w:val="Citation"/>
          <w:tag w:val="{&quot;referencesIds&quot;:[&quot;doc:6ad73a688e0783ddf97c143f&quot;],&quot;referencesOptions&quot;:{&quot;doc:6ad73a688e0783ddf97c14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424024064&quot;,&quot;citationText&quot;:&quot;[5]&quot;}"/>
          <w:id w:val="-1424024064"/>
          <w:placeholder>
            <w:docPart w:val="64545622A4EE484080D440A556153227"/>
          </w:placeholder>
        </w:sdtPr>
        <w:sdtEndPr/>
        <w:sdtContent>
          <w:r w:rsidR="003B735E" w:rsidRPr="00CA7514">
            <w:rPr>
              <w:rFonts w:ascii="Aptos" w:hAnsi="Aptos"/>
              <w:noProof/>
              <w:color w:val="000000"/>
            </w:rPr>
            <w:t>[8]</w:t>
          </w:r>
        </w:sdtContent>
      </w:sdt>
      <w:r w:rsidR="0061384F" w:rsidRPr="009522B0">
        <w:t>.</w:t>
      </w:r>
      <w:r w:rsidR="006F5CCA">
        <w:t xml:space="preserve"> </w:t>
      </w:r>
    </w:p>
    <w:p w14:paraId="5CE9F687" w14:textId="57C90484" w:rsidR="0061384F" w:rsidRDefault="0061384F" w:rsidP="00FE6B5E">
      <w:pPr>
        <w:jc w:val="both"/>
      </w:pPr>
      <w:r w:rsidRPr="009522B0">
        <w:t>An important challenge is ensuring that AI predictions can be understood and trusted. Explainable AI can help by showing which network activities or warning signs influenced a prediction, allowing security teams to understand why a potential attack has been identified</w:t>
      </w:r>
      <w:r w:rsidR="000265DC">
        <w:t xml:space="preserve"> </w:t>
      </w:r>
      <w:sdt>
        <w:sdtPr>
          <w:rPr>
            <w:rFonts w:ascii="Aptos" w:hAnsi="Aptos"/>
            <w:color w:val="000000"/>
            <w:sz w:val="24"/>
          </w:rPr>
          <w:alias w:val="Citation"/>
          <w:tag w:val="{&quot;referencesIds&quot;:[&quot;doc:6ad73a688e0783ddf97c143f&quot;],&quot;referencesOptions&quot;:{&quot;doc:6ad73a688e0783ddf97c14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957012930&quot;,&quot;citationText&quot;:&quot;[5]&quot;}"/>
          <w:id w:val="-1957012930"/>
          <w:placeholder>
            <w:docPart w:val="D1F6BF46D3D9499CABC0F61603C2B381"/>
          </w:placeholder>
        </w:sdtPr>
        <w:sdtEndPr/>
        <w:sdtContent>
          <w:r w:rsidR="003B735E" w:rsidRPr="00CA7514">
            <w:rPr>
              <w:rFonts w:ascii="Aptos" w:hAnsi="Aptos"/>
              <w:noProof/>
              <w:color w:val="000000"/>
            </w:rPr>
            <w:t>[8]</w:t>
          </w:r>
        </w:sdtContent>
      </w:sdt>
      <w:r w:rsidRPr="009522B0">
        <w:t xml:space="preserve">. </w:t>
      </w:r>
      <w:r w:rsidR="00A314CA">
        <w:t xml:space="preserve">These predictions can </w:t>
      </w:r>
      <w:r w:rsidR="006C1569">
        <w:t xml:space="preserve">help </w:t>
      </w:r>
      <w:r w:rsidR="009F1349">
        <w:t>guide</w:t>
      </w:r>
      <w:r w:rsidR="00DB755B">
        <w:t xml:space="preserve"> adaptive</w:t>
      </w:r>
      <w:r w:rsidR="009F1349">
        <w:t xml:space="preserve"> defensive </w:t>
      </w:r>
      <w:r w:rsidR="00BF14AE">
        <w:t>mechanism</w:t>
      </w:r>
      <w:r w:rsidR="009F1349">
        <w:t xml:space="preserve"> su</w:t>
      </w:r>
      <w:r w:rsidR="00BF14AE">
        <w:t xml:space="preserve">ch as honeypots to attract </w:t>
      </w:r>
      <w:r w:rsidR="00F54F52" w:rsidRPr="009522B0">
        <w:t>suspicious activity and reveal attacker behaviour without deliberately exposing genuine systems</w:t>
      </w:r>
      <w:sdt>
        <w:sdtPr>
          <w:rPr>
            <w:rFonts w:ascii="Aptos" w:hAnsi="Aptos"/>
            <w:color w:val="000000"/>
            <w:sz w:val="24"/>
          </w:rPr>
          <w:alias w:val="Citation"/>
          <w:tag w:val="{&quot;referencesIds&quot;:[&quot;doc:6ad741512f5891476fc78d14&quot;],&quot;referencesOptions&quot;:{&quot;doc:6ad741512f5891476fc78d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2094931839&quot;,&quot;citationText&quot;:&quot;[6]&quot;}"/>
          <w:id w:val="-2094931839"/>
          <w:placeholder>
            <w:docPart w:val="9E1CFA31B41143FC83F81746D1DFD292"/>
          </w:placeholder>
        </w:sdtPr>
        <w:sdtEndPr/>
        <w:sdtContent>
          <w:r w:rsidR="003B735E" w:rsidRPr="00CA7514">
            <w:rPr>
              <w:rFonts w:ascii="Aptos" w:hAnsi="Aptos"/>
              <w:noProof/>
              <w:color w:val="000000"/>
            </w:rPr>
            <w:t>[9]</w:t>
          </w:r>
        </w:sdtContent>
      </w:sdt>
      <w:r w:rsidR="00F54F52" w:rsidRPr="009522B0">
        <w:t>.</w:t>
      </w:r>
    </w:p>
    <w:p w14:paraId="747E6721" w14:textId="77777777" w:rsidR="0061384F" w:rsidRDefault="0061384F" w:rsidP="00F64AE5">
      <w:pPr>
        <w:pStyle w:val="Heading1"/>
      </w:pPr>
      <w:bookmarkStart w:id="1" w:name="_Toc243433122"/>
      <w:r w:rsidRPr="00456690">
        <w:t>Problem Statement</w:t>
      </w:r>
      <w:bookmarkEnd w:id="1"/>
    </w:p>
    <w:p w14:paraId="287F6A45" w14:textId="07093178" w:rsidR="003F14B8" w:rsidRDefault="001E2506" w:rsidP="003F14B8">
      <w:pPr>
        <w:jc w:val="both"/>
      </w:pPr>
      <w:r w:rsidRPr="006F1058">
        <w:t xml:space="preserve">Corporate financial networks must protect sensitive information, support secure transactions and maintain essential services while facing the ongoing risk of </w:t>
      </w:r>
      <w:r w:rsidR="00681B47" w:rsidRPr="006F1058">
        <w:t>cyber-attacks</w:t>
      </w:r>
      <w:r w:rsidR="002239FD">
        <w:t xml:space="preserve"> </w:t>
      </w:r>
      <w:sdt>
        <w:sdtPr>
          <w:rPr>
            <w:rFonts w:ascii="Aptos" w:hAnsi="Aptos"/>
            <w:color w:val="000000"/>
            <w:sz w:val="24"/>
          </w:rPr>
          <w:alias w:val="Citation"/>
          <w:tag w:val="{&quot;referencesIds&quot;:[&quot;doc:6ad73a4daf6bb37c980eb7da&quot;],&quot;referencesOptions&quot;:{&quot;doc:6ad73a4daf6bb37c980eb7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39175275"/>
          <w:placeholder>
            <w:docPart w:val="4F6805EF47BE41229E552D5C2A74AB3A"/>
          </w:placeholder>
        </w:sdtPr>
        <w:sdtEndPr/>
        <w:sdtContent>
          <w:r w:rsidR="002239FD" w:rsidRPr="00CA7514">
            <w:rPr>
              <w:rFonts w:ascii="Aptos" w:hAnsi="Aptos"/>
              <w:noProof/>
              <w:color w:val="000000"/>
            </w:rPr>
            <w:t>[3]</w:t>
          </w:r>
        </w:sdtContent>
      </w:sdt>
      <w:r w:rsidR="002239FD">
        <w:t>.</w:t>
      </w:r>
      <w:r w:rsidRPr="006F1058">
        <w:t xml:space="preserve"> </w:t>
      </w:r>
      <w:r w:rsidR="00EB67B4" w:rsidRPr="00B95253">
        <w:t xml:space="preserve">Although AI can predict cyber threats and </w:t>
      </w:r>
      <w:r w:rsidR="008908DB">
        <w:t>defensive mechanisms</w:t>
      </w:r>
      <w:r w:rsidR="00EB67B4" w:rsidRPr="00B95253">
        <w:t xml:space="preserve"> can reveal attacker behaviour, limited research appears to explore how explainable AI predictions can guide the adaptive </w:t>
      </w:r>
      <w:r w:rsidR="00EB67B4">
        <w:t>deception</w:t>
      </w:r>
      <w:r w:rsidR="00EB67B4" w:rsidRPr="00B95253">
        <w:t xml:space="preserve"> in financial networks.</w:t>
      </w:r>
      <w:r w:rsidR="00EB67B4">
        <w:t xml:space="preserve"> </w:t>
      </w:r>
      <w:r w:rsidR="00EA63E5">
        <w:t>Furthermore,</w:t>
      </w:r>
      <w:r w:rsidR="005E5DEC">
        <w:t xml:space="preserve"> predicting threats alone does not directly protect system</w:t>
      </w:r>
      <w:r w:rsidR="0061384F" w:rsidRPr="006F1058">
        <w:t>s</w:t>
      </w:r>
      <w:sdt>
        <w:sdtPr>
          <w:rPr>
            <w:rFonts w:ascii="Aptos" w:hAnsi="Aptos"/>
            <w:color w:val="000000"/>
            <w:sz w:val="24"/>
          </w:rPr>
          <w:alias w:val="Citation"/>
          <w:tag w:val="{&quot;referencesIds&quot;:[&quot;doc:6ad73a4daf6bb37c980eb7da&quot;],&quot;referencesOptions&quot;:{&quot;doc:6ad73a4daf6bb37c980eb7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393046423&quot;,&quot;citationText&quot;:&quot;[3]&quot;}"/>
          <w:id w:val="-393046423"/>
          <w:placeholder>
            <w:docPart w:val="957646437EBD4AD086A692D19AE00A4A"/>
          </w:placeholder>
        </w:sdtPr>
        <w:sdtEndPr/>
        <w:sdtContent>
          <w:r w:rsidR="00945A12" w:rsidRPr="00CA7514">
            <w:rPr>
              <w:rFonts w:ascii="Aptos" w:hAnsi="Aptos"/>
              <w:noProof/>
              <w:color w:val="000000"/>
            </w:rPr>
            <w:t>[3]</w:t>
          </w:r>
        </w:sdtContent>
      </w:sdt>
      <w:r w:rsidR="0061384F" w:rsidRPr="006F1058">
        <w:t xml:space="preserve">. </w:t>
      </w:r>
      <w:r w:rsidR="003F14B8">
        <w:t xml:space="preserve"> </w:t>
      </w:r>
      <w:r w:rsidR="003F14B8" w:rsidRPr="003F14B8">
        <w:t>This creates a need for an approach that uses explainable predictions to guide defensive actions, helping organisations prepare for potential attacks while keeping genuine systems protected.</w:t>
      </w:r>
    </w:p>
    <w:p w14:paraId="3B94FAE3" w14:textId="77777777" w:rsidR="00A93E1C" w:rsidRDefault="00A93E1C" w:rsidP="00F57A25">
      <w:pPr>
        <w:jc w:val="both"/>
      </w:pPr>
    </w:p>
    <w:p w14:paraId="41CB0DF7" w14:textId="10D7A300" w:rsidR="00EA63E5" w:rsidRPr="00F72826" w:rsidRDefault="00EA63E5" w:rsidP="00F57A25">
      <w:pPr>
        <w:jc w:val="both"/>
      </w:pPr>
      <w:r w:rsidRPr="00F72826">
        <w:lastRenderedPageBreak/>
        <w:t>Hence</w:t>
      </w:r>
      <w:r w:rsidR="009B031C">
        <w:t>, t</w:t>
      </w:r>
      <w:r w:rsidRPr="00F72826">
        <w:t xml:space="preserve">his project will explore how predictive cyber defence can be combined with adaptive deception within a continuously running simulated financial network. The proposed system will use </w:t>
      </w:r>
      <w:r w:rsidR="00F72826" w:rsidRPr="00F72826">
        <w:t>A</w:t>
      </w:r>
      <w:r w:rsidR="00F72826">
        <w:t xml:space="preserve">I </w:t>
      </w:r>
      <w:r w:rsidR="00F72826" w:rsidRPr="00F72826">
        <w:t>based predictions</w:t>
      </w:r>
      <w:r w:rsidRPr="00F72826">
        <w:t xml:space="preserve"> to help guide de</w:t>
      </w:r>
      <w:r w:rsidR="00F72826" w:rsidRPr="00F72826">
        <w:t>fensive mechanism</w:t>
      </w:r>
      <w:r w:rsidR="00C32FCC">
        <w:t>s</w:t>
      </w:r>
      <w:r w:rsidR="00193520" w:rsidRPr="00F72826">
        <w:t xml:space="preserve">. </w:t>
      </w:r>
      <w:r w:rsidR="00C32FCC">
        <w:t>This will be achieved by the following Aim and Objectives.</w:t>
      </w:r>
    </w:p>
    <w:p w14:paraId="70DF68A5" w14:textId="60CD698B" w:rsidR="00263249" w:rsidRPr="00EE2E4D" w:rsidRDefault="00263249" w:rsidP="0007734C">
      <w:pPr>
        <w:pStyle w:val="Heading1"/>
        <w:jc w:val="both"/>
      </w:pPr>
      <w:bookmarkStart w:id="2" w:name="_Toc243433123"/>
      <w:r w:rsidRPr="00EE2E4D">
        <w:t>Project Aim</w:t>
      </w:r>
      <w:bookmarkEnd w:id="2"/>
    </w:p>
    <w:p w14:paraId="45BE885D" w14:textId="622E6B9D" w:rsidR="00263249" w:rsidRPr="00EE2E4D" w:rsidRDefault="00263249" w:rsidP="0007734C">
      <w:pPr>
        <w:jc w:val="both"/>
      </w:pPr>
      <w:r w:rsidRPr="00EE2E4D">
        <w:t xml:space="preserve">To investigate how an explainable </w:t>
      </w:r>
      <w:r>
        <w:t>deep learning</w:t>
      </w:r>
      <w:r w:rsidRPr="009F3769">
        <w:rPr>
          <w:color w:val="EE0000"/>
        </w:rPr>
        <w:t xml:space="preserve"> </w:t>
      </w:r>
      <w:r w:rsidRPr="00EE2E4D">
        <w:t xml:space="preserve">model can predict emerging </w:t>
      </w:r>
      <w:r>
        <w:t xml:space="preserve">cyber </w:t>
      </w:r>
      <w:r w:rsidRPr="00EE2E4D">
        <w:t>threats and support adaptive defensive responses within a continuously running simulated financial network.</w:t>
      </w:r>
    </w:p>
    <w:p w14:paraId="39822C88" w14:textId="3F29B435" w:rsidR="00263249" w:rsidRPr="00EE2E4D" w:rsidRDefault="00263249" w:rsidP="0007734C">
      <w:pPr>
        <w:pStyle w:val="Heading1"/>
        <w:jc w:val="both"/>
      </w:pPr>
      <w:bookmarkStart w:id="3" w:name="_Toc243433124"/>
      <w:r w:rsidRPr="00EE2E4D">
        <w:t>Project Objectives</w:t>
      </w:r>
      <w:bookmarkEnd w:id="3"/>
    </w:p>
    <w:p w14:paraId="51F32197" w14:textId="77777777" w:rsidR="00263249" w:rsidRPr="00EE2E4D" w:rsidRDefault="00263249" w:rsidP="0007734C">
      <w:pPr>
        <w:jc w:val="both"/>
      </w:pPr>
      <w:r w:rsidRPr="00EE2E4D">
        <w:rPr>
          <w:b/>
          <w:bCs/>
        </w:rPr>
        <w:t>Objective 1: Design and develop a simulated corporate financial network.</w:t>
      </w:r>
    </w:p>
    <w:p w14:paraId="775C82EE" w14:textId="0707F590" w:rsidR="00263249" w:rsidRDefault="00263249" w:rsidP="0007734C">
      <w:pPr>
        <w:jc w:val="both"/>
      </w:pPr>
      <w:r>
        <w:t>To create</w:t>
      </w:r>
      <w:r w:rsidRPr="00EE2E4D">
        <w:t xml:space="preserve"> a continuously running simulated corporate financial network that generates realistic user, network and security </w:t>
      </w:r>
      <w:r>
        <w:t>activities</w:t>
      </w:r>
      <w:r w:rsidR="006B343A">
        <w:t>.</w:t>
      </w:r>
    </w:p>
    <w:p w14:paraId="3317E5F0" w14:textId="77777777" w:rsidR="00263249" w:rsidRPr="00EE2E4D" w:rsidRDefault="00263249" w:rsidP="0007734C">
      <w:pPr>
        <w:jc w:val="both"/>
      </w:pPr>
      <w:r w:rsidRPr="00EE2E4D">
        <w:rPr>
          <w:b/>
          <w:bCs/>
        </w:rPr>
        <w:t xml:space="preserve">Objective </w:t>
      </w:r>
      <w:r>
        <w:rPr>
          <w:b/>
          <w:bCs/>
        </w:rPr>
        <w:t>2</w:t>
      </w:r>
      <w:r w:rsidRPr="00EE2E4D">
        <w:rPr>
          <w:b/>
          <w:bCs/>
        </w:rPr>
        <w:t>: Implement an adaptive cyber defence system.</w:t>
      </w:r>
    </w:p>
    <w:p w14:paraId="36DCFD3B" w14:textId="0F0020CF" w:rsidR="00263249" w:rsidRDefault="00263249" w:rsidP="0007734C">
      <w:pPr>
        <w:jc w:val="both"/>
      </w:pPr>
      <w:r>
        <w:t>To create</w:t>
      </w:r>
      <w:r w:rsidRPr="007D66F0">
        <w:t xml:space="preserve"> an adaptive defence system </w:t>
      </w:r>
      <w:r>
        <w:t>such as honeypot for the simulated financial network</w:t>
      </w:r>
    </w:p>
    <w:p w14:paraId="56EBA07E" w14:textId="77777777" w:rsidR="00263249" w:rsidRPr="00EE2E4D" w:rsidRDefault="00263249" w:rsidP="0007734C">
      <w:pPr>
        <w:jc w:val="both"/>
      </w:pPr>
      <w:r w:rsidRPr="00EE2E4D">
        <w:rPr>
          <w:b/>
          <w:bCs/>
        </w:rPr>
        <w:t xml:space="preserve">Objective </w:t>
      </w:r>
      <w:r>
        <w:rPr>
          <w:b/>
          <w:bCs/>
        </w:rPr>
        <w:t>3</w:t>
      </w:r>
      <w:r w:rsidRPr="00EE2E4D">
        <w:rPr>
          <w:b/>
          <w:bCs/>
        </w:rPr>
        <w:t xml:space="preserve">: Develop and evaluate an explainable </w:t>
      </w:r>
      <w:r>
        <w:rPr>
          <w:b/>
          <w:bCs/>
        </w:rPr>
        <w:t xml:space="preserve">Deep learning </w:t>
      </w:r>
      <w:r w:rsidRPr="00EE2E4D">
        <w:rPr>
          <w:b/>
          <w:bCs/>
        </w:rPr>
        <w:t>model</w:t>
      </w:r>
      <w:r>
        <w:rPr>
          <w:b/>
          <w:bCs/>
        </w:rPr>
        <w:t xml:space="preserve"> </w:t>
      </w:r>
    </w:p>
    <w:p w14:paraId="2878D65F" w14:textId="77777777" w:rsidR="00263249" w:rsidRDefault="00263249" w:rsidP="0007734C">
      <w:pPr>
        <w:jc w:val="both"/>
      </w:pPr>
      <w:r>
        <w:t>To train, test and evaluate</w:t>
      </w:r>
      <w:r w:rsidRPr="00EE2E4D">
        <w:t xml:space="preserve"> an explainable </w:t>
      </w:r>
      <w:r>
        <w:t>deep learning</w:t>
      </w:r>
      <w:r w:rsidRPr="00EE2E4D">
        <w:t xml:space="preserve"> model</w:t>
      </w:r>
      <w:r>
        <w:t xml:space="preserve"> </w:t>
      </w:r>
      <w:r w:rsidRPr="00EE2E4D">
        <w:t>that identifies early warning patterns, predicts potential cyberattacks and estimates their likely targets within the simulated network</w:t>
      </w:r>
    </w:p>
    <w:p w14:paraId="03A53F7A" w14:textId="239AB7A5" w:rsidR="00263249" w:rsidRPr="00EE2E4D" w:rsidRDefault="00263249" w:rsidP="0007734C">
      <w:pPr>
        <w:jc w:val="both"/>
      </w:pPr>
      <w:r w:rsidRPr="00EE2E4D">
        <w:rPr>
          <w:b/>
          <w:bCs/>
        </w:rPr>
        <w:t xml:space="preserve">Objective </w:t>
      </w:r>
      <w:r>
        <w:rPr>
          <w:b/>
          <w:bCs/>
        </w:rPr>
        <w:t>4</w:t>
      </w:r>
      <w:r w:rsidRPr="00EE2E4D">
        <w:rPr>
          <w:b/>
          <w:bCs/>
        </w:rPr>
        <w:t xml:space="preserve">: </w:t>
      </w:r>
      <w:r>
        <w:rPr>
          <w:b/>
          <w:bCs/>
        </w:rPr>
        <w:t xml:space="preserve">Deployment of the defensive system with the visualisation of predicted threats and the network and cyber activities </w:t>
      </w:r>
    </w:p>
    <w:p w14:paraId="682F1256" w14:textId="1E28F063" w:rsidR="00263249" w:rsidRDefault="00263249" w:rsidP="0007734C">
      <w:pPr>
        <w:jc w:val="both"/>
      </w:pPr>
      <w:r>
        <w:t>To d</w:t>
      </w:r>
      <w:r w:rsidRPr="0038421E">
        <w:t xml:space="preserve">eploy </w:t>
      </w:r>
      <w:r>
        <w:t xml:space="preserve">the developed defensive mechanism </w:t>
      </w:r>
      <w:r w:rsidRPr="0038421E">
        <w:t>based on the predictive analysis, and visualise predicted threats, network activity and defensive responses through a real-time monitoring dashboard.</w:t>
      </w:r>
    </w:p>
    <w:p w14:paraId="33121E7C" w14:textId="6BE67891" w:rsidR="006648C4" w:rsidRDefault="006648C4" w:rsidP="0007734C">
      <w:pPr>
        <w:pStyle w:val="Heading1"/>
        <w:jc w:val="both"/>
      </w:pPr>
      <w:bookmarkStart w:id="4" w:name="_Toc243433125"/>
      <w:r w:rsidRPr="006648C4">
        <w:t xml:space="preserve">Research </w:t>
      </w:r>
      <w:r w:rsidR="00D6246B">
        <w:t>Methodology</w:t>
      </w:r>
      <w:bookmarkEnd w:id="4"/>
    </w:p>
    <w:p w14:paraId="6DCEFD48" w14:textId="77777777" w:rsidR="00D6246B" w:rsidRDefault="00D6246B" w:rsidP="0007734C">
      <w:pPr>
        <w:pStyle w:val="Heading2"/>
        <w:jc w:val="both"/>
      </w:pPr>
    </w:p>
    <w:p w14:paraId="418AD5E6" w14:textId="3427E4D6" w:rsidR="00D6246B" w:rsidRPr="00D6246B" w:rsidRDefault="00D6246B" w:rsidP="0007734C">
      <w:pPr>
        <w:pStyle w:val="Heading2"/>
        <w:jc w:val="both"/>
      </w:pPr>
      <w:bookmarkStart w:id="5" w:name="_Toc243433126"/>
      <w:r>
        <w:t>Research Design</w:t>
      </w:r>
      <w:bookmarkEnd w:id="5"/>
    </w:p>
    <w:p w14:paraId="5928551C" w14:textId="77777777" w:rsidR="006648C4" w:rsidRDefault="006648C4" w:rsidP="0007734C">
      <w:pPr>
        <w:jc w:val="both"/>
      </w:pPr>
      <w:r w:rsidRPr="006648C4">
        <w:t>The project will follow a system development and experimental evaluation approach. An initial literature review will be conducted using peer-reviewed journal articles, conference papers and cybersecurity industry reports to identify suitable methods, technologies and datasets for developing the proposed system.</w:t>
      </w:r>
    </w:p>
    <w:p w14:paraId="2C5B07C7" w14:textId="6C548BC6" w:rsidR="006648C4" w:rsidRPr="006648C4" w:rsidRDefault="001625FD" w:rsidP="0007734C">
      <w:pPr>
        <w:spacing w:line="278" w:lineRule="auto"/>
        <w:jc w:val="both"/>
      </w:pPr>
      <w:r w:rsidRPr="001625FD">
        <w:t>A continuously running simulated financial network will be designed based on findings from the existing literature.</w:t>
      </w:r>
      <w:r w:rsidR="006648C4" w:rsidRPr="006648C4">
        <w:t xml:space="preserve"> Python and suitable simulation tools will be used to represent departments, users, systems and normal and suspicious network activities</w:t>
      </w:r>
      <w:r w:rsidR="00C65639">
        <w:t xml:space="preserve"> </w:t>
      </w:r>
      <w:sdt>
        <w:sdtPr>
          <w:rPr>
            <w:rFonts w:ascii="Aptos" w:hAnsi="Aptos"/>
            <w:color w:val="000000"/>
            <w:sz w:val="24"/>
          </w:rPr>
          <w:alias w:val="Citation"/>
          <w:tag w:val="{&quot;referencesIds&quot;:[&quot;doc:6ad73a87af6bb37c980eb805&quot;],&quot;referencesOptions&quot;:{&quot;doc:6ad73a87af6bb37c980eb8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814091749&quot;,&quot;citationText&quot;:&quot;[7]&quot;}"/>
          <w:id w:val="-1814091749"/>
          <w:placeholder>
            <w:docPart w:val="282D5C294D3B42A38EE0904D4CAEF63C"/>
          </w:placeholder>
        </w:sdtPr>
        <w:sdtEndPr/>
        <w:sdtContent>
          <w:r w:rsidR="003B735E" w:rsidRPr="00CA7514">
            <w:rPr>
              <w:rFonts w:ascii="Aptos" w:hAnsi="Aptos"/>
              <w:noProof/>
              <w:color w:val="000000"/>
            </w:rPr>
            <w:t>[10]</w:t>
          </w:r>
        </w:sdtContent>
      </w:sdt>
      <w:r w:rsidR="006648C4" w:rsidRPr="006648C4">
        <w:t>. The literature review will also help determine the most suitable honeypot approach for the simulated network. Existing tools, such as Cowrie</w:t>
      </w:r>
      <w:sdt>
        <w:sdtPr>
          <w:rPr>
            <w:rFonts w:ascii="Aptos" w:hAnsi="Aptos"/>
            <w:color w:val="000000"/>
            <w:sz w:val="24"/>
          </w:rPr>
          <w:alias w:val="Citation"/>
          <w:tag w:val="{&quot;referencesIds&quot;:[&quot;doc:6ad73a798e0783ddf97c1456&quot;],&quot;referencesOptions&quot;:{&quot;doc:6ad73a798e0783ddf97c14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2122267872&quot;,&quot;citationText&quot;:&quot;[9]&quot;}"/>
          <w:id w:val="2122267872"/>
          <w:placeholder>
            <w:docPart w:val="72F4F094C1E74ED5A684E6A35BBDA163"/>
          </w:placeholder>
        </w:sdtPr>
        <w:sdtEndPr/>
        <w:sdtContent>
          <w:r w:rsidR="003B735E" w:rsidRPr="00CA7514">
            <w:rPr>
              <w:rFonts w:ascii="Aptos" w:hAnsi="Aptos"/>
              <w:noProof/>
              <w:color w:val="000000"/>
            </w:rPr>
            <w:t>[11]</w:t>
          </w:r>
        </w:sdtContent>
      </w:sdt>
      <w:r w:rsidR="006648C4" w:rsidRPr="006648C4">
        <w:t xml:space="preserve">, and the possibility of developing a custom Python-based decoy will be </w:t>
      </w:r>
      <w:r w:rsidR="006648C4" w:rsidRPr="006648C4">
        <w:lastRenderedPageBreak/>
        <w:t>considered. The selected honeypot will be configured to attract suspicious activity and record attacker interactions without exposing genuine systems</w:t>
      </w:r>
      <w:sdt>
        <w:sdtPr>
          <w:rPr>
            <w:rFonts w:ascii="Aptos" w:hAnsi="Aptos"/>
            <w:color w:val="000000"/>
            <w:sz w:val="24"/>
          </w:rPr>
          <w:alias w:val="Citation"/>
          <w:tag w:val="{&quot;referencesIds&quot;:[&quot;doc:6ad73a37aef22950fa85d700&quot;],&quot;referencesOptions&quot;:{&quot;doc:6ad73a37aef22950fa85d7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695038911&quot;,&quot;citationText&quot;:&quot;[10]&quot;}"/>
          <w:id w:val="1695038911"/>
          <w:placeholder>
            <w:docPart w:val="A2C6225DF75E4F66A4927D1528813423"/>
          </w:placeholder>
        </w:sdtPr>
        <w:sdtEndPr/>
        <w:sdtContent>
          <w:r w:rsidR="00EF1A0C" w:rsidRPr="00CA7514">
            <w:rPr>
              <w:rFonts w:ascii="Aptos" w:hAnsi="Aptos"/>
              <w:noProof/>
              <w:color w:val="000000"/>
            </w:rPr>
            <w:t>[4]</w:t>
          </w:r>
        </w:sdtContent>
      </w:sdt>
      <w:r w:rsidR="006648C4" w:rsidRPr="006648C4">
        <w:t xml:space="preserve">. </w:t>
      </w:r>
    </w:p>
    <w:p w14:paraId="3B462CA5" w14:textId="742FB00C" w:rsidR="006648C4" w:rsidRPr="006648C4" w:rsidRDefault="006648C4" w:rsidP="0007734C">
      <w:pPr>
        <w:spacing w:line="278" w:lineRule="auto"/>
        <w:jc w:val="both"/>
      </w:pPr>
      <w:r w:rsidRPr="006648C4">
        <w:t>Suitable deep learning approaches, including the Deep Sequential Prediction Model (DSPM)</w:t>
      </w:r>
      <w:sdt>
        <w:sdtPr>
          <w:rPr>
            <w:rFonts w:ascii="Aptos" w:hAnsi="Aptos"/>
            <w:color w:val="000000"/>
            <w:sz w:val="24"/>
          </w:rPr>
          <w:alias w:val="Citation"/>
          <w:tag w:val="{&quot;referencesIds&quot;:[&quot;doc:6ad73a5aca3e03d52971f024&quot;],&quot;referencesOptions&quot;:{&quot;doc:6ad73a5aca3e03d52971f0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2050906017&quot;,&quot;citationText&quot;:&quot;[4]&quot;}"/>
          <w:id w:val="-2050906017"/>
          <w:placeholder>
            <w:docPart w:val="5CBAC10F70174ED9A69A78E84A284C0E"/>
          </w:placeholder>
        </w:sdtPr>
        <w:sdtEndPr/>
        <w:sdtContent>
          <w:r w:rsidR="00EF1A0C" w:rsidRPr="00CA7514">
            <w:rPr>
              <w:rFonts w:ascii="Aptos" w:hAnsi="Aptos"/>
              <w:noProof/>
              <w:color w:val="000000"/>
            </w:rPr>
            <w:t>[6]</w:t>
          </w:r>
        </w:sdtContent>
      </w:sdt>
      <w:r w:rsidRPr="006648C4">
        <w:t xml:space="preserve"> and Bayesian deep learning</w:t>
      </w:r>
      <w:sdt>
        <w:sdtPr>
          <w:rPr>
            <w:rFonts w:ascii="Aptos" w:hAnsi="Aptos"/>
            <w:color w:val="000000"/>
            <w:sz w:val="24"/>
          </w:rPr>
          <w:alias w:val="Citation"/>
          <w:tag w:val="{&quot;referencesIds&quot;:[&quot;doc:6ad73a61aef22950fa85d73d&quot;],&quot;referencesOptions&quot;:{&quot;doc:6ad73a61aef22950fa85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2114863699&quot;,&quot;citationText&quot;:&quot;[11]&quot;}"/>
          <w:id w:val="2114863699"/>
          <w:placeholder>
            <w:docPart w:val="77092BA82E1940E89B11B1BB2B938CF3"/>
          </w:placeholder>
        </w:sdtPr>
        <w:sdtEndPr/>
        <w:sdtContent>
          <w:r w:rsidR="00EF1A0C" w:rsidRPr="00CA7514">
            <w:rPr>
              <w:rFonts w:ascii="Aptos" w:hAnsi="Aptos"/>
              <w:noProof/>
              <w:color w:val="000000"/>
            </w:rPr>
            <w:t>[5]</w:t>
          </w:r>
        </w:sdtContent>
      </w:sdt>
      <w:r w:rsidRPr="006648C4">
        <w:t xml:space="preserve">, will be reviewed to identify an appropriate model for predicting potential cyberattacks and their likely targets. </w:t>
      </w:r>
      <w:r w:rsidR="00C65639" w:rsidRPr="006648C4">
        <w:t>Relevant cybersecurity datasets</w:t>
      </w:r>
      <w:r w:rsidR="003613E0">
        <w:t xml:space="preserve"> such as </w:t>
      </w:r>
      <w:r w:rsidR="003613E0">
        <w:t>UNSW-NB15</w:t>
      </w:r>
      <w:r w:rsidR="00C65639" w:rsidRPr="006648C4">
        <w:t xml:space="preserve"> containing examples of </w:t>
      </w:r>
      <w:r w:rsidR="00C65639">
        <w:t>normal</w:t>
      </w:r>
      <w:r w:rsidR="00C65639" w:rsidRPr="006648C4">
        <w:t xml:space="preserve"> and malicious activity will also be investigated to support the training and testing of the predictive model</w:t>
      </w:r>
      <w:sdt>
        <w:sdtPr>
          <w:rPr>
            <w:rFonts w:ascii="Aptos" w:hAnsi="Aptos"/>
            <w:color w:val="000000"/>
            <w:sz w:val="24"/>
          </w:rPr>
          <w:alias w:val="Citation"/>
          <w:tag w:val="{&quot;referencesIds&quot;:[&quot;doc:6ad74a14e59dea377a70af38&quot;],&quot;referencesOptions&quot;:{&quot;doc:6ad74a14e59dea377a70af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380668795&quot;,&quot;citationText&quot;:&quot;[8]&quot;}"/>
          <w:id w:val="1380668795"/>
          <w:placeholder>
            <w:docPart w:val="33A9CA6D97A6430C8C29298862AA033C"/>
          </w:placeholder>
        </w:sdtPr>
        <w:sdtEndPr/>
        <w:sdtContent>
          <w:r w:rsidR="003B735E" w:rsidRPr="00CA7514">
            <w:rPr>
              <w:rFonts w:ascii="Aptos" w:hAnsi="Aptos"/>
              <w:noProof/>
              <w:color w:val="000000"/>
            </w:rPr>
            <w:t>[12]</w:t>
          </w:r>
        </w:sdtContent>
      </w:sdt>
      <w:r w:rsidR="00C65639" w:rsidRPr="006648C4">
        <w:t>.</w:t>
      </w:r>
      <w:r w:rsidRPr="006648C4">
        <w:t xml:space="preserve"> Model performance will be assessed using appropriate evaluation metrics, including precision, recall, F1-score</w:t>
      </w:r>
      <w:sdt>
        <w:sdtPr>
          <w:rPr>
            <w:rFonts w:ascii="Aptos" w:hAnsi="Aptos"/>
            <w:color w:val="000000"/>
            <w:sz w:val="24"/>
          </w:rPr>
          <w:alias w:val="Citation"/>
          <w:tag w:val="{&quot;referencesIds&quot;:[&quot;doc:6ad73a61aef22950fa85d73d&quot;],&quot;referencesOptions&quot;:{&quot;doc:6ad73a61aef22950fa85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493612360&quot;,&quot;citationText&quot;:&quot;[11]&quot;}"/>
          <w:id w:val="493612360"/>
          <w:placeholder>
            <w:docPart w:val="49FDD40830784DF9908989D2DB4E9ECD"/>
          </w:placeholder>
        </w:sdtPr>
        <w:sdtEndPr/>
        <w:sdtContent>
          <w:r w:rsidR="00EF1A0C" w:rsidRPr="00CA7514">
            <w:rPr>
              <w:rFonts w:ascii="Aptos" w:hAnsi="Aptos"/>
              <w:noProof/>
              <w:color w:val="000000"/>
            </w:rPr>
            <w:t>[5]</w:t>
          </w:r>
        </w:sdtContent>
      </w:sdt>
      <w:r w:rsidRPr="006648C4">
        <w:t xml:space="preserve"> and, where suitable, Mean Absolute Error (MAE)</w:t>
      </w:r>
      <w:r w:rsidR="00C65639">
        <w:t xml:space="preserve"> </w:t>
      </w:r>
      <w:sdt>
        <w:sdtPr>
          <w:rPr>
            <w:rFonts w:ascii="Aptos" w:hAnsi="Aptos"/>
            <w:color w:val="000000"/>
            <w:sz w:val="24"/>
          </w:rPr>
          <w:alias w:val="Citation"/>
          <w:tag w:val="{&quot;referencesIds&quot;:[&quot;doc:6ad73a5aca3e03d52971f024&quot;],&quot;referencesOptions&quot;:{&quot;doc:6ad73a5aca3e03d52971f0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917163866&quot;,&quot;citationText&quot;:&quot;[4]&quot;}"/>
          <w:id w:val="-1917163866"/>
          <w:placeholder>
            <w:docPart w:val="5BB2BB7382DF45F38878CB46C801642A"/>
          </w:placeholder>
        </w:sdtPr>
        <w:sdtEndPr/>
        <w:sdtContent>
          <w:r w:rsidR="00EF1A0C" w:rsidRPr="00CA7514">
            <w:rPr>
              <w:rFonts w:ascii="Aptos" w:hAnsi="Aptos"/>
              <w:noProof/>
              <w:color w:val="000000"/>
            </w:rPr>
            <w:t>[6]</w:t>
          </w:r>
        </w:sdtContent>
      </w:sdt>
      <w:r w:rsidRPr="006648C4">
        <w:t>.</w:t>
      </w:r>
    </w:p>
    <w:p w14:paraId="1B915325" w14:textId="0F06DFB7" w:rsidR="00DB730F" w:rsidRDefault="006648C4" w:rsidP="0007734C">
      <w:pPr>
        <w:jc w:val="both"/>
      </w:pPr>
      <w:r w:rsidRPr="006648C4">
        <w:t>An explainable AI technique, such as SHAP or LIME, will then be investigated to identify the factors influencing the model's predictions</w:t>
      </w:r>
      <w:sdt>
        <w:sdtPr>
          <w:rPr>
            <w:rFonts w:ascii="Aptos" w:hAnsi="Aptos"/>
            <w:color w:val="000000"/>
            <w:sz w:val="24"/>
          </w:rPr>
          <w:alias w:val="Citation"/>
          <w:tag w:val="{&quot;referencesIds&quot;:[&quot;doc:6ad73a688e0783ddf97c143f&quot;],&quot;referencesOptions&quot;:{&quot;doc:6ad73a688e0783ddf97c14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514201056&quot;,&quot;citationText&quot;:&quot;[5]&quot;}"/>
          <w:id w:val="514201056"/>
          <w:placeholder>
            <w:docPart w:val="78B6B2F1690B44BFA9F1590E40D117A8"/>
          </w:placeholder>
        </w:sdtPr>
        <w:sdtEndPr/>
        <w:sdtContent>
          <w:r w:rsidR="003B735E" w:rsidRPr="00CA7514">
            <w:rPr>
              <w:rFonts w:ascii="Aptos" w:hAnsi="Aptos"/>
              <w:noProof/>
              <w:color w:val="000000"/>
            </w:rPr>
            <w:t>[8]</w:t>
          </w:r>
        </w:sdtContent>
      </w:sdt>
      <w:r w:rsidRPr="006648C4">
        <w:t>. This will help assess whether the predictions can be clearly explained and understood by security analysts.</w:t>
      </w:r>
      <w:r w:rsidR="00C65639">
        <w:t xml:space="preserve"> </w:t>
      </w:r>
      <w:r w:rsidR="00C65639" w:rsidRPr="006648C4">
        <w:t>Predictions from the deep learning model will help guide where and when the honeypot should be deployed</w:t>
      </w:r>
      <w:sdt>
        <w:sdtPr>
          <w:rPr>
            <w:rFonts w:ascii="Aptos" w:hAnsi="Aptos"/>
            <w:color w:val="000000"/>
            <w:sz w:val="24"/>
          </w:rPr>
          <w:alias w:val="Citation"/>
          <w:tag w:val="{&quot;referencesIds&quot;:[&quot;doc:6ad73a5aca3e03d52971f024&quot;],&quot;referencesOptions&quot;:{&quot;doc:6ad73a5aca3e03d52971f0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824251742&quot;,&quot;citationText&quot;:&quot;[4]&quot;}"/>
          <w:id w:val="824251742"/>
          <w:placeholder>
            <w:docPart w:val="B44481DF12E34AD792B8BCD72B5070A1"/>
          </w:placeholder>
        </w:sdtPr>
        <w:sdtEndPr/>
        <w:sdtContent>
          <w:r w:rsidR="00C65639" w:rsidRPr="00CA7514">
            <w:rPr>
              <w:rFonts w:ascii="Aptos" w:hAnsi="Aptos"/>
              <w:noProof/>
              <w:color w:val="000000"/>
            </w:rPr>
            <w:t>[6]</w:t>
          </w:r>
        </w:sdtContent>
      </w:sdt>
      <w:r w:rsidR="00C65639" w:rsidRPr="006648C4">
        <w:t>. Conventional security monitoring will also be maintained to support detection when predictions are incorrect or uncertain.</w:t>
      </w:r>
      <w:r w:rsidR="00DB730F">
        <w:t xml:space="preserve"> </w:t>
      </w:r>
      <w:r w:rsidR="00DB730F" w:rsidRPr="006648C4">
        <w:t>The completed system will be evaluated through controlled attack simulations in an isolated environment using authorised datasets and simulated systems. The evaluation will examine the model's predictive performance, false alarms, the honeypot's ability to detect suspicious activity and the availability of essential services. The results will be used to assess the effectiveness and limitations of the proposed predictive defence approach.</w:t>
      </w:r>
    </w:p>
    <w:p w14:paraId="0ED1707A" w14:textId="269892C2" w:rsidR="000D0B80" w:rsidRDefault="006648C4" w:rsidP="0007734C">
      <w:pPr>
        <w:jc w:val="both"/>
      </w:pPr>
      <w:r w:rsidRPr="006648C4">
        <w:t xml:space="preserve">Finally, the predictive model, honeypot and simulated network will be integrated into a single system. Python </w:t>
      </w:r>
      <w:r w:rsidR="00BD07A4">
        <w:t xml:space="preserve">based code </w:t>
      </w:r>
      <w:r w:rsidRPr="006648C4">
        <w:t xml:space="preserve">will be used to develop the system and connect its components, while </w:t>
      </w:r>
      <w:proofErr w:type="spellStart"/>
      <w:r w:rsidRPr="006648C4">
        <w:t>Streamlit</w:t>
      </w:r>
      <w:proofErr w:type="spellEnd"/>
      <w:r w:rsidRPr="006648C4">
        <w:t xml:space="preserve"> will be used to create a monitoring dashboard</w:t>
      </w:r>
      <w:sdt>
        <w:sdtPr>
          <w:rPr>
            <w:rFonts w:ascii="Aptos" w:hAnsi="Aptos"/>
            <w:color w:val="000000"/>
            <w:sz w:val="24"/>
          </w:rPr>
          <w:alias w:val="Citation"/>
          <w:tag w:val="{&quot;referencesIds&quot;:[&quot;doc:6ad73f002db7d638548faf28&quot;],&quot;referencesOptions&quot;:{&quot;doc:6ad73f002db7d638548faf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341863308&quot;,&quot;citationText&quot;:&quot;[12]&quot;}"/>
          <w:id w:val="-341863308"/>
          <w:placeholder>
            <w:docPart w:val="E421873B1F5C4F4F8313DB2097D96C10"/>
          </w:placeholder>
        </w:sdtPr>
        <w:sdtEndPr/>
        <w:sdtContent>
          <w:r w:rsidR="003B735E" w:rsidRPr="00CA7514">
            <w:rPr>
              <w:rFonts w:ascii="Aptos" w:hAnsi="Aptos"/>
              <w:noProof/>
              <w:color w:val="000000"/>
            </w:rPr>
            <w:t>[13]</w:t>
          </w:r>
        </w:sdtContent>
      </w:sdt>
      <w:r w:rsidRPr="006648C4">
        <w:t>. The dashboard will display network activity, predicted threats, explanations, honeypot status and suspicious interactions.</w:t>
      </w:r>
    </w:p>
    <w:p w14:paraId="1A3A8807" w14:textId="77777777" w:rsidR="0006616A" w:rsidRDefault="0006616A" w:rsidP="0007734C">
      <w:pPr>
        <w:jc w:val="both"/>
      </w:pPr>
    </w:p>
    <w:p w14:paraId="5DDB21C0" w14:textId="57A1DF17" w:rsidR="005542E1" w:rsidRDefault="005542E1" w:rsidP="0007734C">
      <w:pPr>
        <w:pStyle w:val="Heading2"/>
        <w:jc w:val="both"/>
      </w:pPr>
      <w:bookmarkStart w:id="6" w:name="_Toc243433127"/>
      <w:r>
        <w:t>Flow Diagram</w:t>
      </w:r>
      <w:bookmarkEnd w:id="6"/>
    </w:p>
    <w:p w14:paraId="5F6832F2" w14:textId="66CCE787" w:rsidR="000D0B80" w:rsidRDefault="005542E1" w:rsidP="0007734C">
      <w:pPr>
        <w:jc w:val="both"/>
      </w:pPr>
      <w:r w:rsidRPr="005542E1">
        <w:t>The following flowchart illustrates the proposed research model, showing how the simulated financial network, cybersecurity datasets, explainable deep learning model and adaptive defence mechanisms will work together to achieve the project aim.</w:t>
      </w:r>
    </w:p>
    <w:p w14:paraId="2EE82D53" w14:textId="77777777" w:rsidR="0006616A" w:rsidRDefault="005542E1" w:rsidP="0006616A">
      <w:pPr>
        <w:keepNext/>
      </w:pPr>
      <w:r w:rsidRPr="0006125B">
        <w:rPr>
          <w:noProof/>
        </w:rPr>
        <w:drawing>
          <wp:inline distT="0" distB="0" distL="0" distR="0" wp14:anchorId="1EFBEA48" wp14:editId="7A4BCD5B">
            <wp:extent cx="5731510" cy="2070100"/>
            <wp:effectExtent l="0" t="0" r="2540" b="6350"/>
            <wp:docPr id="235267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267228" name=""/>
                    <pic:cNvPicPr/>
                  </pic:nvPicPr>
                  <pic:blipFill>
                    <a:blip r:embed="rId10"/>
                    <a:stretch>
                      <a:fillRect/>
                    </a:stretch>
                  </pic:blipFill>
                  <pic:spPr>
                    <a:xfrm>
                      <a:off x="0" y="0"/>
                      <a:ext cx="5731510" cy="2070100"/>
                    </a:xfrm>
                    <a:prstGeom prst="rect">
                      <a:avLst/>
                    </a:prstGeom>
                  </pic:spPr>
                </pic:pic>
              </a:graphicData>
            </a:graphic>
          </wp:inline>
        </w:drawing>
      </w:r>
    </w:p>
    <w:p w14:paraId="76107BFF" w14:textId="6FBE31AA" w:rsidR="0006125B" w:rsidRDefault="0006616A" w:rsidP="0006616A">
      <w:pPr>
        <w:pStyle w:val="Caption"/>
      </w:pPr>
      <w:bookmarkStart w:id="7" w:name="_Toc243434147"/>
      <w:r>
        <w:t xml:space="preserve">Figure </w:t>
      </w:r>
      <w:fldSimple w:instr=" SEQ Figure \* ARABIC ">
        <w:r>
          <w:rPr>
            <w:noProof/>
          </w:rPr>
          <w:t>1</w:t>
        </w:r>
      </w:fldSimple>
      <w:r>
        <w:t>: Flow Diagram</w:t>
      </w:r>
      <w:bookmarkEnd w:id="7"/>
    </w:p>
    <w:p w14:paraId="4ACC6CA7" w14:textId="78A1CA59" w:rsidR="0006125B" w:rsidRPr="006648C4" w:rsidRDefault="0006125B" w:rsidP="006648C4">
      <w:pPr>
        <w:spacing w:line="278" w:lineRule="auto"/>
      </w:pPr>
    </w:p>
    <w:p w14:paraId="12ECA564" w14:textId="4E03450C" w:rsidR="00FB4CA9" w:rsidRDefault="00D6246B" w:rsidP="009C6B15">
      <w:pPr>
        <w:pStyle w:val="Heading2"/>
      </w:pPr>
      <w:bookmarkStart w:id="8" w:name="_Toc243433128"/>
      <w:r>
        <w:lastRenderedPageBreak/>
        <w:t>Research Materia</w:t>
      </w:r>
      <w:r w:rsidR="00212DF7">
        <w:t>ls</w:t>
      </w:r>
      <w:bookmarkEnd w:id="8"/>
    </w:p>
    <w:p w14:paraId="7EFC3116" w14:textId="77777777" w:rsidR="009C6B15" w:rsidRPr="009C6B15" w:rsidRDefault="009C6B15" w:rsidP="009C6B15"/>
    <w:tbl>
      <w:tblPr>
        <w:tblStyle w:val="TableGrid"/>
        <w:tblW w:w="0" w:type="auto"/>
        <w:tblLook w:val="04A0" w:firstRow="1" w:lastRow="0" w:firstColumn="1" w:lastColumn="0" w:noHBand="0" w:noVBand="1"/>
      </w:tblPr>
      <w:tblGrid>
        <w:gridCol w:w="3005"/>
        <w:gridCol w:w="3005"/>
        <w:gridCol w:w="3006"/>
      </w:tblGrid>
      <w:tr w:rsidR="00FB4CA9" w14:paraId="3B01ED9D" w14:textId="77777777" w:rsidTr="00FB4CA9">
        <w:tc>
          <w:tcPr>
            <w:tcW w:w="3005" w:type="dxa"/>
          </w:tcPr>
          <w:p w14:paraId="1B91A5FA" w14:textId="2DE2F69C" w:rsidR="00FB4CA9" w:rsidRDefault="00300037" w:rsidP="00B82CD7">
            <w:r>
              <w:t>Resources</w:t>
            </w:r>
          </w:p>
        </w:tc>
        <w:tc>
          <w:tcPr>
            <w:tcW w:w="3005" w:type="dxa"/>
          </w:tcPr>
          <w:p w14:paraId="3D992796" w14:textId="47D0C85B" w:rsidR="00FB4CA9" w:rsidRPr="000A0842" w:rsidRDefault="00207299" w:rsidP="00B82CD7">
            <w:r>
              <w:t>Why?</w:t>
            </w:r>
          </w:p>
        </w:tc>
        <w:tc>
          <w:tcPr>
            <w:tcW w:w="3006" w:type="dxa"/>
          </w:tcPr>
          <w:p w14:paraId="37906F13" w14:textId="32BA803F" w:rsidR="00FB4CA9" w:rsidRDefault="00300037" w:rsidP="00B82CD7">
            <w:r>
              <w:t>References</w:t>
            </w:r>
          </w:p>
        </w:tc>
      </w:tr>
      <w:tr w:rsidR="00CC3889" w14:paraId="0FF97771" w14:textId="77777777" w:rsidTr="00A86E40">
        <w:tc>
          <w:tcPr>
            <w:tcW w:w="3005" w:type="dxa"/>
          </w:tcPr>
          <w:p w14:paraId="6F126CF5" w14:textId="77777777" w:rsidR="00CC3889" w:rsidRDefault="00CC3889" w:rsidP="00A86E40">
            <w:r>
              <w:t>Python</w:t>
            </w:r>
          </w:p>
        </w:tc>
        <w:tc>
          <w:tcPr>
            <w:tcW w:w="3005" w:type="dxa"/>
          </w:tcPr>
          <w:p w14:paraId="30EAF12F" w14:textId="77777777" w:rsidR="00CC3889" w:rsidRDefault="00CC3889" w:rsidP="00A86E40">
            <w:r w:rsidRPr="000A0842">
              <w:t>To develop the simulated financial network, predictive model and defensive system.</w:t>
            </w:r>
          </w:p>
        </w:tc>
        <w:tc>
          <w:tcPr>
            <w:tcW w:w="3006" w:type="dxa"/>
          </w:tcPr>
          <w:p w14:paraId="40336D6B" w14:textId="2EB4E2F3" w:rsidR="00CC3889" w:rsidRDefault="00CC3889" w:rsidP="00A86E40"/>
        </w:tc>
      </w:tr>
      <w:tr w:rsidR="00CC3889" w14:paraId="73B89440" w14:textId="77777777" w:rsidTr="00A86E40">
        <w:tc>
          <w:tcPr>
            <w:tcW w:w="3005" w:type="dxa"/>
          </w:tcPr>
          <w:p w14:paraId="7067EE28" w14:textId="77777777" w:rsidR="00CC3889" w:rsidRDefault="00CC3889" w:rsidP="00A86E40">
            <w:proofErr w:type="spellStart"/>
            <w:r w:rsidRPr="000B3631">
              <w:t>Streamlit</w:t>
            </w:r>
            <w:proofErr w:type="spellEnd"/>
          </w:p>
        </w:tc>
        <w:tc>
          <w:tcPr>
            <w:tcW w:w="3005" w:type="dxa"/>
          </w:tcPr>
          <w:p w14:paraId="5E287901" w14:textId="77777777" w:rsidR="00CC3889" w:rsidRDefault="00CC3889" w:rsidP="00A86E40">
            <w:r w:rsidRPr="000A0842">
              <w:t>To create an interactive dashboard for visualising network activity, predicted threats and defensive responses.</w:t>
            </w:r>
          </w:p>
        </w:tc>
        <w:sdt>
          <w:sdtPr>
            <w:rPr>
              <w:rFonts w:ascii="Aptos" w:hAnsi="Aptos"/>
              <w:color w:val="000000"/>
              <w:sz w:val="24"/>
            </w:rPr>
            <w:alias w:val="Citation"/>
            <w:tag w:val="{&quot;referencesIds&quot;:[&quot;doc:6ad73f002db7d638548faf28&quot;],&quot;referencesOptions&quot;:{&quot;doc:6ad73f002db7d638548faf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253247880&quot;,&quot;citationText&quot;:&quot;[12]&quot;}"/>
            <w:id w:val="1253247880"/>
            <w:placeholder>
              <w:docPart w:val="BABCEDFF831E4F1DA3416CCCA7046DCE"/>
            </w:placeholder>
          </w:sdtPr>
          <w:sdtEndPr/>
          <w:sdtContent>
            <w:tc>
              <w:tcPr>
                <w:tcW w:w="3006" w:type="dxa"/>
              </w:tcPr>
              <w:p w14:paraId="51B6FA99" w14:textId="5A68B89D" w:rsidR="00CC3889" w:rsidRDefault="003B735E" w:rsidP="00A86E40">
                <w:r w:rsidRPr="00CA7514">
                  <w:rPr>
                    <w:rFonts w:ascii="Aptos" w:hAnsi="Aptos"/>
                    <w:noProof/>
                    <w:color w:val="000000"/>
                  </w:rPr>
                  <w:t>[13]</w:t>
                </w:r>
              </w:p>
            </w:tc>
          </w:sdtContent>
        </w:sdt>
      </w:tr>
      <w:tr w:rsidR="00CC3889" w14:paraId="4E7981A7" w14:textId="77777777" w:rsidTr="00A86E40">
        <w:tc>
          <w:tcPr>
            <w:tcW w:w="3005" w:type="dxa"/>
          </w:tcPr>
          <w:p w14:paraId="431195B9" w14:textId="7CE5C68A" w:rsidR="00CC3889" w:rsidRDefault="00CC3889" w:rsidP="00A86E40">
            <w:r w:rsidRPr="000A0842">
              <w:t xml:space="preserve">Python libraries: </w:t>
            </w:r>
            <w:proofErr w:type="spellStart"/>
            <w:r w:rsidR="00973E51" w:rsidRPr="000A0842">
              <w:t>tensorflow</w:t>
            </w:r>
            <w:proofErr w:type="spellEnd"/>
            <w:r w:rsidR="00973E51" w:rsidRPr="000A0842">
              <w:t xml:space="preserve"> / </w:t>
            </w:r>
            <w:proofErr w:type="spellStart"/>
            <w:r w:rsidR="00973E51" w:rsidRPr="000A0842">
              <w:t>keras</w:t>
            </w:r>
            <w:proofErr w:type="spellEnd"/>
            <w:r w:rsidR="00973E51" w:rsidRPr="000A0842">
              <w:t xml:space="preserve">, pandas and </w:t>
            </w:r>
            <w:proofErr w:type="spellStart"/>
            <w:proofErr w:type="gramStart"/>
            <w:r w:rsidR="00973E51" w:rsidRPr="000A0842">
              <w:t>numpy</w:t>
            </w:r>
            <w:r w:rsidR="00973E51">
              <w:t>,shap</w:t>
            </w:r>
            <w:proofErr w:type="spellEnd"/>
            <w:proofErr w:type="gramEnd"/>
            <w:r w:rsidR="00973E51">
              <w:t xml:space="preserve">/lime, </w:t>
            </w:r>
            <w:proofErr w:type="spellStart"/>
            <w:proofErr w:type="gramStart"/>
            <w:r w:rsidR="006E3B60">
              <w:t>matplotlib.pyplot</w:t>
            </w:r>
            <w:proofErr w:type="spellEnd"/>
            <w:proofErr w:type="gramEnd"/>
          </w:p>
        </w:tc>
        <w:tc>
          <w:tcPr>
            <w:tcW w:w="3005" w:type="dxa"/>
          </w:tcPr>
          <w:p w14:paraId="14A9B061" w14:textId="78ED414A" w:rsidR="00CC3889" w:rsidRDefault="00CC3889" w:rsidP="00A86E40">
            <w:r w:rsidRPr="000A0842">
              <w:t xml:space="preserve">To develop and train the deep learning model, process </w:t>
            </w:r>
            <w:r w:rsidR="006E3B60" w:rsidRPr="000A0842">
              <w:t>datasets</w:t>
            </w:r>
            <w:r w:rsidR="006E3B60">
              <w:t xml:space="preserve">, explainability and </w:t>
            </w:r>
            <w:r w:rsidRPr="000A0842">
              <w:t>analyse network activity.</w:t>
            </w:r>
          </w:p>
        </w:tc>
        <w:tc>
          <w:tcPr>
            <w:tcW w:w="3006" w:type="dxa"/>
          </w:tcPr>
          <w:p w14:paraId="4CE0285E" w14:textId="70A7213C" w:rsidR="00CC3889" w:rsidRDefault="00E4698B" w:rsidP="00A86E40">
            <w:sdt>
              <w:sdtPr>
                <w:rPr>
                  <w:rFonts w:ascii="Aptos" w:hAnsi="Aptos"/>
                  <w:color w:val="000000"/>
                  <w:sz w:val="24"/>
                </w:rPr>
                <w:alias w:val="Citation"/>
                <w:tag w:val="{&quot;referencesIds&quot;:[&quot;doc:6ad75de28e0783ddf97c1736&quot;],&quot;referencesOptions&quot;:{&quot;doc:6ad75de28e0783ddf97c17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044442649&quot;,&quot;citationText&quot;:&quot;[13]&quot;}"/>
                <w:id w:val="-1044442649"/>
                <w:placeholder>
                  <w:docPart w:val="49E7B4E22B5C4126B3D3F300BACD0C0A"/>
                </w:placeholder>
              </w:sdtPr>
              <w:sdtEndPr/>
              <w:sdtContent>
                <w:r w:rsidR="003B735E" w:rsidRPr="00CA7514">
                  <w:rPr>
                    <w:rFonts w:ascii="Aptos" w:hAnsi="Aptos"/>
                    <w:noProof/>
                    <w:color w:val="000000"/>
                  </w:rPr>
                  <w:t>[14]</w:t>
                </w:r>
              </w:sdtContent>
            </w:sdt>
            <w:sdt>
              <w:sdtPr>
                <w:rPr>
                  <w:rFonts w:ascii="Aptos" w:hAnsi="Aptos"/>
                  <w:color w:val="000000"/>
                  <w:sz w:val="24"/>
                </w:rPr>
                <w:alias w:val="Citation"/>
                <w:tag w:val="{&quot;referencesIds&quot;:[&quot;doc:6ad7605eb5119d20a274f403&quot;],&quot;referencesOptions&quot;:{&quot;doc:6ad7605eb5119d20a274f4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418164924&quot;,&quot;citationText&quot;:&quot;[14]&quot;}"/>
                <w:id w:val="-1418164924"/>
                <w:placeholder>
                  <w:docPart w:val="B991EB7001FE4D8EA16F753A5D77854D"/>
                </w:placeholder>
              </w:sdtPr>
              <w:sdtEndPr/>
              <w:sdtContent>
                <w:r w:rsidR="003B735E" w:rsidRPr="00CA7514">
                  <w:rPr>
                    <w:rFonts w:ascii="Aptos" w:hAnsi="Aptos"/>
                    <w:noProof/>
                    <w:color w:val="000000"/>
                  </w:rPr>
                  <w:t>[15]</w:t>
                </w:r>
              </w:sdtContent>
            </w:sdt>
          </w:p>
        </w:tc>
      </w:tr>
      <w:tr w:rsidR="00CC3889" w14:paraId="1DF295DA" w14:textId="77777777" w:rsidTr="00A86E40">
        <w:tc>
          <w:tcPr>
            <w:tcW w:w="3005" w:type="dxa"/>
          </w:tcPr>
          <w:p w14:paraId="266FC5E7" w14:textId="537B2140" w:rsidR="00CC3889" w:rsidRDefault="00CC3889" w:rsidP="00A86E40">
            <w:r w:rsidRPr="000A0842">
              <w:t>Cybersecurity datasets</w:t>
            </w:r>
            <w:r w:rsidR="00037FD8">
              <w:t xml:space="preserve"> (</w:t>
            </w:r>
            <w:proofErr w:type="spellStart"/>
            <w:r w:rsidR="00037FD8">
              <w:t>eg.</w:t>
            </w:r>
            <w:proofErr w:type="spellEnd"/>
            <w:r w:rsidR="00037FD8">
              <w:t xml:space="preserve"> </w:t>
            </w:r>
            <w:r w:rsidR="0033767E">
              <w:t>UNSW-NB15,</w:t>
            </w:r>
            <w:r w:rsidR="00235A08">
              <w:t xml:space="preserve"> NSL-KDD)</w:t>
            </w:r>
          </w:p>
        </w:tc>
        <w:tc>
          <w:tcPr>
            <w:tcW w:w="3005" w:type="dxa"/>
          </w:tcPr>
          <w:p w14:paraId="2907E76A" w14:textId="394DA9E2" w:rsidR="00CC3889" w:rsidRDefault="00CC3889" w:rsidP="00A86E40">
            <w:r w:rsidRPr="002F5C89">
              <w:t xml:space="preserve">To provide examples of </w:t>
            </w:r>
            <w:r w:rsidR="006B6941">
              <w:t>normal</w:t>
            </w:r>
            <w:r w:rsidRPr="002F5C89">
              <w:t xml:space="preserve"> and malicious network traffic for training and evaluating the predictive model.</w:t>
            </w:r>
          </w:p>
        </w:tc>
        <w:sdt>
          <w:sdtPr>
            <w:rPr>
              <w:rFonts w:ascii="Aptos" w:hAnsi="Aptos"/>
              <w:color w:val="000000"/>
              <w:sz w:val="24"/>
            </w:rPr>
            <w:alias w:val="Citation"/>
            <w:tag w:val="{&quot;referencesIds&quot;:[&quot;doc:6ad74a14e59dea377a70af38&quot;],&quot;referencesOptions&quot;:{&quot;doc:6ad74a14e59dea377a70af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95144772&quot;,&quot;citationText&quot;:&quot;[8]&quot;}"/>
            <w:id w:val="95144772"/>
            <w:placeholder>
              <w:docPart w:val="605EFCD0FBCE446FB8B986DB3B220B68"/>
            </w:placeholder>
          </w:sdtPr>
          <w:sdtEndPr/>
          <w:sdtContent>
            <w:tc>
              <w:tcPr>
                <w:tcW w:w="3006" w:type="dxa"/>
              </w:tcPr>
              <w:p w14:paraId="2F45A5B3" w14:textId="559F9355" w:rsidR="00CC3889" w:rsidRDefault="003B735E" w:rsidP="00A86E40">
                <w:r w:rsidRPr="00CA7514">
                  <w:rPr>
                    <w:rFonts w:ascii="Aptos" w:hAnsi="Aptos"/>
                    <w:noProof/>
                    <w:color w:val="000000"/>
                  </w:rPr>
                  <w:t>[12]</w:t>
                </w:r>
              </w:p>
            </w:tc>
          </w:sdtContent>
        </w:sdt>
      </w:tr>
      <w:tr w:rsidR="00CC3889" w14:paraId="66773E46" w14:textId="77777777" w:rsidTr="00A86E40">
        <w:tc>
          <w:tcPr>
            <w:tcW w:w="3005" w:type="dxa"/>
          </w:tcPr>
          <w:p w14:paraId="7E6B8D28" w14:textId="77777777" w:rsidR="00CC3889" w:rsidRPr="000A0842" w:rsidRDefault="00CC3889" w:rsidP="00A86E40">
            <w:r w:rsidRPr="00902881">
              <w:t>Cowrie or a custom Python honeypot</w:t>
            </w:r>
          </w:p>
        </w:tc>
        <w:tc>
          <w:tcPr>
            <w:tcW w:w="3005" w:type="dxa"/>
          </w:tcPr>
          <w:p w14:paraId="7F1323E0" w14:textId="77777777" w:rsidR="00CC3889" w:rsidRPr="000A0842" w:rsidRDefault="00CC3889" w:rsidP="00A86E40">
            <w:r w:rsidRPr="00D049E6">
              <w:t>To detect and record suspicious interactions within the simulated environment.</w:t>
            </w:r>
          </w:p>
        </w:tc>
        <w:sdt>
          <w:sdtPr>
            <w:rPr>
              <w:rFonts w:ascii="Aptos" w:hAnsi="Aptos"/>
              <w:color w:val="000000"/>
              <w:sz w:val="24"/>
            </w:rPr>
            <w:alias w:val="Citation"/>
            <w:tag w:val="{&quot;referencesIds&quot;:[&quot;doc:6ad73a798e0783ddf97c1456&quot;],&quot;referencesOptions&quot;:{&quot;doc:6ad73a798e0783ddf97c14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359386775&quot;,&quot;citationText&quot;:&quot;[9]&quot;}"/>
            <w:id w:val="1359386775"/>
            <w:placeholder>
              <w:docPart w:val="F85F01BD150F45889A2AC17F80145215"/>
            </w:placeholder>
          </w:sdtPr>
          <w:sdtEndPr/>
          <w:sdtContent>
            <w:tc>
              <w:tcPr>
                <w:tcW w:w="3006" w:type="dxa"/>
              </w:tcPr>
              <w:p w14:paraId="1C543B64" w14:textId="28516EB9" w:rsidR="00CC3889" w:rsidRDefault="003B735E" w:rsidP="00A86E40">
                <w:r w:rsidRPr="00CA7514">
                  <w:rPr>
                    <w:rFonts w:ascii="Aptos" w:hAnsi="Aptos"/>
                    <w:noProof/>
                    <w:color w:val="000000"/>
                  </w:rPr>
                  <w:t>[11]</w:t>
                </w:r>
              </w:p>
            </w:tc>
          </w:sdtContent>
        </w:sdt>
      </w:tr>
      <w:tr w:rsidR="00CC3889" w14:paraId="259AADDC" w14:textId="77777777" w:rsidTr="00A86E40">
        <w:tc>
          <w:tcPr>
            <w:tcW w:w="3005" w:type="dxa"/>
          </w:tcPr>
          <w:p w14:paraId="079CE032" w14:textId="77777777" w:rsidR="00CC3889" w:rsidRPr="000A0842" w:rsidRDefault="00CC3889" w:rsidP="00A86E40">
            <w:r w:rsidRPr="00902881">
              <w:t>Virtualisation software (e.g. Oracle VirtualBox)</w:t>
            </w:r>
          </w:p>
        </w:tc>
        <w:tc>
          <w:tcPr>
            <w:tcW w:w="3005" w:type="dxa"/>
          </w:tcPr>
          <w:p w14:paraId="28518CB2" w14:textId="77777777" w:rsidR="00CC3889" w:rsidRPr="000A0842" w:rsidRDefault="00CC3889" w:rsidP="00A86E40">
            <w:r w:rsidRPr="00D049E6">
              <w:t>To create isolated virtual machines for running and testing the simulated network and honeypot.</w:t>
            </w:r>
          </w:p>
        </w:tc>
        <w:tc>
          <w:tcPr>
            <w:tcW w:w="3006" w:type="dxa"/>
          </w:tcPr>
          <w:p w14:paraId="473F99F1" w14:textId="77777777" w:rsidR="00CC3889" w:rsidRDefault="00CC3889" w:rsidP="00A86E40"/>
          <w:sdt>
            <w:sdtPr>
              <w:rPr>
                <w:rFonts w:ascii="Aptos" w:hAnsi="Aptos"/>
                <w:color w:val="000000"/>
              </w:rPr>
              <w:alias w:val="Citation"/>
              <w:tag w:val="{&quot;referencesIds&quot;:[&quot;doc:6ad87c1da3dd2214bc9dea85&quot;],&quot;referencesOptions&quot;:{&quot;doc:6ad87c1da3dd2214bc9dea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28882291"/>
              <w:placeholder>
                <w:docPart w:val="922531E3E5634B07A482683475E419E1"/>
              </w:placeholder>
            </w:sdtPr>
            <w:sdtContent>
              <w:p w14:paraId="5B8F5AC9" w14:textId="1757F93F" w:rsidR="00CB3DFA" w:rsidRDefault="00574DD1" w:rsidP="00A86E40">
                <w:r w:rsidRPr="00CA7514">
                  <w:rPr>
                    <w:rFonts w:ascii="Aptos" w:hAnsi="Aptos"/>
                    <w:noProof/>
                    <w:color w:val="000000"/>
                  </w:rPr>
                  <w:t>[16]</w:t>
                </w:r>
              </w:p>
            </w:sdtContent>
          </w:sdt>
        </w:tc>
      </w:tr>
      <w:tr w:rsidR="00E462EA" w14:paraId="1D02C53E" w14:textId="77777777" w:rsidTr="00A86E40">
        <w:tc>
          <w:tcPr>
            <w:tcW w:w="3005" w:type="dxa"/>
          </w:tcPr>
          <w:p w14:paraId="5029D3E1" w14:textId="709CC350" w:rsidR="00E462EA" w:rsidRPr="00E462EA" w:rsidRDefault="00E462EA" w:rsidP="00E462EA">
            <w:r w:rsidRPr="00E462EA">
              <w:t>Git / GitHub</w:t>
            </w:r>
            <w:r w:rsidR="00D9077A">
              <w:t>-</w:t>
            </w:r>
          </w:p>
          <w:p w14:paraId="69BDC5D6" w14:textId="10BEC84D" w:rsidR="00E462EA" w:rsidRPr="00902881" w:rsidRDefault="007B1F52" w:rsidP="00E462EA">
            <w:r>
              <w:t>Version</w:t>
            </w:r>
            <w:r w:rsidR="00781B95">
              <w:t xml:space="preserve"> Control</w:t>
            </w:r>
          </w:p>
        </w:tc>
        <w:tc>
          <w:tcPr>
            <w:tcW w:w="3005" w:type="dxa"/>
          </w:tcPr>
          <w:p w14:paraId="770F8651" w14:textId="15F948E2" w:rsidR="00E462EA" w:rsidRPr="00E462EA" w:rsidRDefault="00E462EA" w:rsidP="00E462EA">
            <w:r>
              <w:t>T</w:t>
            </w:r>
            <w:r w:rsidRPr="00E462EA">
              <w:t>o manage source code, track changes and maintain working versions of the system.</w:t>
            </w:r>
          </w:p>
          <w:p w14:paraId="305B832D" w14:textId="77777777" w:rsidR="00E462EA" w:rsidRPr="00D049E6" w:rsidRDefault="00E462EA" w:rsidP="00A86E40"/>
        </w:tc>
        <w:tc>
          <w:tcPr>
            <w:tcW w:w="3006" w:type="dxa"/>
          </w:tcPr>
          <w:p w14:paraId="01C3C13A" w14:textId="77777777" w:rsidR="00E462EA" w:rsidRDefault="00E462EA" w:rsidP="00A86E40"/>
          <w:sdt>
            <w:sdtPr>
              <w:rPr>
                <w:rFonts w:ascii="Aptos" w:hAnsi="Aptos"/>
                <w:color w:val="000000"/>
              </w:rPr>
              <w:alias w:val="Citation"/>
              <w:tag w:val="{&quot;referencesIds&quot;:[&quot;doc:6ad87ea773d2794a19700703&quot;],&quot;referencesOptions&quot;:{&quot;doc:6ad87ea773d2794a197007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4923872"/>
              <w:placeholder>
                <w:docPart w:val="3503D9049C954C7694ABDECDCDC34E80"/>
              </w:placeholder>
            </w:sdtPr>
            <w:sdtContent>
              <w:p w14:paraId="41C4266C" w14:textId="3DD60B27" w:rsidR="00CA7514" w:rsidRDefault="00CA7514" w:rsidP="00A86E40">
                <w:r w:rsidRPr="00CA7514">
                  <w:rPr>
                    <w:rFonts w:ascii="Aptos" w:hAnsi="Aptos"/>
                    <w:noProof/>
                    <w:color w:val="000000"/>
                  </w:rPr>
                  <w:t>[17]</w:t>
                </w:r>
              </w:p>
            </w:sdtContent>
          </w:sdt>
        </w:tc>
      </w:tr>
      <w:tr w:rsidR="007B13A9" w14:paraId="1BF719CC" w14:textId="77777777" w:rsidTr="00A86E40">
        <w:tc>
          <w:tcPr>
            <w:tcW w:w="3005" w:type="dxa"/>
          </w:tcPr>
          <w:p w14:paraId="44AEB01D" w14:textId="77777777" w:rsidR="007B13A9" w:rsidRDefault="007B13A9" w:rsidP="007B13A9">
            <w:r w:rsidRPr="007B13A9">
              <w:t>Event logging and storage</w:t>
            </w:r>
          </w:p>
          <w:p w14:paraId="14F15F4D" w14:textId="2C43347B" w:rsidR="00781B95" w:rsidRPr="00E462EA" w:rsidRDefault="00781B95" w:rsidP="007B13A9">
            <w:r>
              <w:t>(</w:t>
            </w:r>
            <w:proofErr w:type="spellStart"/>
            <w:proofErr w:type="gramStart"/>
            <w:r>
              <w:t>eg</w:t>
            </w:r>
            <w:proofErr w:type="gramEnd"/>
            <w:r>
              <w:t>.</w:t>
            </w:r>
            <w:proofErr w:type="spellEnd"/>
            <w:r>
              <w:t xml:space="preserve"> SQLite)</w:t>
            </w:r>
          </w:p>
        </w:tc>
        <w:tc>
          <w:tcPr>
            <w:tcW w:w="3005" w:type="dxa"/>
          </w:tcPr>
          <w:p w14:paraId="0AE1C373" w14:textId="76517774" w:rsidR="007B13A9" w:rsidRDefault="00781B95" w:rsidP="00781B95">
            <w:r w:rsidRPr="00781B95">
              <w:t>To record simulated network activity, predictions and honeypot interactions over time.</w:t>
            </w:r>
          </w:p>
        </w:tc>
        <w:sdt>
          <w:sdtPr>
            <w:rPr>
              <w:rFonts w:ascii="Aptos" w:hAnsi="Aptos"/>
              <w:color w:val="000000"/>
              <w:sz w:val="24"/>
            </w:rPr>
            <w:alias w:val="Citation"/>
            <w:tag w:val="{&quot;referencesIds&quot;:[&quot;doc:6ad7e4f50ed20550796079fd&quot;],&quot;referencesOptions&quot;:{&quot;doc:6ad7e4f50ed2055079607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8443333"/>
            <w:placeholder>
              <w:docPart w:val="54FA3E882F2F4F7288D1A1BCFC1EBDE4"/>
            </w:placeholder>
          </w:sdtPr>
          <w:sdtEndPr/>
          <w:sdtContent>
            <w:tc>
              <w:tcPr>
                <w:tcW w:w="3006" w:type="dxa"/>
              </w:tcPr>
              <w:p w14:paraId="1213C847" w14:textId="7873B3B3" w:rsidR="007B13A9" w:rsidRDefault="00CA7514" w:rsidP="00A86E40">
                <w:r w:rsidRPr="00CA7514">
                  <w:rPr>
                    <w:rFonts w:ascii="Aptos" w:hAnsi="Aptos"/>
                    <w:noProof/>
                    <w:color w:val="000000"/>
                  </w:rPr>
                  <w:t>[18]</w:t>
                </w:r>
              </w:p>
            </w:tc>
          </w:sdtContent>
        </w:sdt>
      </w:tr>
      <w:tr w:rsidR="00CC3889" w14:paraId="6E3AA8BF" w14:textId="77777777" w:rsidTr="00A86E40">
        <w:tc>
          <w:tcPr>
            <w:tcW w:w="3005" w:type="dxa"/>
          </w:tcPr>
          <w:p w14:paraId="3642593B" w14:textId="77777777" w:rsidR="005273CC" w:rsidRDefault="00CC3889" w:rsidP="00A86E40">
            <w:r>
              <w:t xml:space="preserve">Hardware </w:t>
            </w:r>
            <w:r w:rsidR="008741BD">
              <w:t xml:space="preserve">– </w:t>
            </w:r>
          </w:p>
          <w:p w14:paraId="108826F0" w14:textId="01CE15B1" w:rsidR="00CC3889" w:rsidRDefault="005273CC" w:rsidP="00A86E40">
            <w:r>
              <w:t xml:space="preserve">SOAC Lab Computer </w:t>
            </w:r>
            <w:r w:rsidR="008741BD">
              <w:t>Windows Laptop</w:t>
            </w:r>
            <w:r w:rsidR="003E41B1">
              <w:t xml:space="preserve"> </w:t>
            </w:r>
            <w:proofErr w:type="gramStart"/>
            <w:r w:rsidR="003E41B1">
              <w:t>( Intel</w:t>
            </w:r>
            <w:proofErr w:type="gramEnd"/>
            <w:r w:rsidR="003E41B1">
              <w:t xml:space="preserve"> core i7</w:t>
            </w:r>
            <w:r w:rsidR="00C65620">
              <w:t xml:space="preserve">-1355u 1700 </w:t>
            </w:r>
            <w:proofErr w:type="spellStart"/>
            <w:r w:rsidR="00C65620">
              <w:t>mhz</w:t>
            </w:r>
            <w:proofErr w:type="spellEnd"/>
            <w:r w:rsidR="00C65620">
              <w:t xml:space="preserve">, 10 </w:t>
            </w:r>
            <w:proofErr w:type="gramStart"/>
            <w:r w:rsidR="00C65620">
              <w:t>core ,</w:t>
            </w:r>
            <w:proofErr w:type="gramEnd"/>
            <w:r w:rsidR="00C65620">
              <w:t xml:space="preserve"> 16GB RAM</w:t>
            </w:r>
            <w:r w:rsidR="00D72CF7">
              <w:t>)</w:t>
            </w:r>
          </w:p>
          <w:p w14:paraId="524A7DE9" w14:textId="77777777" w:rsidR="00CC3889" w:rsidRPr="00902881" w:rsidRDefault="00CC3889" w:rsidP="00A86E40"/>
        </w:tc>
        <w:tc>
          <w:tcPr>
            <w:tcW w:w="3005" w:type="dxa"/>
          </w:tcPr>
          <w:p w14:paraId="0ECD25E2" w14:textId="77777777" w:rsidR="00CC3889" w:rsidRPr="00B30693" w:rsidRDefault="00CC3889" w:rsidP="00A86E40">
            <w:r w:rsidRPr="00B30693">
              <w:t>Computer hardware</w:t>
            </w:r>
          </w:p>
          <w:p w14:paraId="6F32FCCE" w14:textId="77777777" w:rsidR="00CC3889" w:rsidRPr="00B30693" w:rsidRDefault="00CC3889" w:rsidP="00A86E40">
            <w:r w:rsidRPr="00B30693">
              <w:t>To develop the system, train the model, run virtual machines and evaluate the completed project.</w:t>
            </w:r>
          </w:p>
          <w:p w14:paraId="12196366" w14:textId="77777777" w:rsidR="00CC3889" w:rsidRPr="00902881" w:rsidRDefault="00CC3889" w:rsidP="00A86E40"/>
        </w:tc>
        <w:tc>
          <w:tcPr>
            <w:tcW w:w="3006" w:type="dxa"/>
          </w:tcPr>
          <w:p w14:paraId="7306FD91" w14:textId="77777777" w:rsidR="00CC3889" w:rsidRDefault="00CC3889" w:rsidP="00A86E40"/>
        </w:tc>
      </w:tr>
    </w:tbl>
    <w:p w14:paraId="0270EB36" w14:textId="4440C3A0" w:rsidR="007C5D4D" w:rsidRDefault="0006616A" w:rsidP="0006616A">
      <w:pPr>
        <w:pStyle w:val="Caption"/>
      </w:pPr>
      <w:bookmarkStart w:id="9" w:name="_Toc243434148"/>
      <w:r>
        <w:t xml:space="preserve">Figure </w:t>
      </w:r>
      <w:fldSimple w:instr=" SEQ Figure \* ARABIC ">
        <w:r>
          <w:rPr>
            <w:noProof/>
          </w:rPr>
          <w:t>2</w:t>
        </w:r>
      </w:fldSimple>
      <w:r>
        <w:t>: Table of materials</w:t>
      </w:r>
      <w:bookmarkEnd w:id="9"/>
    </w:p>
    <w:p w14:paraId="61602C20" w14:textId="77777777" w:rsidR="009C6B15" w:rsidRDefault="009C6B15" w:rsidP="000A2324">
      <w:pPr>
        <w:rPr>
          <w:b/>
          <w:bCs/>
        </w:rPr>
      </w:pPr>
    </w:p>
    <w:p w14:paraId="768BC514" w14:textId="77777777" w:rsidR="009C6B15" w:rsidRDefault="009C6B15" w:rsidP="000A2324">
      <w:pPr>
        <w:rPr>
          <w:b/>
          <w:bCs/>
        </w:rPr>
      </w:pPr>
    </w:p>
    <w:p w14:paraId="6E5625C4" w14:textId="435D8A34" w:rsidR="00A5512A" w:rsidRDefault="00891E91" w:rsidP="009C6B15">
      <w:pPr>
        <w:pStyle w:val="Heading1"/>
      </w:pPr>
      <w:bookmarkStart w:id="10" w:name="_Toc243433129"/>
      <w:r w:rsidRPr="00891E91">
        <w:lastRenderedPageBreak/>
        <w:t>Project Timeline</w:t>
      </w:r>
      <w:bookmarkEnd w:id="10"/>
    </w:p>
    <w:tbl>
      <w:tblPr>
        <w:tblStyle w:val="TableGrid"/>
        <w:tblW w:w="0" w:type="auto"/>
        <w:tblLook w:val="04A0" w:firstRow="1" w:lastRow="0" w:firstColumn="1" w:lastColumn="0" w:noHBand="0" w:noVBand="1"/>
      </w:tblPr>
      <w:tblGrid>
        <w:gridCol w:w="4508"/>
        <w:gridCol w:w="4508"/>
      </w:tblGrid>
      <w:tr w:rsidR="006E6527" w14:paraId="65D9DB0C" w14:textId="77777777" w:rsidTr="009D3555">
        <w:tc>
          <w:tcPr>
            <w:tcW w:w="4508" w:type="dxa"/>
            <w:vAlign w:val="center"/>
          </w:tcPr>
          <w:p w14:paraId="415F2F54" w14:textId="430B1C47" w:rsidR="006E6527" w:rsidRDefault="006E6527" w:rsidP="006E6527">
            <w:pPr>
              <w:rPr>
                <w:b/>
                <w:bCs/>
              </w:rPr>
            </w:pPr>
            <w:r w:rsidRPr="000A2324">
              <w:rPr>
                <w:b/>
                <w:bCs/>
              </w:rPr>
              <w:t>Phase</w:t>
            </w:r>
          </w:p>
        </w:tc>
        <w:tc>
          <w:tcPr>
            <w:tcW w:w="4508" w:type="dxa"/>
            <w:vAlign w:val="center"/>
          </w:tcPr>
          <w:p w14:paraId="7BA78D04" w14:textId="1C489780" w:rsidR="006E6527" w:rsidRDefault="006E6527" w:rsidP="006E6527">
            <w:pPr>
              <w:rPr>
                <w:b/>
                <w:bCs/>
              </w:rPr>
            </w:pPr>
            <w:r w:rsidRPr="000A2324">
              <w:rPr>
                <w:b/>
                <w:bCs/>
              </w:rPr>
              <w:t>Timeline</w:t>
            </w:r>
          </w:p>
        </w:tc>
      </w:tr>
      <w:tr w:rsidR="006E6527" w14:paraId="602319A1" w14:textId="77777777" w:rsidTr="009D3555">
        <w:tc>
          <w:tcPr>
            <w:tcW w:w="4508" w:type="dxa"/>
            <w:vAlign w:val="center"/>
          </w:tcPr>
          <w:p w14:paraId="71B53A4A" w14:textId="1877BCBF" w:rsidR="006E6527" w:rsidRDefault="006E6527" w:rsidP="006E6527">
            <w:pPr>
              <w:rPr>
                <w:b/>
                <w:bCs/>
              </w:rPr>
            </w:pPr>
            <w:r w:rsidRPr="000A2324">
              <w:t xml:space="preserve">1. </w:t>
            </w:r>
            <w:r w:rsidR="003E2CD3">
              <w:t xml:space="preserve">Initial </w:t>
            </w:r>
            <w:r w:rsidRPr="000A2324">
              <w:t>Literature Review</w:t>
            </w:r>
          </w:p>
        </w:tc>
        <w:tc>
          <w:tcPr>
            <w:tcW w:w="4508" w:type="dxa"/>
            <w:vAlign w:val="center"/>
          </w:tcPr>
          <w:p w14:paraId="508A2E68" w14:textId="554BFC24" w:rsidR="006E6527" w:rsidRDefault="003E2CD3" w:rsidP="006E6527">
            <w:pPr>
              <w:rPr>
                <w:b/>
                <w:bCs/>
              </w:rPr>
            </w:pPr>
            <w:r>
              <w:t xml:space="preserve">15 </w:t>
            </w:r>
            <w:r w:rsidR="006E6527">
              <w:t>Sep</w:t>
            </w:r>
            <w:r w:rsidR="006E6527" w:rsidRPr="000A2324">
              <w:t xml:space="preserve"> 2026 – </w:t>
            </w:r>
            <w:r>
              <w:t>20 Oct</w:t>
            </w:r>
            <w:r w:rsidR="006E6527" w:rsidRPr="000A2324">
              <w:t xml:space="preserve"> 202</w:t>
            </w:r>
            <w:r>
              <w:t>6</w:t>
            </w:r>
          </w:p>
        </w:tc>
      </w:tr>
      <w:tr w:rsidR="003E2CD3" w14:paraId="4AF3154C" w14:textId="77777777" w:rsidTr="009D3555">
        <w:tc>
          <w:tcPr>
            <w:tcW w:w="4508" w:type="dxa"/>
            <w:vAlign w:val="center"/>
          </w:tcPr>
          <w:p w14:paraId="09D3A88C" w14:textId="0B3101FF" w:rsidR="003E2CD3" w:rsidRPr="000A2324" w:rsidRDefault="003E2CD3" w:rsidP="006E6527">
            <w:r>
              <w:t>2.Proposal Submission</w:t>
            </w:r>
          </w:p>
        </w:tc>
        <w:tc>
          <w:tcPr>
            <w:tcW w:w="4508" w:type="dxa"/>
            <w:vAlign w:val="center"/>
          </w:tcPr>
          <w:p w14:paraId="17F5C77F" w14:textId="47AB2049" w:rsidR="003E2CD3" w:rsidRDefault="003E2CD3" w:rsidP="006E6527">
            <w:r>
              <w:t>21 October 2026</w:t>
            </w:r>
          </w:p>
        </w:tc>
      </w:tr>
      <w:tr w:rsidR="003E2CD3" w14:paraId="7234D360" w14:textId="77777777" w:rsidTr="009D3555">
        <w:tc>
          <w:tcPr>
            <w:tcW w:w="4508" w:type="dxa"/>
            <w:vAlign w:val="center"/>
          </w:tcPr>
          <w:p w14:paraId="325361A3" w14:textId="366AEB0E" w:rsidR="003E2CD3" w:rsidRPr="000A2324" w:rsidRDefault="003E2CD3" w:rsidP="006E6527">
            <w:r>
              <w:t>3.Comprehensive Literature Review</w:t>
            </w:r>
          </w:p>
        </w:tc>
        <w:tc>
          <w:tcPr>
            <w:tcW w:w="4508" w:type="dxa"/>
            <w:vAlign w:val="center"/>
          </w:tcPr>
          <w:p w14:paraId="43D58AA6" w14:textId="2AB2F014" w:rsidR="003E2CD3" w:rsidRDefault="0088225C" w:rsidP="006E6527">
            <w:r>
              <w:t>15 Oct - 27 Apr 2027</w:t>
            </w:r>
          </w:p>
        </w:tc>
      </w:tr>
      <w:tr w:rsidR="006E6527" w14:paraId="129C0F44" w14:textId="77777777" w:rsidTr="009D3555">
        <w:tc>
          <w:tcPr>
            <w:tcW w:w="4508" w:type="dxa"/>
            <w:vAlign w:val="center"/>
          </w:tcPr>
          <w:p w14:paraId="3D9B2B20" w14:textId="7B9D43A4" w:rsidR="006E6527" w:rsidRDefault="0088225C" w:rsidP="006E6527">
            <w:pPr>
              <w:rPr>
                <w:b/>
                <w:bCs/>
              </w:rPr>
            </w:pPr>
            <w:r>
              <w:t>4</w:t>
            </w:r>
            <w:r w:rsidR="006E6527" w:rsidRPr="000A2324">
              <w:t>. System Requirements and Design</w:t>
            </w:r>
          </w:p>
        </w:tc>
        <w:tc>
          <w:tcPr>
            <w:tcW w:w="4508" w:type="dxa"/>
            <w:vAlign w:val="center"/>
          </w:tcPr>
          <w:p w14:paraId="04D24B36" w14:textId="651B62A8" w:rsidR="006E6527" w:rsidRDefault="006E6527" w:rsidP="006E6527">
            <w:pPr>
              <w:rPr>
                <w:b/>
                <w:bCs/>
              </w:rPr>
            </w:pPr>
            <w:r>
              <w:t xml:space="preserve">22 </w:t>
            </w:r>
            <w:r w:rsidRPr="000A2324">
              <w:t>Oct – 15 Nov 2026</w:t>
            </w:r>
          </w:p>
        </w:tc>
      </w:tr>
      <w:tr w:rsidR="006E6527" w14:paraId="7075CC0F" w14:textId="77777777" w:rsidTr="009D3555">
        <w:tc>
          <w:tcPr>
            <w:tcW w:w="4508" w:type="dxa"/>
            <w:vAlign w:val="center"/>
          </w:tcPr>
          <w:p w14:paraId="08026379" w14:textId="3151AF4E" w:rsidR="006E6527" w:rsidRDefault="0088225C" w:rsidP="006E6527">
            <w:pPr>
              <w:rPr>
                <w:b/>
                <w:bCs/>
              </w:rPr>
            </w:pPr>
            <w:r>
              <w:t>5</w:t>
            </w:r>
            <w:r w:rsidR="006E6527" w:rsidRPr="000A2324">
              <w:t>. Simulated Network Development</w:t>
            </w:r>
          </w:p>
        </w:tc>
        <w:tc>
          <w:tcPr>
            <w:tcW w:w="4508" w:type="dxa"/>
            <w:vAlign w:val="center"/>
          </w:tcPr>
          <w:p w14:paraId="5EAEBC2C" w14:textId="584E738F" w:rsidR="006E6527" w:rsidRDefault="006E6527" w:rsidP="006E6527">
            <w:pPr>
              <w:rPr>
                <w:b/>
                <w:bCs/>
              </w:rPr>
            </w:pPr>
            <w:r w:rsidRPr="000A2324">
              <w:t>9 Nov – 13 Dec 2026</w:t>
            </w:r>
          </w:p>
        </w:tc>
      </w:tr>
      <w:tr w:rsidR="006E6527" w14:paraId="50534F52" w14:textId="77777777" w:rsidTr="009D3555">
        <w:tc>
          <w:tcPr>
            <w:tcW w:w="4508" w:type="dxa"/>
            <w:vAlign w:val="center"/>
          </w:tcPr>
          <w:p w14:paraId="722240C0" w14:textId="2CB2DCD8" w:rsidR="006E6527" w:rsidRDefault="0088225C" w:rsidP="006E6527">
            <w:pPr>
              <w:rPr>
                <w:b/>
                <w:bCs/>
              </w:rPr>
            </w:pPr>
            <w:r>
              <w:t>6</w:t>
            </w:r>
            <w:r w:rsidR="006E6527" w:rsidRPr="000A2324">
              <w:t>. Honeypot Development</w:t>
            </w:r>
          </w:p>
        </w:tc>
        <w:tc>
          <w:tcPr>
            <w:tcW w:w="4508" w:type="dxa"/>
            <w:vAlign w:val="center"/>
          </w:tcPr>
          <w:p w14:paraId="271AF5C5" w14:textId="19AB3870" w:rsidR="006E6527" w:rsidRDefault="006E6527" w:rsidP="006E6527">
            <w:pPr>
              <w:rPr>
                <w:b/>
                <w:bCs/>
              </w:rPr>
            </w:pPr>
            <w:r w:rsidRPr="000A2324">
              <w:t>30 Nov 2026 – 10 Jan 2027</w:t>
            </w:r>
          </w:p>
        </w:tc>
      </w:tr>
      <w:tr w:rsidR="006E6527" w14:paraId="70DFEF66" w14:textId="77777777" w:rsidTr="009D3555">
        <w:tc>
          <w:tcPr>
            <w:tcW w:w="4508" w:type="dxa"/>
            <w:vAlign w:val="center"/>
          </w:tcPr>
          <w:p w14:paraId="2716E4F1" w14:textId="78382D4F" w:rsidR="006E6527" w:rsidRDefault="0088225C" w:rsidP="006E6527">
            <w:pPr>
              <w:rPr>
                <w:b/>
                <w:bCs/>
              </w:rPr>
            </w:pPr>
            <w:r>
              <w:t>7</w:t>
            </w:r>
            <w:r w:rsidR="006E6527" w:rsidRPr="000A2324">
              <w:t>. Deep Learning Model Development</w:t>
            </w:r>
          </w:p>
        </w:tc>
        <w:tc>
          <w:tcPr>
            <w:tcW w:w="4508" w:type="dxa"/>
            <w:vAlign w:val="center"/>
          </w:tcPr>
          <w:p w14:paraId="3459B776" w14:textId="2F81C3B4" w:rsidR="006E6527" w:rsidRDefault="006E6527" w:rsidP="006E6527">
            <w:pPr>
              <w:rPr>
                <w:b/>
                <w:bCs/>
              </w:rPr>
            </w:pPr>
            <w:r w:rsidRPr="000A2324">
              <w:t>4 Jan – 21 Feb 2027</w:t>
            </w:r>
          </w:p>
        </w:tc>
      </w:tr>
      <w:tr w:rsidR="006E6527" w14:paraId="0AD27E6B" w14:textId="77777777" w:rsidTr="009D3555">
        <w:tc>
          <w:tcPr>
            <w:tcW w:w="4508" w:type="dxa"/>
            <w:vAlign w:val="center"/>
          </w:tcPr>
          <w:p w14:paraId="770AD802" w14:textId="13A69EBC" w:rsidR="006E6527" w:rsidRDefault="0088225C" w:rsidP="006E6527">
            <w:pPr>
              <w:rPr>
                <w:b/>
                <w:bCs/>
              </w:rPr>
            </w:pPr>
            <w:r>
              <w:t>8</w:t>
            </w:r>
            <w:r w:rsidR="006E6527" w:rsidRPr="000A2324">
              <w:t>. System Integration</w:t>
            </w:r>
          </w:p>
        </w:tc>
        <w:tc>
          <w:tcPr>
            <w:tcW w:w="4508" w:type="dxa"/>
            <w:vAlign w:val="center"/>
          </w:tcPr>
          <w:p w14:paraId="760DCF31" w14:textId="770EFE3E" w:rsidR="006E6527" w:rsidRDefault="006E6527" w:rsidP="006E6527">
            <w:pPr>
              <w:rPr>
                <w:b/>
                <w:bCs/>
              </w:rPr>
            </w:pPr>
            <w:r w:rsidRPr="000A2324">
              <w:t>8 Feb – 7 Mar 2027</w:t>
            </w:r>
          </w:p>
        </w:tc>
      </w:tr>
      <w:tr w:rsidR="006E6527" w14:paraId="4F2F6381" w14:textId="77777777" w:rsidTr="009D3555">
        <w:tc>
          <w:tcPr>
            <w:tcW w:w="4508" w:type="dxa"/>
            <w:vAlign w:val="center"/>
          </w:tcPr>
          <w:p w14:paraId="2050345E" w14:textId="5CB52D2D" w:rsidR="006E6527" w:rsidRDefault="0088225C" w:rsidP="006E6527">
            <w:pPr>
              <w:rPr>
                <w:b/>
                <w:bCs/>
              </w:rPr>
            </w:pPr>
            <w:r>
              <w:t>9</w:t>
            </w:r>
            <w:r w:rsidR="006E6527" w:rsidRPr="000A2324">
              <w:t>. Dashboard Development</w:t>
            </w:r>
          </w:p>
        </w:tc>
        <w:tc>
          <w:tcPr>
            <w:tcW w:w="4508" w:type="dxa"/>
            <w:vAlign w:val="center"/>
          </w:tcPr>
          <w:p w14:paraId="3FF5AE60" w14:textId="4EE248D1" w:rsidR="006E6527" w:rsidRDefault="006E6527" w:rsidP="006E6527">
            <w:pPr>
              <w:rPr>
                <w:b/>
                <w:bCs/>
              </w:rPr>
            </w:pPr>
            <w:r w:rsidRPr="000A2324">
              <w:t>15 Feb – 14 Mar 2027</w:t>
            </w:r>
          </w:p>
        </w:tc>
      </w:tr>
      <w:tr w:rsidR="006E6527" w14:paraId="4826EF42" w14:textId="77777777" w:rsidTr="009D3555">
        <w:tc>
          <w:tcPr>
            <w:tcW w:w="4508" w:type="dxa"/>
            <w:vAlign w:val="center"/>
          </w:tcPr>
          <w:p w14:paraId="10B2BB27" w14:textId="477F280A" w:rsidR="006E6527" w:rsidRDefault="00D106A8" w:rsidP="006E6527">
            <w:pPr>
              <w:rPr>
                <w:b/>
                <w:bCs/>
              </w:rPr>
            </w:pPr>
            <w:r>
              <w:t>10</w:t>
            </w:r>
            <w:r w:rsidR="006E6527" w:rsidRPr="000A2324">
              <w:t>. Testing and Evaluation</w:t>
            </w:r>
          </w:p>
        </w:tc>
        <w:tc>
          <w:tcPr>
            <w:tcW w:w="4508" w:type="dxa"/>
            <w:vAlign w:val="center"/>
          </w:tcPr>
          <w:p w14:paraId="33C282F6" w14:textId="41B79D5D" w:rsidR="006E6527" w:rsidRDefault="006E6527" w:rsidP="006E6527">
            <w:pPr>
              <w:rPr>
                <w:b/>
                <w:bCs/>
              </w:rPr>
            </w:pPr>
            <w:r w:rsidRPr="000A2324">
              <w:t>1 – 28 Mar 2027</w:t>
            </w:r>
          </w:p>
        </w:tc>
      </w:tr>
      <w:tr w:rsidR="006E6527" w14:paraId="7B834C34" w14:textId="77777777" w:rsidTr="009D3555">
        <w:tc>
          <w:tcPr>
            <w:tcW w:w="4508" w:type="dxa"/>
            <w:vAlign w:val="center"/>
          </w:tcPr>
          <w:p w14:paraId="53B84E33" w14:textId="37E63A32" w:rsidR="006E6527" w:rsidRDefault="00D106A8" w:rsidP="006E6527">
            <w:pPr>
              <w:rPr>
                <w:b/>
                <w:bCs/>
              </w:rPr>
            </w:pPr>
            <w:r>
              <w:t>11</w:t>
            </w:r>
            <w:r w:rsidR="006E6527" w:rsidRPr="000A2324">
              <w:t xml:space="preserve">. Final Report </w:t>
            </w:r>
            <w:r w:rsidR="006E6527">
              <w:t>Preparation</w:t>
            </w:r>
            <w:r w:rsidR="006E6527" w:rsidRPr="000A2324">
              <w:t xml:space="preserve"> </w:t>
            </w:r>
          </w:p>
        </w:tc>
        <w:tc>
          <w:tcPr>
            <w:tcW w:w="4508" w:type="dxa"/>
            <w:vAlign w:val="center"/>
          </w:tcPr>
          <w:p w14:paraId="609CD424" w14:textId="389837FF" w:rsidR="006E6527" w:rsidRDefault="006E6527" w:rsidP="006E6527">
            <w:pPr>
              <w:rPr>
                <w:b/>
                <w:bCs/>
              </w:rPr>
            </w:pPr>
            <w:r>
              <w:t xml:space="preserve">31 </w:t>
            </w:r>
            <w:r w:rsidRPr="000A2324">
              <w:t>Oct 2026 – 18 Apr 2027</w:t>
            </w:r>
          </w:p>
        </w:tc>
      </w:tr>
      <w:tr w:rsidR="006E6527" w14:paraId="3889CC21" w14:textId="77777777" w:rsidTr="009D3555">
        <w:tc>
          <w:tcPr>
            <w:tcW w:w="4508" w:type="dxa"/>
            <w:vAlign w:val="center"/>
          </w:tcPr>
          <w:p w14:paraId="19DBAF0F" w14:textId="1813C5AD" w:rsidR="006E6527" w:rsidRDefault="006E6527" w:rsidP="006E6527">
            <w:pPr>
              <w:rPr>
                <w:b/>
                <w:bCs/>
              </w:rPr>
            </w:pPr>
            <w:r w:rsidRPr="000A2324">
              <w:t>1</w:t>
            </w:r>
            <w:r w:rsidR="00D106A8">
              <w:t>2</w:t>
            </w:r>
            <w:r w:rsidRPr="000A2324">
              <w:t>. Final Checks and Submission</w:t>
            </w:r>
          </w:p>
        </w:tc>
        <w:tc>
          <w:tcPr>
            <w:tcW w:w="4508" w:type="dxa"/>
            <w:vAlign w:val="center"/>
          </w:tcPr>
          <w:p w14:paraId="1BD7955D" w14:textId="69190547" w:rsidR="006E6527" w:rsidRDefault="006E6527" w:rsidP="006E6527">
            <w:pPr>
              <w:rPr>
                <w:b/>
                <w:bCs/>
              </w:rPr>
            </w:pPr>
            <w:r w:rsidRPr="000A2324">
              <w:t>19 – 27 Apr 2027</w:t>
            </w:r>
          </w:p>
        </w:tc>
      </w:tr>
    </w:tbl>
    <w:p w14:paraId="55C237CD" w14:textId="3739FD69" w:rsidR="005542E1" w:rsidRDefault="0006616A" w:rsidP="0006616A">
      <w:pPr>
        <w:pStyle w:val="Caption"/>
      </w:pPr>
      <w:bookmarkStart w:id="11" w:name="_Toc243434149"/>
      <w:r>
        <w:t xml:space="preserve">Figure </w:t>
      </w:r>
      <w:fldSimple w:instr=" SEQ Figure \* ARABIC ">
        <w:r>
          <w:rPr>
            <w:noProof/>
          </w:rPr>
          <w:t>3</w:t>
        </w:r>
      </w:fldSimple>
      <w:r>
        <w:t>: Project timeline</w:t>
      </w:r>
      <w:bookmarkEnd w:id="11"/>
    </w:p>
    <w:p w14:paraId="40D712D5" w14:textId="77777777" w:rsidR="0006616A" w:rsidRPr="0006616A" w:rsidRDefault="0006616A" w:rsidP="0006616A"/>
    <w:p w14:paraId="598C330F" w14:textId="51E01E9E" w:rsidR="00702BA0" w:rsidRDefault="00D67A79" w:rsidP="009C6B15">
      <w:pPr>
        <w:pStyle w:val="Heading2"/>
      </w:pPr>
      <w:bookmarkStart w:id="12" w:name="_Toc243433130"/>
      <w:r>
        <w:t>GANTT CHART</w:t>
      </w:r>
      <w:bookmarkEnd w:id="12"/>
    </w:p>
    <w:p w14:paraId="361A1F6C" w14:textId="77777777" w:rsidR="009C6B15" w:rsidRPr="009C6B15" w:rsidRDefault="009C6B15" w:rsidP="009C6B15"/>
    <w:p w14:paraId="66F1E7DC" w14:textId="77777777" w:rsidR="0006616A" w:rsidRDefault="008F2C55" w:rsidP="0006616A">
      <w:pPr>
        <w:keepNext/>
      </w:pPr>
      <w:r w:rsidRPr="008F2C55">
        <w:rPr>
          <w:noProof/>
        </w:rPr>
        <w:drawing>
          <wp:inline distT="0" distB="0" distL="0" distR="0" wp14:anchorId="16FBFA8D" wp14:editId="2A404FAA">
            <wp:extent cx="5731510" cy="3978910"/>
            <wp:effectExtent l="0" t="0" r="2540" b="2540"/>
            <wp:docPr id="1767752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752379" name=""/>
                    <pic:cNvPicPr/>
                  </pic:nvPicPr>
                  <pic:blipFill>
                    <a:blip r:embed="rId11"/>
                    <a:stretch>
                      <a:fillRect/>
                    </a:stretch>
                  </pic:blipFill>
                  <pic:spPr>
                    <a:xfrm>
                      <a:off x="0" y="0"/>
                      <a:ext cx="5731510" cy="3978910"/>
                    </a:xfrm>
                    <a:prstGeom prst="rect">
                      <a:avLst/>
                    </a:prstGeom>
                  </pic:spPr>
                </pic:pic>
              </a:graphicData>
            </a:graphic>
          </wp:inline>
        </w:drawing>
      </w:r>
    </w:p>
    <w:p w14:paraId="44E9C2C5" w14:textId="408977BD" w:rsidR="00D67A79" w:rsidRDefault="0006616A" w:rsidP="0006616A">
      <w:pPr>
        <w:pStyle w:val="Caption"/>
      </w:pPr>
      <w:bookmarkStart w:id="13" w:name="_Toc243434150"/>
      <w:r>
        <w:t xml:space="preserve">Figure </w:t>
      </w:r>
      <w:fldSimple w:instr=" SEQ Figure \* ARABIC ">
        <w:r>
          <w:rPr>
            <w:noProof/>
          </w:rPr>
          <w:t>4</w:t>
        </w:r>
      </w:fldSimple>
      <w:r>
        <w:t>: Gantt Chart</w:t>
      </w:r>
      <w:bookmarkEnd w:id="13"/>
    </w:p>
    <w:p w14:paraId="3058D6BF" w14:textId="77777777" w:rsidR="00F841D3" w:rsidRDefault="00F841D3" w:rsidP="006D0E04"/>
    <w:p w14:paraId="06980DA2" w14:textId="77777777" w:rsidR="004C1403" w:rsidRDefault="004C1403" w:rsidP="006D0E04"/>
    <w:p w14:paraId="195CCFA2" w14:textId="77777777" w:rsidR="004C1403" w:rsidRPr="006D0E04" w:rsidRDefault="004C1403" w:rsidP="006D0E04"/>
    <w:sdt>
      <w:sdtPr>
        <w:tag w:val="rw.bWnCOutputStyleIdiblio"/>
        <w:id w:val="213715558"/>
        <w:placeholder>
          <w:docPart w:val="DefaultPlaceholder_-1854013440"/>
        </w:placeholder>
      </w:sdtPr>
      <w:sdtContent>
        <w:p w14:paraId="623E3933" w14:textId="64B4C7B9" w:rsidR="00CA7514" w:rsidRDefault="00CA7514" w:rsidP="00CA7514">
          <w:pPr>
            <w:spacing w:after="0" w:line="240" w:lineRule="auto"/>
            <w:jc w:val="center"/>
            <w:rPr>
              <w:noProof/>
            </w:rPr>
          </w:pPr>
          <w:r>
            <w:rPr>
              <w:noProof/>
            </w:rPr>
            <w:t>References</w:t>
          </w:r>
        </w:p>
        <w:p w14:paraId="19AE669A" w14:textId="77777777" w:rsidR="00CA7514" w:rsidRDefault="00CA7514" w:rsidP="00CA7514">
          <w:pPr>
            <w:spacing w:after="0" w:line="240" w:lineRule="auto"/>
            <w:jc w:val="center"/>
            <w:rPr>
              <w:noProof/>
            </w:rPr>
          </w:pPr>
        </w:p>
        <w:p w14:paraId="4F381B7F" w14:textId="00995983" w:rsidR="00CA7514" w:rsidRDefault="00CA7514" w:rsidP="00CA7514">
          <w:pPr>
            <w:spacing w:after="0" w:line="240" w:lineRule="auto"/>
            <w:ind w:left="720" w:hanging="720"/>
            <w:rPr>
              <w:noProof/>
            </w:rPr>
          </w:pPr>
          <w:r>
            <w:rPr>
              <w:noProof/>
            </w:rPr>
            <w:t>[1] A. Mtair, "Predictions of Cybersecurity Experts on Future Cyber-Attacks and Related Cybersecurity Measures,"</w:t>
          </w:r>
        </w:p>
        <w:p w14:paraId="75A4D2EE" w14:textId="02AC4DA2" w:rsidR="00CA7514" w:rsidRDefault="00CA7514" w:rsidP="00CA7514">
          <w:pPr>
            <w:spacing w:after="0" w:line="240" w:lineRule="auto"/>
            <w:ind w:left="720" w:hanging="720"/>
            <w:rPr>
              <w:noProof/>
            </w:rPr>
          </w:pPr>
          <w:r>
            <w:rPr>
              <w:noProof/>
            </w:rPr>
            <w:t xml:space="preserve">[2] "Systemic Risk Survey Results - 2026 H1." Accessed: Oct 20 2026. [Online]. Available: </w:t>
          </w:r>
          <w:hyperlink r:id="rId12" w:history="1">
            <w:r w:rsidRPr="00CA7514">
              <w:rPr>
                <w:rStyle w:val="Hyperlink"/>
                <w:noProof/>
              </w:rPr>
              <w:t>https://www.bankofengland.co.uk/systemic-risk-survey/2026/2026-h1</w:t>
            </w:r>
          </w:hyperlink>
        </w:p>
        <w:p w14:paraId="6CE27933" w14:textId="0FDC8654" w:rsidR="00CA7514" w:rsidRDefault="00CA7514" w:rsidP="00CA7514">
          <w:pPr>
            <w:spacing w:after="0" w:line="240" w:lineRule="auto"/>
            <w:ind w:left="720" w:hanging="720"/>
            <w:rPr>
              <w:noProof/>
            </w:rPr>
          </w:pPr>
          <w:r>
            <w:rPr>
              <w:noProof/>
            </w:rPr>
            <w:t>[3] M. Qasaimeh, R. A. Hammour, M. B. Yassein, R. S. Al</w:t>
          </w:r>
          <w:r>
            <w:rPr>
              <w:rFonts w:ascii="Cambria Math" w:hAnsi="Cambria Math" w:cs="Cambria Math"/>
              <w:noProof/>
            </w:rPr>
            <w:t>‐</w:t>
          </w:r>
          <w:r>
            <w:rPr>
              <w:noProof/>
            </w:rPr>
            <w:t>qassas, J. A. L. Torralbo and D. Lizcano, "Advanced security testing using a cyber</w:t>
          </w:r>
          <w:r>
            <w:rPr>
              <w:rFonts w:ascii="Cambria Math" w:hAnsi="Cambria Math" w:cs="Cambria Math"/>
              <w:noProof/>
            </w:rPr>
            <w:t>‐</w:t>
          </w:r>
          <w:r>
            <w:rPr>
              <w:noProof/>
            </w:rPr>
            <w:t xml:space="preserve">attack forecasting model: A case study of financial institutions," </w:t>
          </w:r>
          <w:r w:rsidRPr="00CA7514">
            <w:rPr>
              <w:i/>
              <w:noProof/>
            </w:rPr>
            <w:t xml:space="preserve">J Software Evolu Process, </w:t>
          </w:r>
          <w:r>
            <w:rPr>
              <w:noProof/>
            </w:rPr>
            <w:t>vol. 34, no. 11, -08-08 2022, doi: 10.1002/smr.2489.</w:t>
          </w:r>
        </w:p>
        <w:p w14:paraId="7857A193" w14:textId="586617BF" w:rsidR="00CA7514" w:rsidRDefault="00CA7514" w:rsidP="00CA7514">
          <w:pPr>
            <w:spacing w:after="0" w:line="240" w:lineRule="auto"/>
            <w:ind w:left="720" w:hanging="720"/>
            <w:rPr>
              <w:noProof/>
            </w:rPr>
          </w:pPr>
          <w:r>
            <w:rPr>
              <w:noProof/>
            </w:rPr>
            <w:t>[4] R. B. Pittala</w:t>
          </w:r>
          <w:r w:rsidRPr="00CA7514">
            <w:rPr>
              <w:i/>
              <w:noProof/>
            </w:rPr>
            <w:t xml:space="preserve"> et al., </w:t>
          </w:r>
          <w:r>
            <w:rPr>
              <w:noProof/>
            </w:rPr>
            <w:t xml:space="preserve">, "A Lightweight SSH Honeypot for Intrusion Logging," </w:t>
          </w:r>
          <w:r w:rsidRPr="00CA7514">
            <w:rPr>
              <w:i/>
              <w:noProof/>
            </w:rPr>
            <w:t xml:space="preserve">2025 4th International Conference on Automation, Computing and Renewable Systems (ICACRS), </w:t>
          </w:r>
          <w:r>
            <w:rPr>
              <w:noProof/>
            </w:rPr>
            <w:t>-12-10 2025, doi: 10.1109/icacrs67045.2025.11324212.</w:t>
          </w:r>
        </w:p>
        <w:p w14:paraId="7589B789" w14:textId="760A9E9B" w:rsidR="00CA7514" w:rsidRDefault="00CA7514" w:rsidP="00CA7514">
          <w:pPr>
            <w:spacing w:after="0" w:line="240" w:lineRule="auto"/>
            <w:ind w:left="720" w:hanging="720"/>
            <w:rPr>
              <w:noProof/>
            </w:rPr>
          </w:pPr>
          <w:r>
            <w:rPr>
              <w:noProof/>
            </w:rPr>
            <w:t xml:space="preserve">[5] Y. Wu, Y. Chen, Z. Liu and W. Lin, "Enhancing financial decision-making under cyber threats: a dual-branch framework integrating bayesian deep learning and explainable AI," </w:t>
          </w:r>
          <w:r w:rsidRPr="00CA7514">
            <w:rPr>
              <w:i/>
              <w:noProof/>
            </w:rPr>
            <w:t xml:space="preserve">Ann Oper Res, </w:t>
          </w:r>
          <w:r>
            <w:rPr>
              <w:noProof/>
            </w:rPr>
            <w:t>-12-03 2025, doi: 10.1007/s10479-025-06973-2.</w:t>
          </w:r>
        </w:p>
        <w:p w14:paraId="6D7809DB" w14:textId="5D21B49E" w:rsidR="00CA7514" w:rsidRDefault="00CA7514" w:rsidP="00CA7514">
          <w:pPr>
            <w:spacing w:after="0" w:line="240" w:lineRule="auto"/>
            <w:ind w:left="720" w:hanging="720"/>
            <w:rPr>
              <w:noProof/>
            </w:rPr>
          </w:pPr>
          <w:r>
            <w:rPr>
              <w:noProof/>
            </w:rPr>
            <w:t xml:space="preserve">[6] A. A. A. Ali, A. T. Zahary and T. A. Ali, "A Novel Deep Learning Technique to Model and Predict the Spread of Cybersecurity Threats," </w:t>
          </w:r>
          <w:r w:rsidRPr="00CA7514">
            <w:rPr>
              <w:i/>
              <w:noProof/>
            </w:rPr>
            <w:t xml:space="preserve">IEEE Access, </w:t>
          </w:r>
          <w:r>
            <w:rPr>
              <w:noProof/>
            </w:rPr>
            <w:t>vol. 14, 2026, doi: 10.1109/access.2026.3670355.</w:t>
          </w:r>
        </w:p>
        <w:p w14:paraId="0E99C11C" w14:textId="26B80531" w:rsidR="00CA7514" w:rsidRDefault="00CA7514" w:rsidP="00CA7514">
          <w:pPr>
            <w:spacing w:after="0" w:line="240" w:lineRule="auto"/>
            <w:ind w:left="720" w:hanging="720"/>
            <w:rPr>
              <w:noProof/>
            </w:rPr>
          </w:pPr>
          <w:r>
            <w:rPr>
              <w:noProof/>
            </w:rPr>
            <w:t xml:space="preserve">[7] H. Dong and I. Kotenko, "Cybersecurity in the AI era: analyzing the impact of machine learning on intrusion detection," </w:t>
          </w:r>
          <w:r w:rsidRPr="00CA7514">
            <w:rPr>
              <w:i/>
              <w:noProof/>
            </w:rPr>
            <w:t xml:space="preserve">Knowl Inf Syst, </w:t>
          </w:r>
          <w:r>
            <w:rPr>
              <w:noProof/>
            </w:rPr>
            <w:t>vol. 67, no. 5, -02-19 2025, doi: 10.1007/s10115-025-02366-w.</w:t>
          </w:r>
        </w:p>
        <w:p w14:paraId="697FA2DD" w14:textId="191924B0" w:rsidR="00CA7514" w:rsidRDefault="00CA7514" w:rsidP="00CA7514">
          <w:pPr>
            <w:spacing w:after="0" w:line="240" w:lineRule="auto"/>
            <w:ind w:left="720" w:hanging="720"/>
            <w:rPr>
              <w:noProof/>
            </w:rPr>
          </w:pPr>
          <w:r>
            <w:rPr>
              <w:noProof/>
            </w:rPr>
            <w:t xml:space="preserve">[8] S. Papastergiou, N. Basheer, K. Lampropoulos, P. Verrios and S. Islam, "Explainable AI based dynamic cybersecurity risk management for cyber insurability," </w:t>
          </w:r>
          <w:r w:rsidRPr="00CA7514">
            <w:rPr>
              <w:i/>
              <w:noProof/>
            </w:rPr>
            <w:t xml:space="preserve">Int. J. Inf. Secur., </w:t>
          </w:r>
          <w:r>
            <w:rPr>
              <w:noProof/>
            </w:rPr>
            <w:t>vol. 25, no. 1, -01-22 2026, doi: 10.1007/s10207-025-01189-8.</w:t>
          </w:r>
        </w:p>
        <w:p w14:paraId="412784F4" w14:textId="46019165" w:rsidR="00CA7514" w:rsidRDefault="00CA7514" w:rsidP="00CA7514">
          <w:pPr>
            <w:spacing w:after="0" w:line="240" w:lineRule="auto"/>
            <w:ind w:left="720" w:hanging="720"/>
            <w:rPr>
              <w:noProof/>
            </w:rPr>
          </w:pPr>
          <w:r>
            <w:rPr>
              <w:noProof/>
            </w:rPr>
            <w:t xml:space="preserve">[9] Unknown. "What Is a Honeypot? Meaning, Types, Benefits, and More." Accessed: Oct 20 2026. [Online]. Available: </w:t>
          </w:r>
          <w:hyperlink r:id="rId13" w:history="1">
            <w:r w:rsidRPr="00CA7514">
              <w:rPr>
                <w:rStyle w:val="Hyperlink"/>
                <w:noProof/>
              </w:rPr>
              <w:t>https://www.fortinet.com/resources/cyberglossary/what-is-honeypot</w:t>
            </w:r>
          </w:hyperlink>
        </w:p>
        <w:p w14:paraId="219A0E3F" w14:textId="27A9463E" w:rsidR="00CA7514" w:rsidRDefault="00CA7514" w:rsidP="00CA7514">
          <w:pPr>
            <w:spacing w:after="0" w:line="240" w:lineRule="auto"/>
            <w:ind w:left="720" w:hanging="720"/>
            <w:rPr>
              <w:noProof/>
            </w:rPr>
          </w:pPr>
          <w:r>
            <w:rPr>
              <w:noProof/>
            </w:rPr>
            <w:t xml:space="preserve">[10] D. Kim, G. Sin, K. Kim, J. Kang, S. Im and M. Han, "Network Traffic Synthesis and Simulation Framework for Cybersecurity Exercise Systems," </w:t>
          </w:r>
          <w:r w:rsidRPr="00CA7514">
            <w:rPr>
              <w:i/>
              <w:noProof/>
            </w:rPr>
            <w:t xml:space="preserve">CMC, </w:t>
          </w:r>
          <w:r>
            <w:rPr>
              <w:noProof/>
            </w:rPr>
            <w:t>vol. 80, no. 3, -09-12 2024, doi: 10.32604/cmc.2024.054108.</w:t>
          </w:r>
        </w:p>
        <w:p w14:paraId="4EE50FA2" w14:textId="73A69FCD" w:rsidR="00CA7514" w:rsidRDefault="00CA7514" w:rsidP="00CA7514">
          <w:pPr>
            <w:spacing w:after="0" w:line="240" w:lineRule="auto"/>
            <w:ind w:left="720" w:hanging="720"/>
            <w:rPr>
              <w:noProof/>
            </w:rPr>
          </w:pPr>
          <w:r>
            <w:rPr>
              <w:noProof/>
            </w:rPr>
            <w:t xml:space="preserve">[11] W. Z. Cabral, C. Valli, L. F. Sikos and S. G. Wakeling, "Review and Analysis of Cowrie Artefacts and Their Potential to be Used Deceptively," </w:t>
          </w:r>
          <w:r w:rsidRPr="00CA7514">
            <w:rPr>
              <w:i/>
              <w:noProof/>
            </w:rPr>
            <w:t xml:space="preserve">2019 International Conference on Computational Science and Computational Intelligence (CSCI), </w:t>
          </w:r>
          <w:r>
            <w:rPr>
              <w:noProof/>
            </w:rPr>
            <w:t>-12 2019, doi: 10.1109/csci49370.2019.00035.</w:t>
          </w:r>
        </w:p>
        <w:p w14:paraId="3AA5CF95" w14:textId="59E52B95" w:rsidR="00CA7514" w:rsidRDefault="00CA7514" w:rsidP="00CA7514">
          <w:pPr>
            <w:spacing w:after="0" w:line="240" w:lineRule="auto"/>
            <w:ind w:left="720" w:hanging="720"/>
            <w:rPr>
              <w:noProof/>
            </w:rPr>
          </w:pPr>
          <w:r>
            <w:rPr>
              <w:noProof/>
            </w:rPr>
            <w:t xml:space="preserve">[12] Unknown. "UNSW-NB15 Augmented Dataset | Datasets | Research | Canadian Institute for Cybersecurity | UNB." Accessed: Oct 20 2026. [Online]. Available: </w:t>
          </w:r>
          <w:hyperlink r:id="rId14" w:history="1">
            <w:r w:rsidRPr="00CA7514">
              <w:rPr>
                <w:rStyle w:val="Hyperlink"/>
                <w:noProof/>
              </w:rPr>
              <w:t>https://www.unb.ca/cic/datasets/cic-unsw-nb15.html</w:t>
            </w:r>
          </w:hyperlink>
        </w:p>
        <w:p w14:paraId="17D7AE30" w14:textId="2DDDEF9A" w:rsidR="00CA7514" w:rsidRDefault="00CA7514" w:rsidP="00CA7514">
          <w:pPr>
            <w:spacing w:after="0" w:line="240" w:lineRule="auto"/>
            <w:ind w:left="720" w:hanging="720"/>
            <w:rPr>
              <w:noProof/>
            </w:rPr>
          </w:pPr>
          <w:r>
            <w:rPr>
              <w:noProof/>
            </w:rPr>
            <w:t xml:space="preserve">[13] "A Beginners Guide To Streamlit." Accessed: Oct 20 2026. [Online]. Available: </w:t>
          </w:r>
          <w:hyperlink r:id="rId15" w:history="1">
            <w:r w:rsidRPr="00CA7514">
              <w:rPr>
                <w:rStyle w:val="Hyperlink"/>
                <w:noProof/>
              </w:rPr>
              <w:t>https://www.geeksforgeeks.org/python/a-beginners-guide-to-streamlit/</w:t>
            </w:r>
          </w:hyperlink>
        </w:p>
        <w:p w14:paraId="2F22C5BC" w14:textId="2CE9D202" w:rsidR="00CA7514" w:rsidRDefault="00CA7514" w:rsidP="00CA7514">
          <w:pPr>
            <w:spacing w:after="0" w:line="240" w:lineRule="auto"/>
            <w:ind w:left="720" w:hanging="720"/>
            <w:rPr>
              <w:noProof/>
            </w:rPr>
          </w:pPr>
          <w:r>
            <w:rPr>
              <w:noProof/>
            </w:rPr>
            <w:t>[14] M. Abadi</w:t>
          </w:r>
          <w:r w:rsidRPr="00CA7514">
            <w:rPr>
              <w:i/>
              <w:noProof/>
            </w:rPr>
            <w:t xml:space="preserve"> et al., </w:t>
          </w:r>
          <w:r>
            <w:rPr>
              <w:noProof/>
            </w:rPr>
            <w:t>, "TensorFlow: A system for large-scale machine learning,"</w:t>
          </w:r>
        </w:p>
        <w:p w14:paraId="38924BC7" w14:textId="04F994AD" w:rsidR="00CA7514" w:rsidRDefault="00CA7514" w:rsidP="00CA7514">
          <w:pPr>
            <w:spacing w:after="0" w:line="240" w:lineRule="auto"/>
            <w:ind w:left="720" w:hanging="720"/>
            <w:rPr>
              <w:noProof/>
            </w:rPr>
          </w:pPr>
          <w:r>
            <w:rPr>
              <w:noProof/>
            </w:rPr>
            <w:t xml:space="preserve">[15] M. Levy. "Guide to NumPy, pandas, and Data Visualization." Accessed: Oct 20 2026. [Online]. Available: </w:t>
          </w:r>
          <w:hyperlink r:id="rId16" w:history="1">
            <w:r w:rsidRPr="00CA7514">
              <w:rPr>
                <w:rStyle w:val="Hyperlink"/>
                <w:noProof/>
              </w:rPr>
              <w:t>https://www.dataquest.io/guide/numpy-pandas-and-data-visualization-tutorial/</w:t>
            </w:r>
          </w:hyperlink>
        </w:p>
        <w:p w14:paraId="2C5F96AD" w14:textId="26AAE924" w:rsidR="00CA7514" w:rsidRDefault="00CA7514" w:rsidP="00CA7514">
          <w:pPr>
            <w:spacing w:after="0" w:line="240" w:lineRule="auto"/>
            <w:ind w:left="720" w:hanging="720"/>
            <w:rPr>
              <w:noProof/>
            </w:rPr>
          </w:pPr>
          <w:r>
            <w:rPr>
              <w:noProof/>
            </w:rPr>
            <w:t xml:space="preserve">[16] E. Apps. "VirtualBox - System Emulators Emulator." Accessed: Oct 21 2026. [Online]. Available: </w:t>
          </w:r>
          <w:hyperlink r:id="rId17" w:history="1">
            <w:r w:rsidRPr="00CA7514">
              <w:rPr>
                <w:rStyle w:val="Hyperlink"/>
                <w:noProof/>
              </w:rPr>
              <w:t>https://virtualbox.emuapps.com/</w:t>
            </w:r>
          </w:hyperlink>
        </w:p>
        <w:p w14:paraId="0BE4CBB1" w14:textId="05BEC80C" w:rsidR="00CA7514" w:rsidRDefault="00CA7514" w:rsidP="00CA7514">
          <w:pPr>
            <w:spacing w:after="0" w:line="240" w:lineRule="auto"/>
            <w:ind w:left="720" w:hanging="720"/>
            <w:rPr>
              <w:noProof/>
            </w:rPr>
          </w:pPr>
          <w:r>
            <w:rPr>
              <w:noProof/>
            </w:rPr>
            <w:t>[17] K. Y. Chen, M. Toro-Moreno and A. R. Subramaniam, "GitHub enables collaborative and reproducible laboratory research," vol. 23, no. 2, pp.e3003029, 2025, doi: 10.1371/journal.pbio.3003029.</w:t>
          </w:r>
        </w:p>
        <w:p w14:paraId="046B0D49" w14:textId="1C89920D" w:rsidR="006D0E04" w:rsidRDefault="00CA7514" w:rsidP="00CA7514">
          <w:pPr>
            <w:spacing w:after="0" w:line="240" w:lineRule="auto"/>
            <w:ind w:left="720" w:hanging="720"/>
          </w:pPr>
          <w:r>
            <w:rPr>
              <w:noProof/>
            </w:rPr>
            <w:t xml:space="preserve">[18] Ravikiran A S. "What is SQLite? And When to Use It?" Accessed: Oct 20 2026. [Online]. Available: </w:t>
          </w:r>
          <w:hyperlink r:id="rId18" w:history="1">
            <w:r w:rsidRPr="00CA7514">
              <w:rPr>
                <w:rStyle w:val="Hyperlink"/>
                <w:noProof/>
              </w:rPr>
              <w:t>https://www.simplilearn.com/tutorials/sql-tutorial/what-is-sqlite</w:t>
            </w:r>
          </w:hyperlink>
        </w:p>
      </w:sdtContent>
    </w:sdt>
    <w:p w14:paraId="263C57BF" w14:textId="77777777" w:rsidR="006D0E04" w:rsidRPr="006D0E04" w:rsidRDefault="006D0E04" w:rsidP="006D0E04"/>
    <w:sectPr w:rsidR="006D0E04" w:rsidRPr="006D0E04" w:rsidSect="004B3309">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56624" w14:textId="77777777" w:rsidR="00E4698B" w:rsidRDefault="00E4698B">
      <w:pPr>
        <w:spacing w:after="0" w:line="240" w:lineRule="auto"/>
      </w:pPr>
      <w:r>
        <w:separator/>
      </w:r>
    </w:p>
  </w:endnote>
  <w:endnote w:type="continuationSeparator" w:id="0">
    <w:p w14:paraId="6ABF9EE4" w14:textId="77777777" w:rsidR="00E4698B" w:rsidRDefault="00E46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9828425"/>
      <w:docPartObj>
        <w:docPartGallery w:val="Page Numbers (Bottom of Page)"/>
        <w:docPartUnique/>
      </w:docPartObj>
    </w:sdtPr>
    <w:sdtEndPr>
      <w:rPr>
        <w:color w:val="7F7F7F" w:themeColor="background1" w:themeShade="7F"/>
        <w:spacing w:val="60"/>
      </w:rPr>
    </w:sdtEndPr>
    <w:sdtContent>
      <w:p w14:paraId="750864BD" w14:textId="77777777" w:rsidR="00C860D4" w:rsidRDefault="00C860D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E0DAC55" w14:textId="77777777" w:rsidR="00C860D4" w:rsidRDefault="00C860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838DC" w14:textId="77777777" w:rsidR="00E4698B" w:rsidRDefault="00E4698B">
      <w:pPr>
        <w:spacing w:after="0" w:line="240" w:lineRule="auto"/>
      </w:pPr>
      <w:r>
        <w:separator/>
      </w:r>
    </w:p>
  </w:footnote>
  <w:footnote w:type="continuationSeparator" w:id="0">
    <w:p w14:paraId="72FE1A0A" w14:textId="77777777" w:rsidR="00E4698B" w:rsidRDefault="00E469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00C5"/>
    <w:multiLevelType w:val="multilevel"/>
    <w:tmpl w:val="88161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EC3931"/>
    <w:multiLevelType w:val="multilevel"/>
    <w:tmpl w:val="A3F8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5A0E73"/>
    <w:multiLevelType w:val="multilevel"/>
    <w:tmpl w:val="11D2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050355"/>
    <w:multiLevelType w:val="hybridMultilevel"/>
    <w:tmpl w:val="224C36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418671A2"/>
    <w:multiLevelType w:val="multilevel"/>
    <w:tmpl w:val="40AEC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EE2DB7"/>
    <w:multiLevelType w:val="multilevel"/>
    <w:tmpl w:val="0270C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9569961">
    <w:abstractNumId w:val="5"/>
  </w:num>
  <w:num w:numId="2" w16cid:durableId="972561109">
    <w:abstractNumId w:val="2"/>
  </w:num>
  <w:num w:numId="3" w16cid:durableId="1542279410">
    <w:abstractNumId w:val="0"/>
  </w:num>
  <w:num w:numId="4" w16cid:durableId="1645086731">
    <w:abstractNumId w:val="1"/>
  </w:num>
  <w:num w:numId="5" w16cid:durableId="17656737">
    <w:abstractNumId w:val="3"/>
  </w:num>
  <w:num w:numId="6" w16cid:durableId="15987085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B5A"/>
    <w:rsid w:val="0000756D"/>
    <w:rsid w:val="000154DB"/>
    <w:rsid w:val="00022603"/>
    <w:rsid w:val="00022E67"/>
    <w:rsid w:val="000265DC"/>
    <w:rsid w:val="0002754C"/>
    <w:rsid w:val="00031C47"/>
    <w:rsid w:val="00037FD8"/>
    <w:rsid w:val="00042202"/>
    <w:rsid w:val="00050A9B"/>
    <w:rsid w:val="00057C88"/>
    <w:rsid w:val="00061054"/>
    <w:rsid w:val="0006125B"/>
    <w:rsid w:val="0006616A"/>
    <w:rsid w:val="00070CDD"/>
    <w:rsid w:val="000731B8"/>
    <w:rsid w:val="000770B6"/>
    <w:rsid w:val="0007734C"/>
    <w:rsid w:val="00095F25"/>
    <w:rsid w:val="000A2324"/>
    <w:rsid w:val="000B3631"/>
    <w:rsid w:val="000C1331"/>
    <w:rsid w:val="000C2011"/>
    <w:rsid w:val="000D0B80"/>
    <w:rsid w:val="00103D9E"/>
    <w:rsid w:val="00117511"/>
    <w:rsid w:val="00161453"/>
    <w:rsid w:val="001625FD"/>
    <w:rsid w:val="00181144"/>
    <w:rsid w:val="00184DD7"/>
    <w:rsid w:val="00185617"/>
    <w:rsid w:val="00192B0A"/>
    <w:rsid w:val="00193520"/>
    <w:rsid w:val="001B39EF"/>
    <w:rsid w:val="001C18C1"/>
    <w:rsid w:val="001D2B77"/>
    <w:rsid w:val="001E00E2"/>
    <w:rsid w:val="001E0B4B"/>
    <w:rsid w:val="001E2506"/>
    <w:rsid w:val="001E41A6"/>
    <w:rsid w:val="001E7658"/>
    <w:rsid w:val="001F1854"/>
    <w:rsid w:val="001F4B75"/>
    <w:rsid w:val="00206243"/>
    <w:rsid w:val="00207299"/>
    <w:rsid w:val="00207F6A"/>
    <w:rsid w:val="00212DF7"/>
    <w:rsid w:val="00217D23"/>
    <w:rsid w:val="002239FD"/>
    <w:rsid w:val="00235A08"/>
    <w:rsid w:val="00250E88"/>
    <w:rsid w:val="00255203"/>
    <w:rsid w:val="00255717"/>
    <w:rsid w:val="00256A9A"/>
    <w:rsid w:val="00263249"/>
    <w:rsid w:val="002A421C"/>
    <w:rsid w:val="002A67D7"/>
    <w:rsid w:val="002B68C7"/>
    <w:rsid w:val="002B6C0B"/>
    <w:rsid w:val="002D017D"/>
    <w:rsid w:val="002D23EF"/>
    <w:rsid w:val="002E5619"/>
    <w:rsid w:val="002E7E39"/>
    <w:rsid w:val="002F3455"/>
    <w:rsid w:val="002F5C89"/>
    <w:rsid w:val="00300037"/>
    <w:rsid w:val="00313393"/>
    <w:rsid w:val="00314459"/>
    <w:rsid w:val="00317C6D"/>
    <w:rsid w:val="003257B3"/>
    <w:rsid w:val="0033767E"/>
    <w:rsid w:val="00337F70"/>
    <w:rsid w:val="00350058"/>
    <w:rsid w:val="003606C8"/>
    <w:rsid w:val="003613E0"/>
    <w:rsid w:val="00365402"/>
    <w:rsid w:val="0036791F"/>
    <w:rsid w:val="0037164B"/>
    <w:rsid w:val="003761CE"/>
    <w:rsid w:val="003774E4"/>
    <w:rsid w:val="00380B2C"/>
    <w:rsid w:val="003816FD"/>
    <w:rsid w:val="0038421E"/>
    <w:rsid w:val="0038433A"/>
    <w:rsid w:val="003968DE"/>
    <w:rsid w:val="003A1893"/>
    <w:rsid w:val="003B32C1"/>
    <w:rsid w:val="003B5F4C"/>
    <w:rsid w:val="003B735E"/>
    <w:rsid w:val="003C08D0"/>
    <w:rsid w:val="003D7D94"/>
    <w:rsid w:val="003E09E3"/>
    <w:rsid w:val="003E2430"/>
    <w:rsid w:val="003E2CD3"/>
    <w:rsid w:val="003E41B1"/>
    <w:rsid w:val="003E7B1C"/>
    <w:rsid w:val="003F14B8"/>
    <w:rsid w:val="003F565A"/>
    <w:rsid w:val="0041599C"/>
    <w:rsid w:val="00416C8B"/>
    <w:rsid w:val="0042502B"/>
    <w:rsid w:val="00430EE0"/>
    <w:rsid w:val="004435E7"/>
    <w:rsid w:val="004503A6"/>
    <w:rsid w:val="00452DB7"/>
    <w:rsid w:val="00454306"/>
    <w:rsid w:val="00456494"/>
    <w:rsid w:val="00456690"/>
    <w:rsid w:val="00456CD1"/>
    <w:rsid w:val="00462E26"/>
    <w:rsid w:val="00464561"/>
    <w:rsid w:val="00464FCE"/>
    <w:rsid w:val="00471C3E"/>
    <w:rsid w:val="00493902"/>
    <w:rsid w:val="004A72D0"/>
    <w:rsid w:val="004B3309"/>
    <w:rsid w:val="004C0544"/>
    <w:rsid w:val="004C094B"/>
    <w:rsid w:val="004C0988"/>
    <w:rsid w:val="004C1403"/>
    <w:rsid w:val="004E128D"/>
    <w:rsid w:val="004E7859"/>
    <w:rsid w:val="004F3B5A"/>
    <w:rsid w:val="005025BB"/>
    <w:rsid w:val="00505983"/>
    <w:rsid w:val="00506681"/>
    <w:rsid w:val="00507797"/>
    <w:rsid w:val="005128E8"/>
    <w:rsid w:val="00515F57"/>
    <w:rsid w:val="005273CC"/>
    <w:rsid w:val="00527DD7"/>
    <w:rsid w:val="00541DAD"/>
    <w:rsid w:val="005542E1"/>
    <w:rsid w:val="005657D5"/>
    <w:rsid w:val="00566188"/>
    <w:rsid w:val="005726AE"/>
    <w:rsid w:val="00574DD1"/>
    <w:rsid w:val="0058550A"/>
    <w:rsid w:val="00594B07"/>
    <w:rsid w:val="00597134"/>
    <w:rsid w:val="005974EA"/>
    <w:rsid w:val="005A59B3"/>
    <w:rsid w:val="005A751D"/>
    <w:rsid w:val="005B2CDE"/>
    <w:rsid w:val="005B3FD4"/>
    <w:rsid w:val="005C1716"/>
    <w:rsid w:val="005C6AF0"/>
    <w:rsid w:val="005D38CB"/>
    <w:rsid w:val="005D4D30"/>
    <w:rsid w:val="005E1D77"/>
    <w:rsid w:val="005E5DEC"/>
    <w:rsid w:val="00604BCE"/>
    <w:rsid w:val="0061384F"/>
    <w:rsid w:val="00615D5B"/>
    <w:rsid w:val="006512A0"/>
    <w:rsid w:val="00654FC1"/>
    <w:rsid w:val="006648C4"/>
    <w:rsid w:val="00680D33"/>
    <w:rsid w:val="00681B47"/>
    <w:rsid w:val="00682E81"/>
    <w:rsid w:val="0069389A"/>
    <w:rsid w:val="006B343A"/>
    <w:rsid w:val="006B3AEE"/>
    <w:rsid w:val="006B503D"/>
    <w:rsid w:val="006B6941"/>
    <w:rsid w:val="006C1569"/>
    <w:rsid w:val="006D0E04"/>
    <w:rsid w:val="006D5BD5"/>
    <w:rsid w:val="006E3B60"/>
    <w:rsid w:val="006E6527"/>
    <w:rsid w:val="006F017D"/>
    <w:rsid w:val="006F1058"/>
    <w:rsid w:val="006F5CCA"/>
    <w:rsid w:val="00702353"/>
    <w:rsid w:val="00702BA0"/>
    <w:rsid w:val="0071207A"/>
    <w:rsid w:val="00721C3E"/>
    <w:rsid w:val="00726949"/>
    <w:rsid w:val="00740962"/>
    <w:rsid w:val="00744FA7"/>
    <w:rsid w:val="0075450E"/>
    <w:rsid w:val="00763B0A"/>
    <w:rsid w:val="00771785"/>
    <w:rsid w:val="007767CA"/>
    <w:rsid w:val="00781B95"/>
    <w:rsid w:val="00786C1C"/>
    <w:rsid w:val="00792944"/>
    <w:rsid w:val="007B13A9"/>
    <w:rsid w:val="007B1F52"/>
    <w:rsid w:val="007C4D2A"/>
    <w:rsid w:val="007C5D4D"/>
    <w:rsid w:val="007D66F0"/>
    <w:rsid w:val="007E0630"/>
    <w:rsid w:val="007F01D8"/>
    <w:rsid w:val="008111B9"/>
    <w:rsid w:val="008163FF"/>
    <w:rsid w:val="00817A13"/>
    <w:rsid w:val="00844F56"/>
    <w:rsid w:val="00853D46"/>
    <w:rsid w:val="008568CF"/>
    <w:rsid w:val="00861E0A"/>
    <w:rsid w:val="008741BD"/>
    <w:rsid w:val="00875573"/>
    <w:rsid w:val="00876778"/>
    <w:rsid w:val="0088225C"/>
    <w:rsid w:val="008908DB"/>
    <w:rsid w:val="00891E91"/>
    <w:rsid w:val="008C104A"/>
    <w:rsid w:val="008D34A4"/>
    <w:rsid w:val="008E1C04"/>
    <w:rsid w:val="008E2267"/>
    <w:rsid w:val="008E6C31"/>
    <w:rsid w:val="008F2C55"/>
    <w:rsid w:val="008F55CE"/>
    <w:rsid w:val="00902DE8"/>
    <w:rsid w:val="00914A71"/>
    <w:rsid w:val="00915E2F"/>
    <w:rsid w:val="00930F26"/>
    <w:rsid w:val="00945A12"/>
    <w:rsid w:val="009522B0"/>
    <w:rsid w:val="00955E1B"/>
    <w:rsid w:val="0096222B"/>
    <w:rsid w:val="00973B50"/>
    <w:rsid w:val="00973E51"/>
    <w:rsid w:val="00997F2A"/>
    <w:rsid w:val="009B031C"/>
    <w:rsid w:val="009B1C49"/>
    <w:rsid w:val="009B2836"/>
    <w:rsid w:val="009C6B15"/>
    <w:rsid w:val="009D2EF7"/>
    <w:rsid w:val="009E3D58"/>
    <w:rsid w:val="009E6B53"/>
    <w:rsid w:val="009F1349"/>
    <w:rsid w:val="009F3769"/>
    <w:rsid w:val="009F3A64"/>
    <w:rsid w:val="00A01A51"/>
    <w:rsid w:val="00A05662"/>
    <w:rsid w:val="00A122B8"/>
    <w:rsid w:val="00A25C9D"/>
    <w:rsid w:val="00A314CA"/>
    <w:rsid w:val="00A5087D"/>
    <w:rsid w:val="00A5165E"/>
    <w:rsid w:val="00A5512A"/>
    <w:rsid w:val="00A60413"/>
    <w:rsid w:val="00A8137B"/>
    <w:rsid w:val="00A86A00"/>
    <w:rsid w:val="00A9146B"/>
    <w:rsid w:val="00A93E1C"/>
    <w:rsid w:val="00AB76C4"/>
    <w:rsid w:val="00AD1C05"/>
    <w:rsid w:val="00AF34AA"/>
    <w:rsid w:val="00B00500"/>
    <w:rsid w:val="00B252D4"/>
    <w:rsid w:val="00B26373"/>
    <w:rsid w:val="00B30693"/>
    <w:rsid w:val="00B361D7"/>
    <w:rsid w:val="00B4614A"/>
    <w:rsid w:val="00B46885"/>
    <w:rsid w:val="00B47EF7"/>
    <w:rsid w:val="00B51CAE"/>
    <w:rsid w:val="00B7219A"/>
    <w:rsid w:val="00B73BD4"/>
    <w:rsid w:val="00B778FD"/>
    <w:rsid w:val="00B95253"/>
    <w:rsid w:val="00BA40C9"/>
    <w:rsid w:val="00BD07A4"/>
    <w:rsid w:val="00BE2AD0"/>
    <w:rsid w:val="00BF14AE"/>
    <w:rsid w:val="00C2279E"/>
    <w:rsid w:val="00C23E7D"/>
    <w:rsid w:val="00C32FCC"/>
    <w:rsid w:val="00C504DE"/>
    <w:rsid w:val="00C65620"/>
    <w:rsid w:val="00C65639"/>
    <w:rsid w:val="00C664DC"/>
    <w:rsid w:val="00C822B3"/>
    <w:rsid w:val="00C860D4"/>
    <w:rsid w:val="00C86E91"/>
    <w:rsid w:val="00CA046D"/>
    <w:rsid w:val="00CA3E09"/>
    <w:rsid w:val="00CA7514"/>
    <w:rsid w:val="00CB3DFA"/>
    <w:rsid w:val="00CB6113"/>
    <w:rsid w:val="00CC303D"/>
    <w:rsid w:val="00CC3889"/>
    <w:rsid w:val="00CE3503"/>
    <w:rsid w:val="00CE701F"/>
    <w:rsid w:val="00D01168"/>
    <w:rsid w:val="00D049E6"/>
    <w:rsid w:val="00D106A8"/>
    <w:rsid w:val="00D50A5B"/>
    <w:rsid w:val="00D57D62"/>
    <w:rsid w:val="00D6246B"/>
    <w:rsid w:val="00D67A79"/>
    <w:rsid w:val="00D72CF7"/>
    <w:rsid w:val="00D814A4"/>
    <w:rsid w:val="00D9077A"/>
    <w:rsid w:val="00D955B1"/>
    <w:rsid w:val="00DA4C07"/>
    <w:rsid w:val="00DB6779"/>
    <w:rsid w:val="00DB730F"/>
    <w:rsid w:val="00DB755B"/>
    <w:rsid w:val="00DC3464"/>
    <w:rsid w:val="00DD7F3D"/>
    <w:rsid w:val="00DF36E6"/>
    <w:rsid w:val="00DF77E4"/>
    <w:rsid w:val="00E0397E"/>
    <w:rsid w:val="00E108B4"/>
    <w:rsid w:val="00E16A9E"/>
    <w:rsid w:val="00E30AFD"/>
    <w:rsid w:val="00E37A34"/>
    <w:rsid w:val="00E4305E"/>
    <w:rsid w:val="00E462EA"/>
    <w:rsid w:val="00E4698B"/>
    <w:rsid w:val="00E56D66"/>
    <w:rsid w:val="00E87067"/>
    <w:rsid w:val="00EA0878"/>
    <w:rsid w:val="00EA44BD"/>
    <w:rsid w:val="00EA5260"/>
    <w:rsid w:val="00EA63E5"/>
    <w:rsid w:val="00EB4E79"/>
    <w:rsid w:val="00EB67B4"/>
    <w:rsid w:val="00EC5F01"/>
    <w:rsid w:val="00EC6A32"/>
    <w:rsid w:val="00ED2918"/>
    <w:rsid w:val="00ED3403"/>
    <w:rsid w:val="00ED7A7E"/>
    <w:rsid w:val="00EE2E4D"/>
    <w:rsid w:val="00EE3CC7"/>
    <w:rsid w:val="00EF1A0C"/>
    <w:rsid w:val="00F15455"/>
    <w:rsid w:val="00F20EF6"/>
    <w:rsid w:val="00F22295"/>
    <w:rsid w:val="00F2629D"/>
    <w:rsid w:val="00F34D78"/>
    <w:rsid w:val="00F514C7"/>
    <w:rsid w:val="00F54F52"/>
    <w:rsid w:val="00F57A25"/>
    <w:rsid w:val="00F64AE5"/>
    <w:rsid w:val="00F65210"/>
    <w:rsid w:val="00F6535D"/>
    <w:rsid w:val="00F72826"/>
    <w:rsid w:val="00F73668"/>
    <w:rsid w:val="00F841D3"/>
    <w:rsid w:val="00FB12C0"/>
    <w:rsid w:val="00FB4CA9"/>
    <w:rsid w:val="00FE202E"/>
    <w:rsid w:val="00FE2487"/>
    <w:rsid w:val="00FE63D8"/>
    <w:rsid w:val="00FE6B5E"/>
    <w:rsid w:val="00FF1EF1"/>
    <w:rsid w:val="00FF5321"/>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C6D36"/>
  <w15:chartTrackingRefBased/>
  <w15:docId w15:val="{21B6C4C5-FA29-4F79-869F-EC05B1CF9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AE5"/>
  </w:style>
  <w:style w:type="paragraph" w:styleId="Heading1">
    <w:name w:val="heading 1"/>
    <w:basedOn w:val="Normal"/>
    <w:next w:val="Normal"/>
    <w:link w:val="Heading1Char"/>
    <w:uiPriority w:val="9"/>
    <w:qFormat/>
    <w:rsid w:val="00F64AE5"/>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F64AE5"/>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4AE5"/>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4AE5"/>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F64AE5"/>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F64AE5"/>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F64AE5"/>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F64AE5"/>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F64AE5"/>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AE5"/>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F64A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4AE5"/>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4AE5"/>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F64AE5"/>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F64AE5"/>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F64AE5"/>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F64AE5"/>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F64AE5"/>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F64AE5"/>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F64AE5"/>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F64AE5"/>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F64AE5"/>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F64AE5"/>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F64AE5"/>
    <w:rPr>
      <w:color w:val="0E2841" w:themeColor="text2"/>
      <w:sz w:val="24"/>
      <w:szCs w:val="24"/>
    </w:rPr>
  </w:style>
  <w:style w:type="paragraph" w:styleId="ListParagraph">
    <w:name w:val="List Paragraph"/>
    <w:basedOn w:val="Normal"/>
    <w:uiPriority w:val="34"/>
    <w:qFormat/>
    <w:rsid w:val="004F3B5A"/>
    <w:pPr>
      <w:ind w:left="720"/>
      <w:contextualSpacing/>
    </w:pPr>
  </w:style>
  <w:style w:type="character" w:styleId="IntenseEmphasis">
    <w:name w:val="Intense Emphasis"/>
    <w:basedOn w:val="DefaultParagraphFont"/>
    <w:uiPriority w:val="21"/>
    <w:qFormat/>
    <w:rsid w:val="00F64AE5"/>
    <w:rPr>
      <w:b/>
      <w:bCs/>
      <w:i/>
      <w:iCs/>
    </w:rPr>
  </w:style>
  <w:style w:type="paragraph" w:styleId="IntenseQuote">
    <w:name w:val="Intense Quote"/>
    <w:basedOn w:val="Normal"/>
    <w:next w:val="Normal"/>
    <w:link w:val="IntenseQuoteChar"/>
    <w:uiPriority w:val="30"/>
    <w:qFormat/>
    <w:rsid w:val="00F64AE5"/>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F64AE5"/>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F64AE5"/>
    <w:rPr>
      <w:b/>
      <w:bCs/>
      <w:smallCaps/>
      <w:color w:val="0E2841" w:themeColor="text2"/>
      <w:u w:val="single"/>
    </w:rPr>
  </w:style>
  <w:style w:type="table" w:styleId="TableGrid">
    <w:name w:val="Table Grid"/>
    <w:basedOn w:val="TableNormal"/>
    <w:uiPriority w:val="39"/>
    <w:rsid w:val="00EA4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D23EF"/>
    <w:rPr>
      <w:color w:val="666666"/>
    </w:rPr>
  </w:style>
  <w:style w:type="character" w:styleId="Hyperlink">
    <w:name w:val="Hyperlink"/>
    <w:basedOn w:val="DefaultParagraphFont"/>
    <w:uiPriority w:val="99"/>
    <w:unhideWhenUsed/>
    <w:rsid w:val="00A5512A"/>
    <w:rPr>
      <w:color w:val="467886" w:themeColor="hyperlink"/>
      <w:u w:val="single"/>
    </w:rPr>
  </w:style>
  <w:style w:type="character" w:styleId="UnresolvedMention">
    <w:name w:val="Unresolved Mention"/>
    <w:basedOn w:val="DefaultParagraphFont"/>
    <w:uiPriority w:val="99"/>
    <w:semiHidden/>
    <w:unhideWhenUsed/>
    <w:rsid w:val="00A5512A"/>
    <w:rPr>
      <w:color w:val="605E5C"/>
      <w:shd w:val="clear" w:color="auto" w:fill="E1DFDD"/>
    </w:rPr>
  </w:style>
  <w:style w:type="paragraph" w:styleId="NormalWeb">
    <w:name w:val="Normal (Web)"/>
    <w:basedOn w:val="Normal"/>
    <w:uiPriority w:val="99"/>
    <w:semiHidden/>
    <w:unhideWhenUsed/>
    <w:rsid w:val="003F14B8"/>
    <w:rPr>
      <w:rFonts w:ascii="Times New Roman" w:hAnsi="Times New Roman" w:cs="Times New Roman"/>
    </w:rPr>
  </w:style>
  <w:style w:type="paragraph" w:styleId="Footer">
    <w:name w:val="footer"/>
    <w:basedOn w:val="Normal"/>
    <w:link w:val="FooterChar"/>
    <w:uiPriority w:val="99"/>
    <w:unhideWhenUsed/>
    <w:rsid w:val="00C860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0D4"/>
  </w:style>
  <w:style w:type="paragraph" w:styleId="Caption">
    <w:name w:val="caption"/>
    <w:basedOn w:val="Normal"/>
    <w:next w:val="Normal"/>
    <w:uiPriority w:val="35"/>
    <w:unhideWhenUsed/>
    <w:qFormat/>
    <w:rsid w:val="00F64AE5"/>
    <w:pPr>
      <w:spacing w:line="240" w:lineRule="auto"/>
    </w:pPr>
    <w:rPr>
      <w:b/>
      <w:bCs/>
      <w:smallCaps/>
      <w:color w:val="0E2841" w:themeColor="text2"/>
    </w:rPr>
  </w:style>
  <w:style w:type="character" w:styleId="Strong">
    <w:name w:val="Strong"/>
    <w:basedOn w:val="DefaultParagraphFont"/>
    <w:uiPriority w:val="22"/>
    <w:qFormat/>
    <w:rsid w:val="00F64AE5"/>
    <w:rPr>
      <w:b/>
      <w:bCs/>
    </w:rPr>
  </w:style>
  <w:style w:type="character" w:styleId="Emphasis">
    <w:name w:val="Emphasis"/>
    <w:basedOn w:val="DefaultParagraphFont"/>
    <w:uiPriority w:val="20"/>
    <w:qFormat/>
    <w:rsid w:val="00F64AE5"/>
    <w:rPr>
      <w:i/>
      <w:iCs/>
    </w:rPr>
  </w:style>
  <w:style w:type="paragraph" w:styleId="NoSpacing">
    <w:name w:val="No Spacing"/>
    <w:uiPriority w:val="1"/>
    <w:qFormat/>
    <w:rsid w:val="00F64AE5"/>
    <w:pPr>
      <w:spacing w:after="0" w:line="240" w:lineRule="auto"/>
    </w:pPr>
  </w:style>
  <w:style w:type="character" w:styleId="SubtleEmphasis">
    <w:name w:val="Subtle Emphasis"/>
    <w:basedOn w:val="DefaultParagraphFont"/>
    <w:uiPriority w:val="19"/>
    <w:qFormat/>
    <w:rsid w:val="00F64AE5"/>
    <w:rPr>
      <w:i/>
      <w:iCs/>
      <w:color w:val="595959" w:themeColor="text1" w:themeTint="A6"/>
    </w:rPr>
  </w:style>
  <w:style w:type="character" w:styleId="SubtleReference">
    <w:name w:val="Subtle Reference"/>
    <w:basedOn w:val="DefaultParagraphFont"/>
    <w:uiPriority w:val="31"/>
    <w:qFormat/>
    <w:rsid w:val="00F64AE5"/>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F64AE5"/>
    <w:rPr>
      <w:b/>
      <w:bCs/>
      <w:smallCaps/>
      <w:spacing w:val="10"/>
    </w:rPr>
  </w:style>
  <w:style w:type="paragraph" w:styleId="TOCHeading">
    <w:name w:val="TOC Heading"/>
    <w:basedOn w:val="Heading1"/>
    <w:next w:val="Normal"/>
    <w:uiPriority w:val="39"/>
    <w:unhideWhenUsed/>
    <w:qFormat/>
    <w:rsid w:val="00F64AE5"/>
    <w:pPr>
      <w:outlineLvl w:val="9"/>
    </w:pPr>
  </w:style>
  <w:style w:type="paragraph" w:styleId="TOC1">
    <w:name w:val="toc 1"/>
    <w:basedOn w:val="Normal"/>
    <w:next w:val="Normal"/>
    <w:autoRedefine/>
    <w:uiPriority w:val="39"/>
    <w:unhideWhenUsed/>
    <w:rsid w:val="005B3FD4"/>
    <w:pPr>
      <w:spacing w:after="100"/>
    </w:pPr>
  </w:style>
  <w:style w:type="paragraph" w:styleId="TOC2">
    <w:name w:val="toc 2"/>
    <w:basedOn w:val="Normal"/>
    <w:next w:val="Normal"/>
    <w:autoRedefine/>
    <w:uiPriority w:val="39"/>
    <w:unhideWhenUsed/>
    <w:rsid w:val="005B3FD4"/>
    <w:pPr>
      <w:spacing w:after="100"/>
      <w:ind w:left="220"/>
    </w:pPr>
  </w:style>
  <w:style w:type="paragraph" w:styleId="TableofFigures">
    <w:name w:val="table of figures"/>
    <w:basedOn w:val="Normal"/>
    <w:next w:val="Normal"/>
    <w:uiPriority w:val="99"/>
    <w:unhideWhenUsed/>
    <w:rsid w:val="004B330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fortinet.com/resources/cyberglossary/what-is-honeypot" TargetMode="External"/><Relationship Id="rId18" Type="http://schemas.openxmlformats.org/officeDocument/2006/relationships/hyperlink" Target="https://www.simplilearn.com/tutorials/sql-tutorial/what-is-sqlit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ankofengland.co.uk/systemic-risk-survey/2026/2026-h1" TargetMode="External"/><Relationship Id="rId17" Type="http://schemas.openxmlformats.org/officeDocument/2006/relationships/hyperlink" Target="https://virtualbox.emuapps.com/" TargetMode="External"/><Relationship Id="rId2" Type="http://schemas.openxmlformats.org/officeDocument/2006/relationships/numbering" Target="numbering.xml"/><Relationship Id="rId16" Type="http://schemas.openxmlformats.org/officeDocument/2006/relationships/hyperlink" Target="https://www.dataquest.io/guide/numpy-pandas-and-data-visualization-tutorial/"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geeksforgeeks.org/python/a-beginners-guide-to-streamlit/"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unb.ca/cic/datasets/cic-unsw-nb15.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61F0861A-5719-4E20-8B22-F8AD79E7E1CA}"/>
      </w:docPartPr>
      <w:docPartBody>
        <w:p w:rsidR="005D3703" w:rsidRDefault="0037144C">
          <w:r w:rsidRPr="00210BCF">
            <w:rPr>
              <w:rStyle w:val="PlaceholderText"/>
            </w:rPr>
            <w:t>Click or tap here to enter text.</w:t>
          </w:r>
        </w:p>
      </w:docPartBody>
    </w:docPart>
    <w:docPart>
      <w:docPartPr>
        <w:name w:val="E2618F81B6D04219B5ECFB6426F3182B"/>
        <w:category>
          <w:name w:val="General"/>
          <w:gallery w:val="placeholder"/>
        </w:category>
        <w:types>
          <w:type w:val="bbPlcHdr"/>
        </w:types>
        <w:behaviors>
          <w:behavior w:val="content"/>
        </w:behaviors>
        <w:guid w:val="{5B8633A6-DBFA-429B-921B-F7EA3AEB8909}"/>
      </w:docPartPr>
      <w:docPartBody>
        <w:p w:rsidR="005D3703" w:rsidRDefault="0037144C">
          <w:r w:rsidRPr="00210BCF">
            <w:rPr>
              <w:rStyle w:val="PlaceholderText"/>
            </w:rPr>
            <w:t>Formatting...</w:t>
          </w:r>
        </w:p>
      </w:docPartBody>
    </w:docPart>
    <w:docPart>
      <w:docPartPr>
        <w:name w:val="D1F6BF46D3D9499CABC0F61603C2B381"/>
        <w:category>
          <w:name w:val="General"/>
          <w:gallery w:val="placeholder"/>
        </w:category>
        <w:types>
          <w:type w:val="bbPlcHdr"/>
        </w:types>
        <w:behaviors>
          <w:behavior w:val="content"/>
        </w:behaviors>
        <w:guid w:val="{318DB97E-C569-430E-81A4-8486A35497A7}"/>
      </w:docPartPr>
      <w:docPartBody>
        <w:p w:rsidR="005D3703" w:rsidRDefault="0037144C">
          <w:r w:rsidRPr="00210BCF">
            <w:rPr>
              <w:rStyle w:val="PlaceholderText"/>
            </w:rPr>
            <w:t>Formatting...</w:t>
          </w:r>
        </w:p>
      </w:docPartBody>
    </w:docPart>
    <w:docPart>
      <w:docPartPr>
        <w:name w:val="8B11EFE368734E8EA37E722E8FEC2D25"/>
        <w:category>
          <w:name w:val="General"/>
          <w:gallery w:val="placeholder"/>
        </w:category>
        <w:types>
          <w:type w:val="bbPlcHdr"/>
        </w:types>
        <w:behaviors>
          <w:behavior w:val="content"/>
        </w:behaviors>
        <w:guid w:val="{DC56C5B2-5F2A-42E3-B947-21116626519B}"/>
      </w:docPartPr>
      <w:docPartBody>
        <w:p w:rsidR="005D3703" w:rsidRDefault="0037144C">
          <w:r w:rsidRPr="00210BCF">
            <w:rPr>
              <w:rStyle w:val="PlaceholderText"/>
            </w:rPr>
            <w:t>Formatting...</w:t>
          </w:r>
        </w:p>
      </w:docPartBody>
    </w:docPart>
    <w:docPart>
      <w:docPartPr>
        <w:name w:val="AE469AF51CB0430E974229D031E36BA8"/>
        <w:category>
          <w:name w:val="General"/>
          <w:gallery w:val="placeholder"/>
        </w:category>
        <w:types>
          <w:type w:val="bbPlcHdr"/>
        </w:types>
        <w:behaviors>
          <w:behavior w:val="content"/>
        </w:behaviors>
        <w:guid w:val="{92FFD0A4-6951-4D23-BE7A-5CCF220DF9D1}"/>
      </w:docPartPr>
      <w:docPartBody>
        <w:p w:rsidR="005D3703" w:rsidRDefault="0037144C">
          <w:r w:rsidRPr="00210BCF">
            <w:rPr>
              <w:rStyle w:val="PlaceholderText"/>
            </w:rPr>
            <w:t>Formatting...</w:t>
          </w:r>
        </w:p>
      </w:docPartBody>
    </w:docPart>
    <w:docPart>
      <w:docPartPr>
        <w:name w:val="957646437EBD4AD086A692D19AE00A4A"/>
        <w:category>
          <w:name w:val="General"/>
          <w:gallery w:val="placeholder"/>
        </w:category>
        <w:types>
          <w:type w:val="bbPlcHdr"/>
        </w:types>
        <w:behaviors>
          <w:behavior w:val="content"/>
        </w:behaviors>
        <w:guid w:val="{C9823F77-28D9-4190-86F6-FEC8AE57E3F4}"/>
      </w:docPartPr>
      <w:docPartBody>
        <w:p w:rsidR="005D3703" w:rsidRDefault="0037144C">
          <w:r w:rsidRPr="00210BCF">
            <w:rPr>
              <w:rStyle w:val="PlaceholderText"/>
            </w:rPr>
            <w:t>Formatting...</w:t>
          </w:r>
        </w:p>
      </w:docPartBody>
    </w:docPart>
    <w:docPart>
      <w:docPartPr>
        <w:name w:val="282D5C294D3B42A38EE0904D4CAEF63C"/>
        <w:category>
          <w:name w:val="General"/>
          <w:gallery w:val="placeholder"/>
        </w:category>
        <w:types>
          <w:type w:val="bbPlcHdr"/>
        </w:types>
        <w:behaviors>
          <w:behavior w:val="content"/>
        </w:behaviors>
        <w:guid w:val="{4E7D82D1-93BA-40C9-8DEE-F9B8E2085FB9}"/>
      </w:docPartPr>
      <w:docPartBody>
        <w:p w:rsidR="005D3703" w:rsidRDefault="0037144C">
          <w:r w:rsidRPr="00210BCF">
            <w:rPr>
              <w:rStyle w:val="PlaceholderText"/>
            </w:rPr>
            <w:t>Formatting...</w:t>
          </w:r>
        </w:p>
      </w:docPartBody>
    </w:docPart>
    <w:docPart>
      <w:docPartPr>
        <w:name w:val="77092BA82E1940E89B11B1BB2B938CF3"/>
        <w:category>
          <w:name w:val="General"/>
          <w:gallery w:val="placeholder"/>
        </w:category>
        <w:types>
          <w:type w:val="bbPlcHdr"/>
        </w:types>
        <w:behaviors>
          <w:behavior w:val="content"/>
        </w:behaviors>
        <w:guid w:val="{267A40E0-66FF-4131-99FC-A3980C11F3A8}"/>
      </w:docPartPr>
      <w:docPartBody>
        <w:p w:rsidR="005D3703" w:rsidRDefault="0037144C">
          <w:r w:rsidRPr="00210BCF">
            <w:rPr>
              <w:rStyle w:val="PlaceholderText"/>
            </w:rPr>
            <w:t>Formatting...</w:t>
          </w:r>
        </w:p>
      </w:docPartBody>
    </w:docPart>
    <w:docPart>
      <w:docPartPr>
        <w:name w:val="5CBAC10F70174ED9A69A78E84A284C0E"/>
        <w:category>
          <w:name w:val="General"/>
          <w:gallery w:val="placeholder"/>
        </w:category>
        <w:types>
          <w:type w:val="bbPlcHdr"/>
        </w:types>
        <w:behaviors>
          <w:behavior w:val="content"/>
        </w:behaviors>
        <w:guid w:val="{0FAB1DD4-8FBD-44D5-B80C-47DB89A16B4A}"/>
      </w:docPartPr>
      <w:docPartBody>
        <w:p w:rsidR="005D3703" w:rsidRDefault="0037144C">
          <w:r w:rsidRPr="00210BCF">
            <w:rPr>
              <w:rStyle w:val="PlaceholderText"/>
            </w:rPr>
            <w:t>Formatting...</w:t>
          </w:r>
        </w:p>
      </w:docPartBody>
    </w:docPart>
    <w:docPart>
      <w:docPartPr>
        <w:name w:val="5BB2BB7382DF45F38878CB46C801642A"/>
        <w:category>
          <w:name w:val="General"/>
          <w:gallery w:val="placeholder"/>
        </w:category>
        <w:types>
          <w:type w:val="bbPlcHdr"/>
        </w:types>
        <w:behaviors>
          <w:behavior w:val="content"/>
        </w:behaviors>
        <w:guid w:val="{032E131C-6451-4CEF-A52F-9E6F511DEF98}"/>
      </w:docPartPr>
      <w:docPartBody>
        <w:p w:rsidR="005D3703" w:rsidRDefault="0037144C">
          <w:r w:rsidRPr="00210BCF">
            <w:rPr>
              <w:rStyle w:val="PlaceholderText"/>
            </w:rPr>
            <w:t>Formatting...</w:t>
          </w:r>
        </w:p>
      </w:docPartBody>
    </w:docPart>
    <w:docPart>
      <w:docPartPr>
        <w:name w:val="49FDD40830784DF9908989D2DB4E9ECD"/>
        <w:category>
          <w:name w:val="General"/>
          <w:gallery w:val="placeholder"/>
        </w:category>
        <w:types>
          <w:type w:val="bbPlcHdr"/>
        </w:types>
        <w:behaviors>
          <w:behavior w:val="content"/>
        </w:behaviors>
        <w:guid w:val="{9CD7BE56-6199-4ACD-9483-4B84CEB02E04}"/>
      </w:docPartPr>
      <w:docPartBody>
        <w:p w:rsidR="005D3703" w:rsidRDefault="0037144C">
          <w:r w:rsidRPr="00210BCF">
            <w:rPr>
              <w:rStyle w:val="PlaceholderText"/>
            </w:rPr>
            <w:t>Formatting...</w:t>
          </w:r>
        </w:p>
      </w:docPartBody>
    </w:docPart>
    <w:docPart>
      <w:docPartPr>
        <w:name w:val="E421873B1F5C4F4F8313DB2097D96C10"/>
        <w:category>
          <w:name w:val="General"/>
          <w:gallery w:val="placeholder"/>
        </w:category>
        <w:types>
          <w:type w:val="bbPlcHdr"/>
        </w:types>
        <w:behaviors>
          <w:behavior w:val="content"/>
        </w:behaviors>
        <w:guid w:val="{3B1EC16D-D088-4B86-9290-89AD5E4D8F1F}"/>
      </w:docPartPr>
      <w:docPartBody>
        <w:p w:rsidR="005D3703" w:rsidRDefault="0037144C">
          <w:r w:rsidRPr="00210BCF">
            <w:rPr>
              <w:rStyle w:val="PlaceholderText"/>
            </w:rPr>
            <w:t>Formatting...</w:t>
          </w:r>
        </w:p>
      </w:docPartBody>
    </w:docPart>
    <w:docPart>
      <w:docPartPr>
        <w:name w:val="78B6B2F1690B44BFA9F1590E40D117A8"/>
        <w:category>
          <w:name w:val="General"/>
          <w:gallery w:val="placeholder"/>
        </w:category>
        <w:types>
          <w:type w:val="bbPlcHdr"/>
        </w:types>
        <w:behaviors>
          <w:behavior w:val="content"/>
        </w:behaviors>
        <w:guid w:val="{1609ED10-E0BB-4BB0-86F5-EC0CD49C8943}"/>
      </w:docPartPr>
      <w:docPartBody>
        <w:p w:rsidR="005D3703" w:rsidRDefault="0037144C">
          <w:r w:rsidRPr="00210BCF">
            <w:rPr>
              <w:rStyle w:val="PlaceholderText"/>
            </w:rPr>
            <w:t>Formatting...</w:t>
          </w:r>
        </w:p>
      </w:docPartBody>
    </w:docPart>
    <w:docPart>
      <w:docPartPr>
        <w:name w:val="72F4F094C1E74ED5A684E6A35BBDA163"/>
        <w:category>
          <w:name w:val="General"/>
          <w:gallery w:val="placeholder"/>
        </w:category>
        <w:types>
          <w:type w:val="bbPlcHdr"/>
        </w:types>
        <w:behaviors>
          <w:behavior w:val="content"/>
        </w:behaviors>
        <w:guid w:val="{CEEC294E-EF3E-4D74-B019-A0D49D2FEFA9}"/>
      </w:docPartPr>
      <w:docPartBody>
        <w:p w:rsidR="005D3703" w:rsidRDefault="0037144C">
          <w:r w:rsidRPr="00210BCF">
            <w:rPr>
              <w:rStyle w:val="PlaceholderText"/>
            </w:rPr>
            <w:t>Formatting...</w:t>
          </w:r>
        </w:p>
      </w:docPartBody>
    </w:docPart>
    <w:docPart>
      <w:docPartPr>
        <w:name w:val="A2C6225DF75E4F66A4927D1528813423"/>
        <w:category>
          <w:name w:val="General"/>
          <w:gallery w:val="placeholder"/>
        </w:category>
        <w:types>
          <w:type w:val="bbPlcHdr"/>
        </w:types>
        <w:behaviors>
          <w:behavior w:val="content"/>
        </w:behaviors>
        <w:guid w:val="{380F1952-5C86-49E2-8A7D-9BE56D681A74}"/>
      </w:docPartPr>
      <w:docPartBody>
        <w:p w:rsidR="005D3703" w:rsidRDefault="0037144C">
          <w:r w:rsidRPr="00210BCF">
            <w:rPr>
              <w:rStyle w:val="PlaceholderText"/>
            </w:rPr>
            <w:t>Formatting...</w:t>
          </w:r>
        </w:p>
      </w:docPartBody>
    </w:docPart>
    <w:docPart>
      <w:docPartPr>
        <w:name w:val="D50E9049A0D74A6F87143BD10A1FF3DD"/>
        <w:category>
          <w:name w:val="General"/>
          <w:gallery w:val="placeholder"/>
        </w:category>
        <w:types>
          <w:type w:val="bbPlcHdr"/>
        </w:types>
        <w:behaviors>
          <w:behavior w:val="content"/>
        </w:behaviors>
        <w:guid w:val="{C4E94FF6-22CD-40F4-B27B-A679E7969ABA}"/>
      </w:docPartPr>
      <w:docPartBody>
        <w:p w:rsidR="005D3703" w:rsidRDefault="0037144C">
          <w:r w:rsidRPr="00210BCF">
            <w:rPr>
              <w:rStyle w:val="PlaceholderText"/>
            </w:rPr>
            <w:t>Formatting...</w:t>
          </w:r>
        </w:p>
      </w:docPartBody>
    </w:docPart>
    <w:docPart>
      <w:docPartPr>
        <w:name w:val="64545622A4EE484080D440A556153227"/>
        <w:category>
          <w:name w:val="General"/>
          <w:gallery w:val="placeholder"/>
        </w:category>
        <w:types>
          <w:type w:val="bbPlcHdr"/>
        </w:types>
        <w:behaviors>
          <w:behavior w:val="content"/>
        </w:behaviors>
        <w:guid w:val="{9037AD9E-38F2-4EA1-BCAA-04FB8B29C5E8}"/>
      </w:docPartPr>
      <w:docPartBody>
        <w:p w:rsidR="005D3703" w:rsidRDefault="0037144C">
          <w:r w:rsidRPr="00210BCF">
            <w:rPr>
              <w:rStyle w:val="PlaceholderText"/>
            </w:rPr>
            <w:t>Formatting...</w:t>
          </w:r>
        </w:p>
      </w:docPartBody>
    </w:docPart>
    <w:docPart>
      <w:docPartPr>
        <w:name w:val="BABCEDFF831E4F1DA3416CCCA7046DCE"/>
        <w:category>
          <w:name w:val="General"/>
          <w:gallery w:val="placeholder"/>
        </w:category>
        <w:types>
          <w:type w:val="bbPlcHdr"/>
        </w:types>
        <w:behaviors>
          <w:behavior w:val="content"/>
        </w:behaviors>
        <w:guid w:val="{BB527636-6824-49E2-8AF7-E99646B93AEE}"/>
      </w:docPartPr>
      <w:docPartBody>
        <w:p w:rsidR="005D3703" w:rsidRDefault="0037144C">
          <w:r w:rsidRPr="00210BCF">
            <w:rPr>
              <w:rStyle w:val="PlaceholderText"/>
            </w:rPr>
            <w:t>Formatting...</w:t>
          </w:r>
        </w:p>
      </w:docPartBody>
    </w:docPart>
    <w:docPart>
      <w:docPartPr>
        <w:name w:val="605EFCD0FBCE446FB8B986DB3B220B68"/>
        <w:category>
          <w:name w:val="General"/>
          <w:gallery w:val="placeholder"/>
        </w:category>
        <w:types>
          <w:type w:val="bbPlcHdr"/>
        </w:types>
        <w:behaviors>
          <w:behavior w:val="content"/>
        </w:behaviors>
        <w:guid w:val="{2CD534BD-3DD3-484C-994C-1DBE8A985880}"/>
      </w:docPartPr>
      <w:docPartBody>
        <w:p w:rsidR="005D3703" w:rsidRDefault="0037144C">
          <w:r w:rsidRPr="00210BCF">
            <w:rPr>
              <w:rStyle w:val="PlaceholderText"/>
            </w:rPr>
            <w:t>Formatting...</w:t>
          </w:r>
        </w:p>
      </w:docPartBody>
    </w:docPart>
    <w:docPart>
      <w:docPartPr>
        <w:name w:val="F85F01BD150F45889A2AC17F80145215"/>
        <w:category>
          <w:name w:val="General"/>
          <w:gallery w:val="placeholder"/>
        </w:category>
        <w:types>
          <w:type w:val="bbPlcHdr"/>
        </w:types>
        <w:behaviors>
          <w:behavior w:val="content"/>
        </w:behaviors>
        <w:guid w:val="{55E1394D-44F3-458B-8458-3027132432CF}"/>
      </w:docPartPr>
      <w:docPartBody>
        <w:p w:rsidR="005D3703" w:rsidRDefault="0037144C">
          <w:r w:rsidRPr="00210BCF">
            <w:rPr>
              <w:rStyle w:val="PlaceholderText"/>
            </w:rPr>
            <w:t>Formatting...</w:t>
          </w:r>
        </w:p>
      </w:docPartBody>
    </w:docPart>
    <w:docPart>
      <w:docPartPr>
        <w:name w:val="49E7B4E22B5C4126B3D3F300BACD0C0A"/>
        <w:category>
          <w:name w:val="General"/>
          <w:gallery w:val="placeholder"/>
        </w:category>
        <w:types>
          <w:type w:val="bbPlcHdr"/>
        </w:types>
        <w:behaviors>
          <w:behavior w:val="content"/>
        </w:behaviors>
        <w:guid w:val="{142D79E0-64AE-41CB-8959-4DBF69095C8C}"/>
      </w:docPartPr>
      <w:docPartBody>
        <w:p w:rsidR="005D3703" w:rsidRDefault="0037144C">
          <w:r w:rsidRPr="00210BCF">
            <w:rPr>
              <w:rStyle w:val="PlaceholderText"/>
            </w:rPr>
            <w:t>Formatting...</w:t>
          </w:r>
        </w:p>
      </w:docPartBody>
    </w:docPart>
    <w:docPart>
      <w:docPartPr>
        <w:name w:val="B991EB7001FE4D8EA16F753A5D77854D"/>
        <w:category>
          <w:name w:val="General"/>
          <w:gallery w:val="placeholder"/>
        </w:category>
        <w:types>
          <w:type w:val="bbPlcHdr"/>
        </w:types>
        <w:behaviors>
          <w:behavior w:val="content"/>
        </w:behaviors>
        <w:guid w:val="{D22DD39D-8F34-4AAA-B5EF-22F7343AE33D}"/>
      </w:docPartPr>
      <w:docPartBody>
        <w:p w:rsidR="005D3703" w:rsidRDefault="0037144C">
          <w:r w:rsidRPr="00210BCF">
            <w:rPr>
              <w:rStyle w:val="PlaceholderText"/>
            </w:rPr>
            <w:t>Formatting...</w:t>
          </w:r>
        </w:p>
      </w:docPartBody>
    </w:docPart>
    <w:docPart>
      <w:docPartPr>
        <w:name w:val="5D825F87D1954625B0E1962A7E464A23"/>
        <w:category>
          <w:name w:val="General"/>
          <w:gallery w:val="placeholder"/>
        </w:category>
        <w:types>
          <w:type w:val="bbPlcHdr"/>
        </w:types>
        <w:behaviors>
          <w:behavior w:val="content"/>
        </w:behaviors>
        <w:guid w:val="{9EEAF691-4B03-4B0B-8819-626E798AAE37}"/>
      </w:docPartPr>
      <w:docPartBody>
        <w:p w:rsidR="005D3703" w:rsidRDefault="0037144C">
          <w:r w:rsidRPr="00210BCF">
            <w:rPr>
              <w:rStyle w:val="PlaceholderText"/>
            </w:rPr>
            <w:t>Formatting...</w:t>
          </w:r>
        </w:p>
      </w:docPartBody>
    </w:docPart>
    <w:docPart>
      <w:docPartPr>
        <w:name w:val="5369FC79CAE44A1F8BC029007A6DD550"/>
        <w:category>
          <w:name w:val="General"/>
          <w:gallery w:val="placeholder"/>
        </w:category>
        <w:types>
          <w:type w:val="bbPlcHdr"/>
        </w:types>
        <w:behaviors>
          <w:behavior w:val="content"/>
        </w:behaviors>
        <w:guid w:val="{79F4EA64-2B62-4A34-AB3C-5BFDC8B729D3}"/>
      </w:docPartPr>
      <w:docPartBody>
        <w:p w:rsidR="005D3703" w:rsidRDefault="0037144C">
          <w:r w:rsidRPr="00210BCF">
            <w:rPr>
              <w:rStyle w:val="PlaceholderText"/>
            </w:rPr>
            <w:t>Formatting...</w:t>
          </w:r>
        </w:p>
      </w:docPartBody>
    </w:docPart>
    <w:docPart>
      <w:docPartPr>
        <w:name w:val="BF8A714EDB3C48F58404661FB606E83D"/>
        <w:category>
          <w:name w:val="General"/>
          <w:gallery w:val="placeholder"/>
        </w:category>
        <w:types>
          <w:type w:val="bbPlcHdr"/>
        </w:types>
        <w:behaviors>
          <w:behavior w:val="content"/>
        </w:behaviors>
        <w:guid w:val="{DE008E48-C559-454E-AD63-29C84E0042AA}"/>
      </w:docPartPr>
      <w:docPartBody>
        <w:p w:rsidR="005D3703" w:rsidRDefault="0037144C">
          <w:r w:rsidRPr="00210BCF">
            <w:rPr>
              <w:rStyle w:val="PlaceholderText"/>
            </w:rPr>
            <w:t>Formatting...</w:t>
          </w:r>
        </w:p>
      </w:docPartBody>
    </w:docPart>
    <w:docPart>
      <w:docPartPr>
        <w:name w:val="234E63DB72324CFF9FCF3F0954999F1C"/>
        <w:category>
          <w:name w:val="General"/>
          <w:gallery w:val="placeholder"/>
        </w:category>
        <w:types>
          <w:type w:val="bbPlcHdr"/>
        </w:types>
        <w:behaviors>
          <w:behavior w:val="content"/>
        </w:behaviors>
        <w:guid w:val="{02040146-ABA9-497D-98FC-77F9CE23377C}"/>
      </w:docPartPr>
      <w:docPartBody>
        <w:p w:rsidR="005D3703" w:rsidRDefault="0037144C">
          <w:r w:rsidRPr="00210BCF">
            <w:rPr>
              <w:rStyle w:val="PlaceholderText"/>
            </w:rPr>
            <w:t>Formatting...</w:t>
          </w:r>
        </w:p>
      </w:docPartBody>
    </w:docPart>
    <w:docPart>
      <w:docPartPr>
        <w:name w:val="9E1CFA31B41143FC83F81746D1DFD292"/>
        <w:category>
          <w:name w:val="General"/>
          <w:gallery w:val="placeholder"/>
        </w:category>
        <w:types>
          <w:type w:val="bbPlcHdr"/>
        </w:types>
        <w:behaviors>
          <w:behavior w:val="content"/>
        </w:behaviors>
        <w:guid w:val="{5778AE31-C6DF-4524-9C97-4A25BECD4FB1}"/>
      </w:docPartPr>
      <w:docPartBody>
        <w:p w:rsidR="005D3703" w:rsidRDefault="0037144C" w:rsidP="0037144C">
          <w:pPr>
            <w:pStyle w:val="9E1CFA31B41143FC83F81746D1DFD292"/>
          </w:pPr>
          <w:r w:rsidRPr="00210BCF">
            <w:rPr>
              <w:rStyle w:val="PlaceholderText"/>
            </w:rPr>
            <w:t>Formatting...</w:t>
          </w:r>
        </w:p>
      </w:docPartBody>
    </w:docPart>
    <w:docPart>
      <w:docPartPr>
        <w:name w:val="1F5EF7C05FE8445EB9C50ECF3457A513"/>
        <w:category>
          <w:name w:val="General"/>
          <w:gallery w:val="placeholder"/>
        </w:category>
        <w:types>
          <w:type w:val="bbPlcHdr"/>
        </w:types>
        <w:behaviors>
          <w:behavior w:val="content"/>
        </w:behaviors>
        <w:guid w:val="{A3841832-03E9-47C6-8861-D8A1C1EC09FA}"/>
      </w:docPartPr>
      <w:docPartBody>
        <w:p w:rsidR="005D3703" w:rsidRDefault="0037144C">
          <w:r w:rsidRPr="00210BCF">
            <w:rPr>
              <w:rStyle w:val="PlaceholderText"/>
            </w:rPr>
            <w:t>Formatting...</w:t>
          </w:r>
        </w:p>
      </w:docPartBody>
    </w:docPart>
    <w:docPart>
      <w:docPartPr>
        <w:name w:val="D3EA39708AD54C4F9D2E8F3F8F7DB067"/>
        <w:category>
          <w:name w:val="General"/>
          <w:gallery w:val="placeholder"/>
        </w:category>
        <w:types>
          <w:type w:val="bbPlcHdr"/>
        </w:types>
        <w:behaviors>
          <w:behavior w:val="content"/>
        </w:behaviors>
        <w:guid w:val="{25B3B54B-9E10-4B52-995C-A03E485ACCDB}"/>
      </w:docPartPr>
      <w:docPartBody>
        <w:p w:rsidR="005D3703" w:rsidRDefault="0037144C">
          <w:r w:rsidRPr="00210BCF">
            <w:rPr>
              <w:rStyle w:val="PlaceholderText"/>
            </w:rPr>
            <w:t>Formatting...</w:t>
          </w:r>
        </w:p>
      </w:docPartBody>
    </w:docPart>
    <w:docPart>
      <w:docPartPr>
        <w:name w:val="33A9CA6D97A6430C8C29298862AA033C"/>
        <w:category>
          <w:name w:val="General"/>
          <w:gallery w:val="placeholder"/>
        </w:category>
        <w:types>
          <w:type w:val="bbPlcHdr"/>
        </w:types>
        <w:behaviors>
          <w:behavior w:val="content"/>
        </w:behaviors>
        <w:guid w:val="{C4AF421E-BFC9-4D17-8E99-19C4551DE976}"/>
      </w:docPartPr>
      <w:docPartBody>
        <w:p w:rsidR="005D3703" w:rsidRDefault="0037144C" w:rsidP="0037144C">
          <w:pPr>
            <w:pStyle w:val="33A9CA6D97A6430C8C29298862AA033C"/>
          </w:pPr>
          <w:r w:rsidRPr="00210BCF">
            <w:rPr>
              <w:rStyle w:val="PlaceholderText"/>
            </w:rPr>
            <w:t>Formatting...</w:t>
          </w:r>
        </w:p>
      </w:docPartBody>
    </w:docPart>
    <w:docPart>
      <w:docPartPr>
        <w:name w:val="B44481DF12E34AD792B8BCD72B5070A1"/>
        <w:category>
          <w:name w:val="General"/>
          <w:gallery w:val="placeholder"/>
        </w:category>
        <w:types>
          <w:type w:val="bbPlcHdr"/>
        </w:types>
        <w:behaviors>
          <w:behavior w:val="content"/>
        </w:behaviors>
        <w:guid w:val="{E411BDC5-92D0-402D-8D36-048207B40F1F}"/>
      </w:docPartPr>
      <w:docPartBody>
        <w:p w:rsidR="005D3703" w:rsidRDefault="0037144C" w:rsidP="0037144C">
          <w:pPr>
            <w:pStyle w:val="B44481DF12E34AD792B8BCD72B5070A1"/>
          </w:pPr>
          <w:r w:rsidRPr="00210BCF">
            <w:rPr>
              <w:rStyle w:val="PlaceholderText"/>
            </w:rPr>
            <w:t>Formatting...</w:t>
          </w:r>
        </w:p>
      </w:docPartBody>
    </w:docPart>
    <w:docPart>
      <w:docPartPr>
        <w:name w:val="4F6805EF47BE41229E552D5C2A74AB3A"/>
        <w:category>
          <w:name w:val="General"/>
          <w:gallery w:val="placeholder"/>
        </w:category>
        <w:types>
          <w:type w:val="bbPlcHdr"/>
        </w:types>
        <w:behaviors>
          <w:behavior w:val="content"/>
        </w:behaviors>
        <w:guid w:val="{F04826A7-C543-4B66-B789-8EB1DF0C1914}"/>
      </w:docPartPr>
      <w:docPartBody>
        <w:p w:rsidR="005D3703" w:rsidRDefault="0037144C">
          <w:r w:rsidRPr="00210BCF">
            <w:rPr>
              <w:rStyle w:val="PlaceholderText"/>
            </w:rPr>
            <w:t>Formatting...</w:t>
          </w:r>
        </w:p>
      </w:docPartBody>
    </w:docPart>
    <w:docPart>
      <w:docPartPr>
        <w:name w:val="8CDBBDE598DF48BD94EC3D4E2F20A2F1"/>
        <w:category>
          <w:name w:val="General"/>
          <w:gallery w:val="placeholder"/>
        </w:category>
        <w:types>
          <w:type w:val="bbPlcHdr"/>
        </w:types>
        <w:behaviors>
          <w:behavior w:val="content"/>
        </w:behaviors>
        <w:guid w:val="{43F02C96-741C-4529-9FC8-461E2FAF0A35}"/>
      </w:docPartPr>
      <w:docPartBody>
        <w:p w:rsidR="005D3703" w:rsidRDefault="0037144C">
          <w:r w:rsidRPr="00210BCF">
            <w:rPr>
              <w:rStyle w:val="PlaceholderText"/>
            </w:rPr>
            <w:t>Formatting...</w:t>
          </w:r>
        </w:p>
      </w:docPartBody>
    </w:docPart>
    <w:docPart>
      <w:docPartPr>
        <w:name w:val="54FA3E882F2F4F7288D1A1BCFC1EBDE4"/>
        <w:category>
          <w:name w:val="General"/>
          <w:gallery w:val="placeholder"/>
        </w:category>
        <w:types>
          <w:type w:val="bbPlcHdr"/>
        </w:types>
        <w:behaviors>
          <w:behavior w:val="content"/>
        </w:behaviors>
        <w:guid w:val="{48D00F2C-79A3-409C-98DE-E25504270A82}"/>
      </w:docPartPr>
      <w:docPartBody>
        <w:p w:rsidR="005D3703" w:rsidRDefault="0037144C">
          <w:r w:rsidRPr="00210BCF">
            <w:rPr>
              <w:rStyle w:val="PlaceholderText"/>
            </w:rPr>
            <w:t>Formatting...</w:t>
          </w:r>
        </w:p>
      </w:docPartBody>
    </w:docPart>
    <w:docPart>
      <w:docPartPr>
        <w:name w:val="922531E3E5634B07A482683475E419E1"/>
        <w:category>
          <w:name w:val="General"/>
          <w:gallery w:val="placeholder"/>
        </w:category>
        <w:types>
          <w:type w:val="bbPlcHdr"/>
        </w:types>
        <w:behaviors>
          <w:behavior w:val="content"/>
        </w:behaviors>
        <w:guid w:val="{A9C46AD4-E7E2-441E-BA65-E6A124747A8A}"/>
      </w:docPartPr>
      <w:docPartBody>
        <w:p w:rsidR="00DD0CB8" w:rsidRDefault="009946EA">
          <w:r w:rsidRPr="00210BCF">
            <w:rPr>
              <w:rStyle w:val="PlaceholderText"/>
            </w:rPr>
            <w:t>Formatting...</w:t>
          </w:r>
        </w:p>
      </w:docPartBody>
    </w:docPart>
    <w:docPart>
      <w:docPartPr>
        <w:name w:val="3503D9049C954C7694ABDECDCDC34E80"/>
        <w:category>
          <w:name w:val="General"/>
          <w:gallery w:val="placeholder"/>
        </w:category>
        <w:types>
          <w:type w:val="bbPlcHdr"/>
        </w:types>
        <w:behaviors>
          <w:behavior w:val="content"/>
        </w:behaviors>
        <w:guid w:val="{1334BD56-4C88-4BB7-87B4-186B053E9935}"/>
      </w:docPartPr>
      <w:docPartBody>
        <w:p w:rsidR="00DD0CB8" w:rsidRDefault="009946EA">
          <w:r w:rsidRPr="00210BC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44C"/>
    <w:rsid w:val="00031C47"/>
    <w:rsid w:val="0037144C"/>
    <w:rsid w:val="005D3703"/>
    <w:rsid w:val="009946EA"/>
    <w:rsid w:val="00DD0CB8"/>
    <w:rsid w:val="00F73332"/>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ZA" w:eastAsia="en-Z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946EA"/>
    <w:rPr>
      <w:color w:val="666666"/>
    </w:rPr>
  </w:style>
  <w:style w:type="paragraph" w:customStyle="1" w:styleId="9E1CFA31B41143FC83F81746D1DFD292">
    <w:name w:val="9E1CFA31B41143FC83F81746D1DFD292"/>
    <w:rsid w:val="0037144C"/>
  </w:style>
  <w:style w:type="paragraph" w:customStyle="1" w:styleId="33A9CA6D97A6430C8C29298862AA033C">
    <w:name w:val="33A9CA6D97A6430C8C29298862AA033C"/>
    <w:rsid w:val="0037144C"/>
  </w:style>
  <w:style w:type="paragraph" w:customStyle="1" w:styleId="B44481DF12E34AD792B8BCD72B5070A1">
    <w:name w:val="B44481DF12E34AD792B8BCD72B5070A1"/>
    <w:rsid w:val="003714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9">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5EE997-1776-423A-AA52-A442D4AC90B0}">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95144772&quot;:{&quot;referencesIds&quot;:[&quot;doc:6ad74a14e59dea377a70af38&quot;],&quot;referencesOptions&quot;:{&quot;doc:6ad74a14e59dea377a70af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95144772&quot;,&quot;citationText&quot;:&quot;[12]&quot;},&quot;148799757&quot;:{&quot;referencesIds&quot;:[&quot;doc:6ad73a53af6bb37c980eb7dc&quot;],&quot;referencesOptions&quot;:{&quot;doc:6ad73a53af6bb37c980eb7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48799757&quot;,&quot;citationText&quot;:&quot;[7]&quot;},&quot;294656951&quot;:{&quot;referencesIds&quot;:[&quot;doc:6ad7398e73d2794a196fe75a&quot;],&quot;referencesOptions&quot;:{&quot;doc:6ad7398e73d2794a196fe7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294656951&quot;,&quot;citationText&quot;:&quot;[2]&quot;},&quot;335507564&quot;:{&quot;referencesIds&quot;:[&quot;doc:6ad73a5aca3e03d52971f024&quot;],&quot;referencesOptions&quot;:{&quot;doc:6ad73a5aca3e03d52971f0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335507564&quot;,&quot;citationText&quot;:&quot;[6]&quot;},&quot;493612360&quot;:{&quot;referencesIds&quot;:[&quot;doc:6ad73a61aef22950fa85d73d&quot;],&quot;referencesOptions&quot;:{&quot;doc:6ad73a61aef22950fa85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493612360&quot;,&quot;citationText&quot;:&quot;[5]&quot;},&quot;514201056&quot;:{&quot;referencesIds&quot;:[&quot;doc:6ad73a688e0783ddf97c143f&quot;],&quot;referencesOptions&quot;:{&quot;doc:6ad73a688e0783ddf97c14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514201056&quot;,&quot;citationText&quot;:&quot;[8]&quot;},&quot;663441678&quot;:{&quot;referencesIds&quot;:[&quot;doc:6ad73a61aef22950fa85d73d&quot;],&quot;referencesOptions&quot;:{&quot;doc:6ad73a61aef22950fa85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663441678&quot;,&quot;citationText&quot;:&quot;[5]&quot;},&quot;824251742&quot;:{&quot;referencesIds&quot;:[&quot;doc:6ad73a5aca3e03d52971f024&quot;],&quot;referencesOptions&quot;:{&quot;doc:6ad73a5aca3e03d52971f0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824251742&quot;,&quot;citationText&quot;:&quot;[6]&quot;},&quot;1155805218&quot;:{&quot;referencesIds&quot;:[&quot;doc:6ad73a61aef22950fa85d73d&quot;],&quot;referencesOptions&quot;:{&quot;doc:6ad73a61aef22950fa85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155805218&quot;,&quot;citationText&quot;:&quot;[5]&quot;},&quot;1185944855&quot;:{&quot;referencesIds&quot;:[&quot;doc:6ad73a5aca3e03d52971f024&quot;],&quot;referencesOptions&quot;:{&quot;doc:6ad73a5aca3e03d52971f0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185944855&quot;,&quot;citationText&quot;:&quot;[6]&quot;},&quot;1253247880&quot;:{&quot;referencesIds&quot;:[&quot;doc:6ad73f002db7d638548faf28&quot;],&quot;referencesOptions&quot;:{&quot;doc:6ad73f002db7d638548faf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253247880&quot;,&quot;citationText&quot;:&quot;[13]&quot;},&quot;1359386775&quot;:{&quot;referencesIds&quot;:[&quot;doc:6ad73a798e0783ddf97c1456&quot;],&quot;referencesOptions&quot;:{&quot;doc:6ad73a798e0783ddf97c14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359386775&quot;,&quot;citationText&quot;:&quot;[11]&quot;},&quot;1380668795&quot;:{&quot;referencesIds&quot;:[&quot;doc:6ad74a14e59dea377a70af38&quot;],&quot;referencesOptions&quot;:{&quot;doc:6ad74a14e59dea377a70af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380668795&quot;,&quot;citationText&quot;:&quot;[12]&quot;},&quot;1650552179&quot;:{&quot;referencesIds&quot;:[&quot;doc:6ad73a37aef22950fa85d700&quot;],&quot;referencesOptions&quot;:{&quot;doc:6ad73a37aef22950fa85d7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650552179&quot;,&quot;citationText&quot;:&quot;[4]&quot;},&quot;1695038911&quot;:{&quot;referencesIds&quot;:[&quot;doc:6ad73a37aef22950fa85d700&quot;],&quot;referencesOptions&quot;:{&quot;doc:6ad73a37aef22950fa85d7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695038911&quot;,&quot;citationText&quot;:&quot;[4]&quot;},&quot;1951047985&quot;:{&quot;referencesIds&quot;:[&quot;doc:6ad73a4daf6bb37c980eb7da&quot;],&quot;referencesOptions&quot;:{&quot;doc:6ad73a4daf6bb37c980eb7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951047985&quot;,&quot;citationText&quot;:&quot;[3]&quot;},&quot;1999458768&quot;:{&quot;referencesIds&quot;:[&quot;doc:6ad73a61aef22950fa85d73d&quot;],&quot;referencesOptions&quot;:{&quot;doc:6ad73a61aef22950fa85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999458768&quot;,&quot;citationText&quot;:&quot;[5]&quot;},&quot;2074923872&quot;:{&quot;referencesIds&quot;:[&quot;doc:6ad87ea773d2794a19700703&quot;],&quot;referencesOptions&quot;:{&quot;doc:6ad87ea773d2794a197007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2074923872&quot;,&quot;citationText&quot;:&quot;[17]&quot;},&quot;2114863699&quot;:{&quot;referencesIds&quot;:[&quot;doc:6ad73a61aef22950fa85d73d&quot;],&quot;referencesOptions&quot;:{&quot;doc:6ad73a61aef22950fa85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2114863699&quot;,&quot;citationText&quot;:&quot;[5]&quot;},&quot;2122267872&quot;:{&quot;referencesIds&quot;:[&quot;doc:6ad73a798e0783ddf97c1456&quot;],&quot;referencesOptions&quot;:{&quot;doc:6ad73a798e0783ddf97c14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2122267872&quot;,&quot;citationText&quot;:&quot;[11]&quot;},&quot;-1141577678&quot;:{&quot;referencesIds&quot;:[&quot;doc:6ad73a6daef22950fa85d757&quot;],&quot;referencesOptions&quot;:{&quot;doc:6ad73a6daef22950fa85d7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141577678&quot;,&quot;citationText&quot;:&quot;[1]&quot;},&quot;-71122456&quot;:{&quot;referencesIds&quot;:[&quot;doc:6ad73a4daf6bb37c980eb7da&quot;],&quot;referencesOptions&quot;:{&quot;doc:6ad73a4daf6bb37c980eb7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71122456&quot;,&quot;citationText&quot;:&quot;[3]&quot;},&quot;-1424024064&quot;:{&quot;referencesIds&quot;:[&quot;doc:6ad73a688e0783ddf97c143f&quot;],&quot;referencesOptions&quot;:{&quot;doc:6ad73a688e0783ddf97c14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424024064&quot;,&quot;citationText&quot;:&quot;[8]&quot;},&quot;-1957012930&quot;:{&quot;referencesIds&quot;:[&quot;doc:6ad73a688e0783ddf97c143f&quot;],&quot;referencesOptions&quot;:{&quot;doc:6ad73a688e0783ddf97c14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957012930&quot;,&quot;citationText&quot;:&quot;[8]&quot;},&quot;-2094931839&quot;:{&quot;referencesIds&quot;:[&quot;doc:6ad741512f5891476fc78d14&quot;],&quot;referencesOptions&quot;:{&quot;doc:6ad741512f5891476fc78d1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2094931839&quot;,&quot;citationText&quot;:&quot;[9]&quot;},&quot;-1239175275&quot;:{&quot;referencesIds&quot;:[&quot;doc:6ad73a4daf6bb37c980eb7da&quot;],&quot;referencesOptions&quot;:{&quot;doc:6ad73a4daf6bb37c980eb7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239175275&quot;,&quot;citationText&quot;:&quot;[3]&quot;},&quot;-393046423&quot;:{&quot;referencesIds&quot;:[&quot;doc:6ad73a4daf6bb37c980eb7da&quot;],&quot;referencesOptions&quot;:{&quot;doc:6ad73a4daf6bb37c980eb7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393046423&quot;,&quot;citationText&quot;:&quot;[3]&quot;},&quot;-1814091749&quot;:{&quot;referencesIds&quot;:[&quot;doc:6ad73a87af6bb37c980eb805&quot;],&quot;referencesOptions&quot;:{&quot;doc:6ad73a87af6bb37c980eb8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814091749&quot;,&quot;citationText&quot;:&quot;[10]&quot;},&quot;-2050906017&quot;:{&quot;referencesIds&quot;:[&quot;doc:6ad73a5aca3e03d52971f024&quot;],&quot;referencesOptions&quot;:{&quot;doc:6ad73a5aca3e03d52971f0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2050906017&quot;,&quot;citationText&quot;:&quot;[6]&quot;},&quot;-1917163866&quot;:{&quot;referencesIds&quot;:[&quot;doc:6ad73a5aca3e03d52971f024&quot;],&quot;referencesOptions&quot;:{&quot;doc:6ad73a5aca3e03d52971f0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917163866&quot;,&quot;citationText&quot;:&quot;[6]&quot;},&quot;-341863308&quot;:{&quot;referencesIds&quot;:[&quot;doc:6ad73f002db7d638548faf28&quot;],&quot;referencesOptions&quot;:{&quot;doc:6ad73f002db7d638548faf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341863308&quot;,&quot;citationText&quot;:&quot;[13]&quot;},&quot;-1044442649&quot;:{&quot;referencesIds&quot;:[&quot;doc:6ad75de28e0783ddf97c1736&quot;],&quot;referencesOptions&quot;:{&quot;doc:6ad75de28e0783ddf97c17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044442649&quot;,&quot;citationText&quot;:&quot;[14]&quot;},&quot;-1418164924&quot;:{&quot;referencesIds&quot;:[&quot;doc:6ad7605eb5119d20a274f403&quot;],&quot;referencesOptions&quot;:{&quot;doc:6ad7605eb5119d20a274f4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418164924&quot;,&quot;citationText&quot;:&quot;[15]&quot;},&quot;-1928882291&quot;:{&quot;referencesIds&quot;:[&quot;doc:6ad87c1da3dd2214bc9dea85&quot;],&quot;referencesOptions&quot;:{&quot;doc:6ad87c1da3dd2214bc9dea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928882291&quot;,&quot;citationText&quot;:&quot;[16]&quot;},&quot;-1368443333&quot;:{&quot;referencesIds&quot;:[&quot;doc:6ad7e4f50ed20550796079fd&quot;],&quot;referencesOptions&quot;:{&quot;doc:6ad7e4f50ed20550796079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quot;-1368443333&quot;,&quot;citationText&quot;:&quot;[18]&quot;}}"/>
    <we:property name="currentFolder" value="{&quot;id&quot;:&quot;project:6ad73936693403d5579cb6df&quot;,&quot;userId&quot;:&quot;user:67063ce37e94292a5776b52d&quot;,&quot;projectId&quot;:&quot;ap:67063ce37e94292a5776b52e&quot;,&quot;name&quot;:&quot;Independent Project&quot;,&quot;created&quot;:1792489782240,&quot;lastModified&quot;:1792489782240,&quot;position&quot;:19,&quot;isShared&quot;:false,&quot;isExampleCollection&quot;:false,&quot;isMyPublicationsCollection&quot;:false,&quot;notInFolder&quot;:false,&quot;isFavorite&quot;:true,&quot;totalReferences&quot;:17,&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w.officeVersion" value="&quot;1.3&quot;"/>
    <we:property name="rw.subscriberId" value="&quot;0&quot;"/>
    <we:property name="rw.userId" value="&quot;user:67063ce37e94292a5776b52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30577-F5DD-4E03-A532-F534A0B44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9</Pages>
  <Words>2311</Words>
  <Characters>13179</Characters>
  <Application>Microsoft Office Word</Application>
  <DocSecurity>0</DocSecurity>
  <Lines>109</Lines>
  <Paragraphs>30</Paragraphs>
  <ScaleCrop>false</ScaleCrop>
  <Company/>
  <LinksUpToDate>false</LinksUpToDate>
  <CharactersWithSpaces>15460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 Joseph (2404834)</dc:creator>
  <cp:keywords/>
  <dc:description/>
  <cp:lastModifiedBy>Rehan Joseph (2404834)</cp:lastModifiedBy>
  <cp:revision>88</cp:revision>
  <dcterms:created xsi:type="dcterms:W3CDTF">2026-10-20T16:24:00Z</dcterms:created>
  <dcterms:modified xsi:type="dcterms:W3CDTF">2026-10-21T09:04:00Z</dcterms:modified>
</cp:coreProperties>
</file>