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06BA" w:rsidRPr="009306BA" w:rsidRDefault="00942662" w:rsidP="009306BA">
      <w:r w:rsidRPr="00942662">
        <w:rPr>
          <w:noProof/>
          <w:lang w:val="en-US" w:eastAsia="zh-TW"/>
        </w:rPr>
        <w:pict>
          <v:shapetype id="_x0000_t202" coordsize="21600,21600" o:spt="202" path="m,l,21600r21600,l21600,xe">
            <v:stroke joinstyle="miter"/>
            <v:path gradientshapeok="t" o:connecttype="rect"/>
          </v:shapetype>
          <v:shape id="_x0000_s1071" type="#_x0000_t202" style="position:absolute;margin-left:322.5pt;margin-top:49.95pt;width:209.1pt;height:55.5pt;z-index:251657728;mso-width-percent:400;mso-height-percent:200;mso-width-percent:400;mso-height-percent:200;mso-width-relative:margin;mso-height-relative:margin" stroked="f" strokeweight="0">
            <v:textbox style="mso-fit-shape-to-text:t">
              <w:txbxContent>
                <w:p w:rsidR="009306BA" w:rsidRPr="008C28BC" w:rsidRDefault="009306BA" w:rsidP="009306BA">
                  <w:pPr>
                    <w:jc w:val="right"/>
                    <w:rPr>
                      <w:rFonts w:ascii="Arial" w:hAnsi="Arial" w:cs="Arial"/>
                      <w:sz w:val="32"/>
                      <w:szCs w:val="32"/>
                    </w:rPr>
                  </w:pPr>
                  <w:r w:rsidRPr="008C28BC">
                    <w:rPr>
                      <w:rFonts w:ascii="Arial" w:hAnsi="Arial" w:cs="Arial"/>
                      <w:sz w:val="32"/>
                      <w:szCs w:val="32"/>
                    </w:rPr>
                    <w:t>Faculty of Applied Design and Engineering</w:t>
                  </w:r>
                </w:p>
                <w:p w:rsidR="009306BA" w:rsidRDefault="009306BA"/>
              </w:txbxContent>
            </v:textbox>
          </v:shape>
        </w:pict>
      </w:r>
      <w:r w:rsidR="00AE382C">
        <w:rPr>
          <w:noProof/>
          <w:lang w:eastAsia="en-GB"/>
        </w:rPr>
        <w:t xml:space="preserve"> </w:t>
      </w:r>
      <w:r w:rsidR="00093AD1">
        <w:rPr>
          <w:noProof/>
          <w:lang w:eastAsia="en-GB"/>
        </w:rPr>
        <w:drawing>
          <wp:inline distT="0" distB="0" distL="0" distR="0">
            <wp:extent cx="6745605" cy="10610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6745605" cy="1061085"/>
                    </a:xfrm>
                    <a:prstGeom prst="rect">
                      <a:avLst/>
                    </a:prstGeom>
                    <a:noFill/>
                    <a:ln w="9525">
                      <a:noFill/>
                      <a:miter lim="800000"/>
                      <a:headEnd/>
                      <a:tailEnd/>
                    </a:ln>
                  </pic:spPr>
                </pic:pic>
              </a:graphicData>
            </a:graphic>
          </wp:inline>
        </w:drawing>
      </w:r>
    </w:p>
    <w:p w:rsidR="00AE382C" w:rsidRDefault="00AE382C">
      <w:pPr>
        <w:ind w:left="1440"/>
        <w:rPr>
          <w:sz w:val="32"/>
          <w:szCs w:val="32"/>
        </w:rPr>
      </w:pPr>
    </w:p>
    <w:p w:rsidR="005E667B" w:rsidRPr="00AE382C" w:rsidRDefault="00AE382C">
      <w:pPr>
        <w:ind w:left="1440"/>
        <w:rPr>
          <w:color w:val="FF0000"/>
          <w:sz w:val="32"/>
          <w:szCs w:val="32"/>
        </w:rPr>
      </w:pPr>
      <w:r w:rsidRPr="00AE382C">
        <w:rPr>
          <w:color w:val="FF0000"/>
          <w:sz w:val="32"/>
          <w:szCs w:val="32"/>
        </w:rPr>
        <w:t>Provisional – subject to approval by External Examiner</w:t>
      </w:r>
    </w:p>
    <w:p w:rsidR="009306BA" w:rsidRDefault="009306BA">
      <w:pPr>
        <w:ind w:left="1440"/>
      </w:pPr>
    </w:p>
    <w:tbl>
      <w:tblPr>
        <w:tblW w:w="0" w:type="auto"/>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5E667B">
        <w:tc>
          <w:tcPr>
            <w:tcW w:w="10638" w:type="dxa"/>
            <w:shd w:val="pct15" w:color="auto" w:fill="auto"/>
          </w:tcPr>
          <w:p w:rsidR="005E667B" w:rsidRDefault="005E667B">
            <w:pPr>
              <w:pStyle w:val="Heading4"/>
              <w:rPr>
                <w:b/>
              </w:rPr>
            </w:pPr>
            <w:r>
              <w:rPr>
                <w:b/>
              </w:rPr>
              <w:t>ASSIGNMENT / COURSEWORK SPECIFICATION</w:t>
            </w:r>
          </w:p>
        </w:tc>
      </w:tr>
    </w:tbl>
    <w:p w:rsidR="005E667B" w:rsidRDefault="005E667B">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810"/>
        <w:gridCol w:w="1260"/>
        <w:gridCol w:w="2070"/>
        <w:gridCol w:w="2160"/>
        <w:gridCol w:w="2250"/>
      </w:tblGrid>
      <w:tr w:rsidR="005E667B" w:rsidTr="008A2210">
        <w:tc>
          <w:tcPr>
            <w:tcW w:w="2088" w:type="dxa"/>
            <w:shd w:val="pct15" w:color="auto" w:fill="auto"/>
          </w:tcPr>
          <w:p w:rsidR="005E667B" w:rsidRDefault="005E667B">
            <w:pPr>
              <w:spacing w:before="120" w:after="120"/>
              <w:jc w:val="both"/>
              <w:rPr>
                <w:b/>
                <w:sz w:val="24"/>
              </w:rPr>
            </w:pPr>
            <w:r>
              <w:rPr>
                <w:b/>
                <w:sz w:val="24"/>
              </w:rPr>
              <w:t>Programme:</w:t>
            </w:r>
          </w:p>
        </w:tc>
        <w:tc>
          <w:tcPr>
            <w:tcW w:w="8550" w:type="dxa"/>
            <w:gridSpan w:val="5"/>
            <w:vAlign w:val="center"/>
          </w:tcPr>
          <w:p w:rsidR="005E667B" w:rsidRPr="006375B1" w:rsidRDefault="006375B1" w:rsidP="003F0DEE">
            <w:pPr>
              <w:pStyle w:val="NormalWeb"/>
              <w:spacing w:before="120" w:beforeAutospacing="0" w:after="120" w:afterAutospacing="0"/>
              <w:jc w:val="both"/>
              <w:rPr>
                <w:b/>
                <w:lang w:val="en-US"/>
              </w:rPr>
            </w:pPr>
            <w:proofErr w:type="spellStart"/>
            <w:r w:rsidRPr="006375B1">
              <w:rPr>
                <w:b/>
                <w:lang w:val="en-US"/>
              </w:rPr>
              <w:t>BEng</w:t>
            </w:r>
            <w:proofErr w:type="spellEnd"/>
            <w:r w:rsidRPr="006375B1">
              <w:rPr>
                <w:b/>
                <w:lang w:val="en-US"/>
              </w:rPr>
              <w:t xml:space="preserve"> Computer Systems and Electronics </w:t>
            </w:r>
          </w:p>
        </w:tc>
      </w:tr>
      <w:tr w:rsidR="005E667B">
        <w:tc>
          <w:tcPr>
            <w:tcW w:w="2088" w:type="dxa"/>
            <w:shd w:val="pct15" w:color="auto" w:fill="auto"/>
          </w:tcPr>
          <w:p w:rsidR="005E667B" w:rsidRDefault="005E667B">
            <w:pPr>
              <w:spacing w:before="120" w:after="120"/>
              <w:jc w:val="both"/>
              <w:rPr>
                <w:b/>
                <w:sz w:val="24"/>
              </w:rPr>
            </w:pPr>
            <w:r>
              <w:rPr>
                <w:b/>
                <w:sz w:val="24"/>
              </w:rPr>
              <w:t>Module/Unit:</w:t>
            </w:r>
          </w:p>
        </w:tc>
        <w:tc>
          <w:tcPr>
            <w:tcW w:w="8550" w:type="dxa"/>
            <w:gridSpan w:val="5"/>
          </w:tcPr>
          <w:p w:rsidR="005E667B" w:rsidRPr="006375B1" w:rsidRDefault="006375B1" w:rsidP="003F0DEE">
            <w:pPr>
              <w:pStyle w:val="NormalWeb"/>
              <w:spacing w:before="120" w:beforeAutospacing="0" w:after="120" w:afterAutospacing="0"/>
              <w:jc w:val="both"/>
              <w:rPr>
                <w:b/>
                <w:lang w:val="en-US"/>
              </w:rPr>
            </w:pPr>
            <w:r w:rsidRPr="006375B1">
              <w:rPr>
                <w:b/>
                <w:lang w:val="en-US"/>
              </w:rPr>
              <w:t xml:space="preserve">Object oriented programming </w:t>
            </w:r>
          </w:p>
        </w:tc>
      </w:tr>
      <w:tr w:rsidR="005E667B" w:rsidTr="008A2210">
        <w:tc>
          <w:tcPr>
            <w:tcW w:w="2088" w:type="dxa"/>
            <w:shd w:val="pct15" w:color="auto" w:fill="auto"/>
          </w:tcPr>
          <w:p w:rsidR="005E667B" w:rsidRDefault="005E667B">
            <w:pPr>
              <w:spacing w:before="120" w:after="120"/>
              <w:jc w:val="both"/>
              <w:rPr>
                <w:b/>
                <w:sz w:val="24"/>
              </w:rPr>
            </w:pPr>
            <w:r>
              <w:rPr>
                <w:b/>
                <w:sz w:val="24"/>
              </w:rPr>
              <w:t>Assignment No:</w:t>
            </w:r>
          </w:p>
        </w:tc>
        <w:tc>
          <w:tcPr>
            <w:tcW w:w="810" w:type="dxa"/>
          </w:tcPr>
          <w:p w:rsidR="005E667B" w:rsidRDefault="005E667B">
            <w:pPr>
              <w:spacing w:before="120" w:after="120"/>
              <w:jc w:val="both"/>
              <w:rPr>
                <w:b/>
                <w:sz w:val="24"/>
              </w:rPr>
            </w:pPr>
            <w:r>
              <w:rPr>
                <w:b/>
                <w:sz w:val="24"/>
              </w:rPr>
              <w:t>1</w:t>
            </w:r>
          </w:p>
        </w:tc>
        <w:tc>
          <w:tcPr>
            <w:tcW w:w="1260" w:type="dxa"/>
            <w:shd w:val="pct15" w:color="auto" w:fill="auto"/>
          </w:tcPr>
          <w:p w:rsidR="005E667B" w:rsidRDefault="005E667B">
            <w:pPr>
              <w:spacing w:before="120" w:after="120"/>
              <w:jc w:val="both"/>
              <w:rPr>
                <w:b/>
                <w:sz w:val="24"/>
              </w:rPr>
            </w:pPr>
            <w:r>
              <w:rPr>
                <w:b/>
                <w:sz w:val="24"/>
              </w:rPr>
              <w:t>Lecturer:</w:t>
            </w:r>
          </w:p>
        </w:tc>
        <w:tc>
          <w:tcPr>
            <w:tcW w:w="2070" w:type="dxa"/>
          </w:tcPr>
          <w:p w:rsidR="005E667B" w:rsidRDefault="005E667B">
            <w:pPr>
              <w:spacing w:before="120" w:after="120"/>
              <w:jc w:val="both"/>
              <w:rPr>
                <w:b/>
                <w:sz w:val="24"/>
              </w:rPr>
            </w:pPr>
            <w:r>
              <w:rPr>
                <w:b/>
                <w:sz w:val="24"/>
              </w:rPr>
              <w:t>RK Palmer</w:t>
            </w:r>
          </w:p>
        </w:tc>
        <w:tc>
          <w:tcPr>
            <w:tcW w:w="2160" w:type="dxa"/>
            <w:shd w:val="pct15" w:color="auto" w:fill="auto"/>
          </w:tcPr>
          <w:p w:rsidR="005E667B" w:rsidRDefault="005E667B">
            <w:pPr>
              <w:spacing w:before="120" w:after="120"/>
              <w:jc w:val="both"/>
              <w:rPr>
                <w:b/>
                <w:sz w:val="24"/>
              </w:rPr>
            </w:pPr>
            <w:r>
              <w:rPr>
                <w:b/>
                <w:sz w:val="24"/>
              </w:rPr>
              <w:t>Internal Verifier:</w:t>
            </w:r>
          </w:p>
        </w:tc>
        <w:tc>
          <w:tcPr>
            <w:tcW w:w="2250" w:type="dxa"/>
            <w:vAlign w:val="center"/>
          </w:tcPr>
          <w:p w:rsidR="005E667B" w:rsidRPr="006375B1" w:rsidRDefault="00964416" w:rsidP="003F0DEE">
            <w:pPr>
              <w:pStyle w:val="NormalWeb"/>
              <w:spacing w:before="120" w:beforeAutospacing="0" w:after="120" w:afterAutospacing="0"/>
              <w:jc w:val="both"/>
              <w:rPr>
                <w:b/>
                <w:lang w:val="en-US"/>
              </w:rPr>
            </w:pPr>
            <w:r>
              <w:rPr>
                <w:b/>
                <w:lang w:val="en-US"/>
              </w:rPr>
              <w:t>G Thomas</w:t>
            </w:r>
            <w:r w:rsidR="006375B1" w:rsidRPr="006375B1">
              <w:rPr>
                <w:b/>
                <w:lang w:val="en-US"/>
              </w:rPr>
              <w:t xml:space="preserve"> </w:t>
            </w:r>
          </w:p>
        </w:tc>
      </w:tr>
    </w:tbl>
    <w:p w:rsidR="005E667B" w:rsidRDefault="005E667B">
      <w:pPr>
        <w:jc w:val="center"/>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8550"/>
      </w:tblGrid>
      <w:tr w:rsidR="005E667B">
        <w:tc>
          <w:tcPr>
            <w:tcW w:w="2088" w:type="dxa"/>
            <w:shd w:val="pct15" w:color="auto" w:fill="auto"/>
          </w:tcPr>
          <w:p w:rsidR="005E667B" w:rsidRDefault="005E667B">
            <w:pPr>
              <w:spacing w:before="120" w:after="120"/>
              <w:jc w:val="both"/>
              <w:rPr>
                <w:b/>
                <w:sz w:val="24"/>
              </w:rPr>
            </w:pPr>
            <w:r>
              <w:rPr>
                <w:b/>
                <w:sz w:val="24"/>
              </w:rPr>
              <w:t>Assignment Title:</w:t>
            </w:r>
          </w:p>
        </w:tc>
        <w:tc>
          <w:tcPr>
            <w:tcW w:w="8550" w:type="dxa"/>
          </w:tcPr>
          <w:p w:rsidR="005E667B" w:rsidRPr="00A2007E" w:rsidRDefault="00C232C8" w:rsidP="00A2007E">
            <w:pPr>
              <w:spacing w:before="120" w:after="120"/>
              <w:jc w:val="both"/>
              <w:rPr>
                <w:b/>
                <w:sz w:val="24"/>
                <w:szCs w:val="24"/>
              </w:rPr>
            </w:pPr>
            <w:r w:rsidRPr="00A2007E">
              <w:rPr>
                <w:b/>
                <w:sz w:val="24"/>
                <w:szCs w:val="24"/>
                <w:lang w:val="en-US"/>
              </w:rPr>
              <w:t xml:space="preserve">Development </w:t>
            </w:r>
            <w:r w:rsidR="00A2007E" w:rsidRPr="00A2007E">
              <w:rPr>
                <w:b/>
                <w:sz w:val="24"/>
              </w:rPr>
              <w:t>of an e-Commerce System</w:t>
            </w:r>
          </w:p>
        </w:tc>
      </w:tr>
    </w:tbl>
    <w:p w:rsidR="005E667B" w:rsidRDefault="005E667B">
      <w:pPr>
        <w:jc w:val="both"/>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1350"/>
        <w:gridCol w:w="1348"/>
        <w:gridCol w:w="1530"/>
        <w:gridCol w:w="3018"/>
        <w:gridCol w:w="1264"/>
      </w:tblGrid>
      <w:tr w:rsidR="005E667B" w:rsidTr="00C17C50">
        <w:tc>
          <w:tcPr>
            <w:tcW w:w="2088" w:type="dxa"/>
            <w:shd w:val="pct15" w:color="auto" w:fill="auto"/>
          </w:tcPr>
          <w:p w:rsidR="005E667B" w:rsidRDefault="005E667B">
            <w:pPr>
              <w:spacing w:before="120" w:after="120"/>
              <w:jc w:val="both"/>
              <w:rPr>
                <w:b/>
                <w:sz w:val="24"/>
              </w:rPr>
            </w:pPr>
            <w:r>
              <w:rPr>
                <w:b/>
                <w:sz w:val="24"/>
              </w:rPr>
              <w:t>Hand Out Date:</w:t>
            </w:r>
          </w:p>
        </w:tc>
        <w:tc>
          <w:tcPr>
            <w:tcW w:w="1350" w:type="dxa"/>
          </w:tcPr>
          <w:p w:rsidR="005E667B" w:rsidRPr="006375B1" w:rsidRDefault="005E667B">
            <w:pPr>
              <w:spacing w:before="120" w:after="120"/>
              <w:jc w:val="both"/>
              <w:rPr>
                <w:b/>
                <w:sz w:val="24"/>
                <w:szCs w:val="24"/>
              </w:rPr>
            </w:pPr>
          </w:p>
        </w:tc>
        <w:tc>
          <w:tcPr>
            <w:tcW w:w="1348" w:type="dxa"/>
            <w:shd w:val="pct15" w:color="auto" w:fill="auto"/>
          </w:tcPr>
          <w:p w:rsidR="005E667B" w:rsidRDefault="005E667B">
            <w:pPr>
              <w:spacing w:before="120" w:after="120"/>
              <w:jc w:val="both"/>
              <w:rPr>
                <w:b/>
                <w:sz w:val="24"/>
              </w:rPr>
            </w:pPr>
            <w:r>
              <w:rPr>
                <w:b/>
                <w:sz w:val="24"/>
              </w:rPr>
              <w:t>Return Date:</w:t>
            </w:r>
          </w:p>
        </w:tc>
        <w:tc>
          <w:tcPr>
            <w:tcW w:w="1530" w:type="dxa"/>
          </w:tcPr>
          <w:p w:rsidR="00C232C8" w:rsidRPr="00C17C50" w:rsidRDefault="00A2007E" w:rsidP="007E3561">
            <w:pPr>
              <w:spacing w:before="120" w:after="120"/>
              <w:jc w:val="both"/>
              <w:rPr>
                <w:lang w:val="en-US"/>
              </w:rPr>
            </w:pPr>
            <w:r>
              <w:rPr>
                <w:lang w:val="en-US"/>
              </w:rPr>
              <w:t>Part 1 – 30/3/12</w:t>
            </w:r>
          </w:p>
          <w:p w:rsidR="005E667B" w:rsidRPr="007E3561" w:rsidRDefault="00C232C8" w:rsidP="007E3561">
            <w:pPr>
              <w:spacing w:before="120" w:after="120"/>
              <w:jc w:val="both"/>
              <w:rPr>
                <w:b/>
                <w:sz w:val="24"/>
                <w:szCs w:val="24"/>
              </w:rPr>
            </w:pPr>
            <w:r w:rsidRPr="00C17C50">
              <w:rPr>
                <w:lang w:val="en-US"/>
              </w:rPr>
              <w:t xml:space="preserve">Part 2 </w:t>
            </w:r>
            <w:r w:rsidR="00C17C50" w:rsidRPr="00C17C50">
              <w:rPr>
                <w:lang w:val="en-US"/>
              </w:rPr>
              <w:t>–</w:t>
            </w:r>
            <w:r w:rsidRPr="00C17C50">
              <w:rPr>
                <w:lang w:val="en-US"/>
              </w:rPr>
              <w:t xml:space="preserve"> </w:t>
            </w:r>
            <w:r w:rsidR="00A2007E">
              <w:rPr>
                <w:lang w:val="en-US"/>
              </w:rPr>
              <w:t>11/5/12</w:t>
            </w:r>
            <w:r w:rsidR="006375B1" w:rsidRPr="007E3561">
              <w:rPr>
                <w:sz w:val="24"/>
                <w:szCs w:val="24"/>
                <w:lang w:val="en-US"/>
              </w:rPr>
              <w:t xml:space="preserve"> </w:t>
            </w:r>
          </w:p>
        </w:tc>
        <w:tc>
          <w:tcPr>
            <w:tcW w:w="3018" w:type="dxa"/>
            <w:shd w:val="pct15" w:color="auto" w:fill="auto"/>
          </w:tcPr>
          <w:p w:rsidR="005E667B" w:rsidRDefault="005E667B">
            <w:pPr>
              <w:pStyle w:val="Heading2"/>
            </w:pPr>
            <w:r>
              <w:t xml:space="preserve">Contribution to Overall </w:t>
            </w:r>
          </w:p>
          <w:p w:rsidR="005E667B" w:rsidRDefault="00C17C50" w:rsidP="00C17C50">
            <w:pPr>
              <w:rPr>
                <w:b/>
                <w:sz w:val="24"/>
              </w:rPr>
            </w:pPr>
            <w:r>
              <w:rPr>
                <w:b/>
                <w:sz w:val="24"/>
              </w:rPr>
              <w:t xml:space="preserve">Module/Unit </w:t>
            </w:r>
            <w:r w:rsidR="005E667B">
              <w:rPr>
                <w:b/>
                <w:sz w:val="24"/>
              </w:rPr>
              <w:t>Assessment (%)</w:t>
            </w:r>
            <w:r>
              <w:rPr>
                <w:b/>
                <w:sz w:val="24"/>
              </w:rPr>
              <w:t>:</w:t>
            </w:r>
          </w:p>
        </w:tc>
        <w:tc>
          <w:tcPr>
            <w:tcW w:w="1264" w:type="dxa"/>
          </w:tcPr>
          <w:p w:rsidR="005E667B" w:rsidRPr="00C17C50" w:rsidRDefault="00C17C50" w:rsidP="00C17C50">
            <w:pPr>
              <w:spacing w:before="120" w:after="120"/>
              <w:ind w:left="-262" w:firstLine="262"/>
              <w:jc w:val="both"/>
            </w:pPr>
            <w:r>
              <w:t>Pt</w:t>
            </w:r>
            <w:r w:rsidR="00CC4844">
              <w:t xml:space="preserve"> </w:t>
            </w:r>
            <w:r>
              <w:t>1</w:t>
            </w:r>
            <w:r w:rsidRPr="00C17C50">
              <w:t xml:space="preserve">– </w:t>
            </w:r>
            <w:r>
              <w:t>2</w:t>
            </w:r>
            <w:r w:rsidRPr="00C17C50">
              <w:t>5%</w:t>
            </w:r>
          </w:p>
          <w:p w:rsidR="00C17C50" w:rsidRDefault="00C17C50">
            <w:pPr>
              <w:spacing w:before="120" w:after="120"/>
              <w:jc w:val="both"/>
              <w:rPr>
                <w:b/>
                <w:sz w:val="24"/>
              </w:rPr>
            </w:pPr>
            <w:r>
              <w:t>P</w:t>
            </w:r>
            <w:r w:rsidRPr="00C17C50">
              <w:t>t 2 – 25%</w:t>
            </w:r>
          </w:p>
        </w:tc>
      </w:tr>
    </w:tbl>
    <w:p w:rsidR="005E667B" w:rsidRDefault="005E667B">
      <w:pPr>
        <w:jc w:val="both"/>
        <w:rPr>
          <w:sz w:val="24"/>
        </w:rPr>
      </w:pPr>
    </w:p>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10638"/>
      </w:tblGrid>
      <w:tr w:rsidR="005E667B">
        <w:tc>
          <w:tcPr>
            <w:tcW w:w="10638" w:type="dxa"/>
            <w:shd w:val="pct15" w:color="auto" w:fill="auto"/>
          </w:tcPr>
          <w:p w:rsidR="005E667B" w:rsidRDefault="005E667B">
            <w:pPr>
              <w:spacing w:before="60" w:after="60"/>
              <w:jc w:val="center"/>
              <w:rPr>
                <w:b/>
                <w:sz w:val="24"/>
              </w:rPr>
            </w:pPr>
            <w:r>
              <w:rPr>
                <w:b/>
                <w:sz w:val="24"/>
              </w:rPr>
              <w:t>Penalties for late submission:  Up to one week late, maximum grade of Pass.  Over one week late, Fail.</w:t>
            </w:r>
          </w:p>
        </w:tc>
      </w:tr>
    </w:tbl>
    <w:p w:rsidR="005E667B" w:rsidRDefault="005E667B">
      <w:pPr>
        <w:jc w:val="center"/>
        <w:rPr>
          <w:sz w:val="24"/>
        </w:rPr>
      </w:pPr>
    </w:p>
    <w:p w:rsidR="009306BA" w:rsidRDefault="009306BA">
      <w:pPr>
        <w:jc w:val="center"/>
        <w:rPr>
          <w:sz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18"/>
        <w:gridCol w:w="8120"/>
      </w:tblGrid>
      <w:tr w:rsidR="005E667B">
        <w:tc>
          <w:tcPr>
            <w:tcW w:w="10638" w:type="dxa"/>
            <w:gridSpan w:val="2"/>
            <w:tcBorders>
              <w:top w:val="single" w:sz="6" w:space="0" w:color="auto"/>
              <w:left w:val="single" w:sz="6" w:space="0" w:color="auto"/>
              <w:bottom w:val="single" w:sz="6" w:space="0" w:color="auto"/>
              <w:right w:val="single" w:sz="6" w:space="0" w:color="auto"/>
            </w:tcBorders>
            <w:shd w:val="pct15" w:color="auto" w:fill="auto"/>
          </w:tcPr>
          <w:p w:rsidR="005E667B" w:rsidRDefault="005E667B">
            <w:pPr>
              <w:jc w:val="center"/>
              <w:rPr>
                <w:b/>
                <w:sz w:val="24"/>
              </w:rPr>
            </w:pPr>
            <w:r>
              <w:rPr>
                <w:b/>
                <w:sz w:val="24"/>
              </w:rPr>
              <w:t>Outcomes being Assessed (from Module/Unit Syllabus):</w:t>
            </w:r>
          </w:p>
        </w:tc>
      </w:tr>
      <w:tr w:rsidR="005E667B" w:rsidTr="00CE5F96">
        <w:tc>
          <w:tcPr>
            <w:tcW w:w="2518" w:type="dxa"/>
            <w:tcBorders>
              <w:top w:val="nil"/>
            </w:tcBorders>
          </w:tcPr>
          <w:p w:rsidR="005E667B" w:rsidRDefault="005E667B">
            <w:pPr>
              <w:jc w:val="center"/>
              <w:rPr>
                <w:b/>
                <w:sz w:val="24"/>
              </w:rPr>
            </w:pPr>
            <w:r>
              <w:rPr>
                <w:b/>
                <w:sz w:val="24"/>
              </w:rPr>
              <w:t>Number</w:t>
            </w:r>
          </w:p>
        </w:tc>
        <w:tc>
          <w:tcPr>
            <w:tcW w:w="8120" w:type="dxa"/>
            <w:tcBorders>
              <w:top w:val="single" w:sz="6" w:space="0" w:color="auto"/>
            </w:tcBorders>
          </w:tcPr>
          <w:p w:rsidR="005E667B" w:rsidRDefault="005E667B">
            <w:pPr>
              <w:jc w:val="center"/>
              <w:rPr>
                <w:b/>
                <w:sz w:val="24"/>
              </w:rPr>
            </w:pPr>
            <w:r>
              <w:rPr>
                <w:b/>
                <w:sz w:val="24"/>
              </w:rPr>
              <w:t>Description</w:t>
            </w:r>
          </w:p>
        </w:tc>
      </w:tr>
      <w:tr w:rsidR="005E667B" w:rsidTr="00CE5F96">
        <w:tc>
          <w:tcPr>
            <w:tcW w:w="2518" w:type="dxa"/>
          </w:tcPr>
          <w:p w:rsidR="005E667B" w:rsidRDefault="00CE5F96">
            <w:pPr>
              <w:jc w:val="center"/>
              <w:rPr>
                <w:sz w:val="24"/>
              </w:rPr>
            </w:pPr>
            <w:r>
              <w:rPr>
                <w:sz w:val="24"/>
              </w:rPr>
              <w:t>1</w:t>
            </w:r>
            <w:r w:rsidR="005E667B">
              <w:rPr>
                <w:sz w:val="24"/>
              </w:rPr>
              <w:t>.</w:t>
            </w:r>
          </w:p>
          <w:p w:rsidR="00C17C50" w:rsidRDefault="00C17C50">
            <w:pPr>
              <w:jc w:val="center"/>
              <w:rPr>
                <w:sz w:val="24"/>
              </w:rPr>
            </w:pPr>
          </w:p>
          <w:p w:rsidR="00C17C50" w:rsidRDefault="00C17C50">
            <w:pPr>
              <w:jc w:val="center"/>
              <w:rPr>
                <w:sz w:val="24"/>
              </w:rPr>
            </w:pPr>
            <w:r>
              <w:rPr>
                <w:sz w:val="24"/>
              </w:rPr>
              <w:t>2.</w:t>
            </w:r>
          </w:p>
          <w:p w:rsidR="00CE5F96" w:rsidRDefault="00CE5F96" w:rsidP="007E3561">
            <w:pPr>
              <w:rPr>
                <w:sz w:val="24"/>
              </w:rPr>
            </w:pPr>
          </w:p>
        </w:tc>
        <w:tc>
          <w:tcPr>
            <w:tcW w:w="8120" w:type="dxa"/>
          </w:tcPr>
          <w:p w:rsidR="005E667B" w:rsidRDefault="006375B1" w:rsidP="006375B1">
            <w:pPr>
              <w:pStyle w:val="NormalWeb"/>
              <w:spacing w:after="240" w:afterAutospacing="0"/>
              <w:rPr>
                <w:lang w:val="en-US"/>
              </w:rPr>
            </w:pPr>
            <w:r w:rsidRPr="006375B1">
              <w:rPr>
                <w:lang w:val="en-US"/>
              </w:rPr>
              <w:t xml:space="preserve">Understand and use the features of an object-oriented, high-level language. </w:t>
            </w:r>
          </w:p>
          <w:p w:rsidR="00C17C50" w:rsidRPr="006375B1" w:rsidRDefault="00C17C50" w:rsidP="006375B1">
            <w:pPr>
              <w:pStyle w:val="NormalWeb"/>
              <w:spacing w:after="240" w:afterAutospacing="0"/>
              <w:rPr>
                <w:lang w:val="en-US"/>
              </w:rPr>
            </w:pPr>
            <w:r>
              <w:rPr>
                <w:lang w:val="en-US"/>
              </w:rPr>
              <w:t xml:space="preserve">Apply </w:t>
            </w:r>
            <w:r w:rsidRPr="00CC393D">
              <w:rPr>
                <w:lang w:val="en-US"/>
              </w:rPr>
              <w:t>an appropriate</w:t>
            </w:r>
            <w:r>
              <w:rPr>
                <w:lang w:val="en-US"/>
              </w:rPr>
              <w:t xml:space="preserve"> </w:t>
            </w:r>
            <w:r w:rsidRPr="00CC393D">
              <w:rPr>
                <w:lang w:val="en-US"/>
              </w:rPr>
              <w:t xml:space="preserve">object oriented </w:t>
            </w:r>
            <w:proofErr w:type="spellStart"/>
            <w:r w:rsidRPr="00CC393D">
              <w:rPr>
                <w:lang w:val="en-US"/>
              </w:rPr>
              <w:t>modelling</w:t>
            </w:r>
            <w:proofErr w:type="spellEnd"/>
            <w:r w:rsidRPr="00CC393D">
              <w:rPr>
                <w:lang w:val="en-US"/>
              </w:rPr>
              <w:t xml:space="preserve"> language to </w:t>
            </w:r>
            <w:proofErr w:type="spellStart"/>
            <w:r w:rsidRPr="00CC393D">
              <w:rPr>
                <w:lang w:val="en-US"/>
              </w:rPr>
              <w:t>analyse</w:t>
            </w:r>
            <w:proofErr w:type="spellEnd"/>
            <w:r w:rsidRPr="00CC393D">
              <w:rPr>
                <w:lang w:val="en-US"/>
              </w:rPr>
              <w:t xml:space="preserve"> a system and design</w:t>
            </w:r>
            <w:r>
              <w:rPr>
                <w:lang w:val="en-US"/>
              </w:rPr>
              <w:t xml:space="preserve"> an appropriate </w:t>
            </w:r>
            <w:r w:rsidRPr="00CC393D">
              <w:rPr>
                <w:lang w:val="en-US"/>
              </w:rPr>
              <w:t>solution.</w:t>
            </w:r>
          </w:p>
        </w:tc>
      </w:tr>
    </w:tbl>
    <w:p w:rsidR="005E667B" w:rsidRDefault="005E667B">
      <w:pPr>
        <w:jc w:val="both"/>
        <w:rPr>
          <w:sz w:val="24"/>
        </w:rPr>
      </w:pPr>
    </w:p>
    <w:p w:rsidR="009306BA" w:rsidRDefault="009306BA">
      <w:pPr>
        <w:jc w:val="both"/>
        <w:rPr>
          <w:sz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8"/>
        <w:gridCol w:w="2430"/>
        <w:gridCol w:w="2610"/>
      </w:tblGrid>
      <w:tr w:rsidR="005E667B">
        <w:tc>
          <w:tcPr>
            <w:tcW w:w="5598" w:type="dxa"/>
            <w:tcBorders>
              <w:top w:val="single" w:sz="6" w:space="0" w:color="auto"/>
              <w:left w:val="single" w:sz="6" w:space="0" w:color="auto"/>
              <w:bottom w:val="single" w:sz="6" w:space="0" w:color="auto"/>
              <w:right w:val="single" w:sz="6" w:space="0" w:color="auto"/>
            </w:tcBorders>
            <w:shd w:val="pct15" w:color="auto" w:fill="auto"/>
          </w:tcPr>
          <w:p w:rsidR="005E667B" w:rsidRDefault="005E667B">
            <w:pPr>
              <w:rPr>
                <w:b/>
                <w:sz w:val="24"/>
              </w:rPr>
            </w:pPr>
            <w:r>
              <w:rPr>
                <w:b/>
                <w:sz w:val="24"/>
              </w:rPr>
              <w:t>Common Skills (Key Skills):</w:t>
            </w:r>
          </w:p>
        </w:tc>
        <w:tc>
          <w:tcPr>
            <w:tcW w:w="2430" w:type="dxa"/>
            <w:tcBorders>
              <w:top w:val="single" w:sz="6" w:space="0" w:color="auto"/>
              <w:left w:val="nil"/>
              <w:bottom w:val="single" w:sz="6" w:space="0" w:color="auto"/>
              <w:right w:val="single" w:sz="6" w:space="0" w:color="auto"/>
            </w:tcBorders>
            <w:shd w:val="pct15" w:color="auto" w:fill="auto"/>
          </w:tcPr>
          <w:p w:rsidR="005E667B" w:rsidRDefault="005E667B">
            <w:pPr>
              <w:pStyle w:val="Heading3"/>
            </w:pPr>
            <w:r>
              <w:t>Tick if present</w:t>
            </w:r>
          </w:p>
        </w:tc>
        <w:tc>
          <w:tcPr>
            <w:tcW w:w="2610" w:type="dxa"/>
            <w:tcBorders>
              <w:top w:val="single" w:sz="6" w:space="0" w:color="auto"/>
              <w:left w:val="single" w:sz="6" w:space="0" w:color="auto"/>
              <w:bottom w:val="single" w:sz="6" w:space="0" w:color="auto"/>
              <w:right w:val="single" w:sz="6" w:space="0" w:color="auto"/>
            </w:tcBorders>
            <w:shd w:val="pct15" w:color="auto" w:fill="auto"/>
          </w:tcPr>
          <w:p w:rsidR="005E667B" w:rsidRDefault="005E667B">
            <w:pPr>
              <w:pStyle w:val="Heading3"/>
            </w:pPr>
            <w:r>
              <w:t>Tick if assessed</w:t>
            </w:r>
          </w:p>
          <w:p w:rsidR="005E667B" w:rsidRDefault="005E667B">
            <w:pPr>
              <w:jc w:val="center"/>
              <w:rPr>
                <w:sz w:val="16"/>
              </w:rPr>
            </w:pPr>
            <w:r>
              <w:rPr>
                <w:sz w:val="16"/>
              </w:rPr>
              <w:t>(HND/C only – normally only one)</w:t>
            </w:r>
          </w:p>
        </w:tc>
      </w:tr>
      <w:tr w:rsidR="005E667B">
        <w:tc>
          <w:tcPr>
            <w:tcW w:w="5598" w:type="dxa"/>
          </w:tcPr>
          <w:p w:rsidR="005E667B" w:rsidRDefault="005E667B">
            <w:pPr>
              <w:jc w:val="both"/>
            </w:pPr>
            <w:r>
              <w:t>1.</w:t>
            </w:r>
            <w:r>
              <w:tab/>
              <w:t>Managing and Developing Self</w:t>
            </w:r>
          </w:p>
        </w:tc>
        <w:tc>
          <w:tcPr>
            <w:tcW w:w="2430" w:type="dxa"/>
            <w:tcBorders>
              <w:top w:val="nil"/>
            </w:tcBorders>
          </w:tcPr>
          <w:p w:rsidR="005E667B" w:rsidRDefault="005E667B">
            <w:pPr>
              <w:jc w:val="center"/>
            </w:pPr>
            <w:r>
              <w:t>X</w:t>
            </w:r>
          </w:p>
        </w:tc>
        <w:tc>
          <w:tcPr>
            <w:tcW w:w="2610" w:type="dxa"/>
            <w:tcBorders>
              <w:top w:val="nil"/>
            </w:tcBorders>
          </w:tcPr>
          <w:p w:rsidR="005E667B" w:rsidRDefault="005E667B">
            <w:pPr>
              <w:jc w:val="both"/>
            </w:pPr>
          </w:p>
        </w:tc>
      </w:tr>
      <w:tr w:rsidR="005E667B">
        <w:tc>
          <w:tcPr>
            <w:tcW w:w="5598" w:type="dxa"/>
          </w:tcPr>
          <w:p w:rsidR="005E667B" w:rsidRDefault="005E667B">
            <w:pPr>
              <w:jc w:val="both"/>
            </w:pPr>
            <w:r>
              <w:t>2.</w:t>
            </w:r>
            <w:r>
              <w:tab/>
              <w:t>Working with and Relating to Others</w:t>
            </w:r>
          </w:p>
        </w:tc>
        <w:tc>
          <w:tcPr>
            <w:tcW w:w="2430" w:type="dxa"/>
          </w:tcPr>
          <w:p w:rsidR="005E667B" w:rsidRDefault="005E667B">
            <w:pPr>
              <w:jc w:val="center"/>
            </w:pPr>
          </w:p>
        </w:tc>
        <w:tc>
          <w:tcPr>
            <w:tcW w:w="2610" w:type="dxa"/>
          </w:tcPr>
          <w:p w:rsidR="005E667B" w:rsidRDefault="005E667B">
            <w:pPr>
              <w:jc w:val="both"/>
            </w:pPr>
          </w:p>
        </w:tc>
      </w:tr>
      <w:tr w:rsidR="005E667B">
        <w:tc>
          <w:tcPr>
            <w:tcW w:w="5598" w:type="dxa"/>
          </w:tcPr>
          <w:p w:rsidR="005E667B" w:rsidRDefault="005E667B">
            <w:pPr>
              <w:jc w:val="both"/>
            </w:pPr>
            <w:r>
              <w:t>3.</w:t>
            </w:r>
            <w:r>
              <w:tab/>
              <w:t xml:space="preserve">Communicating </w:t>
            </w:r>
          </w:p>
        </w:tc>
        <w:tc>
          <w:tcPr>
            <w:tcW w:w="2430" w:type="dxa"/>
          </w:tcPr>
          <w:p w:rsidR="005E667B" w:rsidRDefault="005E667B">
            <w:pPr>
              <w:jc w:val="center"/>
            </w:pPr>
            <w:r>
              <w:t>X</w:t>
            </w:r>
          </w:p>
        </w:tc>
        <w:tc>
          <w:tcPr>
            <w:tcW w:w="2610" w:type="dxa"/>
          </w:tcPr>
          <w:p w:rsidR="005E667B" w:rsidRDefault="005E667B">
            <w:pPr>
              <w:jc w:val="both"/>
            </w:pPr>
          </w:p>
        </w:tc>
      </w:tr>
      <w:tr w:rsidR="005E667B">
        <w:tc>
          <w:tcPr>
            <w:tcW w:w="5598" w:type="dxa"/>
          </w:tcPr>
          <w:p w:rsidR="005E667B" w:rsidRDefault="005E667B">
            <w:pPr>
              <w:jc w:val="both"/>
            </w:pPr>
            <w:r>
              <w:t>4.</w:t>
            </w:r>
            <w:r>
              <w:tab/>
              <w:t>Managing Tasks</w:t>
            </w:r>
          </w:p>
        </w:tc>
        <w:tc>
          <w:tcPr>
            <w:tcW w:w="2430" w:type="dxa"/>
          </w:tcPr>
          <w:p w:rsidR="005E667B" w:rsidRDefault="005E667B">
            <w:pPr>
              <w:jc w:val="center"/>
            </w:pPr>
            <w:r>
              <w:t>X</w:t>
            </w:r>
          </w:p>
        </w:tc>
        <w:tc>
          <w:tcPr>
            <w:tcW w:w="2610" w:type="dxa"/>
          </w:tcPr>
          <w:p w:rsidR="005E667B" w:rsidRDefault="005E667B">
            <w:pPr>
              <w:jc w:val="both"/>
            </w:pPr>
          </w:p>
        </w:tc>
      </w:tr>
      <w:tr w:rsidR="005E667B">
        <w:tc>
          <w:tcPr>
            <w:tcW w:w="5598" w:type="dxa"/>
          </w:tcPr>
          <w:p w:rsidR="005E667B" w:rsidRDefault="005E667B">
            <w:pPr>
              <w:jc w:val="both"/>
            </w:pPr>
            <w:r>
              <w:t>5.</w:t>
            </w:r>
            <w:r>
              <w:tab/>
              <w:t>Applying Numeracy</w:t>
            </w:r>
          </w:p>
        </w:tc>
        <w:tc>
          <w:tcPr>
            <w:tcW w:w="2430" w:type="dxa"/>
          </w:tcPr>
          <w:p w:rsidR="005E667B" w:rsidRDefault="005E667B">
            <w:pPr>
              <w:jc w:val="center"/>
            </w:pPr>
            <w:r>
              <w:t>X</w:t>
            </w:r>
          </w:p>
        </w:tc>
        <w:tc>
          <w:tcPr>
            <w:tcW w:w="2610" w:type="dxa"/>
          </w:tcPr>
          <w:p w:rsidR="005E667B" w:rsidRDefault="005E667B">
            <w:pPr>
              <w:jc w:val="both"/>
            </w:pPr>
          </w:p>
        </w:tc>
      </w:tr>
      <w:tr w:rsidR="005E667B">
        <w:tc>
          <w:tcPr>
            <w:tcW w:w="5598" w:type="dxa"/>
          </w:tcPr>
          <w:p w:rsidR="005E667B" w:rsidRDefault="005E667B">
            <w:pPr>
              <w:jc w:val="both"/>
            </w:pPr>
            <w:r>
              <w:t>6.</w:t>
            </w:r>
            <w:r>
              <w:tab/>
              <w:t>Applying Technology</w:t>
            </w:r>
          </w:p>
        </w:tc>
        <w:tc>
          <w:tcPr>
            <w:tcW w:w="2430" w:type="dxa"/>
          </w:tcPr>
          <w:p w:rsidR="005E667B" w:rsidRDefault="005E667B">
            <w:pPr>
              <w:jc w:val="center"/>
            </w:pPr>
            <w:r>
              <w:t>X</w:t>
            </w:r>
          </w:p>
        </w:tc>
        <w:tc>
          <w:tcPr>
            <w:tcW w:w="2610" w:type="dxa"/>
          </w:tcPr>
          <w:p w:rsidR="005E667B" w:rsidRDefault="005E667B">
            <w:pPr>
              <w:jc w:val="both"/>
            </w:pPr>
          </w:p>
        </w:tc>
      </w:tr>
      <w:tr w:rsidR="005E667B">
        <w:tc>
          <w:tcPr>
            <w:tcW w:w="5598" w:type="dxa"/>
          </w:tcPr>
          <w:p w:rsidR="005E667B" w:rsidRDefault="005E667B">
            <w:pPr>
              <w:jc w:val="both"/>
            </w:pPr>
            <w:r>
              <w:t>7.</w:t>
            </w:r>
            <w:r>
              <w:tab/>
              <w:t>Applying Design and Creativity</w:t>
            </w:r>
          </w:p>
        </w:tc>
        <w:tc>
          <w:tcPr>
            <w:tcW w:w="2430" w:type="dxa"/>
          </w:tcPr>
          <w:p w:rsidR="005E667B" w:rsidRDefault="005E667B">
            <w:pPr>
              <w:jc w:val="center"/>
            </w:pPr>
            <w:r>
              <w:t>X</w:t>
            </w:r>
          </w:p>
        </w:tc>
        <w:tc>
          <w:tcPr>
            <w:tcW w:w="2610" w:type="dxa"/>
          </w:tcPr>
          <w:p w:rsidR="005E667B" w:rsidRDefault="005E667B">
            <w:pPr>
              <w:jc w:val="both"/>
            </w:pPr>
          </w:p>
        </w:tc>
      </w:tr>
    </w:tbl>
    <w:p w:rsidR="005E667B" w:rsidRDefault="005E667B">
      <w:pPr>
        <w:jc w:val="both"/>
        <w:rPr>
          <w:sz w:val="24"/>
        </w:rPr>
      </w:pPr>
    </w:p>
    <w:p w:rsidR="005E667B" w:rsidRDefault="005E667B">
      <w:pPr>
        <w:jc w:val="both"/>
        <w:rPr>
          <w:sz w:val="24"/>
        </w:rPr>
      </w:pPr>
    </w:p>
    <w:p w:rsidR="005E667B" w:rsidRDefault="005E667B">
      <w:pPr>
        <w:jc w:val="both"/>
        <w:rPr>
          <w:sz w:val="16"/>
        </w:rPr>
      </w:pPr>
    </w:p>
    <w:p w:rsidR="005E667B" w:rsidRDefault="005E667B">
      <w:pPr>
        <w:jc w:val="both"/>
        <w:rPr>
          <w:sz w:val="24"/>
        </w:rPr>
      </w:pPr>
      <w:r>
        <w:rPr>
          <w:sz w:val="16"/>
        </w:rPr>
        <w:br w:type="page"/>
      </w:r>
    </w:p>
    <w:tbl>
      <w:tblPr>
        <w:tblW w:w="0" w:type="auto"/>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tblPr>
      <w:tblGrid>
        <w:gridCol w:w="10638"/>
      </w:tblGrid>
      <w:tr w:rsidR="005E667B">
        <w:tc>
          <w:tcPr>
            <w:tcW w:w="10638" w:type="dxa"/>
          </w:tcPr>
          <w:p w:rsidR="005E667B" w:rsidRDefault="005E667B">
            <w:pPr>
              <w:jc w:val="center"/>
              <w:rPr>
                <w:b/>
                <w:sz w:val="24"/>
              </w:rPr>
            </w:pPr>
            <w:r>
              <w:rPr>
                <w:b/>
                <w:sz w:val="24"/>
              </w:rPr>
              <w:lastRenderedPageBreak/>
              <w:t xml:space="preserve"> Problem</w:t>
            </w:r>
          </w:p>
        </w:tc>
      </w:tr>
      <w:tr w:rsidR="005E667B">
        <w:tc>
          <w:tcPr>
            <w:tcW w:w="10638" w:type="dxa"/>
          </w:tcPr>
          <w:p w:rsidR="00244998" w:rsidRDefault="00244998" w:rsidP="00244998">
            <w:pPr>
              <w:rPr>
                <w:sz w:val="24"/>
              </w:rPr>
            </w:pPr>
            <w:r>
              <w:rPr>
                <w:sz w:val="24"/>
              </w:rPr>
              <w:t xml:space="preserve">A system is required to allow a customer to purchase a book on-line. The system will record and monitor the progress of transactions for an on-line bookstore, up to the delivery of the book. </w:t>
            </w:r>
          </w:p>
          <w:p w:rsidR="00244998" w:rsidRDefault="00244998" w:rsidP="00244998">
            <w:pPr>
              <w:rPr>
                <w:sz w:val="24"/>
              </w:rPr>
            </w:pPr>
            <w:r>
              <w:rPr>
                <w:sz w:val="24"/>
              </w:rPr>
              <w:t xml:space="preserve">The process of making an on-line purchase begins when a customer submits a request to the bookstore containing the following information </w:t>
            </w:r>
          </w:p>
          <w:p w:rsidR="00244998" w:rsidRDefault="00244998" w:rsidP="00244998">
            <w:pPr>
              <w:rPr>
                <w:sz w:val="24"/>
              </w:rPr>
            </w:pPr>
            <w:r>
              <w:rPr>
                <w:sz w:val="24"/>
              </w:rPr>
              <w:tab/>
            </w:r>
          </w:p>
          <w:p w:rsidR="00244998" w:rsidRDefault="00244998" w:rsidP="00244998">
            <w:pPr>
              <w:numPr>
                <w:ilvl w:val="0"/>
                <w:numId w:val="3"/>
              </w:numPr>
              <w:rPr>
                <w:sz w:val="24"/>
              </w:rPr>
            </w:pPr>
            <w:r>
              <w:rPr>
                <w:sz w:val="24"/>
              </w:rPr>
              <w:t>selected book</w:t>
            </w:r>
          </w:p>
          <w:p w:rsidR="00244998" w:rsidRDefault="00244998" w:rsidP="00244998">
            <w:pPr>
              <w:numPr>
                <w:ilvl w:val="0"/>
                <w:numId w:val="3"/>
              </w:numPr>
              <w:rPr>
                <w:sz w:val="24"/>
              </w:rPr>
            </w:pPr>
            <w:r>
              <w:rPr>
                <w:sz w:val="24"/>
              </w:rPr>
              <w:t>name</w:t>
            </w:r>
          </w:p>
          <w:p w:rsidR="00244998" w:rsidRDefault="00244998" w:rsidP="00244998">
            <w:pPr>
              <w:numPr>
                <w:ilvl w:val="0"/>
                <w:numId w:val="3"/>
              </w:numPr>
              <w:rPr>
                <w:sz w:val="24"/>
              </w:rPr>
            </w:pPr>
            <w:r>
              <w:rPr>
                <w:sz w:val="24"/>
              </w:rPr>
              <w:t>address</w:t>
            </w:r>
          </w:p>
          <w:p w:rsidR="00244998" w:rsidRDefault="00244998" w:rsidP="00244998">
            <w:pPr>
              <w:numPr>
                <w:ilvl w:val="0"/>
                <w:numId w:val="3"/>
              </w:numPr>
              <w:rPr>
                <w:sz w:val="24"/>
              </w:rPr>
            </w:pPr>
            <w:r>
              <w:rPr>
                <w:sz w:val="24"/>
              </w:rPr>
              <w:t>credit/debit card details</w:t>
            </w:r>
          </w:p>
          <w:p w:rsidR="00244998" w:rsidRDefault="00244998" w:rsidP="00244998">
            <w:pPr>
              <w:ind w:left="1440"/>
              <w:rPr>
                <w:sz w:val="24"/>
              </w:rPr>
            </w:pPr>
          </w:p>
          <w:p w:rsidR="00244998" w:rsidRDefault="00244998" w:rsidP="00244998">
            <w:pPr>
              <w:rPr>
                <w:sz w:val="24"/>
              </w:rPr>
            </w:pPr>
            <w:r>
              <w:rPr>
                <w:sz w:val="24"/>
              </w:rPr>
              <w:t>This information is handled by a number of other computer systems and company staff.</w:t>
            </w:r>
          </w:p>
          <w:p w:rsidR="00244998" w:rsidRDefault="00244998" w:rsidP="00244998">
            <w:pPr>
              <w:rPr>
                <w:sz w:val="24"/>
              </w:rPr>
            </w:pPr>
            <w:r>
              <w:rPr>
                <w:sz w:val="24"/>
              </w:rPr>
              <w:t>The stock database is checked to ensure the availability of the selected book. A customer database is updated either by adding the details of a new customer, or modifying the records of an existing customer. A credit checking agency is employed to check the credit/debit card details. Finally, a link is available to the delivery company which enables the parcel to be tracked to the customer’s door. Company staff can monitor the transaction and update its status in the database.</w:t>
            </w:r>
          </w:p>
          <w:p w:rsidR="00244998" w:rsidRDefault="00244998" w:rsidP="00244998">
            <w:pPr>
              <w:tabs>
                <w:tab w:val="left" w:pos="2674"/>
              </w:tabs>
              <w:jc w:val="both"/>
              <w:rPr>
                <w:sz w:val="24"/>
              </w:rPr>
            </w:pPr>
          </w:p>
          <w:p w:rsidR="005A703F" w:rsidRPr="007E09BF" w:rsidRDefault="00244998" w:rsidP="005A703F">
            <w:pPr>
              <w:rPr>
                <w:sz w:val="24"/>
                <w:szCs w:val="24"/>
              </w:rPr>
            </w:pPr>
            <w:r>
              <w:rPr>
                <w:sz w:val="24"/>
                <w:szCs w:val="24"/>
              </w:rPr>
              <w:t>Initially, a simulation is required of the shopping basket functionality of this</w:t>
            </w:r>
            <w:r w:rsidRPr="007E09BF">
              <w:rPr>
                <w:sz w:val="24"/>
                <w:szCs w:val="24"/>
              </w:rPr>
              <w:t xml:space="preserve"> e-Commerce enabled web site</w:t>
            </w:r>
            <w:r>
              <w:rPr>
                <w:sz w:val="24"/>
                <w:szCs w:val="24"/>
              </w:rPr>
              <w:t xml:space="preserve">. </w:t>
            </w:r>
            <w:r w:rsidRPr="007E09BF">
              <w:rPr>
                <w:sz w:val="24"/>
                <w:szCs w:val="24"/>
              </w:rPr>
              <w:t xml:space="preserve">Using C++ you are required to write a program to simulate the workings of a shopping basket. A list of available </w:t>
            </w:r>
            <w:r>
              <w:rPr>
                <w:sz w:val="24"/>
                <w:szCs w:val="24"/>
              </w:rPr>
              <w:t>books</w:t>
            </w:r>
            <w:r w:rsidRPr="007E09BF">
              <w:rPr>
                <w:sz w:val="24"/>
                <w:szCs w:val="24"/>
              </w:rPr>
              <w:t xml:space="preserve">, together with the corresponding price, should be read from a file and displayed for the user. The user can then select the </w:t>
            </w:r>
            <w:r>
              <w:rPr>
                <w:sz w:val="24"/>
                <w:szCs w:val="24"/>
              </w:rPr>
              <w:t>books</w:t>
            </w:r>
            <w:r w:rsidRPr="007E09BF">
              <w:rPr>
                <w:sz w:val="24"/>
                <w:szCs w:val="24"/>
              </w:rPr>
              <w:t xml:space="preserve"> they wish to buy from th</w:t>
            </w:r>
            <w:r>
              <w:rPr>
                <w:sz w:val="24"/>
                <w:szCs w:val="24"/>
              </w:rPr>
              <w:t>is list and specify the quantity</w:t>
            </w:r>
            <w:r w:rsidRPr="007E09BF">
              <w:rPr>
                <w:sz w:val="24"/>
                <w:szCs w:val="24"/>
              </w:rPr>
              <w:t xml:space="preserve"> of any individual item required. The shopping basket should keep a working total of the cost of the items selected. </w:t>
            </w:r>
            <w:r w:rsidR="005A703F">
              <w:rPr>
                <w:sz w:val="24"/>
                <w:szCs w:val="24"/>
              </w:rPr>
              <w:t>An option to display the contents of the shopping basket should be available.</w:t>
            </w:r>
          </w:p>
          <w:p w:rsidR="00244998" w:rsidRPr="007E09BF" w:rsidRDefault="00244998" w:rsidP="00244998">
            <w:pPr>
              <w:rPr>
                <w:sz w:val="24"/>
                <w:szCs w:val="24"/>
              </w:rPr>
            </w:pPr>
            <w:r w:rsidRPr="007E09BF">
              <w:rPr>
                <w:sz w:val="24"/>
                <w:szCs w:val="24"/>
              </w:rPr>
              <w:t>Where a customer adds</w:t>
            </w:r>
            <w:r>
              <w:rPr>
                <w:sz w:val="24"/>
                <w:szCs w:val="24"/>
              </w:rPr>
              <w:t xml:space="preserve"> the same item twice, the quantity</w:t>
            </w:r>
            <w:r w:rsidRPr="007E09BF">
              <w:rPr>
                <w:sz w:val="24"/>
                <w:szCs w:val="24"/>
              </w:rPr>
              <w:t xml:space="preserve"> of the item should be increased rather than displaying a duplicate item. The customer should also be able to remove an item from the basket, or reduce</w:t>
            </w:r>
            <w:r>
              <w:rPr>
                <w:sz w:val="24"/>
                <w:szCs w:val="24"/>
              </w:rPr>
              <w:t xml:space="preserve"> the quantity</w:t>
            </w:r>
            <w:r w:rsidRPr="007E09BF">
              <w:rPr>
                <w:sz w:val="24"/>
                <w:szCs w:val="24"/>
              </w:rPr>
              <w:t xml:space="preserve"> of </w:t>
            </w:r>
            <w:r>
              <w:rPr>
                <w:sz w:val="24"/>
                <w:szCs w:val="24"/>
              </w:rPr>
              <w:t>a particular item. If the quantity</w:t>
            </w:r>
            <w:r w:rsidRPr="007E09BF">
              <w:rPr>
                <w:sz w:val="24"/>
                <w:szCs w:val="24"/>
              </w:rPr>
              <w:t xml:space="preserve"> is reduced to zero, the item should be removed from the basket. The customer should not</w:t>
            </w:r>
            <w:r>
              <w:rPr>
                <w:sz w:val="24"/>
                <w:szCs w:val="24"/>
              </w:rPr>
              <w:t xml:space="preserve"> be allowed to reduce the quantity</w:t>
            </w:r>
            <w:r w:rsidRPr="007E09BF">
              <w:rPr>
                <w:sz w:val="24"/>
                <w:szCs w:val="24"/>
              </w:rPr>
              <w:t xml:space="preserve"> of any item to a negative value. An o</w:t>
            </w:r>
            <w:r>
              <w:rPr>
                <w:sz w:val="24"/>
                <w:szCs w:val="24"/>
              </w:rPr>
              <w:t>ption should also be include</w:t>
            </w:r>
            <w:r w:rsidR="005A703F">
              <w:rPr>
                <w:sz w:val="24"/>
                <w:szCs w:val="24"/>
              </w:rPr>
              <w:t>d</w:t>
            </w:r>
            <w:r>
              <w:rPr>
                <w:sz w:val="24"/>
                <w:szCs w:val="24"/>
              </w:rPr>
              <w:t xml:space="preserve"> to </w:t>
            </w:r>
            <w:r w:rsidRPr="007E09BF">
              <w:rPr>
                <w:sz w:val="24"/>
                <w:szCs w:val="24"/>
              </w:rPr>
              <w:t>empty the basket.</w:t>
            </w:r>
            <w:r w:rsidR="005A703F">
              <w:rPr>
                <w:sz w:val="24"/>
                <w:szCs w:val="24"/>
              </w:rPr>
              <w:t xml:space="preserve"> </w:t>
            </w:r>
          </w:p>
          <w:p w:rsidR="00244998" w:rsidRDefault="00244998" w:rsidP="00244998">
            <w:pPr>
              <w:jc w:val="both"/>
              <w:rPr>
                <w:sz w:val="24"/>
              </w:rPr>
            </w:pPr>
          </w:p>
          <w:p w:rsidR="00244998" w:rsidRDefault="00244998" w:rsidP="00244998">
            <w:pPr>
              <w:tabs>
                <w:tab w:val="left" w:pos="2674"/>
              </w:tabs>
              <w:jc w:val="both"/>
              <w:rPr>
                <w:sz w:val="24"/>
              </w:rPr>
            </w:pPr>
            <w:r>
              <w:rPr>
                <w:sz w:val="24"/>
              </w:rPr>
              <w:tab/>
            </w:r>
          </w:p>
          <w:p w:rsidR="00244998" w:rsidRDefault="00244998" w:rsidP="00244998">
            <w:pPr>
              <w:jc w:val="both"/>
              <w:rPr>
                <w:sz w:val="24"/>
              </w:rPr>
            </w:pPr>
            <w:r>
              <w:rPr>
                <w:sz w:val="24"/>
              </w:rPr>
              <w:t xml:space="preserve">There may be additional information that you feel that you require </w:t>
            </w:r>
            <w:proofErr w:type="gramStart"/>
            <w:r>
              <w:rPr>
                <w:sz w:val="24"/>
              </w:rPr>
              <w:t>to understand and analyse</w:t>
            </w:r>
            <w:proofErr w:type="gramEnd"/>
            <w:r>
              <w:rPr>
                <w:sz w:val="24"/>
              </w:rPr>
              <w:t xml:space="preserve"> the system. You may ask the lecturer specific questions regarding the problem. Alternatively, you can make assumptions as to what the system does and how it works, and record these in the final solution.</w:t>
            </w:r>
          </w:p>
          <w:p w:rsidR="00BE5136" w:rsidRPr="00CC4844" w:rsidRDefault="00BE5136" w:rsidP="00AD57D1">
            <w:pPr>
              <w:rPr>
                <w:sz w:val="24"/>
                <w:szCs w:val="24"/>
                <w:lang w:val="en-US"/>
              </w:rPr>
            </w:pPr>
          </w:p>
          <w:p w:rsidR="00CC4844" w:rsidRDefault="00CC4844" w:rsidP="00AD57D1">
            <w:pPr>
              <w:rPr>
                <w:sz w:val="24"/>
                <w:szCs w:val="24"/>
              </w:rPr>
            </w:pPr>
          </w:p>
          <w:p w:rsidR="00CC4844" w:rsidRDefault="00CC4844" w:rsidP="00AD57D1">
            <w:pPr>
              <w:rPr>
                <w:sz w:val="24"/>
                <w:szCs w:val="24"/>
              </w:rPr>
            </w:pPr>
          </w:p>
          <w:p w:rsidR="00CC4844" w:rsidRPr="006375B1" w:rsidRDefault="00CC4844" w:rsidP="00AD57D1">
            <w:pPr>
              <w:rPr>
                <w:sz w:val="24"/>
                <w:szCs w:val="24"/>
              </w:rPr>
            </w:pPr>
          </w:p>
        </w:tc>
      </w:tr>
      <w:tr w:rsidR="005E667B">
        <w:tc>
          <w:tcPr>
            <w:tcW w:w="10638" w:type="dxa"/>
          </w:tcPr>
          <w:p w:rsidR="005E667B" w:rsidRDefault="005E667B">
            <w:pPr>
              <w:jc w:val="center"/>
              <w:rPr>
                <w:b/>
                <w:sz w:val="24"/>
              </w:rPr>
            </w:pPr>
            <w:r>
              <w:rPr>
                <w:b/>
                <w:sz w:val="24"/>
              </w:rPr>
              <w:t>Requirements</w:t>
            </w:r>
          </w:p>
        </w:tc>
      </w:tr>
      <w:tr w:rsidR="005E667B">
        <w:tc>
          <w:tcPr>
            <w:tcW w:w="10638" w:type="dxa"/>
          </w:tcPr>
          <w:p w:rsidR="00CC4844" w:rsidRDefault="00CC4844" w:rsidP="000B57B4">
            <w:pPr>
              <w:rPr>
                <w:sz w:val="24"/>
                <w:szCs w:val="24"/>
                <w:lang w:val="en-US"/>
              </w:rPr>
            </w:pPr>
          </w:p>
          <w:p w:rsidR="005E667B" w:rsidRPr="00CC4844" w:rsidRDefault="00BE5136" w:rsidP="000B57B4">
            <w:pPr>
              <w:rPr>
                <w:sz w:val="24"/>
                <w:szCs w:val="24"/>
                <w:lang w:val="en-US"/>
              </w:rPr>
            </w:pPr>
            <w:r w:rsidRPr="00CC4844">
              <w:rPr>
                <w:sz w:val="24"/>
                <w:szCs w:val="24"/>
                <w:lang w:val="en-US"/>
              </w:rPr>
              <w:t xml:space="preserve">Part 1 - </w:t>
            </w:r>
            <w:r w:rsidR="006375B1" w:rsidRPr="00CC4844">
              <w:rPr>
                <w:sz w:val="24"/>
                <w:szCs w:val="24"/>
                <w:lang w:val="en-US"/>
              </w:rPr>
              <w:t xml:space="preserve">Your program </w:t>
            </w:r>
            <w:r w:rsidR="00557898">
              <w:rPr>
                <w:sz w:val="24"/>
                <w:szCs w:val="24"/>
                <w:lang w:val="en-US"/>
              </w:rPr>
              <w:t xml:space="preserve">to </w:t>
            </w:r>
            <w:r w:rsidR="00244998">
              <w:rPr>
                <w:sz w:val="24"/>
                <w:szCs w:val="24"/>
                <w:lang w:val="en-US"/>
              </w:rPr>
              <w:t xml:space="preserve">simulate the </w:t>
            </w:r>
            <w:proofErr w:type="spellStart"/>
            <w:r w:rsidR="00244998">
              <w:rPr>
                <w:sz w:val="24"/>
                <w:szCs w:val="24"/>
                <w:lang w:val="en-US"/>
              </w:rPr>
              <w:t>behavio</w:t>
            </w:r>
            <w:r w:rsidR="005A703F">
              <w:rPr>
                <w:sz w:val="24"/>
                <w:szCs w:val="24"/>
                <w:lang w:val="en-US"/>
              </w:rPr>
              <w:t>u</w:t>
            </w:r>
            <w:r w:rsidR="00244998">
              <w:rPr>
                <w:sz w:val="24"/>
                <w:szCs w:val="24"/>
                <w:lang w:val="en-US"/>
              </w:rPr>
              <w:t>r</w:t>
            </w:r>
            <w:proofErr w:type="spellEnd"/>
            <w:r w:rsidR="00244998">
              <w:rPr>
                <w:sz w:val="24"/>
                <w:szCs w:val="24"/>
                <w:lang w:val="en-US"/>
              </w:rPr>
              <w:t xml:space="preserve"> of the shopping basket</w:t>
            </w:r>
            <w:r w:rsidR="00557898">
              <w:rPr>
                <w:sz w:val="24"/>
                <w:szCs w:val="24"/>
                <w:lang w:val="en-US"/>
              </w:rPr>
              <w:t xml:space="preserve"> </w:t>
            </w:r>
            <w:r w:rsidR="006375B1" w:rsidRPr="00CC4844">
              <w:rPr>
                <w:sz w:val="24"/>
                <w:szCs w:val="24"/>
                <w:lang w:val="en-US"/>
              </w:rPr>
              <w:t xml:space="preserve">should be implemented with an object-oriented approach using the C++ language. </w:t>
            </w:r>
          </w:p>
          <w:p w:rsidR="00420CE4" w:rsidRPr="00CC4844" w:rsidRDefault="00420CE4" w:rsidP="000B57B4">
            <w:pPr>
              <w:rPr>
                <w:sz w:val="24"/>
                <w:szCs w:val="24"/>
                <w:lang w:val="en-US"/>
              </w:rPr>
            </w:pPr>
          </w:p>
          <w:p w:rsidR="00CC4844" w:rsidRDefault="00BE5136" w:rsidP="000B57B4">
            <w:pPr>
              <w:rPr>
                <w:sz w:val="24"/>
                <w:szCs w:val="24"/>
                <w:lang w:val="en-US"/>
              </w:rPr>
            </w:pPr>
            <w:r w:rsidRPr="00CC4844">
              <w:rPr>
                <w:sz w:val="24"/>
                <w:szCs w:val="24"/>
                <w:lang w:val="en-US"/>
              </w:rPr>
              <w:t xml:space="preserve">Part 2 - </w:t>
            </w:r>
            <w:r w:rsidR="00AD57D1" w:rsidRPr="00CC4844">
              <w:rPr>
                <w:sz w:val="24"/>
                <w:szCs w:val="24"/>
                <w:lang w:val="en-US"/>
              </w:rPr>
              <w:t xml:space="preserve">Using an object-oriented approach, </w:t>
            </w:r>
            <w:proofErr w:type="spellStart"/>
            <w:r w:rsidR="00AD57D1" w:rsidRPr="00CC4844">
              <w:rPr>
                <w:sz w:val="24"/>
                <w:szCs w:val="24"/>
                <w:lang w:val="en-US"/>
              </w:rPr>
              <w:t>analyse</w:t>
            </w:r>
            <w:proofErr w:type="spellEnd"/>
            <w:r w:rsidR="00AD57D1" w:rsidRPr="00CC4844">
              <w:rPr>
                <w:sz w:val="24"/>
                <w:szCs w:val="24"/>
                <w:lang w:val="en-US"/>
              </w:rPr>
              <w:t xml:space="preserve"> the requirements </w:t>
            </w:r>
            <w:r w:rsidR="00F7638E">
              <w:rPr>
                <w:sz w:val="24"/>
                <w:szCs w:val="24"/>
                <w:lang w:val="en-US"/>
              </w:rPr>
              <w:t xml:space="preserve">of the complete bookstore </w:t>
            </w:r>
            <w:r w:rsidR="00AD57D1" w:rsidRPr="00CC4844">
              <w:rPr>
                <w:sz w:val="24"/>
                <w:szCs w:val="24"/>
                <w:lang w:val="en-US"/>
              </w:rPr>
              <w:t xml:space="preserve">outlined above and produce a specification and initial design to satisfy them. The UML visual </w:t>
            </w:r>
            <w:proofErr w:type="spellStart"/>
            <w:r w:rsidR="00AD57D1" w:rsidRPr="00CC4844">
              <w:rPr>
                <w:sz w:val="24"/>
                <w:szCs w:val="24"/>
                <w:lang w:val="en-US"/>
              </w:rPr>
              <w:t>modelling</w:t>
            </w:r>
            <w:proofErr w:type="spellEnd"/>
            <w:r w:rsidR="00AD57D1" w:rsidRPr="00CC4844">
              <w:rPr>
                <w:sz w:val="24"/>
                <w:szCs w:val="24"/>
                <w:lang w:val="en-US"/>
              </w:rPr>
              <w:t xml:space="preserve"> language should be used to document the proposed system. </w:t>
            </w:r>
            <w:r w:rsidR="00AD57D1" w:rsidRPr="00CC4844">
              <w:rPr>
                <w:sz w:val="24"/>
                <w:szCs w:val="24"/>
                <w:lang w:val="en-US"/>
              </w:rPr>
              <w:br/>
              <w:t xml:space="preserve">The results of the analysis should be presented using a range of suitable UML diagrams, e.g. use case diagram, class diagram, sequence diagram etc. </w:t>
            </w:r>
            <w:r w:rsidR="00AD57D1" w:rsidRPr="00CC4844">
              <w:rPr>
                <w:sz w:val="24"/>
                <w:szCs w:val="24"/>
                <w:lang w:val="en-US"/>
              </w:rPr>
              <w:br/>
            </w:r>
          </w:p>
          <w:p w:rsidR="000B57B4" w:rsidRDefault="00AD57D1" w:rsidP="000B57B4">
            <w:pPr>
              <w:rPr>
                <w:sz w:val="24"/>
                <w:szCs w:val="24"/>
              </w:rPr>
            </w:pPr>
            <w:r w:rsidRPr="00CC4844">
              <w:rPr>
                <w:sz w:val="24"/>
                <w:szCs w:val="24"/>
                <w:lang w:val="en-US"/>
              </w:rPr>
              <w:t xml:space="preserve">Any assumptions made should be documented. </w:t>
            </w:r>
            <w:r w:rsidRPr="00CC4844">
              <w:rPr>
                <w:sz w:val="24"/>
                <w:szCs w:val="24"/>
                <w:lang w:val="en-US"/>
              </w:rPr>
              <w:br/>
            </w:r>
          </w:p>
          <w:p w:rsidR="00244998" w:rsidRDefault="00244998" w:rsidP="000B57B4">
            <w:pPr>
              <w:rPr>
                <w:sz w:val="24"/>
                <w:szCs w:val="24"/>
              </w:rPr>
            </w:pPr>
          </w:p>
          <w:p w:rsidR="00244998" w:rsidRDefault="00244998" w:rsidP="000B57B4">
            <w:pPr>
              <w:rPr>
                <w:sz w:val="24"/>
                <w:szCs w:val="24"/>
              </w:rPr>
            </w:pPr>
          </w:p>
          <w:p w:rsidR="00244998" w:rsidRPr="006375B1" w:rsidRDefault="00244998" w:rsidP="000B57B4">
            <w:pPr>
              <w:rPr>
                <w:sz w:val="24"/>
                <w:szCs w:val="24"/>
              </w:rPr>
            </w:pPr>
          </w:p>
        </w:tc>
      </w:tr>
    </w:tbl>
    <w:p w:rsidR="005E667B" w:rsidRPr="00D24B4B" w:rsidRDefault="005E667B">
      <w:pPr>
        <w:jc w:val="both"/>
        <w:rPr>
          <w:sz w:val="18"/>
          <w:szCs w:val="18"/>
        </w:rPr>
      </w:pPr>
    </w:p>
    <w:tbl>
      <w:tblPr>
        <w:tblW w:w="0" w:type="auto"/>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tblPr>
      <w:tblGrid>
        <w:gridCol w:w="10638"/>
      </w:tblGrid>
      <w:tr w:rsidR="005E667B">
        <w:tc>
          <w:tcPr>
            <w:tcW w:w="10638" w:type="dxa"/>
          </w:tcPr>
          <w:p w:rsidR="005E667B" w:rsidRDefault="005E667B">
            <w:pPr>
              <w:jc w:val="center"/>
              <w:rPr>
                <w:b/>
                <w:sz w:val="24"/>
              </w:rPr>
            </w:pPr>
            <w:r>
              <w:rPr>
                <w:b/>
                <w:sz w:val="24"/>
              </w:rPr>
              <w:t>Assessment</w:t>
            </w:r>
          </w:p>
        </w:tc>
      </w:tr>
      <w:tr w:rsidR="005E667B" w:rsidTr="00D24B4B">
        <w:trPr>
          <w:trHeight w:val="6027"/>
        </w:trPr>
        <w:tc>
          <w:tcPr>
            <w:tcW w:w="10638" w:type="dxa"/>
          </w:tcPr>
          <w:p w:rsidR="00CC4844" w:rsidRDefault="00CC4844">
            <w:pPr>
              <w:rPr>
                <w:sz w:val="24"/>
                <w:szCs w:val="24"/>
                <w:lang w:val="en-US"/>
              </w:rPr>
            </w:pPr>
          </w:p>
          <w:p w:rsidR="00244998" w:rsidRDefault="00420CE4">
            <w:pPr>
              <w:rPr>
                <w:sz w:val="24"/>
                <w:szCs w:val="24"/>
                <w:lang w:val="en-US"/>
              </w:rPr>
            </w:pPr>
            <w:r w:rsidRPr="00CC4844">
              <w:rPr>
                <w:sz w:val="24"/>
                <w:szCs w:val="24"/>
                <w:lang w:val="en-US"/>
              </w:rPr>
              <w:t xml:space="preserve">Part 1 - </w:t>
            </w:r>
            <w:r w:rsidR="006375B1" w:rsidRPr="00CC4844">
              <w:rPr>
                <w:sz w:val="24"/>
                <w:szCs w:val="24"/>
                <w:lang w:val="en-US"/>
              </w:rPr>
              <w:t xml:space="preserve">Your implementation should consist of a fully annotated program. The program will be marked using the following criteria: </w:t>
            </w:r>
          </w:p>
          <w:p w:rsidR="005E667B" w:rsidRPr="00CC4844" w:rsidRDefault="006375B1">
            <w:pPr>
              <w:rPr>
                <w:sz w:val="24"/>
                <w:szCs w:val="24"/>
              </w:rPr>
            </w:pPr>
            <w:r w:rsidRPr="00CC4844">
              <w:rPr>
                <w:sz w:val="24"/>
                <w:szCs w:val="24"/>
                <w:lang w:val="en-US"/>
              </w:rPr>
              <w:br/>
            </w:r>
            <w:r w:rsidR="00D24B4B" w:rsidRPr="00CC4844">
              <w:rPr>
                <w:sz w:val="24"/>
                <w:szCs w:val="24"/>
                <w:lang w:val="en-US"/>
              </w:rPr>
              <w:t xml:space="preserve">     </w:t>
            </w:r>
            <w:r w:rsidRPr="00CC4844">
              <w:rPr>
                <w:sz w:val="24"/>
                <w:szCs w:val="24"/>
                <w:lang w:val="en-US"/>
              </w:rPr>
              <w:t xml:space="preserve">(a) Use of classes </w:t>
            </w:r>
            <w:r w:rsidRPr="00CC4844">
              <w:rPr>
                <w:sz w:val="24"/>
                <w:szCs w:val="24"/>
                <w:lang w:val="en-US"/>
              </w:rPr>
              <w:br/>
            </w:r>
            <w:r w:rsidR="00D24B4B" w:rsidRPr="00CC4844">
              <w:rPr>
                <w:sz w:val="24"/>
                <w:szCs w:val="24"/>
                <w:lang w:val="en-US"/>
              </w:rPr>
              <w:t xml:space="preserve">     </w:t>
            </w:r>
            <w:r w:rsidRPr="00CC4844">
              <w:rPr>
                <w:sz w:val="24"/>
                <w:szCs w:val="24"/>
                <w:lang w:val="en-US"/>
              </w:rPr>
              <w:t xml:space="preserve">(b) The readability of the code, e.g. variable names, comments </w:t>
            </w:r>
            <w:r w:rsidRPr="00CC4844">
              <w:rPr>
                <w:sz w:val="24"/>
                <w:szCs w:val="24"/>
                <w:lang w:val="en-US"/>
              </w:rPr>
              <w:br/>
            </w:r>
            <w:r w:rsidR="00D24B4B" w:rsidRPr="00CC4844">
              <w:rPr>
                <w:sz w:val="24"/>
                <w:szCs w:val="24"/>
                <w:lang w:val="en-US"/>
              </w:rPr>
              <w:t xml:space="preserve">     </w:t>
            </w:r>
            <w:r w:rsidRPr="00CC4844">
              <w:rPr>
                <w:sz w:val="24"/>
                <w:szCs w:val="24"/>
                <w:lang w:val="en-US"/>
              </w:rPr>
              <w:t xml:space="preserve">(c) The appropriate use of a range of standard programming structures </w:t>
            </w:r>
            <w:r w:rsidRPr="00CC4844">
              <w:rPr>
                <w:sz w:val="24"/>
                <w:szCs w:val="24"/>
                <w:lang w:val="en-US"/>
              </w:rPr>
              <w:br/>
            </w:r>
            <w:r w:rsidR="00D24B4B" w:rsidRPr="00CC4844">
              <w:rPr>
                <w:sz w:val="24"/>
                <w:szCs w:val="24"/>
                <w:lang w:val="en-US"/>
              </w:rPr>
              <w:t xml:space="preserve">     </w:t>
            </w:r>
            <w:r w:rsidRPr="00CC4844">
              <w:rPr>
                <w:sz w:val="24"/>
                <w:szCs w:val="24"/>
                <w:lang w:val="en-US"/>
              </w:rPr>
              <w:t xml:space="preserve">(d) The user-friendliness of the program </w:t>
            </w:r>
            <w:r w:rsidRPr="00CC4844">
              <w:rPr>
                <w:sz w:val="24"/>
                <w:szCs w:val="24"/>
                <w:lang w:val="en-US"/>
              </w:rPr>
              <w:br/>
            </w:r>
            <w:r w:rsidR="00D24B4B" w:rsidRPr="00CC4844">
              <w:rPr>
                <w:sz w:val="24"/>
                <w:szCs w:val="24"/>
                <w:lang w:val="en-US"/>
              </w:rPr>
              <w:t xml:space="preserve">     </w:t>
            </w:r>
            <w:r w:rsidRPr="00CC4844">
              <w:rPr>
                <w:sz w:val="24"/>
                <w:szCs w:val="24"/>
                <w:lang w:val="en-US"/>
              </w:rPr>
              <w:t xml:space="preserve">(e) To what degree the specification has been met </w:t>
            </w:r>
            <w:r w:rsidRPr="00CC4844">
              <w:rPr>
                <w:sz w:val="24"/>
                <w:szCs w:val="24"/>
                <w:lang w:val="en-US"/>
              </w:rPr>
              <w:br/>
            </w:r>
          </w:p>
          <w:p w:rsidR="002C66A1" w:rsidRPr="00CC4844" w:rsidRDefault="005E667B" w:rsidP="002C66A1">
            <w:pPr>
              <w:rPr>
                <w:sz w:val="24"/>
                <w:szCs w:val="24"/>
              </w:rPr>
            </w:pPr>
            <w:r w:rsidRPr="00CC4844">
              <w:rPr>
                <w:sz w:val="24"/>
                <w:szCs w:val="24"/>
              </w:rPr>
              <w:t xml:space="preserve">Allocation of marks : </w:t>
            </w:r>
            <w:r w:rsidRPr="00CC4844">
              <w:rPr>
                <w:sz w:val="24"/>
                <w:szCs w:val="24"/>
              </w:rPr>
              <w:tab/>
            </w:r>
            <w:r w:rsidR="003F1A0E" w:rsidRPr="00CC4844">
              <w:rPr>
                <w:sz w:val="24"/>
                <w:szCs w:val="24"/>
              </w:rPr>
              <w:t xml:space="preserve">                                  </w:t>
            </w:r>
          </w:p>
          <w:tbl>
            <w:tblPr>
              <w:tblW w:w="0" w:type="auto"/>
              <w:tblInd w:w="22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2830"/>
              <w:gridCol w:w="1701"/>
            </w:tblGrid>
            <w:tr w:rsidR="002C66A1" w:rsidRPr="00CC4844" w:rsidTr="00FE572E">
              <w:tc>
                <w:tcPr>
                  <w:tcW w:w="2830" w:type="dxa"/>
                </w:tcPr>
                <w:p w:rsidR="002C66A1" w:rsidRPr="00CC4844" w:rsidRDefault="002C66A1" w:rsidP="00FE572E">
                  <w:pPr>
                    <w:jc w:val="both"/>
                    <w:rPr>
                      <w:sz w:val="24"/>
                      <w:szCs w:val="24"/>
                    </w:rPr>
                  </w:pPr>
                  <w:r w:rsidRPr="00CC4844">
                    <w:rPr>
                      <w:sz w:val="24"/>
                      <w:szCs w:val="24"/>
                    </w:rPr>
                    <w:t>Program</w:t>
                  </w:r>
                </w:p>
              </w:tc>
              <w:tc>
                <w:tcPr>
                  <w:tcW w:w="1701" w:type="dxa"/>
                </w:tcPr>
                <w:p w:rsidR="002C66A1" w:rsidRPr="00CC4844" w:rsidRDefault="000B57B4" w:rsidP="00FE572E">
                  <w:pPr>
                    <w:jc w:val="both"/>
                    <w:rPr>
                      <w:sz w:val="24"/>
                      <w:szCs w:val="24"/>
                    </w:rPr>
                  </w:pPr>
                  <w:r w:rsidRPr="00CC4844">
                    <w:rPr>
                      <w:sz w:val="24"/>
                      <w:szCs w:val="24"/>
                    </w:rPr>
                    <w:t>70</w:t>
                  </w:r>
                  <w:r w:rsidR="002C66A1" w:rsidRPr="00CC4844">
                    <w:rPr>
                      <w:sz w:val="24"/>
                      <w:szCs w:val="24"/>
                    </w:rPr>
                    <w:t>%</w:t>
                  </w:r>
                </w:p>
              </w:tc>
            </w:tr>
            <w:tr w:rsidR="002C66A1" w:rsidRPr="00CC4844" w:rsidTr="00FE572E">
              <w:tc>
                <w:tcPr>
                  <w:tcW w:w="2830" w:type="dxa"/>
                </w:tcPr>
                <w:p w:rsidR="002C66A1" w:rsidRPr="00CC4844" w:rsidRDefault="00093AD1" w:rsidP="00FE572E">
                  <w:pPr>
                    <w:jc w:val="both"/>
                    <w:rPr>
                      <w:sz w:val="24"/>
                      <w:szCs w:val="24"/>
                    </w:rPr>
                  </w:pPr>
                  <w:r w:rsidRPr="00CC4844">
                    <w:rPr>
                      <w:sz w:val="24"/>
                      <w:szCs w:val="24"/>
                    </w:rPr>
                    <w:t xml:space="preserve">Program </w:t>
                  </w:r>
                  <w:r w:rsidR="00D02438" w:rsidRPr="00CC4844">
                    <w:rPr>
                      <w:sz w:val="24"/>
                      <w:szCs w:val="24"/>
                    </w:rPr>
                    <w:t>annotation</w:t>
                  </w:r>
                </w:p>
              </w:tc>
              <w:tc>
                <w:tcPr>
                  <w:tcW w:w="1701" w:type="dxa"/>
                </w:tcPr>
                <w:p w:rsidR="002C66A1" w:rsidRPr="00CC4844" w:rsidRDefault="000B57B4" w:rsidP="00FE572E">
                  <w:pPr>
                    <w:jc w:val="both"/>
                    <w:rPr>
                      <w:sz w:val="24"/>
                      <w:szCs w:val="24"/>
                    </w:rPr>
                  </w:pPr>
                  <w:r w:rsidRPr="00CC4844">
                    <w:rPr>
                      <w:sz w:val="24"/>
                      <w:szCs w:val="24"/>
                    </w:rPr>
                    <w:t>10</w:t>
                  </w:r>
                  <w:r w:rsidR="002C66A1" w:rsidRPr="00CC4844">
                    <w:rPr>
                      <w:sz w:val="24"/>
                      <w:szCs w:val="24"/>
                    </w:rPr>
                    <w:t>%</w:t>
                  </w:r>
                </w:p>
              </w:tc>
            </w:tr>
            <w:tr w:rsidR="002C66A1" w:rsidRPr="00CC4844" w:rsidTr="00FE572E">
              <w:tc>
                <w:tcPr>
                  <w:tcW w:w="2830" w:type="dxa"/>
                </w:tcPr>
                <w:p w:rsidR="002C66A1" w:rsidRPr="00CC4844" w:rsidRDefault="002C66A1" w:rsidP="00FE572E">
                  <w:pPr>
                    <w:jc w:val="both"/>
                    <w:rPr>
                      <w:sz w:val="24"/>
                      <w:szCs w:val="24"/>
                    </w:rPr>
                  </w:pPr>
                  <w:r w:rsidRPr="00CC4844">
                    <w:rPr>
                      <w:sz w:val="24"/>
                      <w:szCs w:val="24"/>
                    </w:rPr>
                    <w:t>Program output</w:t>
                  </w:r>
                </w:p>
              </w:tc>
              <w:tc>
                <w:tcPr>
                  <w:tcW w:w="1701" w:type="dxa"/>
                </w:tcPr>
                <w:p w:rsidR="002C66A1" w:rsidRPr="00CC4844" w:rsidRDefault="00244998" w:rsidP="00FE572E">
                  <w:pPr>
                    <w:jc w:val="both"/>
                    <w:rPr>
                      <w:sz w:val="24"/>
                      <w:szCs w:val="24"/>
                    </w:rPr>
                  </w:pPr>
                  <w:r>
                    <w:rPr>
                      <w:sz w:val="24"/>
                      <w:szCs w:val="24"/>
                    </w:rPr>
                    <w:t>1</w:t>
                  </w:r>
                  <w:r w:rsidR="002C66A1" w:rsidRPr="00CC4844">
                    <w:rPr>
                      <w:sz w:val="24"/>
                      <w:szCs w:val="24"/>
                    </w:rPr>
                    <w:t>0%</w:t>
                  </w:r>
                </w:p>
              </w:tc>
            </w:tr>
          </w:tbl>
          <w:p w:rsidR="00997F00" w:rsidRPr="00CC4844" w:rsidRDefault="002C66A1" w:rsidP="00997F00">
            <w:pPr>
              <w:ind w:left="2268" w:hanging="2268"/>
              <w:jc w:val="both"/>
              <w:rPr>
                <w:sz w:val="24"/>
                <w:szCs w:val="24"/>
              </w:rPr>
            </w:pPr>
            <w:r w:rsidRPr="00CC4844">
              <w:rPr>
                <w:sz w:val="24"/>
                <w:szCs w:val="24"/>
              </w:rPr>
              <w:t xml:space="preserve">  </w:t>
            </w:r>
            <w:r w:rsidR="000B4032" w:rsidRPr="00CC4844">
              <w:rPr>
                <w:sz w:val="24"/>
                <w:szCs w:val="24"/>
              </w:rPr>
              <w:t xml:space="preserve">                                  </w:t>
            </w:r>
            <w:r w:rsidR="001861F6" w:rsidRPr="00CC4844">
              <w:rPr>
                <w:sz w:val="24"/>
                <w:szCs w:val="24"/>
              </w:rPr>
              <w:t xml:space="preserve">                             </w:t>
            </w:r>
          </w:p>
          <w:p w:rsidR="00420CE4" w:rsidRPr="00CC4844" w:rsidRDefault="00093AD1" w:rsidP="00D24B4B">
            <w:pPr>
              <w:ind w:left="2268" w:hanging="2268"/>
              <w:rPr>
                <w:sz w:val="24"/>
                <w:szCs w:val="24"/>
                <w:lang w:val="en-US"/>
              </w:rPr>
            </w:pPr>
            <w:r w:rsidRPr="00CC4844">
              <w:rPr>
                <w:sz w:val="24"/>
                <w:szCs w:val="24"/>
                <w:lang w:val="en-US"/>
              </w:rPr>
              <w:t xml:space="preserve"> </w:t>
            </w:r>
            <w:r w:rsidR="00420CE4" w:rsidRPr="00CC4844">
              <w:rPr>
                <w:sz w:val="24"/>
                <w:szCs w:val="24"/>
                <w:lang w:val="en-US"/>
              </w:rPr>
              <w:t xml:space="preserve">Part 2 - The specification/design will be marked using the following criteria: </w:t>
            </w:r>
          </w:p>
          <w:p w:rsidR="00420CE4" w:rsidRPr="00CC4844" w:rsidRDefault="00420CE4" w:rsidP="00D24B4B">
            <w:pPr>
              <w:ind w:left="2268" w:hanging="2268"/>
              <w:rPr>
                <w:sz w:val="24"/>
                <w:szCs w:val="24"/>
                <w:lang w:val="en-US"/>
              </w:rPr>
            </w:pPr>
          </w:p>
          <w:p w:rsidR="00420CE4" w:rsidRPr="00CC4844" w:rsidRDefault="00420CE4" w:rsidP="00D24B4B">
            <w:pPr>
              <w:ind w:left="2268" w:hanging="2268"/>
              <w:rPr>
                <w:sz w:val="24"/>
                <w:szCs w:val="24"/>
                <w:lang w:val="en-US"/>
              </w:rPr>
            </w:pPr>
            <w:r w:rsidRPr="00CC4844">
              <w:rPr>
                <w:sz w:val="24"/>
                <w:szCs w:val="24"/>
                <w:lang w:val="en-US"/>
              </w:rPr>
              <w:t xml:space="preserve">     (a) correct use of UML diagrams           10%</w:t>
            </w:r>
          </w:p>
          <w:p w:rsidR="00420CE4" w:rsidRPr="00CC4844" w:rsidRDefault="00420CE4" w:rsidP="00D24B4B">
            <w:pPr>
              <w:ind w:left="2268" w:hanging="2268"/>
              <w:rPr>
                <w:sz w:val="24"/>
                <w:szCs w:val="24"/>
                <w:lang w:val="en-US"/>
              </w:rPr>
            </w:pPr>
            <w:r w:rsidRPr="00CC4844">
              <w:rPr>
                <w:sz w:val="24"/>
                <w:szCs w:val="24"/>
                <w:lang w:val="en-US"/>
              </w:rPr>
              <w:t xml:space="preserve">     (b) appropriate range of diagrams          10% </w:t>
            </w:r>
          </w:p>
          <w:p w:rsidR="00420CE4" w:rsidRPr="00CC4844" w:rsidRDefault="00420CE4" w:rsidP="00D24B4B">
            <w:pPr>
              <w:ind w:left="2268" w:hanging="2268"/>
              <w:rPr>
                <w:sz w:val="24"/>
                <w:szCs w:val="24"/>
                <w:lang w:val="en-US"/>
              </w:rPr>
            </w:pPr>
            <w:r w:rsidRPr="00CC4844">
              <w:rPr>
                <w:sz w:val="24"/>
                <w:szCs w:val="24"/>
                <w:lang w:val="en-US"/>
              </w:rPr>
              <w:t xml:space="preserve">     (c) completeness of solution                   30%</w:t>
            </w:r>
          </w:p>
          <w:p w:rsidR="00420CE4" w:rsidRPr="00CC4844" w:rsidRDefault="00420CE4" w:rsidP="00D24B4B">
            <w:pPr>
              <w:ind w:left="2268" w:hanging="2268"/>
              <w:rPr>
                <w:sz w:val="24"/>
                <w:szCs w:val="24"/>
                <w:lang w:val="en-US"/>
              </w:rPr>
            </w:pPr>
            <w:r w:rsidRPr="00CC4844">
              <w:rPr>
                <w:sz w:val="24"/>
                <w:szCs w:val="24"/>
                <w:lang w:val="en-US"/>
              </w:rPr>
              <w:t xml:space="preserve">     (d) clarity of solution</w:t>
            </w:r>
            <w:r w:rsidR="005D559E">
              <w:rPr>
                <w:sz w:val="24"/>
                <w:szCs w:val="24"/>
                <w:lang w:val="en-US"/>
              </w:rPr>
              <w:t xml:space="preserve">                              15</w:t>
            </w:r>
            <w:r w:rsidRPr="00CC4844">
              <w:rPr>
                <w:sz w:val="24"/>
                <w:szCs w:val="24"/>
                <w:lang w:val="en-US"/>
              </w:rPr>
              <w:t>%</w:t>
            </w:r>
          </w:p>
          <w:p w:rsidR="00420CE4" w:rsidRDefault="00420CE4" w:rsidP="00D24B4B">
            <w:pPr>
              <w:ind w:left="2268" w:hanging="2268"/>
              <w:rPr>
                <w:sz w:val="24"/>
                <w:szCs w:val="24"/>
                <w:u w:val="single"/>
                <w:lang w:val="en-US"/>
              </w:rPr>
            </w:pPr>
            <w:r w:rsidRPr="00CC4844">
              <w:rPr>
                <w:sz w:val="24"/>
                <w:szCs w:val="24"/>
                <w:lang w:val="en-US"/>
              </w:rPr>
              <w:t xml:space="preserve">     (e) quality of </w:t>
            </w:r>
            <w:r w:rsidR="005D559E">
              <w:rPr>
                <w:sz w:val="24"/>
                <w:szCs w:val="24"/>
                <w:lang w:val="en-US"/>
              </w:rPr>
              <w:t>specification / design        25</w:t>
            </w:r>
            <w:r w:rsidRPr="00CC4844">
              <w:rPr>
                <w:sz w:val="24"/>
                <w:szCs w:val="24"/>
                <w:lang w:val="en-US"/>
              </w:rPr>
              <w:t>%</w:t>
            </w:r>
            <w:r w:rsidRPr="00CC4844">
              <w:rPr>
                <w:sz w:val="24"/>
                <w:szCs w:val="24"/>
                <w:lang w:val="en-US"/>
              </w:rPr>
              <w:br/>
            </w:r>
          </w:p>
          <w:p w:rsidR="005D559E" w:rsidRDefault="005D559E" w:rsidP="005D559E">
            <w:pPr>
              <w:rPr>
                <w:b/>
                <w:sz w:val="24"/>
                <w:szCs w:val="24"/>
                <w:lang w:val="en-US"/>
              </w:rPr>
            </w:pPr>
            <w:r w:rsidRPr="005D559E">
              <w:rPr>
                <w:b/>
                <w:sz w:val="24"/>
                <w:szCs w:val="24"/>
                <w:lang w:val="en-US"/>
              </w:rPr>
              <w:t xml:space="preserve">You are also required to maintain a weekly blog of your activities on this assignment using </w:t>
            </w:r>
            <w:proofErr w:type="spellStart"/>
            <w:r w:rsidRPr="005D559E">
              <w:rPr>
                <w:b/>
                <w:sz w:val="24"/>
                <w:szCs w:val="24"/>
                <w:lang w:val="en-US"/>
              </w:rPr>
              <w:t>Moodle</w:t>
            </w:r>
            <w:proofErr w:type="spellEnd"/>
            <w:r w:rsidRPr="005D559E">
              <w:rPr>
                <w:b/>
                <w:sz w:val="24"/>
                <w:szCs w:val="24"/>
                <w:lang w:val="en-US"/>
              </w:rPr>
              <w:t>, including, for example, progress made and problems encountered. This blog will contribute 10% of the marks of this assignment.</w:t>
            </w:r>
          </w:p>
          <w:p w:rsidR="005D559E" w:rsidRPr="005D559E" w:rsidRDefault="005D559E" w:rsidP="005D559E">
            <w:pPr>
              <w:rPr>
                <w:b/>
                <w:sz w:val="24"/>
                <w:szCs w:val="24"/>
                <w:lang w:val="en-US"/>
              </w:rPr>
            </w:pPr>
          </w:p>
          <w:p w:rsidR="00D24B4B" w:rsidRDefault="00420CE4" w:rsidP="00D24B4B">
            <w:pPr>
              <w:ind w:left="2268" w:hanging="2268"/>
              <w:rPr>
                <w:sz w:val="24"/>
              </w:rPr>
            </w:pPr>
            <w:r w:rsidRPr="00CC4844">
              <w:rPr>
                <w:sz w:val="24"/>
                <w:szCs w:val="24"/>
                <w:u w:val="single"/>
                <w:lang w:val="en-US"/>
              </w:rPr>
              <w:t xml:space="preserve">Questions may be asked during the lecture periods, or e-mailed to me at kevin.palmer@smu.ac.uk </w:t>
            </w:r>
            <w:r w:rsidRPr="00CC4844">
              <w:rPr>
                <w:sz w:val="24"/>
                <w:szCs w:val="24"/>
                <w:lang w:val="en-US"/>
              </w:rPr>
              <w:br/>
            </w:r>
          </w:p>
          <w:p w:rsidR="00CC4844" w:rsidRDefault="00CC4844" w:rsidP="00D24B4B">
            <w:pPr>
              <w:ind w:left="2268" w:hanging="2268"/>
              <w:rPr>
                <w:sz w:val="24"/>
              </w:rPr>
            </w:pPr>
          </w:p>
        </w:tc>
      </w:tr>
    </w:tbl>
    <w:p w:rsidR="005E667B" w:rsidRDefault="005E667B" w:rsidP="00D24B4B">
      <w:pPr>
        <w:jc w:val="both"/>
        <w:rPr>
          <w:sz w:val="16"/>
        </w:rPr>
      </w:pPr>
    </w:p>
    <w:sectPr w:rsidR="005E667B" w:rsidSect="00F37C0B">
      <w:footerReference w:type="default" r:id="rId9"/>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C5B76" w:rsidRDefault="00FC5B76">
      <w:r>
        <w:separator/>
      </w:r>
    </w:p>
  </w:endnote>
  <w:endnote w:type="continuationSeparator" w:id="0">
    <w:p w:rsidR="00FC5B76" w:rsidRDefault="00FC5B7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4D8F" w:rsidRDefault="00942662">
    <w:pPr>
      <w:pStyle w:val="Footer"/>
      <w:jc w:val="right"/>
      <w:rPr>
        <w:sz w:val="16"/>
      </w:rPr>
    </w:pPr>
    <w:r>
      <w:rPr>
        <w:snapToGrid w:val="0"/>
        <w:sz w:val="16"/>
      </w:rPr>
      <w:fldChar w:fldCharType="begin"/>
    </w:r>
    <w:r w:rsidR="004B4D8F">
      <w:rPr>
        <w:snapToGrid w:val="0"/>
        <w:sz w:val="16"/>
      </w:rPr>
      <w:instrText xml:space="preserve"> FILENAME \p </w:instrText>
    </w:r>
    <w:r>
      <w:rPr>
        <w:snapToGrid w:val="0"/>
        <w:sz w:val="16"/>
      </w:rPr>
      <w:fldChar w:fldCharType="separate"/>
    </w:r>
    <w:r w:rsidR="00C31AC8">
      <w:rPr>
        <w:noProof/>
        <w:snapToGrid w:val="0"/>
        <w:sz w:val="16"/>
      </w:rPr>
      <w:t>C:\ddrive\Old_laptop\PERSONAL\assigns\be2_oop11.docx</w:t>
    </w:r>
    <w:r>
      <w:rPr>
        <w:snapToGrid w:val="0"/>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C5B76" w:rsidRDefault="00FC5B76">
      <w:r>
        <w:separator/>
      </w:r>
    </w:p>
  </w:footnote>
  <w:footnote w:type="continuationSeparator" w:id="0">
    <w:p w:rsidR="00FC5B76" w:rsidRDefault="00FC5B7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1E6673AF"/>
    <w:multiLevelType w:val="singleLevel"/>
    <w:tmpl w:val="9D5E9DDC"/>
    <w:lvl w:ilvl="0">
      <w:start w:val="1"/>
      <w:numFmt w:val="lowerLetter"/>
      <w:lvlText w:val="(%1) "/>
      <w:legacy w:legacy="1" w:legacySpace="0" w:legacyIndent="283"/>
      <w:lvlJc w:val="left"/>
      <w:pPr>
        <w:ind w:left="1003" w:hanging="283"/>
      </w:pPr>
      <w:rPr>
        <w:rFonts w:ascii="Times New Roman" w:hAnsi="Times New Roman" w:hint="default"/>
        <w:b w:val="0"/>
        <w:i w:val="0"/>
        <w:sz w:val="24"/>
        <w:u w:val="none"/>
      </w:rPr>
    </w:lvl>
  </w:abstractNum>
  <w:abstractNum w:abstractNumId="2">
    <w:nsid w:val="69582518"/>
    <w:multiLevelType w:val="singleLevel"/>
    <w:tmpl w:val="957400B8"/>
    <w:lvl w:ilvl="0">
      <w:start w:val="2"/>
      <w:numFmt w:val="decimal"/>
      <w:lvlText w:val="%1."/>
      <w:lvlJc w:val="left"/>
      <w:pPr>
        <w:tabs>
          <w:tab w:val="num" w:pos="720"/>
        </w:tabs>
        <w:ind w:left="720" w:hanging="720"/>
      </w:pPr>
      <w:rPr>
        <w:rFonts w:hint="default"/>
      </w:rPr>
    </w:lvl>
  </w:abstractNum>
  <w:num w:numId="1">
    <w:abstractNumId w:val="1"/>
  </w:num>
  <w:num w:numId="2">
    <w:abstractNumId w:val="2"/>
  </w:num>
  <w:num w:numId="3">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embedSystemFonts/>
  <w:proofState w:spelling="clean" w:grammar="clean"/>
  <w:attachedTemplate r:id="rId1"/>
  <w:stylePaneFormatFilter w:val="3F01"/>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rsids>
    <w:rsidRoot w:val="00292712"/>
    <w:rsid w:val="00000C69"/>
    <w:rsid w:val="00093AD1"/>
    <w:rsid w:val="000B2AF2"/>
    <w:rsid w:val="000B4032"/>
    <w:rsid w:val="000B57B4"/>
    <w:rsid w:val="000D1F16"/>
    <w:rsid w:val="000F04D2"/>
    <w:rsid w:val="00136962"/>
    <w:rsid w:val="00171AB1"/>
    <w:rsid w:val="001861F6"/>
    <w:rsid w:val="0019463B"/>
    <w:rsid w:val="001A02DD"/>
    <w:rsid w:val="001B09C1"/>
    <w:rsid w:val="00244998"/>
    <w:rsid w:val="00246A92"/>
    <w:rsid w:val="00250CA9"/>
    <w:rsid w:val="00292712"/>
    <w:rsid w:val="002A38A9"/>
    <w:rsid w:val="002C66A1"/>
    <w:rsid w:val="00372B98"/>
    <w:rsid w:val="003779D6"/>
    <w:rsid w:val="003E3373"/>
    <w:rsid w:val="003F0DEE"/>
    <w:rsid w:val="003F1A0E"/>
    <w:rsid w:val="00420860"/>
    <w:rsid w:val="00420CE4"/>
    <w:rsid w:val="004B4D8F"/>
    <w:rsid w:val="004C5F5C"/>
    <w:rsid w:val="00526149"/>
    <w:rsid w:val="00527E56"/>
    <w:rsid w:val="00557898"/>
    <w:rsid w:val="0056326C"/>
    <w:rsid w:val="005A703F"/>
    <w:rsid w:val="005D1BFF"/>
    <w:rsid w:val="005D559E"/>
    <w:rsid w:val="005E667B"/>
    <w:rsid w:val="006375B1"/>
    <w:rsid w:val="006D226E"/>
    <w:rsid w:val="00773EA9"/>
    <w:rsid w:val="007B13E3"/>
    <w:rsid w:val="007E3561"/>
    <w:rsid w:val="00861EC5"/>
    <w:rsid w:val="008A2210"/>
    <w:rsid w:val="009306BA"/>
    <w:rsid w:val="00942662"/>
    <w:rsid w:val="00947295"/>
    <w:rsid w:val="00964416"/>
    <w:rsid w:val="00997F00"/>
    <w:rsid w:val="009E5D10"/>
    <w:rsid w:val="00A2007E"/>
    <w:rsid w:val="00AD57D1"/>
    <w:rsid w:val="00AE382C"/>
    <w:rsid w:val="00B7534D"/>
    <w:rsid w:val="00BE5136"/>
    <w:rsid w:val="00BF3BA9"/>
    <w:rsid w:val="00C12E84"/>
    <w:rsid w:val="00C17C50"/>
    <w:rsid w:val="00C232C8"/>
    <w:rsid w:val="00C31AC8"/>
    <w:rsid w:val="00CC4844"/>
    <w:rsid w:val="00CE5F96"/>
    <w:rsid w:val="00D02438"/>
    <w:rsid w:val="00D05DF7"/>
    <w:rsid w:val="00D24B4B"/>
    <w:rsid w:val="00EF0D73"/>
    <w:rsid w:val="00F04584"/>
    <w:rsid w:val="00F37C0B"/>
    <w:rsid w:val="00F46C3C"/>
    <w:rsid w:val="00F7638E"/>
    <w:rsid w:val="00FA0314"/>
    <w:rsid w:val="00FA4049"/>
    <w:rsid w:val="00FC5B76"/>
    <w:rsid w:val="00FE57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37C0B"/>
    <w:rPr>
      <w:lang w:eastAsia="en-US"/>
    </w:rPr>
  </w:style>
  <w:style w:type="paragraph" w:styleId="Heading1">
    <w:name w:val="heading 1"/>
    <w:basedOn w:val="Normal"/>
    <w:next w:val="Normal"/>
    <w:qFormat/>
    <w:rsid w:val="00F37C0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37C0B"/>
    <w:pPr>
      <w:keepNext/>
      <w:jc w:val="both"/>
      <w:outlineLvl w:val="1"/>
    </w:pPr>
    <w:rPr>
      <w:b/>
      <w:sz w:val="24"/>
    </w:rPr>
  </w:style>
  <w:style w:type="paragraph" w:styleId="Heading3">
    <w:name w:val="heading 3"/>
    <w:basedOn w:val="Normal"/>
    <w:next w:val="Normal"/>
    <w:qFormat/>
    <w:rsid w:val="00F37C0B"/>
    <w:pPr>
      <w:keepNext/>
      <w:jc w:val="center"/>
      <w:outlineLvl w:val="2"/>
    </w:pPr>
    <w:rPr>
      <w:b/>
      <w:sz w:val="24"/>
    </w:rPr>
  </w:style>
  <w:style w:type="paragraph" w:styleId="Heading4">
    <w:name w:val="heading 4"/>
    <w:basedOn w:val="Normal"/>
    <w:next w:val="Normal"/>
    <w:qFormat/>
    <w:rsid w:val="00F37C0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F37C0B"/>
    <w:pPr>
      <w:tabs>
        <w:tab w:val="center" w:pos="4153"/>
        <w:tab w:val="right" w:pos="8306"/>
      </w:tabs>
    </w:pPr>
  </w:style>
  <w:style w:type="paragraph" w:styleId="Footer">
    <w:name w:val="footer"/>
    <w:basedOn w:val="Normal"/>
    <w:rsid w:val="00F37C0B"/>
    <w:pPr>
      <w:tabs>
        <w:tab w:val="center" w:pos="4153"/>
        <w:tab w:val="right" w:pos="8306"/>
      </w:tabs>
    </w:pPr>
  </w:style>
  <w:style w:type="paragraph" w:styleId="BalloonText">
    <w:name w:val="Balloon Text"/>
    <w:basedOn w:val="Normal"/>
    <w:semiHidden/>
    <w:rsid w:val="004B4D8F"/>
    <w:rPr>
      <w:rFonts w:ascii="Tahoma" w:hAnsi="Tahoma" w:cs="Tahoma"/>
      <w:sz w:val="16"/>
      <w:szCs w:val="16"/>
    </w:rPr>
  </w:style>
  <w:style w:type="table" w:styleId="TableGrid">
    <w:name w:val="Table Grid"/>
    <w:basedOn w:val="TableNormal"/>
    <w:rsid w:val="002C66A1"/>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NormalWeb">
    <w:name w:val="Normal (Web)"/>
    <w:basedOn w:val="Normal"/>
    <w:uiPriority w:val="99"/>
    <w:unhideWhenUsed/>
    <w:rsid w:val="006375B1"/>
    <w:pPr>
      <w:spacing w:before="100" w:beforeAutospacing="1" w:after="100" w:afterAutospacing="1"/>
    </w:pPr>
    <w:rPr>
      <w:rFonts w:eastAsiaTheme="minorEastAsia"/>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TEMP\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8D5ED3FF-BA2B-42B8-9B1F-455B41C69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3</Pages>
  <Words>807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5401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fad-kp</dc:creator>
  <cp:lastModifiedBy>sc-rp</cp:lastModifiedBy>
  <cp:revision>2</cp:revision>
  <cp:lastPrinted>2011-02-11T10:39:00Z</cp:lastPrinted>
  <dcterms:created xsi:type="dcterms:W3CDTF">2012-01-27T10:37:00Z</dcterms:created>
  <dcterms:modified xsi:type="dcterms:W3CDTF">2012-01-27T10:37:00Z</dcterms:modified>
</cp:coreProperties>
</file>