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E4E703" w14:textId="77777777" w:rsidR="00BF3D92" w:rsidRDefault="00BF3D92" w:rsidP="00BF3D92">
      <w:pPr>
        <w:spacing w:line="360" w:lineRule="auto"/>
        <w:jc w:val="center"/>
        <w:rPr>
          <w:rFonts w:ascii="Arial" w:hAnsi="Arial" w:cs="Arial"/>
          <w:b/>
          <w:bCs/>
          <w:sz w:val="28"/>
          <w:szCs w:val="28"/>
        </w:rPr>
      </w:pPr>
    </w:p>
    <w:p w14:paraId="2091201D" w14:textId="77777777" w:rsidR="00BF3D92" w:rsidRDefault="00BF3D92" w:rsidP="00BF3D92">
      <w:pPr>
        <w:spacing w:line="360" w:lineRule="auto"/>
        <w:jc w:val="center"/>
        <w:rPr>
          <w:rFonts w:ascii="Arial" w:hAnsi="Arial" w:cs="Arial"/>
          <w:b/>
          <w:bCs/>
          <w:sz w:val="28"/>
          <w:szCs w:val="28"/>
        </w:rPr>
      </w:pPr>
    </w:p>
    <w:p w14:paraId="13950758" w14:textId="77777777" w:rsidR="00BF3D92" w:rsidRDefault="00BF3D92" w:rsidP="00BF3D92">
      <w:pPr>
        <w:spacing w:line="360" w:lineRule="auto"/>
        <w:jc w:val="center"/>
        <w:rPr>
          <w:rFonts w:ascii="Arial" w:hAnsi="Arial" w:cs="Arial"/>
          <w:b/>
          <w:bCs/>
          <w:sz w:val="28"/>
          <w:szCs w:val="28"/>
        </w:rPr>
      </w:pPr>
    </w:p>
    <w:p w14:paraId="6C19C96D" w14:textId="77777777" w:rsidR="00BF3D92" w:rsidRDefault="00BF3D92" w:rsidP="00BF3D92">
      <w:pPr>
        <w:spacing w:line="360" w:lineRule="auto"/>
        <w:jc w:val="center"/>
        <w:rPr>
          <w:rFonts w:ascii="Arial" w:hAnsi="Arial" w:cs="Arial"/>
          <w:b/>
          <w:bCs/>
          <w:sz w:val="28"/>
          <w:szCs w:val="28"/>
        </w:rPr>
      </w:pPr>
    </w:p>
    <w:p w14:paraId="2E2112B9" w14:textId="77777777" w:rsidR="00BF3D92" w:rsidRDefault="00BF3D92" w:rsidP="00BF3D92">
      <w:pPr>
        <w:spacing w:line="360" w:lineRule="auto"/>
        <w:jc w:val="center"/>
        <w:rPr>
          <w:rFonts w:ascii="Arial" w:hAnsi="Arial" w:cs="Arial"/>
          <w:b/>
          <w:bCs/>
          <w:sz w:val="28"/>
          <w:szCs w:val="28"/>
        </w:rPr>
      </w:pPr>
    </w:p>
    <w:p w14:paraId="7C2B90D6" w14:textId="45D817BA" w:rsidR="003F662F" w:rsidRPr="00293EED" w:rsidRDefault="00BF3D92" w:rsidP="00FA3D26">
      <w:pPr>
        <w:spacing w:line="360" w:lineRule="auto"/>
        <w:jc w:val="center"/>
        <w:rPr>
          <w:rFonts w:ascii="Arial" w:hAnsi="Arial" w:cs="Arial"/>
          <w:b/>
          <w:bCs/>
        </w:rPr>
      </w:pPr>
      <w:r w:rsidRPr="00293EED">
        <w:rPr>
          <w:rFonts w:ascii="Arial" w:hAnsi="Arial" w:cs="Arial"/>
          <w:b/>
          <w:bCs/>
        </w:rPr>
        <w:t>A</w:t>
      </w:r>
      <w:r w:rsidR="003F662F" w:rsidRPr="00293EED">
        <w:rPr>
          <w:rFonts w:ascii="Arial" w:hAnsi="Arial" w:cs="Arial"/>
          <w:b/>
          <w:bCs/>
        </w:rPr>
        <w:t>ssignment title</w:t>
      </w:r>
      <w:r w:rsidRPr="00293EED">
        <w:rPr>
          <w:rFonts w:ascii="Arial" w:hAnsi="Arial" w:cs="Arial"/>
          <w:b/>
          <w:bCs/>
        </w:rPr>
        <w:t xml:space="preserve">- Task 2 Individual Report </w:t>
      </w:r>
    </w:p>
    <w:p w14:paraId="7E3628AB" w14:textId="2EADFA33" w:rsidR="003F662F" w:rsidRPr="00293EED" w:rsidRDefault="0002269B" w:rsidP="00FA3D26">
      <w:pPr>
        <w:spacing w:line="360" w:lineRule="auto"/>
        <w:jc w:val="center"/>
        <w:rPr>
          <w:rFonts w:ascii="Arial" w:hAnsi="Arial" w:cs="Arial"/>
          <w:b/>
          <w:bCs/>
        </w:rPr>
      </w:pPr>
      <w:r w:rsidRPr="00293EED">
        <w:rPr>
          <w:rFonts w:ascii="Arial" w:hAnsi="Arial" w:cs="Arial"/>
          <w:b/>
          <w:bCs/>
        </w:rPr>
        <w:t xml:space="preserve">Issue: </w:t>
      </w:r>
      <w:r w:rsidR="0067366F" w:rsidRPr="00293EED">
        <w:rPr>
          <w:rFonts w:ascii="Arial" w:hAnsi="Arial" w:cs="Arial"/>
          <w:b/>
          <w:bCs/>
        </w:rPr>
        <w:t>Lack of communication between staff</w:t>
      </w:r>
    </w:p>
    <w:p w14:paraId="38FEC190" w14:textId="77777777" w:rsidR="00BF3D92" w:rsidRPr="00293EED" w:rsidRDefault="00BF3D92" w:rsidP="00FA3D26">
      <w:pPr>
        <w:spacing w:line="360" w:lineRule="auto"/>
        <w:rPr>
          <w:rFonts w:ascii="Arial" w:hAnsi="Arial" w:cs="Arial"/>
          <w:b/>
          <w:bCs/>
        </w:rPr>
      </w:pPr>
    </w:p>
    <w:p w14:paraId="66376B2A" w14:textId="77777777" w:rsidR="00BF3D92" w:rsidRPr="00293EED" w:rsidRDefault="00BF3D92" w:rsidP="00FA3D26">
      <w:pPr>
        <w:spacing w:line="360" w:lineRule="auto"/>
        <w:rPr>
          <w:rFonts w:ascii="Arial" w:hAnsi="Arial" w:cs="Arial"/>
          <w:b/>
          <w:bCs/>
        </w:rPr>
      </w:pPr>
    </w:p>
    <w:p w14:paraId="4E51C7B6" w14:textId="77777777" w:rsidR="00BF3D92" w:rsidRPr="00293EED" w:rsidRDefault="00BF3D92" w:rsidP="00FA3D26">
      <w:pPr>
        <w:spacing w:line="360" w:lineRule="auto"/>
        <w:rPr>
          <w:rFonts w:ascii="Arial" w:hAnsi="Arial" w:cs="Arial"/>
          <w:b/>
          <w:bCs/>
        </w:rPr>
      </w:pPr>
    </w:p>
    <w:p w14:paraId="46287789" w14:textId="77777777" w:rsidR="00BF3D92" w:rsidRPr="00293EED" w:rsidRDefault="00BF3D92" w:rsidP="00FA3D26">
      <w:pPr>
        <w:spacing w:line="360" w:lineRule="auto"/>
        <w:rPr>
          <w:rFonts w:ascii="Arial" w:hAnsi="Arial" w:cs="Arial"/>
          <w:b/>
          <w:bCs/>
        </w:rPr>
      </w:pPr>
    </w:p>
    <w:p w14:paraId="01BC443E" w14:textId="77777777" w:rsidR="00BF3D92" w:rsidRPr="00293EED" w:rsidRDefault="00BF3D92" w:rsidP="00FA3D26">
      <w:pPr>
        <w:spacing w:line="360" w:lineRule="auto"/>
        <w:rPr>
          <w:rFonts w:ascii="Arial" w:hAnsi="Arial" w:cs="Arial"/>
          <w:b/>
          <w:bCs/>
        </w:rPr>
      </w:pPr>
    </w:p>
    <w:p w14:paraId="4A84958A" w14:textId="77777777" w:rsidR="00BF3D92" w:rsidRPr="00293EED" w:rsidRDefault="00BF3D92" w:rsidP="00FA3D26">
      <w:pPr>
        <w:spacing w:line="360" w:lineRule="auto"/>
        <w:rPr>
          <w:rFonts w:ascii="Arial" w:hAnsi="Arial" w:cs="Arial"/>
          <w:b/>
          <w:bCs/>
        </w:rPr>
      </w:pPr>
    </w:p>
    <w:p w14:paraId="7FEE8557" w14:textId="77777777" w:rsidR="00BF3D92" w:rsidRPr="00293EED" w:rsidRDefault="00BF3D92" w:rsidP="00FA3D26">
      <w:pPr>
        <w:spacing w:line="360" w:lineRule="auto"/>
        <w:rPr>
          <w:rFonts w:ascii="Arial" w:hAnsi="Arial" w:cs="Arial"/>
          <w:b/>
          <w:bCs/>
        </w:rPr>
      </w:pPr>
    </w:p>
    <w:p w14:paraId="1682A81E" w14:textId="77777777" w:rsidR="00BF3D92" w:rsidRPr="00293EED" w:rsidRDefault="00BF3D92" w:rsidP="00FA3D26">
      <w:pPr>
        <w:spacing w:line="360" w:lineRule="auto"/>
        <w:rPr>
          <w:rFonts w:ascii="Arial" w:hAnsi="Arial" w:cs="Arial"/>
          <w:b/>
          <w:bCs/>
        </w:rPr>
      </w:pPr>
    </w:p>
    <w:p w14:paraId="7BD99EB6" w14:textId="77777777" w:rsidR="00BF3D92" w:rsidRPr="00293EED" w:rsidRDefault="00BF3D92" w:rsidP="00FA3D26">
      <w:pPr>
        <w:spacing w:line="360" w:lineRule="auto"/>
        <w:rPr>
          <w:rFonts w:ascii="Arial" w:hAnsi="Arial" w:cs="Arial"/>
          <w:b/>
          <w:bCs/>
        </w:rPr>
      </w:pPr>
    </w:p>
    <w:p w14:paraId="3C11DE01" w14:textId="77777777" w:rsidR="00BF3D92" w:rsidRPr="00293EED" w:rsidRDefault="00BF3D92" w:rsidP="00FA3D26">
      <w:pPr>
        <w:spacing w:line="360" w:lineRule="auto"/>
        <w:rPr>
          <w:rFonts w:ascii="Arial" w:hAnsi="Arial" w:cs="Arial"/>
          <w:b/>
          <w:bCs/>
        </w:rPr>
      </w:pPr>
    </w:p>
    <w:p w14:paraId="519695CB" w14:textId="4CA56ABA" w:rsidR="009E5EC5" w:rsidRPr="00293EED" w:rsidRDefault="00BF3D92" w:rsidP="00FA3D26">
      <w:pPr>
        <w:spacing w:line="360" w:lineRule="auto"/>
        <w:rPr>
          <w:rFonts w:ascii="Arial" w:hAnsi="Arial" w:cs="Arial"/>
          <w:b/>
          <w:bCs/>
          <w:color w:val="0563C1" w:themeColor="hyperlink"/>
          <w:u w:val="single"/>
        </w:rPr>
      </w:pPr>
      <w:r w:rsidRPr="00293EED">
        <w:rPr>
          <w:rFonts w:ascii="Arial" w:hAnsi="Arial" w:cs="Arial"/>
          <w:b/>
          <w:bCs/>
        </w:rPr>
        <w:t>Module Code and title-</w:t>
      </w:r>
      <w:r w:rsidR="009E5EC5" w:rsidRPr="00293EED">
        <w:rPr>
          <w:rFonts w:ascii="Arial" w:hAnsi="Arial" w:cs="Arial"/>
          <w:b/>
          <w:bCs/>
        </w:rPr>
        <w:fldChar w:fldCharType="begin"/>
      </w:r>
      <w:r w:rsidR="009E5EC5" w:rsidRPr="00293EED">
        <w:rPr>
          <w:rFonts w:ascii="Arial" w:hAnsi="Arial" w:cs="Arial"/>
          <w:b/>
          <w:bCs/>
        </w:rPr>
        <w:instrText xml:space="preserve"> HYPERLINK "https://moodle.uwtsd.ac.uk/course/view.php?id=7090" </w:instrText>
      </w:r>
      <w:r w:rsidR="009E5EC5" w:rsidRPr="00293EED">
        <w:rPr>
          <w:rFonts w:ascii="Arial" w:hAnsi="Arial" w:cs="Arial"/>
          <w:b/>
          <w:bCs/>
        </w:rPr>
        <w:fldChar w:fldCharType="separate"/>
      </w:r>
      <w:r w:rsidR="0054274C" w:rsidRPr="00293EED">
        <w:rPr>
          <w:rFonts w:ascii="Arial" w:hAnsi="Arial" w:cs="Arial"/>
          <w:b/>
          <w:bCs/>
        </w:rPr>
        <w:t xml:space="preserve"> </w:t>
      </w:r>
      <w:r w:rsidR="009E5EC5" w:rsidRPr="00293EED">
        <w:rPr>
          <w:rFonts w:ascii="Arial" w:hAnsi="Arial" w:cs="Arial"/>
          <w:b/>
          <w:bCs/>
        </w:rPr>
        <w:t>Problem Solving and Decision Making BMSW4004</w:t>
      </w:r>
    </w:p>
    <w:p w14:paraId="718F1AC1" w14:textId="45E2C19D" w:rsidR="00BF3D92" w:rsidRPr="00293EED" w:rsidRDefault="009E5EC5" w:rsidP="00FA3D26">
      <w:pPr>
        <w:spacing w:line="360" w:lineRule="auto"/>
        <w:rPr>
          <w:rFonts w:ascii="Arial" w:hAnsi="Arial" w:cs="Arial"/>
          <w:b/>
          <w:bCs/>
        </w:rPr>
      </w:pPr>
      <w:r w:rsidRPr="00293EED">
        <w:rPr>
          <w:rFonts w:ascii="Arial" w:hAnsi="Arial" w:cs="Arial"/>
          <w:b/>
          <w:bCs/>
        </w:rPr>
        <w:fldChar w:fldCharType="end"/>
      </w:r>
      <w:r w:rsidRPr="00293EED">
        <w:rPr>
          <w:rFonts w:ascii="Arial" w:hAnsi="Arial" w:cs="Arial"/>
          <w:b/>
          <w:bCs/>
        </w:rPr>
        <w:t>Name:</w:t>
      </w:r>
      <w:r w:rsidR="0091534E" w:rsidRPr="00293EED">
        <w:rPr>
          <w:rFonts w:ascii="Arial" w:hAnsi="Arial" w:cs="Arial"/>
          <w:b/>
          <w:bCs/>
        </w:rPr>
        <w:t xml:space="preserve"> Yana </w:t>
      </w:r>
      <w:proofErr w:type="spellStart"/>
      <w:r w:rsidR="0091534E" w:rsidRPr="00293EED">
        <w:rPr>
          <w:rFonts w:ascii="Arial" w:hAnsi="Arial" w:cs="Arial"/>
          <w:b/>
          <w:bCs/>
        </w:rPr>
        <w:t>Vasileva</w:t>
      </w:r>
      <w:proofErr w:type="spellEnd"/>
      <w:r w:rsidR="0091534E" w:rsidRPr="00293EED">
        <w:rPr>
          <w:rFonts w:ascii="Arial" w:hAnsi="Arial" w:cs="Arial"/>
          <w:b/>
          <w:bCs/>
        </w:rPr>
        <w:t xml:space="preserve"> </w:t>
      </w:r>
      <w:proofErr w:type="spellStart"/>
      <w:r w:rsidR="0091534E" w:rsidRPr="00293EED">
        <w:rPr>
          <w:rFonts w:ascii="Arial" w:hAnsi="Arial" w:cs="Arial"/>
          <w:b/>
          <w:bCs/>
        </w:rPr>
        <w:t>Goretsova</w:t>
      </w:r>
      <w:proofErr w:type="spellEnd"/>
    </w:p>
    <w:p w14:paraId="0A581E4D" w14:textId="6E67EAAC" w:rsidR="00BF3D92" w:rsidRPr="00293EED" w:rsidRDefault="00BF3D92" w:rsidP="00FA3D26">
      <w:pPr>
        <w:spacing w:line="360" w:lineRule="auto"/>
        <w:rPr>
          <w:rFonts w:ascii="Arial" w:hAnsi="Arial" w:cs="Arial"/>
          <w:b/>
          <w:bCs/>
        </w:rPr>
      </w:pPr>
      <w:r w:rsidRPr="00293EED">
        <w:rPr>
          <w:rFonts w:ascii="Arial" w:hAnsi="Arial" w:cs="Arial"/>
          <w:b/>
          <w:bCs/>
        </w:rPr>
        <w:t>Student Number-</w:t>
      </w:r>
      <w:r w:rsidR="0091534E" w:rsidRPr="00293EED">
        <w:rPr>
          <w:rFonts w:ascii="Arial" w:hAnsi="Arial" w:cs="Arial"/>
          <w:b/>
          <w:bCs/>
        </w:rPr>
        <w:t xml:space="preserve"> </w:t>
      </w:r>
      <w:r w:rsidR="00C41302" w:rsidRPr="00293EED">
        <w:rPr>
          <w:rFonts w:ascii="Arial" w:hAnsi="Arial" w:cs="Arial"/>
          <w:b/>
          <w:bCs/>
        </w:rPr>
        <w:t xml:space="preserve">ID </w:t>
      </w:r>
      <w:r w:rsidR="00363033" w:rsidRPr="00293EED">
        <w:rPr>
          <w:rFonts w:ascii="Arial" w:hAnsi="Arial" w:cs="Arial"/>
          <w:b/>
          <w:bCs/>
        </w:rPr>
        <w:t>- 2021816</w:t>
      </w:r>
    </w:p>
    <w:p w14:paraId="3EDFE158" w14:textId="545CDE50" w:rsidR="00BF3D92" w:rsidRPr="00293EED" w:rsidRDefault="00BF3D92" w:rsidP="00FA3D26">
      <w:pPr>
        <w:spacing w:line="360" w:lineRule="auto"/>
        <w:rPr>
          <w:rFonts w:ascii="Arial" w:hAnsi="Arial" w:cs="Arial"/>
        </w:rPr>
      </w:pPr>
      <w:r w:rsidRPr="00293EED">
        <w:rPr>
          <w:rFonts w:ascii="Arial" w:hAnsi="Arial" w:cs="Arial"/>
          <w:b/>
          <w:bCs/>
        </w:rPr>
        <w:t>Lecturer’s Name-</w:t>
      </w:r>
      <w:r w:rsidR="00EA1DEE" w:rsidRPr="00293EED">
        <w:rPr>
          <w:rFonts w:ascii="Arial" w:hAnsi="Arial" w:cs="Arial"/>
          <w:b/>
          <w:bCs/>
        </w:rPr>
        <w:t xml:space="preserve"> Charles </w:t>
      </w:r>
      <w:proofErr w:type="spellStart"/>
      <w:r w:rsidR="00EA1DEE" w:rsidRPr="00293EED">
        <w:rPr>
          <w:rFonts w:ascii="Arial" w:hAnsi="Arial" w:cs="Arial"/>
          <w:b/>
          <w:bCs/>
        </w:rPr>
        <w:t>Oham</w:t>
      </w:r>
      <w:proofErr w:type="spellEnd"/>
    </w:p>
    <w:p w14:paraId="2EA9D359" w14:textId="147E9499" w:rsidR="00BF3D92" w:rsidRPr="00293EED" w:rsidRDefault="00BF3D92" w:rsidP="00FA3D26">
      <w:pPr>
        <w:spacing w:line="360" w:lineRule="auto"/>
        <w:jc w:val="both"/>
        <w:rPr>
          <w:rFonts w:ascii="Arial" w:hAnsi="Arial" w:cs="Arial"/>
          <w:b/>
          <w:bCs/>
        </w:rPr>
      </w:pPr>
    </w:p>
    <w:p w14:paraId="0B538BF6" w14:textId="2154B508" w:rsidR="005447EB" w:rsidRPr="00293EED" w:rsidRDefault="005447EB" w:rsidP="00FA3D26">
      <w:pPr>
        <w:spacing w:line="360" w:lineRule="auto"/>
        <w:rPr>
          <w:rFonts w:ascii="Arial" w:hAnsi="Arial" w:cs="Arial"/>
          <w:b/>
          <w:bCs/>
        </w:rPr>
      </w:pPr>
      <w:r w:rsidRPr="00293EED">
        <w:rPr>
          <w:rFonts w:ascii="Arial" w:hAnsi="Arial" w:cs="Arial"/>
          <w:b/>
          <w:bCs/>
        </w:rPr>
        <w:t>Executive Summary</w:t>
      </w:r>
    </w:p>
    <w:p w14:paraId="49B1A5F5" w14:textId="051A6E47" w:rsidR="005447EB" w:rsidRPr="00293EED" w:rsidRDefault="005447EB" w:rsidP="00FA3D26">
      <w:pPr>
        <w:spacing w:line="360" w:lineRule="auto"/>
        <w:jc w:val="both"/>
        <w:rPr>
          <w:rFonts w:ascii="Arial" w:hAnsi="Arial" w:cs="Arial"/>
        </w:rPr>
      </w:pPr>
      <w:r w:rsidRPr="00293EED">
        <w:rPr>
          <w:rFonts w:ascii="Arial" w:hAnsi="Arial" w:cs="Arial"/>
        </w:rPr>
        <w:t xml:space="preserve">In this report, the identification of the issue of lack of communication in the current workplace where I work has been evaluated. Also, several alternative solutions to resolve this problem </w:t>
      </w:r>
      <w:r w:rsidRPr="00293EED">
        <w:rPr>
          <w:rFonts w:ascii="Arial" w:hAnsi="Arial" w:cs="Arial"/>
        </w:rPr>
        <w:lastRenderedPageBreak/>
        <w:t>has been proposed and evaluated by adopting appropriate decision-making and problem-solving techniques to identify as very suitable alternative solution to solve the problem.</w:t>
      </w:r>
    </w:p>
    <w:p w14:paraId="1CEBE8F5" w14:textId="77777777" w:rsidR="005447EB" w:rsidRPr="00293EED" w:rsidRDefault="005447EB" w:rsidP="00FA3D26">
      <w:pPr>
        <w:spacing w:line="360" w:lineRule="auto"/>
        <w:jc w:val="both"/>
        <w:rPr>
          <w:rFonts w:ascii="Arial" w:eastAsiaTheme="majorEastAsia" w:hAnsi="Arial" w:cs="Arial"/>
          <w:b/>
          <w:color w:val="000000" w:themeColor="text1"/>
        </w:rPr>
      </w:pPr>
      <w:r w:rsidRPr="00293EED">
        <w:rPr>
          <w:rFonts w:ascii="Arial" w:hAnsi="Arial" w:cs="Arial"/>
        </w:rPr>
        <w:br w:type="page"/>
      </w:r>
    </w:p>
    <w:sdt>
      <w:sdtPr>
        <w:rPr>
          <w:rFonts w:ascii="Arial" w:eastAsiaTheme="minorHAnsi" w:hAnsi="Arial" w:cs="Arial"/>
          <w:color w:val="auto"/>
          <w:sz w:val="22"/>
          <w:szCs w:val="22"/>
          <w:lang w:val="en-IN"/>
        </w:rPr>
        <w:id w:val="456910494"/>
        <w:docPartObj>
          <w:docPartGallery w:val="Table of Contents"/>
          <w:docPartUnique/>
        </w:docPartObj>
      </w:sdtPr>
      <w:sdtEndPr>
        <w:rPr>
          <w:b/>
          <w:bCs/>
          <w:noProof/>
        </w:rPr>
      </w:sdtEndPr>
      <w:sdtContent>
        <w:p w14:paraId="029F7B9E" w14:textId="017A4F5A" w:rsidR="00EF5ABE" w:rsidRPr="00293EED" w:rsidRDefault="00EF5ABE" w:rsidP="00FA3D26">
          <w:pPr>
            <w:pStyle w:val="TOCHeading"/>
            <w:spacing w:line="360" w:lineRule="auto"/>
            <w:jc w:val="center"/>
            <w:rPr>
              <w:rFonts w:ascii="Arial" w:hAnsi="Arial" w:cs="Arial"/>
              <w:b/>
              <w:bCs/>
              <w:color w:val="000000" w:themeColor="text1"/>
              <w:sz w:val="22"/>
              <w:szCs w:val="22"/>
            </w:rPr>
          </w:pPr>
          <w:r w:rsidRPr="00293EED">
            <w:rPr>
              <w:rFonts w:ascii="Arial" w:hAnsi="Arial" w:cs="Arial"/>
              <w:b/>
              <w:bCs/>
              <w:color w:val="000000" w:themeColor="text1"/>
              <w:sz w:val="22"/>
              <w:szCs w:val="22"/>
            </w:rPr>
            <w:t>Table of Contents</w:t>
          </w:r>
        </w:p>
        <w:p w14:paraId="25EA29FB" w14:textId="7C2C12C8" w:rsidR="00EF5ABE" w:rsidRPr="00293EED" w:rsidRDefault="00EF5ABE" w:rsidP="00FA3D26">
          <w:pPr>
            <w:pStyle w:val="TOC1"/>
            <w:tabs>
              <w:tab w:val="right" w:leader="dot" w:pos="9016"/>
            </w:tabs>
            <w:spacing w:line="360" w:lineRule="auto"/>
            <w:jc w:val="both"/>
            <w:rPr>
              <w:rFonts w:ascii="Arial" w:eastAsiaTheme="minorEastAsia" w:hAnsi="Arial" w:cs="Arial"/>
              <w:noProof/>
              <w:lang w:eastAsia="en-IN"/>
            </w:rPr>
          </w:pPr>
          <w:r w:rsidRPr="00293EED">
            <w:rPr>
              <w:rFonts w:ascii="Arial" w:hAnsi="Arial" w:cs="Arial"/>
            </w:rPr>
            <w:fldChar w:fldCharType="begin"/>
          </w:r>
          <w:r w:rsidRPr="00293EED">
            <w:rPr>
              <w:rFonts w:ascii="Arial" w:hAnsi="Arial" w:cs="Arial"/>
            </w:rPr>
            <w:instrText xml:space="preserve"> TOC \o "1-3" \h \z \u </w:instrText>
          </w:r>
          <w:r w:rsidRPr="00293EED">
            <w:rPr>
              <w:rFonts w:ascii="Arial" w:hAnsi="Arial" w:cs="Arial"/>
            </w:rPr>
            <w:fldChar w:fldCharType="separate"/>
          </w:r>
          <w:hyperlink w:anchor="_Toc88134943" w:history="1">
            <w:r w:rsidRPr="00293EED">
              <w:rPr>
                <w:rStyle w:val="Hyperlink"/>
                <w:rFonts w:ascii="Arial" w:hAnsi="Arial" w:cs="Arial"/>
                <w:noProof/>
              </w:rPr>
              <w:t>Introduction</w:t>
            </w:r>
            <w:r w:rsidRPr="00293EED">
              <w:rPr>
                <w:rFonts w:ascii="Arial" w:hAnsi="Arial" w:cs="Arial"/>
                <w:noProof/>
                <w:webHidden/>
              </w:rPr>
              <w:tab/>
            </w:r>
            <w:r w:rsidRPr="00293EED">
              <w:rPr>
                <w:rFonts w:ascii="Arial" w:hAnsi="Arial" w:cs="Arial"/>
                <w:noProof/>
                <w:webHidden/>
              </w:rPr>
              <w:fldChar w:fldCharType="begin"/>
            </w:r>
            <w:r w:rsidRPr="00293EED">
              <w:rPr>
                <w:rFonts w:ascii="Arial" w:hAnsi="Arial" w:cs="Arial"/>
                <w:noProof/>
                <w:webHidden/>
              </w:rPr>
              <w:instrText xml:space="preserve"> PAGEREF _Toc88134943 \h </w:instrText>
            </w:r>
            <w:r w:rsidRPr="00293EED">
              <w:rPr>
                <w:rFonts w:ascii="Arial" w:hAnsi="Arial" w:cs="Arial"/>
                <w:noProof/>
                <w:webHidden/>
              </w:rPr>
            </w:r>
            <w:r w:rsidRPr="00293EED">
              <w:rPr>
                <w:rFonts w:ascii="Arial" w:hAnsi="Arial" w:cs="Arial"/>
                <w:noProof/>
                <w:webHidden/>
              </w:rPr>
              <w:fldChar w:fldCharType="separate"/>
            </w:r>
            <w:r w:rsidR="00494B2F" w:rsidRPr="00293EED">
              <w:rPr>
                <w:rFonts w:ascii="Arial" w:hAnsi="Arial" w:cs="Arial"/>
                <w:noProof/>
                <w:webHidden/>
              </w:rPr>
              <w:t>4</w:t>
            </w:r>
            <w:r w:rsidRPr="00293EED">
              <w:rPr>
                <w:rFonts w:ascii="Arial" w:hAnsi="Arial" w:cs="Arial"/>
                <w:noProof/>
                <w:webHidden/>
              </w:rPr>
              <w:fldChar w:fldCharType="end"/>
            </w:r>
          </w:hyperlink>
        </w:p>
        <w:p w14:paraId="235939B5" w14:textId="153961F3" w:rsidR="00EF5ABE" w:rsidRPr="00293EED" w:rsidRDefault="00F90CA9" w:rsidP="00FA3D26">
          <w:pPr>
            <w:pStyle w:val="TOC1"/>
            <w:tabs>
              <w:tab w:val="right" w:leader="dot" w:pos="9016"/>
            </w:tabs>
            <w:spacing w:line="360" w:lineRule="auto"/>
            <w:jc w:val="both"/>
            <w:rPr>
              <w:rFonts w:ascii="Arial" w:eastAsiaTheme="minorEastAsia" w:hAnsi="Arial" w:cs="Arial"/>
              <w:noProof/>
              <w:lang w:eastAsia="en-IN"/>
            </w:rPr>
          </w:pPr>
          <w:hyperlink w:anchor="_Toc88134944" w:history="1">
            <w:r w:rsidR="00EF5ABE" w:rsidRPr="00293EED">
              <w:rPr>
                <w:rStyle w:val="Hyperlink"/>
                <w:rFonts w:ascii="Arial" w:hAnsi="Arial" w:cs="Arial"/>
                <w:noProof/>
              </w:rPr>
              <w:t>Define a complex problem in the workplace including its scope and impact</w:t>
            </w:r>
            <w:r w:rsidR="00EF5ABE" w:rsidRPr="00293EED">
              <w:rPr>
                <w:rFonts w:ascii="Arial" w:hAnsi="Arial" w:cs="Arial"/>
                <w:noProof/>
                <w:webHidden/>
              </w:rPr>
              <w:tab/>
            </w:r>
            <w:r w:rsidR="00EF5ABE" w:rsidRPr="00293EED">
              <w:rPr>
                <w:rFonts w:ascii="Arial" w:hAnsi="Arial" w:cs="Arial"/>
                <w:noProof/>
                <w:webHidden/>
              </w:rPr>
              <w:fldChar w:fldCharType="begin"/>
            </w:r>
            <w:r w:rsidR="00EF5ABE" w:rsidRPr="00293EED">
              <w:rPr>
                <w:rFonts w:ascii="Arial" w:hAnsi="Arial" w:cs="Arial"/>
                <w:noProof/>
                <w:webHidden/>
              </w:rPr>
              <w:instrText xml:space="preserve"> PAGEREF _Toc88134944 \h </w:instrText>
            </w:r>
            <w:r w:rsidR="00EF5ABE" w:rsidRPr="00293EED">
              <w:rPr>
                <w:rFonts w:ascii="Arial" w:hAnsi="Arial" w:cs="Arial"/>
                <w:noProof/>
                <w:webHidden/>
              </w:rPr>
            </w:r>
            <w:r w:rsidR="00EF5ABE" w:rsidRPr="00293EED">
              <w:rPr>
                <w:rFonts w:ascii="Arial" w:hAnsi="Arial" w:cs="Arial"/>
                <w:noProof/>
                <w:webHidden/>
              </w:rPr>
              <w:fldChar w:fldCharType="separate"/>
            </w:r>
            <w:r w:rsidR="00494B2F" w:rsidRPr="00293EED">
              <w:rPr>
                <w:rFonts w:ascii="Arial" w:hAnsi="Arial" w:cs="Arial"/>
                <w:noProof/>
                <w:webHidden/>
              </w:rPr>
              <w:t>5</w:t>
            </w:r>
            <w:r w:rsidR="00EF5ABE" w:rsidRPr="00293EED">
              <w:rPr>
                <w:rFonts w:ascii="Arial" w:hAnsi="Arial" w:cs="Arial"/>
                <w:noProof/>
                <w:webHidden/>
              </w:rPr>
              <w:fldChar w:fldCharType="end"/>
            </w:r>
          </w:hyperlink>
        </w:p>
        <w:p w14:paraId="31079F16" w14:textId="59942ABC" w:rsidR="00EF5ABE" w:rsidRPr="00293EED" w:rsidRDefault="00F90CA9" w:rsidP="00FA3D26">
          <w:pPr>
            <w:pStyle w:val="TOC1"/>
            <w:tabs>
              <w:tab w:val="right" w:leader="dot" w:pos="9016"/>
            </w:tabs>
            <w:spacing w:line="360" w:lineRule="auto"/>
            <w:jc w:val="both"/>
            <w:rPr>
              <w:rFonts w:ascii="Arial" w:eastAsiaTheme="minorEastAsia" w:hAnsi="Arial" w:cs="Arial"/>
              <w:noProof/>
              <w:lang w:eastAsia="en-IN"/>
            </w:rPr>
          </w:pPr>
          <w:hyperlink w:anchor="_Toc88134945" w:history="1">
            <w:r w:rsidR="00EF5ABE" w:rsidRPr="00293EED">
              <w:rPr>
                <w:rStyle w:val="Hyperlink"/>
                <w:rFonts w:ascii="Arial" w:hAnsi="Arial" w:cs="Arial"/>
                <w:noProof/>
              </w:rPr>
              <w:t>Analyse information on the identified problem, to help inform the decision-making process</w:t>
            </w:r>
            <w:r w:rsidR="00EF5ABE" w:rsidRPr="00293EED">
              <w:rPr>
                <w:rFonts w:ascii="Arial" w:hAnsi="Arial" w:cs="Arial"/>
                <w:noProof/>
                <w:webHidden/>
              </w:rPr>
              <w:tab/>
            </w:r>
            <w:r w:rsidR="00EF5ABE" w:rsidRPr="00293EED">
              <w:rPr>
                <w:rFonts w:ascii="Arial" w:hAnsi="Arial" w:cs="Arial"/>
                <w:noProof/>
                <w:webHidden/>
              </w:rPr>
              <w:fldChar w:fldCharType="begin"/>
            </w:r>
            <w:r w:rsidR="00EF5ABE" w:rsidRPr="00293EED">
              <w:rPr>
                <w:rFonts w:ascii="Arial" w:hAnsi="Arial" w:cs="Arial"/>
                <w:noProof/>
                <w:webHidden/>
              </w:rPr>
              <w:instrText xml:space="preserve"> PAGEREF _Toc88134945 \h </w:instrText>
            </w:r>
            <w:r w:rsidR="00EF5ABE" w:rsidRPr="00293EED">
              <w:rPr>
                <w:rFonts w:ascii="Arial" w:hAnsi="Arial" w:cs="Arial"/>
                <w:noProof/>
                <w:webHidden/>
              </w:rPr>
            </w:r>
            <w:r w:rsidR="00EF5ABE" w:rsidRPr="00293EED">
              <w:rPr>
                <w:rFonts w:ascii="Arial" w:hAnsi="Arial" w:cs="Arial"/>
                <w:noProof/>
                <w:webHidden/>
              </w:rPr>
              <w:fldChar w:fldCharType="separate"/>
            </w:r>
            <w:r w:rsidR="00494B2F" w:rsidRPr="00293EED">
              <w:rPr>
                <w:rFonts w:ascii="Arial" w:hAnsi="Arial" w:cs="Arial"/>
                <w:noProof/>
                <w:webHidden/>
              </w:rPr>
              <w:t>6</w:t>
            </w:r>
            <w:r w:rsidR="00EF5ABE" w:rsidRPr="00293EED">
              <w:rPr>
                <w:rFonts w:ascii="Arial" w:hAnsi="Arial" w:cs="Arial"/>
                <w:noProof/>
                <w:webHidden/>
              </w:rPr>
              <w:fldChar w:fldCharType="end"/>
            </w:r>
          </w:hyperlink>
        </w:p>
        <w:p w14:paraId="0C6EC9AA" w14:textId="20DFEEE1" w:rsidR="00EF5ABE" w:rsidRPr="00293EED" w:rsidRDefault="00F90CA9" w:rsidP="00FA3D26">
          <w:pPr>
            <w:pStyle w:val="TOC1"/>
            <w:tabs>
              <w:tab w:val="right" w:leader="dot" w:pos="9016"/>
            </w:tabs>
            <w:spacing w:line="360" w:lineRule="auto"/>
            <w:jc w:val="both"/>
            <w:rPr>
              <w:rFonts w:ascii="Arial" w:eastAsiaTheme="minorEastAsia" w:hAnsi="Arial" w:cs="Arial"/>
              <w:noProof/>
              <w:lang w:eastAsia="en-IN"/>
            </w:rPr>
          </w:pPr>
          <w:hyperlink w:anchor="_Toc88134946" w:history="1">
            <w:r w:rsidR="00EF5ABE" w:rsidRPr="00293EED">
              <w:rPr>
                <w:rStyle w:val="Hyperlink"/>
                <w:rFonts w:ascii="Arial" w:hAnsi="Arial" w:cs="Arial"/>
                <w:noProof/>
              </w:rPr>
              <w:t>Propose a range of alternative solutions to the problem</w:t>
            </w:r>
            <w:r w:rsidR="00EF5ABE" w:rsidRPr="00293EED">
              <w:rPr>
                <w:rFonts w:ascii="Arial" w:hAnsi="Arial" w:cs="Arial"/>
                <w:noProof/>
                <w:webHidden/>
              </w:rPr>
              <w:tab/>
            </w:r>
            <w:r w:rsidR="00EF5ABE" w:rsidRPr="00293EED">
              <w:rPr>
                <w:rFonts w:ascii="Arial" w:hAnsi="Arial" w:cs="Arial"/>
                <w:noProof/>
                <w:webHidden/>
              </w:rPr>
              <w:fldChar w:fldCharType="begin"/>
            </w:r>
            <w:r w:rsidR="00EF5ABE" w:rsidRPr="00293EED">
              <w:rPr>
                <w:rFonts w:ascii="Arial" w:hAnsi="Arial" w:cs="Arial"/>
                <w:noProof/>
                <w:webHidden/>
              </w:rPr>
              <w:instrText xml:space="preserve"> PAGEREF _Toc88134946 \h </w:instrText>
            </w:r>
            <w:r w:rsidR="00EF5ABE" w:rsidRPr="00293EED">
              <w:rPr>
                <w:rFonts w:ascii="Arial" w:hAnsi="Arial" w:cs="Arial"/>
                <w:noProof/>
                <w:webHidden/>
              </w:rPr>
            </w:r>
            <w:r w:rsidR="00EF5ABE" w:rsidRPr="00293EED">
              <w:rPr>
                <w:rFonts w:ascii="Arial" w:hAnsi="Arial" w:cs="Arial"/>
                <w:noProof/>
                <w:webHidden/>
              </w:rPr>
              <w:fldChar w:fldCharType="separate"/>
            </w:r>
            <w:r w:rsidR="00494B2F" w:rsidRPr="00293EED">
              <w:rPr>
                <w:rFonts w:ascii="Arial" w:hAnsi="Arial" w:cs="Arial"/>
                <w:noProof/>
                <w:webHidden/>
              </w:rPr>
              <w:t>7</w:t>
            </w:r>
            <w:r w:rsidR="00EF5ABE" w:rsidRPr="00293EED">
              <w:rPr>
                <w:rFonts w:ascii="Arial" w:hAnsi="Arial" w:cs="Arial"/>
                <w:noProof/>
                <w:webHidden/>
              </w:rPr>
              <w:fldChar w:fldCharType="end"/>
            </w:r>
          </w:hyperlink>
        </w:p>
        <w:p w14:paraId="113B3ADA" w14:textId="70BC9C98" w:rsidR="00EF5ABE" w:rsidRPr="00293EED" w:rsidRDefault="00F90CA9" w:rsidP="00FA3D26">
          <w:pPr>
            <w:pStyle w:val="TOC1"/>
            <w:tabs>
              <w:tab w:val="right" w:leader="dot" w:pos="9016"/>
            </w:tabs>
            <w:spacing w:line="360" w:lineRule="auto"/>
            <w:jc w:val="both"/>
            <w:rPr>
              <w:rFonts w:ascii="Arial" w:eastAsiaTheme="minorEastAsia" w:hAnsi="Arial" w:cs="Arial"/>
              <w:noProof/>
              <w:lang w:eastAsia="en-IN"/>
            </w:rPr>
          </w:pPr>
          <w:hyperlink w:anchor="_Toc88134947" w:history="1">
            <w:r w:rsidR="00EF5ABE" w:rsidRPr="00293EED">
              <w:rPr>
                <w:rStyle w:val="Hyperlink"/>
                <w:rFonts w:ascii="Arial" w:hAnsi="Arial" w:cs="Arial"/>
                <w:noProof/>
              </w:rPr>
              <w:t>Use a decision-making technique to evaluate a range of solutions to identify the most appropriate option</w:t>
            </w:r>
            <w:r w:rsidR="00EF5ABE" w:rsidRPr="00293EED">
              <w:rPr>
                <w:rFonts w:ascii="Arial" w:hAnsi="Arial" w:cs="Arial"/>
                <w:noProof/>
                <w:webHidden/>
              </w:rPr>
              <w:tab/>
            </w:r>
            <w:r w:rsidR="00EF5ABE" w:rsidRPr="00293EED">
              <w:rPr>
                <w:rFonts w:ascii="Arial" w:hAnsi="Arial" w:cs="Arial"/>
                <w:noProof/>
                <w:webHidden/>
              </w:rPr>
              <w:fldChar w:fldCharType="begin"/>
            </w:r>
            <w:r w:rsidR="00EF5ABE" w:rsidRPr="00293EED">
              <w:rPr>
                <w:rFonts w:ascii="Arial" w:hAnsi="Arial" w:cs="Arial"/>
                <w:noProof/>
                <w:webHidden/>
              </w:rPr>
              <w:instrText xml:space="preserve"> PAGEREF _Toc88134947 \h </w:instrText>
            </w:r>
            <w:r w:rsidR="00EF5ABE" w:rsidRPr="00293EED">
              <w:rPr>
                <w:rFonts w:ascii="Arial" w:hAnsi="Arial" w:cs="Arial"/>
                <w:noProof/>
                <w:webHidden/>
              </w:rPr>
            </w:r>
            <w:r w:rsidR="00EF5ABE" w:rsidRPr="00293EED">
              <w:rPr>
                <w:rFonts w:ascii="Arial" w:hAnsi="Arial" w:cs="Arial"/>
                <w:noProof/>
                <w:webHidden/>
              </w:rPr>
              <w:fldChar w:fldCharType="separate"/>
            </w:r>
            <w:r w:rsidR="00494B2F" w:rsidRPr="00293EED">
              <w:rPr>
                <w:rFonts w:ascii="Arial" w:hAnsi="Arial" w:cs="Arial"/>
                <w:noProof/>
                <w:webHidden/>
              </w:rPr>
              <w:t>8</w:t>
            </w:r>
            <w:r w:rsidR="00EF5ABE" w:rsidRPr="00293EED">
              <w:rPr>
                <w:rFonts w:ascii="Arial" w:hAnsi="Arial" w:cs="Arial"/>
                <w:noProof/>
                <w:webHidden/>
              </w:rPr>
              <w:fldChar w:fldCharType="end"/>
            </w:r>
          </w:hyperlink>
        </w:p>
        <w:p w14:paraId="284D8A99" w14:textId="18D21E03" w:rsidR="00EF5ABE" w:rsidRPr="00293EED" w:rsidRDefault="00F90CA9" w:rsidP="00FA3D26">
          <w:pPr>
            <w:pStyle w:val="TOC1"/>
            <w:tabs>
              <w:tab w:val="right" w:leader="dot" w:pos="9016"/>
            </w:tabs>
            <w:spacing w:line="360" w:lineRule="auto"/>
            <w:jc w:val="both"/>
            <w:rPr>
              <w:rFonts w:ascii="Arial" w:eastAsiaTheme="minorEastAsia" w:hAnsi="Arial" w:cs="Arial"/>
              <w:noProof/>
              <w:lang w:eastAsia="en-IN"/>
            </w:rPr>
          </w:pPr>
          <w:hyperlink w:anchor="_Toc88134948" w:history="1">
            <w:r w:rsidR="00EF5ABE" w:rsidRPr="00293EED">
              <w:rPr>
                <w:rStyle w:val="Hyperlink"/>
                <w:rFonts w:ascii="Arial" w:hAnsi="Arial" w:cs="Arial"/>
                <w:noProof/>
              </w:rPr>
              <w:t>Develop a plan for implementing the solution</w:t>
            </w:r>
            <w:r w:rsidR="00EF5ABE" w:rsidRPr="00293EED">
              <w:rPr>
                <w:rFonts w:ascii="Arial" w:hAnsi="Arial" w:cs="Arial"/>
                <w:noProof/>
                <w:webHidden/>
              </w:rPr>
              <w:tab/>
            </w:r>
            <w:r w:rsidR="00EF5ABE" w:rsidRPr="00293EED">
              <w:rPr>
                <w:rFonts w:ascii="Arial" w:hAnsi="Arial" w:cs="Arial"/>
                <w:noProof/>
                <w:webHidden/>
              </w:rPr>
              <w:fldChar w:fldCharType="begin"/>
            </w:r>
            <w:r w:rsidR="00EF5ABE" w:rsidRPr="00293EED">
              <w:rPr>
                <w:rFonts w:ascii="Arial" w:hAnsi="Arial" w:cs="Arial"/>
                <w:noProof/>
                <w:webHidden/>
              </w:rPr>
              <w:instrText xml:space="preserve"> PAGEREF _Toc88134948 \h </w:instrText>
            </w:r>
            <w:r w:rsidR="00EF5ABE" w:rsidRPr="00293EED">
              <w:rPr>
                <w:rFonts w:ascii="Arial" w:hAnsi="Arial" w:cs="Arial"/>
                <w:noProof/>
                <w:webHidden/>
              </w:rPr>
            </w:r>
            <w:r w:rsidR="00EF5ABE" w:rsidRPr="00293EED">
              <w:rPr>
                <w:rFonts w:ascii="Arial" w:hAnsi="Arial" w:cs="Arial"/>
                <w:noProof/>
                <w:webHidden/>
              </w:rPr>
              <w:fldChar w:fldCharType="separate"/>
            </w:r>
            <w:r w:rsidR="00494B2F" w:rsidRPr="00293EED">
              <w:rPr>
                <w:rFonts w:ascii="Arial" w:hAnsi="Arial" w:cs="Arial"/>
                <w:noProof/>
                <w:webHidden/>
              </w:rPr>
              <w:t>10</w:t>
            </w:r>
            <w:r w:rsidR="00EF5ABE" w:rsidRPr="00293EED">
              <w:rPr>
                <w:rFonts w:ascii="Arial" w:hAnsi="Arial" w:cs="Arial"/>
                <w:noProof/>
                <w:webHidden/>
              </w:rPr>
              <w:fldChar w:fldCharType="end"/>
            </w:r>
          </w:hyperlink>
        </w:p>
        <w:p w14:paraId="41CADB69" w14:textId="5A5246C4" w:rsidR="00EF5ABE" w:rsidRPr="00293EED" w:rsidRDefault="00F90CA9" w:rsidP="00FA3D26">
          <w:pPr>
            <w:pStyle w:val="TOC1"/>
            <w:tabs>
              <w:tab w:val="right" w:leader="dot" w:pos="9016"/>
            </w:tabs>
            <w:spacing w:line="360" w:lineRule="auto"/>
            <w:jc w:val="both"/>
            <w:rPr>
              <w:rFonts w:ascii="Arial" w:eastAsiaTheme="minorEastAsia" w:hAnsi="Arial" w:cs="Arial"/>
              <w:noProof/>
              <w:lang w:eastAsia="en-IN"/>
            </w:rPr>
          </w:pPr>
          <w:hyperlink w:anchor="_Toc88134949" w:history="1">
            <w:r w:rsidR="00EF5ABE" w:rsidRPr="00293EED">
              <w:rPr>
                <w:rStyle w:val="Hyperlink"/>
                <w:rFonts w:ascii="Arial" w:hAnsi="Arial" w:cs="Arial"/>
                <w:noProof/>
              </w:rPr>
              <w:t>Communicate the plan to stakeholders</w:t>
            </w:r>
            <w:r w:rsidR="00EF5ABE" w:rsidRPr="00293EED">
              <w:rPr>
                <w:rFonts w:ascii="Arial" w:hAnsi="Arial" w:cs="Arial"/>
                <w:noProof/>
                <w:webHidden/>
              </w:rPr>
              <w:tab/>
            </w:r>
            <w:r w:rsidR="00EF5ABE" w:rsidRPr="00293EED">
              <w:rPr>
                <w:rFonts w:ascii="Arial" w:hAnsi="Arial" w:cs="Arial"/>
                <w:noProof/>
                <w:webHidden/>
              </w:rPr>
              <w:fldChar w:fldCharType="begin"/>
            </w:r>
            <w:r w:rsidR="00EF5ABE" w:rsidRPr="00293EED">
              <w:rPr>
                <w:rFonts w:ascii="Arial" w:hAnsi="Arial" w:cs="Arial"/>
                <w:noProof/>
                <w:webHidden/>
              </w:rPr>
              <w:instrText xml:space="preserve"> PAGEREF _Toc88134949 \h </w:instrText>
            </w:r>
            <w:r w:rsidR="00EF5ABE" w:rsidRPr="00293EED">
              <w:rPr>
                <w:rFonts w:ascii="Arial" w:hAnsi="Arial" w:cs="Arial"/>
                <w:noProof/>
                <w:webHidden/>
              </w:rPr>
            </w:r>
            <w:r w:rsidR="00EF5ABE" w:rsidRPr="00293EED">
              <w:rPr>
                <w:rFonts w:ascii="Arial" w:hAnsi="Arial" w:cs="Arial"/>
                <w:noProof/>
                <w:webHidden/>
              </w:rPr>
              <w:fldChar w:fldCharType="separate"/>
            </w:r>
            <w:r w:rsidR="00494B2F" w:rsidRPr="00293EED">
              <w:rPr>
                <w:rFonts w:ascii="Arial" w:hAnsi="Arial" w:cs="Arial"/>
                <w:noProof/>
                <w:webHidden/>
              </w:rPr>
              <w:t>11</w:t>
            </w:r>
            <w:r w:rsidR="00EF5ABE" w:rsidRPr="00293EED">
              <w:rPr>
                <w:rFonts w:ascii="Arial" w:hAnsi="Arial" w:cs="Arial"/>
                <w:noProof/>
                <w:webHidden/>
              </w:rPr>
              <w:fldChar w:fldCharType="end"/>
            </w:r>
          </w:hyperlink>
        </w:p>
        <w:p w14:paraId="1E501E18" w14:textId="6A52699E" w:rsidR="00EF5ABE" w:rsidRPr="00293EED" w:rsidRDefault="00F90CA9" w:rsidP="00FA3D26">
          <w:pPr>
            <w:pStyle w:val="TOC1"/>
            <w:tabs>
              <w:tab w:val="right" w:leader="dot" w:pos="9016"/>
            </w:tabs>
            <w:spacing w:line="360" w:lineRule="auto"/>
            <w:jc w:val="both"/>
            <w:rPr>
              <w:rFonts w:ascii="Arial" w:eastAsiaTheme="minorEastAsia" w:hAnsi="Arial" w:cs="Arial"/>
              <w:noProof/>
              <w:lang w:eastAsia="en-IN"/>
            </w:rPr>
          </w:pPr>
          <w:hyperlink w:anchor="_Toc88134950" w:history="1">
            <w:r w:rsidR="00EF5ABE" w:rsidRPr="00293EED">
              <w:rPr>
                <w:rStyle w:val="Hyperlink"/>
                <w:rFonts w:ascii="Arial" w:hAnsi="Arial" w:cs="Arial"/>
                <w:noProof/>
              </w:rPr>
              <w:t>Assess appropriate monitoring and review techniques to ensure successful implementation of the solution</w:t>
            </w:r>
            <w:r w:rsidR="00EF5ABE" w:rsidRPr="00293EED">
              <w:rPr>
                <w:rFonts w:ascii="Arial" w:hAnsi="Arial" w:cs="Arial"/>
                <w:noProof/>
                <w:webHidden/>
              </w:rPr>
              <w:tab/>
            </w:r>
            <w:r w:rsidR="00EF5ABE" w:rsidRPr="00293EED">
              <w:rPr>
                <w:rFonts w:ascii="Arial" w:hAnsi="Arial" w:cs="Arial"/>
                <w:noProof/>
                <w:webHidden/>
              </w:rPr>
              <w:fldChar w:fldCharType="begin"/>
            </w:r>
            <w:r w:rsidR="00EF5ABE" w:rsidRPr="00293EED">
              <w:rPr>
                <w:rFonts w:ascii="Arial" w:hAnsi="Arial" w:cs="Arial"/>
                <w:noProof/>
                <w:webHidden/>
              </w:rPr>
              <w:instrText xml:space="preserve"> PAGEREF _Toc88134950 \h </w:instrText>
            </w:r>
            <w:r w:rsidR="00EF5ABE" w:rsidRPr="00293EED">
              <w:rPr>
                <w:rFonts w:ascii="Arial" w:hAnsi="Arial" w:cs="Arial"/>
                <w:noProof/>
                <w:webHidden/>
              </w:rPr>
            </w:r>
            <w:r w:rsidR="00EF5ABE" w:rsidRPr="00293EED">
              <w:rPr>
                <w:rFonts w:ascii="Arial" w:hAnsi="Arial" w:cs="Arial"/>
                <w:noProof/>
                <w:webHidden/>
              </w:rPr>
              <w:fldChar w:fldCharType="separate"/>
            </w:r>
            <w:r w:rsidR="00494B2F" w:rsidRPr="00293EED">
              <w:rPr>
                <w:rFonts w:ascii="Arial" w:hAnsi="Arial" w:cs="Arial"/>
                <w:noProof/>
                <w:webHidden/>
              </w:rPr>
              <w:t>12</w:t>
            </w:r>
            <w:r w:rsidR="00EF5ABE" w:rsidRPr="00293EED">
              <w:rPr>
                <w:rFonts w:ascii="Arial" w:hAnsi="Arial" w:cs="Arial"/>
                <w:noProof/>
                <w:webHidden/>
              </w:rPr>
              <w:fldChar w:fldCharType="end"/>
            </w:r>
          </w:hyperlink>
        </w:p>
        <w:p w14:paraId="029F351F" w14:textId="56536B6E" w:rsidR="00EF5ABE" w:rsidRPr="00293EED" w:rsidRDefault="00F90CA9" w:rsidP="00FA3D26">
          <w:pPr>
            <w:pStyle w:val="TOC1"/>
            <w:tabs>
              <w:tab w:val="right" w:leader="dot" w:pos="9016"/>
            </w:tabs>
            <w:spacing w:line="360" w:lineRule="auto"/>
            <w:jc w:val="both"/>
            <w:rPr>
              <w:rFonts w:ascii="Arial" w:eastAsiaTheme="minorEastAsia" w:hAnsi="Arial" w:cs="Arial"/>
              <w:noProof/>
              <w:lang w:eastAsia="en-IN"/>
            </w:rPr>
          </w:pPr>
          <w:hyperlink w:anchor="_Toc88134951" w:history="1">
            <w:r w:rsidR="00EF5ABE" w:rsidRPr="00293EED">
              <w:rPr>
                <w:rStyle w:val="Hyperlink"/>
                <w:rFonts w:ascii="Arial" w:hAnsi="Arial" w:cs="Arial"/>
                <w:noProof/>
              </w:rPr>
              <w:t>Conclusion</w:t>
            </w:r>
            <w:r w:rsidR="00EF5ABE" w:rsidRPr="00293EED">
              <w:rPr>
                <w:rFonts w:ascii="Arial" w:hAnsi="Arial" w:cs="Arial"/>
                <w:noProof/>
                <w:webHidden/>
              </w:rPr>
              <w:tab/>
            </w:r>
            <w:r w:rsidR="00EF5ABE" w:rsidRPr="00293EED">
              <w:rPr>
                <w:rFonts w:ascii="Arial" w:hAnsi="Arial" w:cs="Arial"/>
                <w:noProof/>
                <w:webHidden/>
              </w:rPr>
              <w:fldChar w:fldCharType="begin"/>
            </w:r>
            <w:r w:rsidR="00EF5ABE" w:rsidRPr="00293EED">
              <w:rPr>
                <w:rFonts w:ascii="Arial" w:hAnsi="Arial" w:cs="Arial"/>
                <w:noProof/>
                <w:webHidden/>
              </w:rPr>
              <w:instrText xml:space="preserve"> PAGEREF _Toc88134951 \h </w:instrText>
            </w:r>
            <w:r w:rsidR="00EF5ABE" w:rsidRPr="00293EED">
              <w:rPr>
                <w:rFonts w:ascii="Arial" w:hAnsi="Arial" w:cs="Arial"/>
                <w:noProof/>
                <w:webHidden/>
              </w:rPr>
            </w:r>
            <w:r w:rsidR="00EF5ABE" w:rsidRPr="00293EED">
              <w:rPr>
                <w:rFonts w:ascii="Arial" w:hAnsi="Arial" w:cs="Arial"/>
                <w:noProof/>
                <w:webHidden/>
              </w:rPr>
              <w:fldChar w:fldCharType="separate"/>
            </w:r>
            <w:r w:rsidR="00494B2F" w:rsidRPr="00293EED">
              <w:rPr>
                <w:rFonts w:ascii="Arial" w:hAnsi="Arial" w:cs="Arial"/>
                <w:noProof/>
                <w:webHidden/>
              </w:rPr>
              <w:t>13</w:t>
            </w:r>
            <w:r w:rsidR="00EF5ABE" w:rsidRPr="00293EED">
              <w:rPr>
                <w:rFonts w:ascii="Arial" w:hAnsi="Arial" w:cs="Arial"/>
                <w:noProof/>
                <w:webHidden/>
              </w:rPr>
              <w:fldChar w:fldCharType="end"/>
            </w:r>
          </w:hyperlink>
        </w:p>
        <w:p w14:paraId="30C594CB" w14:textId="3184D4F3" w:rsidR="00EF5ABE" w:rsidRPr="00293EED" w:rsidRDefault="00F90CA9" w:rsidP="00FA3D26">
          <w:pPr>
            <w:pStyle w:val="TOC1"/>
            <w:tabs>
              <w:tab w:val="right" w:leader="dot" w:pos="9016"/>
            </w:tabs>
            <w:spacing w:line="360" w:lineRule="auto"/>
            <w:jc w:val="both"/>
            <w:rPr>
              <w:rFonts w:ascii="Arial" w:eastAsiaTheme="minorEastAsia" w:hAnsi="Arial" w:cs="Arial"/>
              <w:noProof/>
              <w:lang w:eastAsia="en-IN"/>
            </w:rPr>
          </w:pPr>
          <w:hyperlink w:anchor="_Toc88134952" w:history="1">
            <w:r w:rsidR="00EF5ABE" w:rsidRPr="00293EED">
              <w:rPr>
                <w:rStyle w:val="Hyperlink"/>
                <w:rFonts w:ascii="Arial" w:hAnsi="Arial" w:cs="Arial"/>
                <w:noProof/>
              </w:rPr>
              <w:t>References</w:t>
            </w:r>
            <w:r w:rsidR="00EF5ABE" w:rsidRPr="00293EED">
              <w:rPr>
                <w:rFonts w:ascii="Arial" w:hAnsi="Arial" w:cs="Arial"/>
                <w:noProof/>
                <w:webHidden/>
              </w:rPr>
              <w:tab/>
            </w:r>
            <w:r w:rsidR="00EF5ABE" w:rsidRPr="00293EED">
              <w:rPr>
                <w:rFonts w:ascii="Arial" w:hAnsi="Arial" w:cs="Arial"/>
                <w:noProof/>
                <w:webHidden/>
              </w:rPr>
              <w:fldChar w:fldCharType="begin"/>
            </w:r>
            <w:r w:rsidR="00EF5ABE" w:rsidRPr="00293EED">
              <w:rPr>
                <w:rFonts w:ascii="Arial" w:hAnsi="Arial" w:cs="Arial"/>
                <w:noProof/>
                <w:webHidden/>
              </w:rPr>
              <w:instrText xml:space="preserve"> PAGEREF _Toc88134952 \h </w:instrText>
            </w:r>
            <w:r w:rsidR="00EF5ABE" w:rsidRPr="00293EED">
              <w:rPr>
                <w:rFonts w:ascii="Arial" w:hAnsi="Arial" w:cs="Arial"/>
                <w:noProof/>
                <w:webHidden/>
              </w:rPr>
            </w:r>
            <w:r w:rsidR="00EF5ABE" w:rsidRPr="00293EED">
              <w:rPr>
                <w:rFonts w:ascii="Arial" w:hAnsi="Arial" w:cs="Arial"/>
                <w:noProof/>
                <w:webHidden/>
              </w:rPr>
              <w:fldChar w:fldCharType="separate"/>
            </w:r>
            <w:r w:rsidR="00494B2F" w:rsidRPr="00293EED">
              <w:rPr>
                <w:rFonts w:ascii="Arial" w:hAnsi="Arial" w:cs="Arial"/>
                <w:noProof/>
                <w:webHidden/>
              </w:rPr>
              <w:t>14</w:t>
            </w:r>
            <w:r w:rsidR="00EF5ABE" w:rsidRPr="00293EED">
              <w:rPr>
                <w:rFonts w:ascii="Arial" w:hAnsi="Arial" w:cs="Arial"/>
                <w:noProof/>
                <w:webHidden/>
              </w:rPr>
              <w:fldChar w:fldCharType="end"/>
            </w:r>
          </w:hyperlink>
        </w:p>
        <w:p w14:paraId="3B561D83" w14:textId="26EA01DF" w:rsidR="00EF5ABE" w:rsidRPr="00293EED" w:rsidRDefault="00EF5ABE" w:rsidP="00FA3D26">
          <w:pPr>
            <w:spacing w:line="360" w:lineRule="auto"/>
            <w:jc w:val="both"/>
            <w:rPr>
              <w:rFonts w:ascii="Arial" w:hAnsi="Arial" w:cs="Arial"/>
            </w:rPr>
          </w:pPr>
          <w:r w:rsidRPr="00293EED">
            <w:rPr>
              <w:rFonts w:ascii="Arial" w:hAnsi="Arial" w:cs="Arial"/>
              <w:b/>
              <w:bCs/>
              <w:noProof/>
            </w:rPr>
            <w:fldChar w:fldCharType="end"/>
          </w:r>
        </w:p>
      </w:sdtContent>
    </w:sdt>
    <w:p w14:paraId="75A5FDF7" w14:textId="77777777" w:rsidR="00EF5ABE" w:rsidRPr="00293EED" w:rsidRDefault="00EF5ABE" w:rsidP="00FA3D26">
      <w:pPr>
        <w:spacing w:line="360" w:lineRule="auto"/>
        <w:rPr>
          <w:rFonts w:ascii="Arial" w:eastAsiaTheme="majorEastAsia" w:hAnsi="Arial" w:cs="Arial"/>
          <w:b/>
          <w:color w:val="000000" w:themeColor="text1"/>
        </w:rPr>
      </w:pPr>
      <w:r w:rsidRPr="00293EED">
        <w:rPr>
          <w:rFonts w:ascii="Arial" w:hAnsi="Arial" w:cs="Arial"/>
        </w:rPr>
        <w:br w:type="page"/>
      </w:r>
    </w:p>
    <w:p w14:paraId="1F173387" w14:textId="69802F5D" w:rsidR="003F662F" w:rsidRPr="00293EED" w:rsidRDefault="003F662F" w:rsidP="00FA3D26">
      <w:pPr>
        <w:pStyle w:val="Heading1"/>
        <w:spacing w:line="360" w:lineRule="auto"/>
        <w:rPr>
          <w:rFonts w:cs="Arial"/>
          <w:sz w:val="22"/>
          <w:szCs w:val="22"/>
        </w:rPr>
      </w:pPr>
      <w:bookmarkStart w:id="0" w:name="_Toc88134943"/>
      <w:r w:rsidRPr="00293EED">
        <w:rPr>
          <w:rFonts w:cs="Arial"/>
          <w:sz w:val="22"/>
          <w:szCs w:val="22"/>
        </w:rPr>
        <w:lastRenderedPageBreak/>
        <w:t>Introduction</w:t>
      </w:r>
      <w:bookmarkEnd w:id="0"/>
    </w:p>
    <w:p w14:paraId="10E40B0F" w14:textId="7E9D96D1" w:rsidR="0002269B" w:rsidRPr="00293EED" w:rsidRDefault="0002269B" w:rsidP="00FA3D26">
      <w:pPr>
        <w:spacing w:line="360" w:lineRule="auto"/>
        <w:jc w:val="both"/>
        <w:rPr>
          <w:rFonts w:ascii="Arial" w:hAnsi="Arial" w:cs="Arial"/>
        </w:rPr>
      </w:pPr>
      <w:r w:rsidRPr="00293EED">
        <w:rPr>
          <w:rFonts w:ascii="Arial" w:hAnsi="Arial" w:cs="Arial"/>
        </w:rPr>
        <w:t xml:space="preserve">In this report, the issue that has been taken into consideration is lack of communication between the staff in the </w:t>
      </w:r>
      <w:bookmarkStart w:id="1" w:name="_Hlk88134835"/>
      <w:r w:rsidRPr="00293EED">
        <w:rPr>
          <w:rFonts w:ascii="Arial" w:hAnsi="Arial" w:cs="Arial"/>
        </w:rPr>
        <w:t xml:space="preserve">current workplace that I work </w:t>
      </w:r>
      <w:bookmarkEnd w:id="1"/>
      <w:r w:rsidRPr="00293EED">
        <w:rPr>
          <w:rFonts w:ascii="Arial" w:hAnsi="Arial" w:cs="Arial"/>
        </w:rPr>
        <w:t xml:space="preserve">which is a coffee shop. The problem has been completely defined and its various impacts and scope have also been discussed. Moreover, several information related to be identified problem has been discussed. </w:t>
      </w:r>
      <w:bookmarkStart w:id="2" w:name="_Hlk88134865"/>
      <w:r w:rsidRPr="00293EED">
        <w:rPr>
          <w:rFonts w:ascii="Arial" w:hAnsi="Arial" w:cs="Arial"/>
        </w:rPr>
        <w:t xml:space="preserve">Also, several alternative solutions to resolve this problem has been proposed by organising of several brainstorming sessions. Also, each of the alternatives have been evaluated by adopting appropriate decision-making and problem-solving techniques to identify as very suitable alternative </w:t>
      </w:r>
      <w:r w:rsidR="005447EB" w:rsidRPr="00293EED">
        <w:rPr>
          <w:rFonts w:ascii="Arial" w:hAnsi="Arial" w:cs="Arial"/>
        </w:rPr>
        <w:t>s</w:t>
      </w:r>
      <w:r w:rsidRPr="00293EED">
        <w:rPr>
          <w:rFonts w:ascii="Arial" w:hAnsi="Arial" w:cs="Arial"/>
        </w:rPr>
        <w:t xml:space="preserve">olution to solve the problem. </w:t>
      </w:r>
      <w:bookmarkEnd w:id="2"/>
      <w:r w:rsidRPr="00293EED">
        <w:rPr>
          <w:rFonts w:ascii="Arial" w:hAnsi="Arial" w:cs="Arial"/>
        </w:rPr>
        <w:t>Moreover, a plan of action has been developed for solving the problem and its communication to the stakeholders, monitoring and review etc., have been done.</w:t>
      </w:r>
    </w:p>
    <w:p w14:paraId="4D14A706" w14:textId="77777777" w:rsidR="00BF3D92" w:rsidRPr="00293EED" w:rsidRDefault="00BF3D92" w:rsidP="00FA3D26">
      <w:pPr>
        <w:spacing w:line="360" w:lineRule="auto"/>
        <w:rPr>
          <w:rFonts w:ascii="Arial" w:eastAsiaTheme="majorEastAsia" w:hAnsi="Arial" w:cs="Arial"/>
          <w:b/>
          <w:color w:val="000000" w:themeColor="text1"/>
        </w:rPr>
      </w:pPr>
      <w:r w:rsidRPr="00293EED">
        <w:rPr>
          <w:rFonts w:ascii="Arial" w:hAnsi="Arial" w:cs="Arial"/>
        </w:rPr>
        <w:br w:type="page"/>
      </w:r>
    </w:p>
    <w:p w14:paraId="266349A2" w14:textId="2AEFD03E" w:rsidR="003F662F" w:rsidRPr="00293EED" w:rsidRDefault="003F662F" w:rsidP="00FA3D26">
      <w:pPr>
        <w:pStyle w:val="Heading1"/>
        <w:spacing w:line="360" w:lineRule="auto"/>
        <w:rPr>
          <w:rFonts w:cs="Arial"/>
          <w:sz w:val="22"/>
          <w:szCs w:val="22"/>
        </w:rPr>
      </w:pPr>
      <w:bookmarkStart w:id="3" w:name="_Toc88134944"/>
      <w:r w:rsidRPr="00293EED">
        <w:rPr>
          <w:rFonts w:cs="Arial"/>
          <w:sz w:val="22"/>
          <w:szCs w:val="22"/>
        </w:rPr>
        <w:lastRenderedPageBreak/>
        <w:t>Define a complex problem in the workplace including its scope and impact</w:t>
      </w:r>
      <w:bookmarkEnd w:id="3"/>
    </w:p>
    <w:p w14:paraId="6EE2042D" w14:textId="515B2B3B" w:rsidR="001030BA" w:rsidRPr="00293EED" w:rsidRDefault="001030BA" w:rsidP="00FA3D26">
      <w:pPr>
        <w:spacing w:line="360" w:lineRule="auto"/>
        <w:jc w:val="both"/>
        <w:rPr>
          <w:rFonts w:ascii="Arial" w:hAnsi="Arial" w:cs="Arial"/>
          <w:color w:val="222222"/>
          <w:shd w:val="clear" w:color="auto" w:fill="FFFFFF"/>
        </w:rPr>
      </w:pPr>
      <w:r w:rsidRPr="00293EED">
        <w:rPr>
          <w:rFonts w:ascii="Arial" w:hAnsi="Arial" w:cs="Arial"/>
        </w:rPr>
        <w:t>The problem that is emerged in my existing workplace which is the coffee shop is that there is lack of communication between the staff members. This problem is very acute for the organi</w:t>
      </w:r>
      <w:r w:rsidR="006371A5" w:rsidRPr="00293EED">
        <w:rPr>
          <w:rFonts w:ascii="Arial" w:hAnsi="Arial" w:cs="Arial"/>
        </w:rPr>
        <w:t>s</w:t>
      </w:r>
      <w:r w:rsidRPr="00293EED">
        <w:rPr>
          <w:rFonts w:ascii="Arial" w:hAnsi="Arial" w:cs="Arial"/>
        </w:rPr>
        <w:t>ation as ineffective communication among the staff leads to lack of coordination which impacts the organi</w:t>
      </w:r>
      <w:r w:rsidR="006371A5" w:rsidRPr="00293EED">
        <w:rPr>
          <w:rFonts w:ascii="Arial" w:hAnsi="Arial" w:cs="Arial"/>
        </w:rPr>
        <w:t>s</w:t>
      </w:r>
      <w:r w:rsidRPr="00293EED">
        <w:rPr>
          <w:rFonts w:ascii="Arial" w:hAnsi="Arial" w:cs="Arial"/>
        </w:rPr>
        <w:t>ational processes in a negative manner and thus</w:t>
      </w:r>
      <w:r w:rsidR="006371A5" w:rsidRPr="00293EED">
        <w:rPr>
          <w:rFonts w:ascii="Arial" w:hAnsi="Arial" w:cs="Arial"/>
        </w:rPr>
        <w:t xml:space="preserve">, </w:t>
      </w:r>
      <w:r w:rsidRPr="00293EED">
        <w:rPr>
          <w:rFonts w:ascii="Arial" w:hAnsi="Arial" w:cs="Arial"/>
        </w:rPr>
        <w:t>the organi</w:t>
      </w:r>
      <w:r w:rsidR="006371A5" w:rsidRPr="00293EED">
        <w:rPr>
          <w:rFonts w:ascii="Arial" w:hAnsi="Arial" w:cs="Arial"/>
        </w:rPr>
        <w:t>s</w:t>
      </w:r>
      <w:r w:rsidRPr="00293EED">
        <w:rPr>
          <w:rFonts w:ascii="Arial" w:hAnsi="Arial" w:cs="Arial"/>
        </w:rPr>
        <w:t>ational goals are not attained effectively due to which the profitability of the organi</w:t>
      </w:r>
      <w:r w:rsidR="006371A5" w:rsidRPr="00293EED">
        <w:rPr>
          <w:rFonts w:ascii="Arial" w:hAnsi="Arial" w:cs="Arial"/>
        </w:rPr>
        <w:t>s</w:t>
      </w:r>
      <w:r w:rsidRPr="00293EED">
        <w:rPr>
          <w:rFonts w:ascii="Arial" w:hAnsi="Arial" w:cs="Arial"/>
        </w:rPr>
        <w:t xml:space="preserve">ation is hampered. </w:t>
      </w:r>
      <w:r w:rsidR="006371A5" w:rsidRPr="00293EED">
        <w:rPr>
          <w:rFonts w:ascii="Arial" w:hAnsi="Arial" w:cs="Arial"/>
        </w:rPr>
        <w:t>In t</w:t>
      </w:r>
      <w:r w:rsidRPr="00293EED">
        <w:rPr>
          <w:rFonts w:ascii="Arial" w:hAnsi="Arial" w:cs="Arial"/>
        </w:rPr>
        <w:t>he shop, lack of communication among the staff members impacted the entire coffee shop in a negative manner as the customer’s requirements could not be effectively communicated due to which dissatisfaction among the customers was found</w:t>
      </w:r>
      <w:r w:rsidR="00E57EA6" w:rsidRPr="00293EED">
        <w:rPr>
          <w:rFonts w:ascii="Arial" w:hAnsi="Arial" w:cs="Arial"/>
        </w:rPr>
        <w:t xml:space="preserve"> </w:t>
      </w:r>
      <w:r w:rsidR="00E57EA6" w:rsidRPr="00293EED">
        <w:rPr>
          <w:rFonts w:ascii="Arial" w:hAnsi="Arial" w:cs="Arial"/>
          <w:color w:val="222222"/>
          <w:shd w:val="clear" w:color="auto" w:fill="FFFFFF"/>
        </w:rPr>
        <w:t xml:space="preserve">(Dalla Palma, et al., 2018). </w:t>
      </w:r>
      <w:r w:rsidRPr="00293EED">
        <w:rPr>
          <w:rFonts w:ascii="Arial" w:hAnsi="Arial" w:cs="Arial"/>
        </w:rPr>
        <w:t xml:space="preserve">Also, it had the impact of reducing the revenues of the coffee shop significantly. The scope of this problem can be very harmful if it is not resolved </w:t>
      </w:r>
      <w:proofErr w:type="gramStart"/>
      <w:r w:rsidRPr="00293EED">
        <w:rPr>
          <w:rFonts w:ascii="Arial" w:hAnsi="Arial" w:cs="Arial"/>
        </w:rPr>
        <w:t>immediately</w:t>
      </w:r>
      <w:proofErr w:type="gramEnd"/>
      <w:r w:rsidRPr="00293EED">
        <w:rPr>
          <w:rFonts w:ascii="Arial" w:hAnsi="Arial" w:cs="Arial"/>
        </w:rPr>
        <w:t xml:space="preserve"> and measures are not taken to implement both formal as well as informal communication systems within the coffee shop.</w:t>
      </w:r>
    </w:p>
    <w:p w14:paraId="59AC325B" w14:textId="3A5C0399" w:rsidR="00BF3D92" w:rsidRPr="00293EED" w:rsidRDefault="00494B2F" w:rsidP="00FA3D26">
      <w:pPr>
        <w:spacing w:line="360" w:lineRule="auto"/>
        <w:rPr>
          <w:rFonts w:ascii="Arial" w:eastAsiaTheme="majorEastAsia" w:hAnsi="Arial" w:cs="Arial"/>
          <w:b/>
          <w:color w:val="000000" w:themeColor="text1"/>
        </w:rPr>
      </w:pPr>
      <w:r w:rsidRPr="00293EED">
        <w:rPr>
          <w:rFonts w:ascii="Arial" w:hAnsi="Arial" w:cs="Arial"/>
          <w:noProof/>
        </w:rPr>
        <mc:AlternateContent>
          <mc:Choice Requires="wps">
            <w:drawing>
              <wp:anchor distT="0" distB="0" distL="114300" distR="114300" simplePos="0" relativeHeight="251675648" behindDoc="0" locked="0" layoutInCell="1" allowOverlap="1" wp14:anchorId="7702C7A4" wp14:editId="359D431A">
                <wp:simplePos x="0" y="0"/>
                <wp:positionH relativeFrom="column">
                  <wp:posOffset>-94593</wp:posOffset>
                </wp:positionH>
                <wp:positionV relativeFrom="paragraph">
                  <wp:posOffset>3324816</wp:posOffset>
                </wp:positionV>
                <wp:extent cx="2007476" cy="599090"/>
                <wp:effectExtent l="0" t="0" r="12065" b="10795"/>
                <wp:wrapNone/>
                <wp:docPr id="16" name="Text Box 16"/>
                <wp:cNvGraphicFramePr/>
                <a:graphic xmlns:a="http://schemas.openxmlformats.org/drawingml/2006/main">
                  <a:graphicData uri="http://schemas.microsoft.com/office/word/2010/wordprocessingShape">
                    <wps:wsp>
                      <wps:cNvSpPr txBox="1"/>
                      <wps:spPr>
                        <a:xfrm>
                          <a:off x="0" y="0"/>
                          <a:ext cx="2007476" cy="599090"/>
                        </a:xfrm>
                        <a:prstGeom prst="rect">
                          <a:avLst/>
                        </a:prstGeom>
                        <a:solidFill>
                          <a:schemeClr val="lt1"/>
                        </a:solidFill>
                        <a:ln w="6350">
                          <a:solidFill>
                            <a:prstClr val="black"/>
                          </a:solidFill>
                        </a:ln>
                      </wps:spPr>
                      <wps:txbx>
                        <w:txbxContent>
                          <w:p w14:paraId="24CE5877" w14:textId="74BE4E63" w:rsidR="00494B2F" w:rsidRDefault="00494B2F" w:rsidP="00494B2F">
                            <w:pPr>
                              <w:spacing w:line="360" w:lineRule="auto"/>
                              <w:jc w:val="both"/>
                              <w:rPr>
                                <w:rFonts w:ascii="Arial" w:hAnsi="Arial" w:cs="Arial"/>
                                <w:b/>
                                <w:bCs/>
                              </w:rPr>
                            </w:pPr>
                            <w:r w:rsidRPr="00E57EA6">
                              <w:rPr>
                                <w:rFonts w:ascii="Arial" w:hAnsi="Arial" w:cs="Arial"/>
                                <w:b/>
                                <w:bCs/>
                              </w:rPr>
                              <w:t xml:space="preserve">Chart </w:t>
                            </w:r>
                            <w:r>
                              <w:rPr>
                                <w:rFonts w:ascii="Arial" w:hAnsi="Arial" w:cs="Arial"/>
                                <w:b/>
                                <w:bCs/>
                              </w:rPr>
                              <w:t>1</w:t>
                            </w:r>
                          </w:p>
                          <w:p w14:paraId="1B248B0D" w14:textId="77777777" w:rsidR="00494B2F" w:rsidRPr="00E57EA6" w:rsidRDefault="00494B2F" w:rsidP="00494B2F">
                            <w:pPr>
                              <w:spacing w:line="360" w:lineRule="auto"/>
                              <w:jc w:val="both"/>
                              <w:rPr>
                                <w:rFonts w:ascii="Arial" w:hAnsi="Arial" w:cs="Arial"/>
                                <w:b/>
                                <w:bCs/>
                              </w:rPr>
                            </w:pPr>
                            <w:r w:rsidRPr="00E57EA6">
                              <w:rPr>
                                <w:rFonts w:ascii="Arial" w:hAnsi="Arial" w:cs="Arial"/>
                                <w:b/>
                                <w:bCs/>
                              </w:rPr>
                              <w:t xml:space="preserve">Source: Self-created </w:t>
                            </w:r>
                          </w:p>
                          <w:p w14:paraId="5F6A75CF" w14:textId="77777777" w:rsidR="00494B2F" w:rsidRDefault="00494B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02C7A4" id="_x0000_t202" coordsize="21600,21600" o:spt="202" path="m,l,21600r21600,l21600,xe">
                <v:stroke joinstyle="miter"/>
                <v:path gradientshapeok="t" o:connecttype="rect"/>
              </v:shapetype>
              <v:shape id="Text Box 16" o:spid="_x0000_s1026" type="#_x0000_t202" style="position:absolute;margin-left:-7.45pt;margin-top:261.8pt;width:158.05pt;height:47.1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" fillcolor="white [3201]" strokeweight=".5pt">
                <v:textbox>
                  <w:txbxContent>
                    <w:p w14:paraId="24CE5877" w14:textId="74BE4E63" w:rsidR="00494B2F" w:rsidRDefault="00494B2F" w:rsidP="00494B2F">
                      <w:pPr>
                        <w:spacing w:line="360" w:lineRule="auto"/>
                        <w:jc w:val="both"/>
                        <w:rPr>
                          <w:rFonts w:ascii="Arial" w:hAnsi="Arial" w:cs="Arial"/>
                          <w:b/>
                          <w:bCs/>
                        </w:rPr>
                      </w:pPr>
                      <w:r w:rsidRPr="00E57EA6">
                        <w:rPr>
                          <w:rFonts w:ascii="Arial" w:hAnsi="Arial" w:cs="Arial"/>
                          <w:b/>
                          <w:bCs/>
                        </w:rPr>
                        <w:t xml:space="preserve">Chart </w:t>
                      </w:r>
                      <w:r>
                        <w:rPr>
                          <w:rFonts w:ascii="Arial" w:hAnsi="Arial" w:cs="Arial"/>
                          <w:b/>
                          <w:bCs/>
                        </w:rPr>
                        <w:t>1</w:t>
                      </w:r>
                    </w:p>
                    <w:p w14:paraId="1B248B0D" w14:textId="77777777" w:rsidR="00494B2F" w:rsidRPr="00E57EA6" w:rsidRDefault="00494B2F" w:rsidP="00494B2F">
                      <w:pPr>
                        <w:spacing w:line="360" w:lineRule="auto"/>
                        <w:jc w:val="both"/>
                        <w:rPr>
                          <w:rFonts w:ascii="Arial" w:hAnsi="Arial" w:cs="Arial"/>
                          <w:b/>
                          <w:bCs/>
                        </w:rPr>
                      </w:pPr>
                      <w:r w:rsidRPr="00E57EA6">
                        <w:rPr>
                          <w:rFonts w:ascii="Arial" w:hAnsi="Arial" w:cs="Arial"/>
                          <w:b/>
                          <w:bCs/>
                        </w:rPr>
                        <w:t xml:space="preserve">Source: Self-created </w:t>
                      </w:r>
                    </w:p>
                    <w:p w14:paraId="5F6A75CF" w14:textId="77777777" w:rsidR="00494B2F" w:rsidRDefault="00494B2F"/>
                  </w:txbxContent>
                </v:textbox>
              </v:shape>
            </w:pict>
          </mc:Fallback>
        </mc:AlternateContent>
      </w:r>
      <w:r w:rsidRPr="00293EED">
        <w:rPr>
          <w:rFonts w:ascii="Arial" w:hAnsi="Arial" w:cs="Arial"/>
          <w:noProof/>
        </w:rPr>
        <mc:AlternateContent>
          <mc:Choice Requires="wps">
            <w:drawing>
              <wp:anchor distT="0" distB="0" distL="114300" distR="114300" simplePos="0" relativeHeight="251674624" behindDoc="0" locked="0" layoutInCell="1" allowOverlap="1" wp14:anchorId="47CCFB40" wp14:editId="04870C40">
                <wp:simplePos x="0" y="0"/>
                <wp:positionH relativeFrom="column">
                  <wp:posOffset>4288220</wp:posOffset>
                </wp:positionH>
                <wp:positionV relativeFrom="paragraph">
                  <wp:posOffset>308346</wp:posOffset>
                </wp:positionV>
                <wp:extent cx="1313793" cy="830317"/>
                <wp:effectExtent l="0" t="0" r="77470" b="65405"/>
                <wp:wrapNone/>
                <wp:docPr id="15" name="Straight Arrow Connector 15"/>
                <wp:cNvGraphicFramePr/>
                <a:graphic xmlns:a="http://schemas.openxmlformats.org/drawingml/2006/main">
                  <a:graphicData uri="http://schemas.microsoft.com/office/word/2010/wordprocessingShape">
                    <wps:wsp>
                      <wps:cNvCnPr/>
                      <wps:spPr>
                        <a:xfrm>
                          <a:off x="0" y="0"/>
                          <a:ext cx="1313793" cy="83031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7818153" id="_x0000_t32" coordsize="21600,21600" o:spt="32" o:oned="t" path="m,l21600,21600e" filled="f">
                <v:path arrowok="t" fillok="f" o:connecttype="none"/>
                <o:lock v:ext="edit" shapetype="t"/>
              </v:shapetype>
              <v:shape id="Straight Arrow Connector 15" o:spid="_x0000_s1026" type="#_x0000_t32" style="position:absolute;margin-left:337.65pt;margin-top:24.3pt;width:103.45pt;height:65.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" strokecolor="#4472c4 [3204]" strokeweight=".5pt">
                <v:stroke endarrow="block" joinstyle="miter"/>
              </v:shape>
            </w:pict>
          </mc:Fallback>
        </mc:AlternateContent>
      </w:r>
      <w:r w:rsidRPr="00293EED">
        <w:rPr>
          <w:rFonts w:ascii="Arial" w:hAnsi="Arial" w:cs="Arial"/>
          <w:noProof/>
        </w:rPr>
        <mc:AlternateContent>
          <mc:Choice Requires="wps">
            <w:drawing>
              <wp:anchor distT="0" distB="0" distL="114300" distR="114300" simplePos="0" relativeHeight="251671552" behindDoc="0" locked="0" layoutInCell="1" allowOverlap="1" wp14:anchorId="2431BFC7" wp14:editId="58DB6D63">
                <wp:simplePos x="0" y="0"/>
                <wp:positionH relativeFrom="column">
                  <wp:posOffset>4330261</wp:posOffset>
                </wp:positionH>
                <wp:positionV relativeFrom="paragraph">
                  <wp:posOffset>1727243</wp:posOffset>
                </wp:positionV>
                <wp:extent cx="704193" cy="60193"/>
                <wp:effectExtent l="0" t="57150" r="20320" b="35560"/>
                <wp:wrapNone/>
                <wp:docPr id="12" name="Straight Arrow Connector 12"/>
                <wp:cNvGraphicFramePr/>
                <a:graphic xmlns:a="http://schemas.openxmlformats.org/drawingml/2006/main">
                  <a:graphicData uri="http://schemas.microsoft.com/office/word/2010/wordprocessingShape">
                    <wps:wsp>
                      <wps:cNvCnPr/>
                      <wps:spPr>
                        <a:xfrm flipV="1">
                          <a:off x="0" y="0"/>
                          <a:ext cx="704193" cy="6019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448E1E" id="Straight Arrow Connector 12" o:spid="_x0000_s1026" type="#_x0000_t32" style="position:absolute;margin-left:340.95pt;margin-top:136pt;width:55.45pt;height:4.75pt;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" strokecolor="#4472c4 [3204]" strokeweight=".5pt">
                <v:stroke endarrow="block" joinstyle="miter"/>
              </v:shape>
            </w:pict>
          </mc:Fallback>
        </mc:AlternateContent>
      </w:r>
      <w:r w:rsidRPr="00293EED">
        <w:rPr>
          <w:rFonts w:ascii="Arial" w:hAnsi="Arial" w:cs="Arial"/>
          <w:noProof/>
        </w:rPr>
        <mc:AlternateContent>
          <mc:Choice Requires="wps">
            <w:drawing>
              <wp:anchor distT="0" distB="0" distL="114300" distR="114300" simplePos="0" relativeHeight="251673600" behindDoc="0" locked="0" layoutInCell="1" allowOverlap="1" wp14:anchorId="27FF6282" wp14:editId="55FF6A3B">
                <wp:simplePos x="0" y="0"/>
                <wp:positionH relativeFrom="column">
                  <wp:posOffset>3622128</wp:posOffset>
                </wp:positionH>
                <wp:positionV relativeFrom="paragraph">
                  <wp:posOffset>697230</wp:posOffset>
                </wp:positionV>
                <wp:extent cx="45982" cy="651641"/>
                <wp:effectExtent l="38100" t="0" r="68580" b="53340"/>
                <wp:wrapNone/>
                <wp:docPr id="14" name="Straight Arrow Connector 14"/>
                <wp:cNvGraphicFramePr/>
                <a:graphic xmlns:a="http://schemas.openxmlformats.org/drawingml/2006/main">
                  <a:graphicData uri="http://schemas.microsoft.com/office/word/2010/wordprocessingShape">
                    <wps:wsp>
                      <wps:cNvCnPr/>
                      <wps:spPr>
                        <a:xfrm>
                          <a:off x="0" y="0"/>
                          <a:ext cx="45982" cy="65164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5FD4E8" id="Straight Arrow Connector 14" o:spid="_x0000_s1026" type="#_x0000_t32" style="position:absolute;margin-left:285.2pt;margin-top:54.9pt;width:3.6pt;height:51.3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" strokecolor="#4472c4 [3204]" strokeweight=".5pt">
                <v:stroke endarrow="block" joinstyle="miter"/>
              </v:shape>
            </w:pict>
          </mc:Fallback>
        </mc:AlternateContent>
      </w:r>
      <w:r w:rsidR="00FA125F" w:rsidRPr="00293EED">
        <w:rPr>
          <w:rFonts w:ascii="Arial" w:hAnsi="Arial" w:cs="Arial"/>
          <w:noProof/>
        </w:rPr>
        <mc:AlternateContent>
          <mc:Choice Requires="wps">
            <w:drawing>
              <wp:anchor distT="0" distB="0" distL="114300" distR="114300" simplePos="0" relativeHeight="251670528" behindDoc="0" locked="0" layoutInCell="1" allowOverlap="1" wp14:anchorId="50D9D153" wp14:editId="6D13B63B">
                <wp:simplePos x="0" y="0"/>
                <wp:positionH relativeFrom="column">
                  <wp:posOffset>2144110</wp:posOffset>
                </wp:positionH>
                <wp:positionV relativeFrom="paragraph">
                  <wp:posOffset>2028102</wp:posOffset>
                </wp:positionV>
                <wp:extent cx="840346" cy="392825"/>
                <wp:effectExtent l="0" t="38100" r="55245" b="26670"/>
                <wp:wrapNone/>
                <wp:docPr id="11" name="Straight Arrow Connector 11"/>
                <wp:cNvGraphicFramePr/>
                <a:graphic xmlns:a="http://schemas.openxmlformats.org/drawingml/2006/main">
                  <a:graphicData uri="http://schemas.microsoft.com/office/word/2010/wordprocessingShape">
                    <wps:wsp>
                      <wps:cNvCnPr/>
                      <wps:spPr>
                        <a:xfrm flipV="1">
                          <a:off x="0" y="0"/>
                          <a:ext cx="840346" cy="3928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EA70034" id="Straight Arrow Connector 11" o:spid="_x0000_s1026" type="#_x0000_t32" style="position:absolute;margin-left:168.85pt;margin-top:159.7pt;width:66.15pt;height:30.95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" strokecolor="#4472c4 [3204]" strokeweight=".5pt">
                <v:stroke endarrow="block" joinstyle="miter"/>
              </v:shape>
            </w:pict>
          </mc:Fallback>
        </mc:AlternateContent>
      </w:r>
      <w:r w:rsidR="00FA125F" w:rsidRPr="00293EED">
        <w:rPr>
          <w:rFonts w:ascii="Arial" w:hAnsi="Arial" w:cs="Arial"/>
          <w:noProof/>
        </w:rPr>
        <mc:AlternateContent>
          <mc:Choice Requires="wps">
            <w:drawing>
              <wp:anchor distT="0" distB="0" distL="114300" distR="114300" simplePos="0" relativeHeight="251669504" behindDoc="0" locked="0" layoutInCell="1" allowOverlap="1" wp14:anchorId="5E534CE4" wp14:editId="2F3753D9">
                <wp:simplePos x="0" y="0"/>
                <wp:positionH relativeFrom="column">
                  <wp:posOffset>2133600</wp:posOffset>
                </wp:positionH>
                <wp:positionV relativeFrom="paragraph">
                  <wp:posOffset>1841457</wp:posOffset>
                </wp:positionV>
                <wp:extent cx="840828" cy="45719"/>
                <wp:effectExtent l="0" t="57150" r="16510" b="50165"/>
                <wp:wrapNone/>
                <wp:docPr id="10" name="Straight Arrow Connector 10"/>
                <wp:cNvGraphicFramePr/>
                <a:graphic xmlns:a="http://schemas.openxmlformats.org/drawingml/2006/main">
                  <a:graphicData uri="http://schemas.microsoft.com/office/word/2010/wordprocessingShape">
                    <wps:wsp>
                      <wps:cNvCnPr/>
                      <wps:spPr>
                        <a:xfrm flipV="1">
                          <a:off x="0" y="0"/>
                          <a:ext cx="840828"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C27979F" id="Straight Arrow Connector 10" o:spid="_x0000_s1026" type="#_x0000_t32" style="position:absolute;margin-left:168pt;margin-top:145pt;width:66.2pt;height:3.6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" strokecolor="#4472c4 [3204]" strokeweight=".5pt">
                <v:stroke endarrow="block" joinstyle="miter"/>
              </v:shape>
            </w:pict>
          </mc:Fallback>
        </mc:AlternateContent>
      </w:r>
      <w:r w:rsidR="00FA125F" w:rsidRPr="00293EED">
        <w:rPr>
          <w:rFonts w:ascii="Arial" w:hAnsi="Arial" w:cs="Arial"/>
          <w:noProof/>
        </w:rPr>
        <mc:AlternateContent>
          <mc:Choice Requires="wps">
            <w:drawing>
              <wp:anchor distT="0" distB="0" distL="114300" distR="114300" simplePos="0" relativeHeight="251668480" behindDoc="0" locked="0" layoutInCell="1" allowOverlap="1" wp14:anchorId="0B4E4110" wp14:editId="2B0B9066">
                <wp:simplePos x="0" y="0"/>
                <wp:positionH relativeFrom="column">
                  <wp:posOffset>2196662</wp:posOffset>
                </wp:positionH>
                <wp:positionV relativeFrom="paragraph">
                  <wp:posOffset>1222747</wp:posOffset>
                </wp:positionV>
                <wp:extent cx="714550" cy="378373"/>
                <wp:effectExtent l="0" t="0" r="66675" b="60325"/>
                <wp:wrapNone/>
                <wp:docPr id="9" name="Straight Arrow Connector 9"/>
                <wp:cNvGraphicFramePr/>
                <a:graphic xmlns:a="http://schemas.openxmlformats.org/drawingml/2006/main">
                  <a:graphicData uri="http://schemas.microsoft.com/office/word/2010/wordprocessingShape">
                    <wps:wsp>
                      <wps:cNvCnPr/>
                      <wps:spPr>
                        <a:xfrm>
                          <a:off x="0" y="0"/>
                          <a:ext cx="714550" cy="37837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62B05A9" id="Straight Arrow Connector 9" o:spid="_x0000_s1026" type="#_x0000_t32" style="position:absolute;margin-left:172.95pt;margin-top:96.3pt;width:56.25pt;height:29.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" strokecolor="#4472c4 [3204]" strokeweight=".5pt">
                <v:stroke endarrow="block" joinstyle="miter"/>
              </v:shape>
            </w:pict>
          </mc:Fallback>
        </mc:AlternateContent>
      </w:r>
      <w:r w:rsidR="00FA125F" w:rsidRPr="00293EED">
        <w:rPr>
          <w:rFonts w:ascii="Arial" w:hAnsi="Arial" w:cs="Arial"/>
          <w:noProof/>
        </w:rPr>
        <mc:AlternateContent>
          <mc:Choice Requires="wps">
            <w:drawing>
              <wp:anchor distT="0" distB="0" distL="114300" distR="114300" simplePos="0" relativeHeight="251662336" behindDoc="0" locked="0" layoutInCell="1" allowOverlap="1" wp14:anchorId="388719A8" wp14:editId="48E6EC14">
                <wp:simplePos x="0" y="0"/>
                <wp:positionH relativeFrom="margin">
                  <wp:posOffset>1755009</wp:posOffset>
                </wp:positionH>
                <wp:positionV relativeFrom="paragraph">
                  <wp:posOffset>139700</wp:posOffset>
                </wp:positionV>
                <wp:extent cx="2480310" cy="514459"/>
                <wp:effectExtent l="0" t="0" r="15240" b="19050"/>
                <wp:wrapNone/>
                <wp:docPr id="3" name="Rectangle 3"/>
                <wp:cNvGraphicFramePr/>
                <a:graphic xmlns:a="http://schemas.openxmlformats.org/drawingml/2006/main">
                  <a:graphicData uri="http://schemas.microsoft.com/office/word/2010/wordprocessingShape">
                    <wps:wsp>
                      <wps:cNvSpPr/>
                      <wps:spPr>
                        <a:xfrm>
                          <a:off x="0" y="0"/>
                          <a:ext cx="2480310" cy="51445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510E9A0" w14:textId="560DBB06" w:rsidR="00FA125F" w:rsidRDefault="00FA125F" w:rsidP="00FA125F">
                            <w:pPr>
                              <w:jc w:val="center"/>
                            </w:pPr>
                            <w:r>
                              <w:t xml:space="preserve">ISSUE: LACK OF COMMUNICATION AMONG THE STAFF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8719A8" id="Rectangle 3" o:spid="_x0000_s1027" style="position:absolute;margin-left:138.2pt;margin-top:11pt;width:195.3pt;height:40.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" fillcolor="#4472c4 [3204]" strokecolor="#1f3763 [1604]" strokeweight="1pt">
                <v:textbox>
                  <w:txbxContent>
                    <w:p w14:paraId="6510E9A0" w14:textId="560DBB06" w:rsidR="00FA125F" w:rsidRDefault="00FA125F" w:rsidP="00FA125F">
                      <w:pPr>
                        <w:jc w:val="center"/>
                      </w:pPr>
                      <w:r>
                        <w:t xml:space="preserve">ISSUE: LACK OF COMMUNICATION AMONG THE STAFF </w:t>
                      </w:r>
                    </w:p>
                  </w:txbxContent>
                </v:textbox>
                <w10:wrap anchorx="margin"/>
              </v:rect>
            </w:pict>
          </mc:Fallback>
        </mc:AlternateContent>
      </w:r>
      <w:r w:rsidR="00FA125F" w:rsidRPr="00293EED">
        <w:rPr>
          <w:rFonts w:ascii="Arial" w:hAnsi="Arial" w:cs="Arial"/>
          <w:noProof/>
        </w:rPr>
        <mc:AlternateContent>
          <mc:Choice Requires="wps">
            <w:drawing>
              <wp:anchor distT="0" distB="0" distL="114300" distR="114300" simplePos="0" relativeHeight="251672576" behindDoc="0" locked="0" layoutInCell="1" allowOverlap="1" wp14:anchorId="5C7302AE" wp14:editId="6B770791">
                <wp:simplePos x="0" y="0"/>
                <wp:positionH relativeFrom="column">
                  <wp:posOffset>945800</wp:posOffset>
                </wp:positionH>
                <wp:positionV relativeFrom="paragraph">
                  <wp:posOffset>465476</wp:posOffset>
                </wp:positionV>
                <wp:extent cx="714704" cy="504496"/>
                <wp:effectExtent l="38100" t="0" r="28575" b="48260"/>
                <wp:wrapNone/>
                <wp:docPr id="13" name="Straight Arrow Connector 13"/>
                <wp:cNvGraphicFramePr/>
                <a:graphic xmlns:a="http://schemas.openxmlformats.org/drawingml/2006/main">
                  <a:graphicData uri="http://schemas.microsoft.com/office/word/2010/wordprocessingShape">
                    <wps:wsp>
                      <wps:cNvCnPr/>
                      <wps:spPr>
                        <a:xfrm flipH="1">
                          <a:off x="0" y="0"/>
                          <a:ext cx="714704" cy="50449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A2B7385" id="Straight Arrow Connector 13" o:spid="_x0000_s1026" type="#_x0000_t32" style="position:absolute;margin-left:74.45pt;margin-top:36.65pt;width:56.3pt;height:39.7pt;flip:x;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" strokecolor="#4472c4 [3204]" strokeweight=".5pt">
                <v:stroke endarrow="block" joinstyle="miter"/>
              </v:shape>
            </w:pict>
          </mc:Fallback>
        </mc:AlternateContent>
      </w:r>
      <w:r w:rsidR="00FA125F" w:rsidRPr="00293EED">
        <w:rPr>
          <w:rFonts w:ascii="Arial" w:hAnsi="Arial" w:cs="Arial"/>
          <w:noProof/>
        </w:rPr>
        <mc:AlternateContent>
          <mc:Choice Requires="wps">
            <w:drawing>
              <wp:anchor distT="0" distB="0" distL="114300" distR="114300" simplePos="0" relativeHeight="251665408" behindDoc="0" locked="0" layoutInCell="1" allowOverlap="1" wp14:anchorId="380EF1EC" wp14:editId="414329DC">
                <wp:simplePos x="0" y="0"/>
                <wp:positionH relativeFrom="column">
                  <wp:posOffset>-153</wp:posOffset>
                </wp:positionH>
                <wp:positionV relativeFrom="paragraph">
                  <wp:posOffset>2272227</wp:posOffset>
                </wp:positionV>
                <wp:extent cx="1975069" cy="304800"/>
                <wp:effectExtent l="0" t="0" r="25400" b="19050"/>
                <wp:wrapNone/>
                <wp:docPr id="6" name="Rectangle 6"/>
                <wp:cNvGraphicFramePr/>
                <a:graphic xmlns:a="http://schemas.openxmlformats.org/drawingml/2006/main">
                  <a:graphicData uri="http://schemas.microsoft.com/office/word/2010/wordprocessingShape">
                    <wps:wsp>
                      <wps:cNvSpPr/>
                      <wps:spPr>
                        <a:xfrm>
                          <a:off x="0" y="0"/>
                          <a:ext cx="1975069" cy="304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61799EF" w14:textId="4E734BFD" w:rsidR="00FA125F" w:rsidRDefault="00FA125F" w:rsidP="00FA125F">
                            <w:pPr>
                              <w:jc w:val="center"/>
                            </w:pPr>
                            <w:r>
                              <w:t xml:space="preserve">IMPACT: LOSS OF CUSTOMERS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80EF1EC" id="Rectangle 6" o:spid="_x0000_s1028" style="position:absolute;margin-left:0;margin-top:178.9pt;width:155.5pt;height:24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" fillcolor="#4472c4 [3204]" strokecolor="#1f3763 [1604]" strokeweight="1pt">
                <v:textbox>
                  <w:txbxContent>
                    <w:p w14:paraId="561799EF" w14:textId="4E734BFD" w:rsidR="00FA125F" w:rsidRDefault="00FA125F" w:rsidP="00FA125F">
                      <w:pPr>
                        <w:jc w:val="center"/>
                      </w:pPr>
                      <w:r>
                        <w:t xml:space="preserve">IMPACT: LOSS OF CUSTOMERS </w:t>
                      </w:r>
                    </w:p>
                  </w:txbxContent>
                </v:textbox>
              </v:rect>
            </w:pict>
          </mc:Fallback>
        </mc:AlternateContent>
      </w:r>
      <w:r w:rsidR="00FA125F" w:rsidRPr="00293EED">
        <w:rPr>
          <w:rFonts w:ascii="Arial" w:hAnsi="Arial" w:cs="Arial"/>
          <w:noProof/>
        </w:rPr>
        <mc:AlternateContent>
          <mc:Choice Requires="wps">
            <w:drawing>
              <wp:anchor distT="0" distB="0" distL="114300" distR="114300" simplePos="0" relativeHeight="251664384" behindDoc="0" locked="0" layoutInCell="1" allowOverlap="1" wp14:anchorId="6F9BBF81" wp14:editId="00CC7B87">
                <wp:simplePos x="0" y="0"/>
                <wp:positionH relativeFrom="margin">
                  <wp:align>left</wp:align>
                </wp:positionH>
                <wp:positionV relativeFrom="paragraph">
                  <wp:posOffset>1747585</wp:posOffset>
                </wp:positionV>
                <wp:extent cx="2007147" cy="325820"/>
                <wp:effectExtent l="0" t="0" r="12700" b="17145"/>
                <wp:wrapNone/>
                <wp:docPr id="5" name="Rectangle 5"/>
                <wp:cNvGraphicFramePr/>
                <a:graphic xmlns:a="http://schemas.openxmlformats.org/drawingml/2006/main">
                  <a:graphicData uri="http://schemas.microsoft.com/office/word/2010/wordprocessingShape">
                    <wps:wsp>
                      <wps:cNvSpPr/>
                      <wps:spPr>
                        <a:xfrm>
                          <a:off x="0" y="0"/>
                          <a:ext cx="2007147" cy="3258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E7124B8" w14:textId="68076916" w:rsidR="00FA125F" w:rsidRDefault="00FA125F" w:rsidP="00FA125F">
                            <w:pPr>
                              <w:jc w:val="center"/>
                            </w:pPr>
                            <w:r>
                              <w:t>IMPACT 2: BAD RELATIONS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F9BBF81" id="Rectangle 5" o:spid="_x0000_s1029" style="position:absolute;margin-left:0;margin-top:137.6pt;width:158.05pt;height:25.65pt;z-index:25166438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" fillcolor="#4472c4 [3204]" strokecolor="#1f3763 [1604]" strokeweight="1pt">
                <v:textbox>
                  <w:txbxContent>
                    <w:p w14:paraId="0E7124B8" w14:textId="68076916" w:rsidR="00FA125F" w:rsidRDefault="00FA125F" w:rsidP="00FA125F">
                      <w:pPr>
                        <w:jc w:val="center"/>
                      </w:pPr>
                      <w:r>
                        <w:t>IMPACT 2: BAD RELATIONS</w:t>
                      </w:r>
                    </w:p>
                  </w:txbxContent>
                </v:textbox>
                <w10:wrap anchorx="margin"/>
              </v:rect>
            </w:pict>
          </mc:Fallback>
        </mc:AlternateContent>
      </w:r>
      <w:r w:rsidR="00FA125F" w:rsidRPr="00293EED">
        <w:rPr>
          <w:rFonts w:ascii="Arial" w:hAnsi="Arial" w:cs="Arial"/>
          <w:noProof/>
        </w:rPr>
        <mc:AlternateContent>
          <mc:Choice Requires="wps">
            <w:drawing>
              <wp:anchor distT="0" distB="0" distL="114300" distR="114300" simplePos="0" relativeHeight="251663360" behindDoc="0" locked="0" layoutInCell="1" allowOverlap="1" wp14:anchorId="392DB1DF" wp14:editId="6DCA05E0">
                <wp:simplePos x="0" y="0"/>
                <wp:positionH relativeFrom="margin">
                  <wp:align>left</wp:align>
                </wp:positionH>
                <wp:positionV relativeFrom="paragraph">
                  <wp:posOffset>1085718</wp:posOffset>
                </wp:positionV>
                <wp:extent cx="1975485" cy="451814"/>
                <wp:effectExtent l="0" t="0" r="24765" b="24765"/>
                <wp:wrapNone/>
                <wp:docPr id="4" name="Rectangle 4"/>
                <wp:cNvGraphicFramePr/>
                <a:graphic xmlns:a="http://schemas.openxmlformats.org/drawingml/2006/main">
                  <a:graphicData uri="http://schemas.microsoft.com/office/word/2010/wordprocessingShape">
                    <wps:wsp>
                      <wps:cNvSpPr/>
                      <wps:spPr>
                        <a:xfrm>
                          <a:off x="0" y="0"/>
                          <a:ext cx="1975485" cy="45181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8FBC8A9" w14:textId="6A8BD2CF" w:rsidR="00FA125F" w:rsidRDefault="00FA125F" w:rsidP="00FA125F">
                            <w:pPr>
                              <w:jc w:val="center"/>
                            </w:pPr>
                            <w:r>
                              <w:t xml:space="preserve">IMPACT 1: HAMPERS PRODUCTIVITY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92DB1DF" id="Rectangle 4" o:spid="_x0000_s1030" style="position:absolute;margin-left:0;margin-top:85.5pt;width:155.55pt;height:35.6pt;z-index:25166336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" fillcolor="#4472c4 [3204]" strokecolor="#1f3763 [1604]" strokeweight="1pt">
                <v:textbox>
                  <w:txbxContent>
                    <w:p w14:paraId="28FBC8A9" w14:textId="6A8BD2CF" w:rsidR="00FA125F" w:rsidRDefault="00FA125F" w:rsidP="00FA125F">
                      <w:pPr>
                        <w:jc w:val="center"/>
                      </w:pPr>
                      <w:r>
                        <w:t xml:space="preserve">IMPACT 1: HAMPERS PRODUCTIVITY  </w:t>
                      </w:r>
                    </w:p>
                  </w:txbxContent>
                </v:textbox>
                <w10:wrap anchorx="margin"/>
              </v:rect>
            </w:pict>
          </mc:Fallback>
        </mc:AlternateContent>
      </w:r>
      <w:r w:rsidR="00FA125F" w:rsidRPr="00293EED">
        <w:rPr>
          <w:rFonts w:ascii="Arial" w:hAnsi="Arial" w:cs="Arial"/>
          <w:noProof/>
        </w:rPr>
        <mc:AlternateContent>
          <mc:Choice Requires="wps">
            <w:drawing>
              <wp:anchor distT="0" distB="0" distL="114300" distR="114300" simplePos="0" relativeHeight="251667456" behindDoc="0" locked="0" layoutInCell="1" allowOverlap="1" wp14:anchorId="7459F425" wp14:editId="60F58FFD">
                <wp:simplePos x="0" y="0"/>
                <wp:positionH relativeFrom="column">
                  <wp:posOffset>5139559</wp:posOffset>
                </wp:positionH>
                <wp:positionV relativeFrom="paragraph">
                  <wp:posOffset>1285809</wp:posOffset>
                </wp:positionV>
                <wp:extent cx="945931" cy="987973"/>
                <wp:effectExtent l="0" t="0" r="26035" b="22225"/>
                <wp:wrapNone/>
                <wp:docPr id="8" name="Rectangle 8"/>
                <wp:cNvGraphicFramePr/>
                <a:graphic xmlns:a="http://schemas.openxmlformats.org/drawingml/2006/main">
                  <a:graphicData uri="http://schemas.microsoft.com/office/word/2010/wordprocessingShape">
                    <wps:wsp>
                      <wps:cNvSpPr/>
                      <wps:spPr>
                        <a:xfrm>
                          <a:off x="0" y="0"/>
                          <a:ext cx="945931" cy="98797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5E72EA8" w14:textId="2AE3E795" w:rsidR="00FA125F" w:rsidRDefault="00FA125F" w:rsidP="00FA125F">
                            <w:pPr>
                              <w:jc w:val="center"/>
                            </w:pPr>
                            <w:r>
                              <w:t xml:space="preserve">REDUCED PROFITABILITY AND GROWTH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459F425" id="Rectangle 8" o:spid="_x0000_s1031" style="position:absolute;margin-left:404.7pt;margin-top:101.25pt;width:74.5pt;height:77.8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" fillcolor="#4472c4 [3204]" strokecolor="#1f3763 [1604]" strokeweight="1pt">
                <v:textbox>
                  <w:txbxContent>
                    <w:p w14:paraId="15E72EA8" w14:textId="2AE3E795" w:rsidR="00FA125F" w:rsidRDefault="00FA125F" w:rsidP="00FA125F">
                      <w:pPr>
                        <w:jc w:val="center"/>
                      </w:pPr>
                      <w:r>
                        <w:t xml:space="preserve">REDUCED PROFITABILITY AND GROWTH </w:t>
                      </w:r>
                    </w:p>
                  </w:txbxContent>
                </v:textbox>
              </v:rect>
            </w:pict>
          </mc:Fallback>
        </mc:AlternateContent>
      </w:r>
      <w:r w:rsidR="00FA125F" w:rsidRPr="00293EED">
        <w:rPr>
          <w:rFonts w:ascii="Arial" w:hAnsi="Arial" w:cs="Arial"/>
          <w:noProof/>
        </w:rPr>
        <mc:AlternateContent>
          <mc:Choice Requires="wps">
            <w:drawing>
              <wp:anchor distT="0" distB="0" distL="114300" distR="114300" simplePos="0" relativeHeight="251666432" behindDoc="0" locked="0" layoutInCell="1" allowOverlap="1" wp14:anchorId="7CA5C008" wp14:editId="0C2751CA">
                <wp:simplePos x="0" y="0"/>
                <wp:positionH relativeFrom="column">
                  <wp:posOffset>3111062</wp:posOffset>
                </wp:positionH>
                <wp:positionV relativeFrom="paragraph">
                  <wp:posOffset>1464485</wp:posOffset>
                </wp:positionV>
                <wp:extent cx="1177159" cy="693683"/>
                <wp:effectExtent l="0" t="0" r="23495" b="11430"/>
                <wp:wrapNone/>
                <wp:docPr id="7" name="Rectangle 7"/>
                <wp:cNvGraphicFramePr/>
                <a:graphic xmlns:a="http://schemas.openxmlformats.org/drawingml/2006/main">
                  <a:graphicData uri="http://schemas.microsoft.com/office/word/2010/wordprocessingShape">
                    <wps:wsp>
                      <wps:cNvSpPr/>
                      <wps:spPr>
                        <a:xfrm>
                          <a:off x="0" y="0"/>
                          <a:ext cx="1177159" cy="69368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3CCF644" w14:textId="6C6F8D87" w:rsidR="00FA125F" w:rsidRDefault="00FA125F" w:rsidP="00FA125F">
                            <w:pPr>
                              <w:jc w:val="center"/>
                            </w:pPr>
                            <w:r>
                              <w:t>REDUCTION OF REVENUES OF THE FIRM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A5C008" id="Rectangle 7" o:spid="_x0000_s1032" style="position:absolute;margin-left:244.95pt;margin-top:115.3pt;width:92.7pt;height:54.6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" fillcolor="#4472c4 [3204]" strokecolor="#1f3763 [1604]" strokeweight="1pt">
                <v:textbox>
                  <w:txbxContent>
                    <w:p w14:paraId="33CCF644" w14:textId="6C6F8D87" w:rsidR="00FA125F" w:rsidRDefault="00FA125F" w:rsidP="00FA125F">
                      <w:pPr>
                        <w:jc w:val="center"/>
                      </w:pPr>
                      <w:r>
                        <w:t>REDUCTION OF REVENUES OF THE FIRM</w:t>
                      </w:r>
                    </w:p>
                  </w:txbxContent>
                </v:textbox>
              </v:rect>
            </w:pict>
          </mc:Fallback>
        </mc:AlternateContent>
      </w:r>
      <w:r w:rsidR="00BF3D92" w:rsidRPr="00293EED">
        <w:rPr>
          <w:rFonts w:ascii="Arial" w:hAnsi="Arial" w:cs="Arial"/>
        </w:rPr>
        <w:br w:type="page"/>
      </w:r>
    </w:p>
    <w:p w14:paraId="5E0A3957" w14:textId="2C587C7B" w:rsidR="003F662F" w:rsidRPr="00293EED" w:rsidRDefault="003F662F" w:rsidP="00FA3D26">
      <w:pPr>
        <w:pStyle w:val="Heading1"/>
        <w:spacing w:line="360" w:lineRule="auto"/>
        <w:rPr>
          <w:rFonts w:cs="Arial"/>
          <w:sz w:val="22"/>
          <w:szCs w:val="22"/>
        </w:rPr>
      </w:pPr>
      <w:bookmarkStart w:id="4" w:name="_Toc88134945"/>
      <w:r w:rsidRPr="00293EED">
        <w:rPr>
          <w:rFonts w:cs="Arial"/>
          <w:sz w:val="22"/>
          <w:szCs w:val="22"/>
        </w:rPr>
        <w:lastRenderedPageBreak/>
        <w:t>Analyse information on the identified problem, to help inform the decision-making process</w:t>
      </w:r>
      <w:bookmarkEnd w:id="4"/>
    </w:p>
    <w:p w14:paraId="3DA13DAE" w14:textId="5D9C7038" w:rsidR="0038509E" w:rsidRPr="00293EED" w:rsidRDefault="0038509E" w:rsidP="00FA3D26">
      <w:pPr>
        <w:spacing w:line="360" w:lineRule="auto"/>
        <w:jc w:val="both"/>
        <w:rPr>
          <w:rFonts w:ascii="Arial" w:hAnsi="Arial" w:cs="Arial"/>
          <w:color w:val="222222"/>
          <w:shd w:val="clear" w:color="auto" w:fill="FFFFFF"/>
        </w:rPr>
      </w:pPr>
      <w:r w:rsidRPr="00293EED">
        <w:rPr>
          <w:rFonts w:ascii="Arial" w:hAnsi="Arial" w:cs="Arial"/>
        </w:rPr>
        <w:t>This problem of lack of communication within the staff members has cropped up due to a negative attitude of the members towards each other and personal biases as well. The good performance of a staff and his appraisal leads to dissatisfaction among the other staff members due to which personal grudges have emerged which has resulted in the problem of lack of communication and coordination between them</w:t>
      </w:r>
      <w:r w:rsidR="00E57EA6" w:rsidRPr="00293EED">
        <w:rPr>
          <w:rFonts w:ascii="Arial" w:hAnsi="Arial" w:cs="Arial"/>
        </w:rPr>
        <w:t xml:space="preserve"> </w:t>
      </w:r>
      <w:r w:rsidR="00E57EA6" w:rsidRPr="00293EED">
        <w:rPr>
          <w:rFonts w:ascii="Arial" w:hAnsi="Arial" w:cs="Arial"/>
          <w:color w:val="222222"/>
          <w:shd w:val="clear" w:color="auto" w:fill="FFFFFF"/>
        </w:rPr>
        <w:t>(</w:t>
      </w:r>
      <w:proofErr w:type="spellStart"/>
      <w:r w:rsidR="00E57EA6" w:rsidRPr="00293EED">
        <w:rPr>
          <w:rFonts w:ascii="Arial" w:hAnsi="Arial" w:cs="Arial"/>
          <w:color w:val="222222"/>
          <w:shd w:val="clear" w:color="auto" w:fill="FFFFFF"/>
        </w:rPr>
        <w:t>Fjeldstad</w:t>
      </w:r>
      <w:proofErr w:type="spellEnd"/>
      <w:r w:rsidR="00E57EA6" w:rsidRPr="00293EED">
        <w:rPr>
          <w:rFonts w:ascii="Arial" w:hAnsi="Arial" w:cs="Arial"/>
          <w:color w:val="222222"/>
          <w:shd w:val="clear" w:color="auto" w:fill="FFFFFF"/>
        </w:rPr>
        <w:t xml:space="preserve"> and Snow, 2018). </w:t>
      </w:r>
    </w:p>
    <w:p w14:paraId="6DC808B6" w14:textId="70333114" w:rsidR="0038509E" w:rsidRPr="00293EED" w:rsidRDefault="0038509E" w:rsidP="00FA3D26">
      <w:pPr>
        <w:spacing w:line="360" w:lineRule="auto"/>
        <w:jc w:val="both"/>
        <w:rPr>
          <w:rFonts w:ascii="Arial" w:hAnsi="Arial" w:cs="Arial"/>
        </w:rPr>
      </w:pPr>
      <w:proofErr w:type="gramStart"/>
      <w:r w:rsidRPr="00293EED">
        <w:rPr>
          <w:rFonts w:ascii="Arial" w:hAnsi="Arial" w:cs="Arial"/>
        </w:rPr>
        <w:t>In order to</w:t>
      </w:r>
      <w:proofErr w:type="gramEnd"/>
      <w:r w:rsidRPr="00293EED">
        <w:rPr>
          <w:rFonts w:ascii="Arial" w:hAnsi="Arial" w:cs="Arial"/>
        </w:rPr>
        <w:t xml:space="preserve"> </w:t>
      </w:r>
      <w:r w:rsidR="006371A5" w:rsidRPr="00293EED">
        <w:rPr>
          <w:rFonts w:ascii="Arial" w:hAnsi="Arial" w:cs="Arial"/>
        </w:rPr>
        <w:t>analyse</w:t>
      </w:r>
      <w:r w:rsidRPr="00293EED">
        <w:rPr>
          <w:rFonts w:ascii="Arial" w:hAnsi="Arial" w:cs="Arial"/>
        </w:rPr>
        <w:t xml:space="preserve"> this problem from a </w:t>
      </w:r>
      <w:r w:rsidR="006371A5" w:rsidRPr="00293EED">
        <w:rPr>
          <w:rFonts w:ascii="Arial" w:hAnsi="Arial" w:cs="Arial"/>
        </w:rPr>
        <w:t>macro environmental perspective, the PESTLE</w:t>
      </w:r>
      <w:r w:rsidRPr="00293EED">
        <w:rPr>
          <w:rFonts w:ascii="Arial" w:hAnsi="Arial" w:cs="Arial"/>
        </w:rPr>
        <w:t xml:space="preserve"> </w:t>
      </w:r>
      <w:r w:rsidR="006371A5" w:rsidRPr="00293EED">
        <w:rPr>
          <w:rFonts w:ascii="Arial" w:hAnsi="Arial" w:cs="Arial"/>
        </w:rPr>
        <w:t>A</w:t>
      </w:r>
      <w:r w:rsidRPr="00293EED">
        <w:rPr>
          <w:rFonts w:ascii="Arial" w:hAnsi="Arial" w:cs="Arial"/>
        </w:rPr>
        <w:t>nalysis can be conducted as follows–</w:t>
      </w:r>
    </w:p>
    <w:p w14:paraId="2E03196A" w14:textId="3517E597" w:rsidR="0038509E" w:rsidRPr="00293EED" w:rsidRDefault="0038509E" w:rsidP="00FA3D26">
      <w:pPr>
        <w:pStyle w:val="ListParagraph"/>
        <w:numPr>
          <w:ilvl w:val="0"/>
          <w:numId w:val="1"/>
        </w:numPr>
        <w:spacing w:line="360" w:lineRule="auto"/>
        <w:jc w:val="both"/>
        <w:rPr>
          <w:rFonts w:ascii="Arial" w:hAnsi="Arial" w:cs="Arial"/>
        </w:rPr>
      </w:pPr>
      <w:r w:rsidRPr="00293EED">
        <w:rPr>
          <w:rFonts w:ascii="Arial" w:hAnsi="Arial" w:cs="Arial"/>
        </w:rPr>
        <w:t>With respect to the political factors, the changes in government policies, occurrence of the Brexit, rules and regulations of the ruling political parties, political stability etc</w:t>
      </w:r>
      <w:r w:rsidR="006371A5" w:rsidRPr="00293EED">
        <w:rPr>
          <w:rFonts w:ascii="Arial" w:hAnsi="Arial" w:cs="Arial"/>
        </w:rPr>
        <w:t xml:space="preserve">., </w:t>
      </w:r>
      <w:r w:rsidRPr="00293EED">
        <w:rPr>
          <w:rFonts w:ascii="Arial" w:hAnsi="Arial" w:cs="Arial"/>
        </w:rPr>
        <w:t>do not have much impact on this problem of ineffective communication within the staff members.</w:t>
      </w:r>
    </w:p>
    <w:p w14:paraId="47F2D58B" w14:textId="6606CADB" w:rsidR="0038509E" w:rsidRPr="00293EED" w:rsidRDefault="0038509E" w:rsidP="00FA3D26">
      <w:pPr>
        <w:pStyle w:val="ListParagraph"/>
        <w:numPr>
          <w:ilvl w:val="0"/>
          <w:numId w:val="1"/>
        </w:numPr>
        <w:spacing w:line="360" w:lineRule="auto"/>
        <w:jc w:val="both"/>
        <w:rPr>
          <w:rFonts w:ascii="Arial" w:hAnsi="Arial" w:cs="Arial"/>
        </w:rPr>
      </w:pPr>
      <w:r w:rsidRPr="00293EED">
        <w:rPr>
          <w:rFonts w:ascii="Arial" w:hAnsi="Arial" w:cs="Arial"/>
        </w:rPr>
        <w:t>With respect to the economic variables such as per capita income, gross domestic product, demand in the market etc</w:t>
      </w:r>
      <w:r w:rsidR="006371A5" w:rsidRPr="00293EED">
        <w:rPr>
          <w:rFonts w:ascii="Arial" w:hAnsi="Arial" w:cs="Arial"/>
        </w:rPr>
        <w:t>.,</w:t>
      </w:r>
      <w:r w:rsidRPr="00293EED">
        <w:rPr>
          <w:rFonts w:ascii="Arial" w:hAnsi="Arial" w:cs="Arial"/>
        </w:rPr>
        <w:t xml:space="preserve"> the problem of lack of communication has not emerged.</w:t>
      </w:r>
    </w:p>
    <w:p w14:paraId="49F70DC3" w14:textId="437E8CAF" w:rsidR="0038509E" w:rsidRPr="00293EED" w:rsidRDefault="0038509E" w:rsidP="00FA3D26">
      <w:pPr>
        <w:pStyle w:val="ListParagraph"/>
        <w:numPr>
          <w:ilvl w:val="0"/>
          <w:numId w:val="1"/>
        </w:numPr>
        <w:spacing w:line="360" w:lineRule="auto"/>
        <w:jc w:val="both"/>
        <w:rPr>
          <w:rFonts w:ascii="Arial" w:hAnsi="Arial" w:cs="Arial"/>
        </w:rPr>
      </w:pPr>
      <w:r w:rsidRPr="00293EED">
        <w:rPr>
          <w:rFonts w:ascii="Arial" w:hAnsi="Arial" w:cs="Arial"/>
        </w:rPr>
        <w:t xml:space="preserve">The social trends and </w:t>
      </w:r>
      <w:r w:rsidR="006371A5" w:rsidRPr="00293EED">
        <w:rPr>
          <w:rFonts w:ascii="Arial" w:hAnsi="Arial" w:cs="Arial"/>
        </w:rPr>
        <w:t>p</w:t>
      </w:r>
      <w:r w:rsidRPr="00293EED">
        <w:rPr>
          <w:rFonts w:ascii="Arial" w:hAnsi="Arial" w:cs="Arial"/>
        </w:rPr>
        <w:t xml:space="preserve">references of the staff members are also </w:t>
      </w:r>
      <w:r w:rsidR="006371A5" w:rsidRPr="00293EED">
        <w:rPr>
          <w:rFonts w:ascii="Arial" w:hAnsi="Arial" w:cs="Arial"/>
        </w:rPr>
        <w:t xml:space="preserve">a </w:t>
      </w:r>
      <w:r w:rsidRPr="00293EED">
        <w:rPr>
          <w:rFonts w:ascii="Arial" w:hAnsi="Arial" w:cs="Arial"/>
        </w:rPr>
        <w:t xml:space="preserve">reason for lack of communication between them. They belong from different cultural </w:t>
      </w:r>
      <w:proofErr w:type="gramStart"/>
      <w:r w:rsidRPr="00293EED">
        <w:rPr>
          <w:rFonts w:ascii="Arial" w:hAnsi="Arial" w:cs="Arial"/>
        </w:rPr>
        <w:t>backgrounds</w:t>
      </w:r>
      <w:proofErr w:type="gramEnd"/>
      <w:r w:rsidRPr="00293EED">
        <w:rPr>
          <w:rFonts w:ascii="Arial" w:hAnsi="Arial" w:cs="Arial"/>
        </w:rPr>
        <w:t xml:space="preserve"> and this is also cause of ineffective communication</w:t>
      </w:r>
      <w:r w:rsidR="00E57EA6" w:rsidRPr="00293EED">
        <w:rPr>
          <w:rFonts w:ascii="Arial" w:hAnsi="Arial" w:cs="Arial"/>
        </w:rPr>
        <w:t xml:space="preserve"> (Foster, 2021).</w:t>
      </w:r>
    </w:p>
    <w:p w14:paraId="25D7CAA2" w14:textId="4ED376D8" w:rsidR="0038509E" w:rsidRPr="00293EED" w:rsidRDefault="0038509E" w:rsidP="00FA3D26">
      <w:pPr>
        <w:pStyle w:val="ListParagraph"/>
        <w:numPr>
          <w:ilvl w:val="0"/>
          <w:numId w:val="1"/>
        </w:numPr>
        <w:spacing w:line="360" w:lineRule="auto"/>
        <w:jc w:val="both"/>
        <w:rPr>
          <w:rFonts w:ascii="Arial" w:hAnsi="Arial" w:cs="Arial"/>
        </w:rPr>
      </w:pPr>
      <w:r w:rsidRPr="00293EED">
        <w:rPr>
          <w:rFonts w:ascii="Arial" w:hAnsi="Arial" w:cs="Arial"/>
        </w:rPr>
        <w:t xml:space="preserve">With respect to the technological factors and use of modern technology such as artificial intelligence, </w:t>
      </w:r>
      <w:proofErr w:type="gramStart"/>
      <w:r w:rsidRPr="00293EED">
        <w:rPr>
          <w:rFonts w:ascii="Arial" w:hAnsi="Arial" w:cs="Arial"/>
        </w:rPr>
        <w:t>computers</w:t>
      </w:r>
      <w:proofErr w:type="gramEnd"/>
      <w:r w:rsidRPr="00293EED">
        <w:rPr>
          <w:rFonts w:ascii="Arial" w:hAnsi="Arial" w:cs="Arial"/>
        </w:rPr>
        <w:t xml:space="preserve"> and machines etc</w:t>
      </w:r>
      <w:r w:rsidR="006371A5" w:rsidRPr="00293EED">
        <w:rPr>
          <w:rFonts w:ascii="Arial" w:hAnsi="Arial" w:cs="Arial"/>
        </w:rPr>
        <w:t xml:space="preserve">., </w:t>
      </w:r>
      <w:r w:rsidRPr="00293EED">
        <w:rPr>
          <w:rFonts w:ascii="Arial" w:hAnsi="Arial" w:cs="Arial"/>
        </w:rPr>
        <w:t>it can be said that lack of communication has been caused. Due to more use of technology, there is lack of personal interactions between the staff members that has resulted in limited communication among them.</w:t>
      </w:r>
    </w:p>
    <w:p w14:paraId="628565B1" w14:textId="5C11164E" w:rsidR="0038509E" w:rsidRPr="00293EED" w:rsidRDefault="0038509E" w:rsidP="00FA3D26">
      <w:pPr>
        <w:pStyle w:val="ListParagraph"/>
        <w:numPr>
          <w:ilvl w:val="0"/>
          <w:numId w:val="1"/>
        </w:numPr>
        <w:spacing w:line="360" w:lineRule="auto"/>
        <w:jc w:val="both"/>
        <w:rPr>
          <w:rFonts w:ascii="Arial" w:hAnsi="Arial" w:cs="Arial"/>
        </w:rPr>
      </w:pPr>
      <w:r w:rsidRPr="00293EED">
        <w:rPr>
          <w:rFonts w:ascii="Arial" w:hAnsi="Arial" w:cs="Arial"/>
        </w:rPr>
        <w:t>The environmental factors such as compliance with the Environment Protection laws, environment conservation laws, sustainability acts etc</w:t>
      </w:r>
      <w:r w:rsidR="006371A5" w:rsidRPr="00293EED">
        <w:rPr>
          <w:rFonts w:ascii="Arial" w:hAnsi="Arial" w:cs="Arial"/>
        </w:rPr>
        <w:t xml:space="preserve">., </w:t>
      </w:r>
      <w:r w:rsidRPr="00293EED">
        <w:rPr>
          <w:rFonts w:ascii="Arial" w:hAnsi="Arial" w:cs="Arial"/>
        </w:rPr>
        <w:t>the problem of lack of communication is not related</w:t>
      </w:r>
      <w:r w:rsidR="00E57EA6" w:rsidRPr="00293EED">
        <w:rPr>
          <w:rFonts w:ascii="Arial" w:hAnsi="Arial" w:cs="Arial"/>
        </w:rPr>
        <w:t xml:space="preserve"> (Gilhooly and Webb, 2018).</w:t>
      </w:r>
    </w:p>
    <w:p w14:paraId="35FCA234" w14:textId="333684F0" w:rsidR="0038509E" w:rsidRPr="00293EED" w:rsidRDefault="0038509E" w:rsidP="00FA3D26">
      <w:pPr>
        <w:pStyle w:val="ListParagraph"/>
        <w:numPr>
          <w:ilvl w:val="0"/>
          <w:numId w:val="1"/>
        </w:numPr>
        <w:spacing w:line="360" w:lineRule="auto"/>
        <w:jc w:val="both"/>
        <w:rPr>
          <w:rFonts w:ascii="Arial" w:hAnsi="Arial" w:cs="Arial"/>
        </w:rPr>
      </w:pPr>
      <w:r w:rsidRPr="00293EED">
        <w:rPr>
          <w:rFonts w:ascii="Arial" w:hAnsi="Arial" w:cs="Arial"/>
        </w:rPr>
        <w:t xml:space="preserve">The legal factors such as compliance with consumer protection laws, </w:t>
      </w:r>
      <w:r w:rsidR="006371A5" w:rsidRPr="00293EED">
        <w:rPr>
          <w:rFonts w:ascii="Arial" w:hAnsi="Arial" w:cs="Arial"/>
        </w:rPr>
        <w:t>employee’s</w:t>
      </w:r>
      <w:r w:rsidRPr="00293EED">
        <w:rPr>
          <w:rFonts w:ascii="Arial" w:hAnsi="Arial" w:cs="Arial"/>
        </w:rPr>
        <w:t xml:space="preserve"> </w:t>
      </w:r>
      <w:r w:rsidR="006371A5" w:rsidRPr="00293EED">
        <w:rPr>
          <w:rFonts w:ascii="Arial" w:hAnsi="Arial" w:cs="Arial"/>
        </w:rPr>
        <w:t>s</w:t>
      </w:r>
      <w:r w:rsidRPr="00293EED">
        <w:rPr>
          <w:rFonts w:ascii="Arial" w:hAnsi="Arial" w:cs="Arial"/>
        </w:rPr>
        <w:t xml:space="preserve">afety </w:t>
      </w:r>
      <w:r w:rsidR="006371A5" w:rsidRPr="00293EED">
        <w:rPr>
          <w:rFonts w:ascii="Arial" w:hAnsi="Arial" w:cs="Arial"/>
        </w:rPr>
        <w:t>a</w:t>
      </w:r>
      <w:r w:rsidRPr="00293EED">
        <w:rPr>
          <w:rFonts w:ascii="Arial" w:hAnsi="Arial" w:cs="Arial"/>
        </w:rPr>
        <w:t>ct, taxation laws etc</w:t>
      </w:r>
      <w:r w:rsidR="006371A5" w:rsidRPr="00293EED">
        <w:rPr>
          <w:rFonts w:ascii="Arial" w:hAnsi="Arial" w:cs="Arial"/>
        </w:rPr>
        <w:t xml:space="preserve">., is done </w:t>
      </w:r>
      <w:r w:rsidRPr="00293EED">
        <w:rPr>
          <w:rFonts w:ascii="Arial" w:hAnsi="Arial" w:cs="Arial"/>
        </w:rPr>
        <w:t>by the coffee shop and it has not resulted in ineffective communication among the staff members.</w:t>
      </w:r>
    </w:p>
    <w:p w14:paraId="683C7189" w14:textId="77777777" w:rsidR="004772E4" w:rsidRPr="00293EED" w:rsidRDefault="004772E4" w:rsidP="00FA3D26">
      <w:pPr>
        <w:spacing w:line="360" w:lineRule="auto"/>
        <w:rPr>
          <w:rFonts w:ascii="Arial" w:eastAsiaTheme="majorEastAsia" w:hAnsi="Arial" w:cs="Arial"/>
          <w:b/>
          <w:color w:val="000000" w:themeColor="text1"/>
        </w:rPr>
      </w:pPr>
      <w:r w:rsidRPr="00293EED">
        <w:rPr>
          <w:rFonts w:ascii="Arial" w:hAnsi="Arial" w:cs="Arial"/>
        </w:rPr>
        <w:br w:type="page"/>
      </w:r>
    </w:p>
    <w:p w14:paraId="49469EBD" w14:textId="66FBE2E6" w:rsidR="003F662F" w:rsidRPr="00293EED" w:rsidRDefault="003F662F" w:rsidP="00FA3D26">
      <w:pPr>
        <w:pStyle w:val="Heading1"/>
        <w:spacing w:line="360" w:lineRule="auto"/>
        <w:rPr>
          <w:rFonts w:cs="Arial"/>
          <w:sz w:val="22"/>
          <w:szCs w:val="22"/>
        </w:rPr>
      </w:pPr>
      <w:bookmarkStart w:id="5" w:name="_Toc88134946"/>
      <w:r w:rsidRPr="00293EED">
        <w:rPr>
          <w:rFonts w:cs="Arial"/>
          <w:sz w:val="22"/>
          <w:szCs w:val="22"/>
        </w:rPr>
        <w:lastRenderedPageBreak/>
        <w:t>Propose a range of alternative solutions to the problem</w:t>
      </w:r>
      <w:bookmarkEnd w:id="5"/>
    </w:p>
    <w:p w14:paraId="65EFE8E1" w14:textId="77777777" w:rsidR="001579EF" w:rsidRPr="00293EED" w:rsidRDefault="001579EF" w:rsidP="00FA3D26">
      <w:pPr>
        <w:spacing w:line="360" w:lineRule="auto"/>
        <w:jc w:val="both"/>
        <w:rPr>
          <w:rFonts w:ascii="Arial" w:hAnsi="Arial" w:cs="Arial"/>
        </w:rPr>
      </w:pPr>
      <w:r w:rsidRPr="00293EED">
        <w:rPr>
          <w:rFonts w:ascii="Arial" w:hAnsi="Arial" w:cs="Arial"/>
        </w:rPr>
        <w:t xml:space="preserve">There are several solutions that can be implemented </w:t>
      </w:r>
      <w:proofErr w:type="gramStart"/>
      <w:r w:rsidRPr="00293EED">
        <w:rPr>
          <w:rFonts w:ascii="Arial" w:hAnsi="Arial" w:cs="Arial"/>
        </w:rPr>
        <w:t>in order to</w:t>
      </w:r>
      <w:proofErr w:type="gramEnd"/>
      <w:r w:rsidRPr="00293EED">
        <w:rPr>
          <w:rFonts w:ascii="Arial" w:hAnsi="Arial" w:cs="Arial"/>
        </w:rPr>
        <w:t xml:space="preserve"> reduce the problem of lack of communication between the staff members in the coffee shop. The several alternative solutions can be discussed as follows-</w:t>
      </w:r>
    </w:p>
    <w:p w14:paraId="3FC5FAEC" w14:textId="66B0C43A" w:rsidR="001579EF" w:rsidRPr="00293EED" w:rsidRDefault="00096A9B" w:rsidP="00FA3D26">
      <w:pPr>
        <w:spacing w:line="360" w:lineRule="auto"/>
        <w:jc w:val="both"/>
        <w:rPr>
          <w:rFonts w:ascii="Arial" w:hAnsi="Arial" w:cs="Arial"/>
          <w:color w:val="222222"/>
          <w:shd w:val="clear" w:color="auto" w:fill="FFFFFF"/>
        </w:rPr>
      </w:pPr>
      <w:r w:rsidRPr="00293EED">
        <w:rPr>
          <w:rFonts w:ascii="Arial" w:hAnsi="Arial" w:cs="Arial"/>
          <w:b/>
          <w:bCs/>
        </w:rPr>
        <w:t>Alternative 1</w:t>
      </w:r>
      <w:r w:rsidRPr="00293EED">
        <w:rPr>
          <w:rFonts w:ascii="Arial" w:hAnsi="Arial" w:cs="Arial"/>
        </w:rPr>
        <w:t xml:space="preserve">: </w:t>
      </w:r>
      <w:r w:rsidR="001579EF" w:rsidRPr="00293EED">
        <w:rPr>
          <w:rFonts w:ascii="Arial" w:hAnsi="Arial" w:cs="Arial"/>
        </w:rPr>
        <w:t xml:space="preserve">The implementation of both formal as well as informal channels of communication must be done within the coffee shop </w:t>
      </w:r>
      <w:r w:rsidR="00774BA2" w:rsidRPr="00293EED">
        <w:rPr>
          <w:rFonts w:ascii="Arial" w:hAnsi="Arial" w:cs="Arial"/>
        </w:rPr>
        <w:t>to</w:t>
      </w:r>
      <w:r w:rsidR="001579EF" w:rsidRPr="00293EED">
        <w:rPr>
          <w:rFonts w:ascii="Arial" w:hAnsi="Arial" w:cs="Arial"/>
        </w:rPr>
        <w:t xml:space="preserve"> facilitate more interactions and communications among the members.</w:t>
      </w:r>
      <w:r w:rsidR="0070545B" w:rsidRPr="00293EED">
        <w:rPr>
          <w:rFonts w:ascii="Arial" w:hAnsi="Arial" w:cs="Arial"/>
        </w:rPr>
        <w:t xml:space="preserve"> For the employees or staff members belonging from different cultural backgrounds, enough opportunities must be given to them to interact with other staff members so that a connection and bond can be </w:t>
      </w:r>
      <w:r w:rsidR="00774BA2" w:rsidRPr="00293EED">
        <w:rPr>
          <w:rFonts w:ascii="Arial" w:hAnsi="Arial" w:cs="Arial"/>
        </w:rPr>
        <w:t>built,</w:t>
      </w:r>
      <w:r w:rsidR="0070545B" w:rsidRPr="00293EED">
        <w:rPr>
          <w:rFonts w:ascii="Arial" w:hAnsi="Arial" w:cs="Arial"/>
        </w:rPr>
        <w:t xml:space="preserve"> and effective communication can be facilitated among him</w:t>
      </w:r>
      <w:r w:rsidR="00E57EA6" w:rsidRPr="00293EED">
        <w:rPr>
          <w:rFonts w:ascii="Arial" w:hAnsi="Arial" w:cs="Arial"/>
        </w:rPr>
        <w:t xml:space="preserve"> </w:t>
      </w:r>
      <w:r w:rsidR="00E57EA6" w:rsidRPr="00293EED">
        <w:rPr>
          <w:rFonts w:ascii="Arial" w:hAnsi="Arial" w:cs="Arial"/>
          <w:color w:val="222222"/>
          <w:shd w:val="clear" w:color="auto" w:fill="FFFFFF"/>
        </w:rPr>
        <w:t>(Griffiths, 2019). </w:t>
      </w:r>
    </w:p>
    <w:p w14:paraId="2937FAE4" w14:textId="2E96B58D" w:rsidR="001579EF" w:rsidRPr="00293EED" w:rsidRDefault="00096A9B" w:rsidP="00FA3D26">
      <w:pPr>
        <w:spacing w:line="360" w:lineRule="auto"/>
        <w:jc w:val="both"/>
        <w:rPr>
          <w:rFonts w:ascii="Arial" w:hAnsi="Arial" w:cs="Arial"/>
          <w:color w:val="222222"/>
          <w:shd w:val="clear" w:color="auto" w:fill="FFFFFF"/>
        </w:rPr>
      </w:pPr>
      <w:r w:rsidRPr="00293EED">
        <w:rPr>
          <w:rFonts w:ascii="Arial" w:hAnsi="Arial" w:cs="Arial"/>
          <w:b/>
          <w:bCs/>
        </w:rPr>
        <w:t>Alternative 2:</w:t>
      </w:r>
      <w:r w:rsidRPr="00293EED">
        <w:rPr>
          <w:rFonts w:ascii="Arial" w:hAnsi="Arial" w:cs="Arial"/>
        </w:rPr>
        <w:t xml:space="preserve"> </w:t>
      </w:r>
      <w:r w:rsidR="001579EF" w:rsidRPr="00293EED">
        <w:rPr>
          <w:rFonts w:ascii="Arial" w:hAnsi="Arial" w:cs="Arial"/>
        </w:rPr>
        <w:t xml:space="preserve">Several events and meetings must be organised in which the team members must be allowed to communicate with </w:t>
      </w:r>
      <w:r w:rsidR="00774BA2" w:rsidRPr="00293EED">
        <w:rPr>
          <w:rFonts w:ascii="Arial" w:hAnsi="Arial" w:cs="Arial"/>
        </w:rPr>
        <w:t>each other,</w:t>
      </w:r>
      <w:r w:rsidR="001579EF" w:rsidRPr="00293EED">
        <w:rPr>
          <w:rFonts w:ascii="Arial" w:hAnsi="Arial" w:cs="Arial"/>
        </w:rPr>
        <w:t xml:space="preserve"> and this will facilitate the staff to coordinate and communicate effectively.</w:t>
      </w:r>
      <w:r w:rsidR="0070545B" w:rsidRPr="00293EED">
        <w:rPr>
          <w:rFonts w:ascii="Arial" w:hAnsi="Arial" w:cs="Arial"/>
        </w:rPr>
        <w:t xml:space="preserve"> It must be ensured that all types of personal grudges and biases between the staff members are resolved using appropriate strategies so that they communicate effectively among themselves</w:t>
      </w:r>
      <w:r w:rsidR="00E57EA6" w:rsidRPr="00293EED">
        <w:rPr>
          <w:rFonts w:ascii="Arial" w:hAnsi="Arial" w:cs="Arial"/>
        </w:rPr>
        <w:t xml:space="preserve"> </w:t>
      </w:r>
      <w:r w:rsidR="00E57EA6" w:rsidRPr="00293EED">
        <w:rPr>
          <w:rFonts w:ascii="Arial" w:hAnsi="Arial" w:cs="Arial"/>
          <w:color w:val="222222"/>
          <w:shd w:val="clear" w:color="auto" w:fill="FFFFFF"/>
        </w:rPr>
        <w:t>(</w:t>
      </w:r>
      <w:proofErr w:type="spellStart"/>
      <w:r w:rsidR="00E57EA6" w:rsidRPr="00293EED">
        <w:rPr>
          <w:rFonts w:ascii="Arial" w:hAnsi="Arial" w:cs="Arial"/>
          <w:color w:val="222222"/>
          <w:shd w:val="clear" w:color="auto" w:fill="FFFFFF"/>
        </w:rPr>
        <w:t>Iuga</w:t>
      </w:r>
      <w:proofErr w:type="spellEnd"/>
      <w:r w:rsidR="00E57EA6" w:rsidRPr="00293EED">
        <w:rPr>
          <w:rFonts w:ascii="Arial" w:hAnsi="Arial" w:cs="Arial"/>
          <w:color w:val="222222"/>
          <w:shd w:val="clear" w:color="auto" w:fill="FFFFFF"/>
        </w:rPr>
        <w:t xml:space="preserve"> and </w:t>
      </w:r>
      <w:proofErr w:type="spellStart"/>
      <w:r w:rsidR="00E57EA6" w:rsidRPr="00293EED">
        <w:rPr>
          <w:rFonts w:ascii="Arial" w:hAnsi="Arial" w:cs="Arial"/>
          <w:color w:val="222222"/>
          <w:shd w:val="clear" w:color="auto" w:fill="FFFFFF"/>
        </w:rPr>
        <w:t>Rosca</w:t>
      </w:r>
      <w:proofErr w:type="spellEnd"/>
      <w:r w:rsidR="00E57EA6" w:rsidRPr="00293EED">
        <w:rPr>
          <w:rFonts w:ascii="Arial" w:hAnsi="Arial" w:cs="Arial"/>
          <w:color w:val="222222"/>
          <w:shd w:val="clear" w:color="auto" w:fill="FFFFFF"/>
        </w:rPr>
        <w:t xml:space="preserve">, 2017). </w:t>
      </w:r>
    </w:p>
    <w:p w14:paraId="6FC6AC8C" w14:textId="659201FA" w:rsidR="001579EF" w:rsidRPr="00293EED" w:rsidRDefault="00096A9B" w:rsidP="00FA3D26">
      <w:pPr>
        <w:spacing w:line="360" w:lineRule="auto"/>
        <w:jc w:val="both"/>
        <w:rPr>
          <w:rFonts w:ascii="Arial" w:hAnsi="Arial" w:cs="Arial"/>
          <w:color w:val="222222"/>
          <w:shd w:val="clear" w:color="auto" w:fill="FFFFFF"/>
        </w:rPr>
      </w:pPr>
      <w:r w:rsidRPr="00293EED">
        <w:rPr>
          <w:rFonts w:ascii="Arial" w:hAnsi="Arial" w:cs="Arial"/>
          <w:b/>
          <w:bCs/>
        </w:rPr>
        <w:t>Alternative 3</w:t>
      </w:r>
      <w:r w:rsidRPr="00293EED">
        <w:rPr>
          <w:rFonts w:ascii="Arial" w:hAnsi="Arial" w:cs="Arial"/>
        </w:rPr>
        <w:t xml:space="preserve">: </w:t>
      </w:r>
      <w:r w:rsidR="001579EF" w:rsidRPr="00293EED">
        <w:rPr>
          <w:rFonts w:ascii="Arial" w:hAnsi="Arial" w:cs="Arial"/>
        </w:rPr>
        <w:t xml:space="preserve">The staff members must be </w:t>
      </w:r>
      <w:r w:rsidR="00774BA2" w:rsidRPr="00293EED">
        <w:rPr>
          <w:rFonts w:ascii="Arial" w:hAnsi="Arial" w:cs="Arial"/>
        </w:rPr>
        <w:t>counselled,</w:t>
      </w:r>
      <w:r w:rsidR="001579EF" w:rsidRPr="00293EED">
        <w:rPr>
          <w:rFonts w:ascii="Arial" w:hAnsi="Arial" w:cs="Arial"/>
        </w:rPr>
        <w:t xml:space="preserve"> and they must be propagated regarding the importance of effective communication within the entire coffee shop and the need for coordination within them.</w:t>
      </w:r>
      <w:r w:rsidR="0070545B" w:rsidRPr="00293EED">
        <w:rPr>
          <w:rFonts w:ascii="Arial" w:hAnsi="Arial" w:cs="Arial"/>
        </w:rPr>
        <w:t xml:space="preserve"> </w:t>
      </w:r>
      <w:r w:rsidR="001579EF" w:rsidRPr="00293EED">
        <w:rPr>
          <w:rFonts w:ascii="Arial" w:hAnsi="Arial" w:cs="Arial"/>
        </w:rPr>
        <w:t>Several rewards and incentives must be offered to the staff member so that all of them remain motivated and work effectively with complete communication and coordination.</w:t>
      </w:r>
      <w:r w:rsidR="00B37B8C" w:rsidRPr="00293EED">
        <w:rPr>
          <w:rFonts w:ascii="Arial" w:hAnsi="Arial" w:cs="Arial"/>
        </w:rPr>
        <w:t xml:space="preserve"> </w:t>
      </w:r>
      <w:r w:rsidR="001579EF" w:rsidRPr="00293EED">
        <w:rPr>
          <w:rFonts w:ascii="Arial" w:hAnsi="Arial" w:cs="Arial"/>
        </w:rPr>
        <w:t xml:space="preserve">The feedbacks of all the employees must be taken into consideration and they must be given the opportunity to explain the problems that they are facing. Then, accordingly, measures can be implemented by the coffee shop </w:t>
      </w:r>
      <w:proofErr w:type="gramStart"/>
      <w:r w:rsidR="001579EF" w:rsidRPr="00293EED">
        <w:rPr>
          <w:rFonts w:ascii="Arial" w:hAnsi="Arial" w:cs="Arial"/>
        </w:rPr>
        <w:t>in order to</w:t>
      </w:r>
      <w:proofErr w:type="gramEnd"/>
      <w:r w:rsidR="001579EF" w:rsidRPr="00293EED">
        <w:rPr>
          <w:rFonts w:ascii="Arial" w:hAnsi="Arial" w:cs="Arial"/>
        </w:rPr>
        <w:t xml:space="preserve"> resolve their problems so that effective communication can be facilitated among them</w:t>
      </w:r>
      <w:r w:rsidR="0070545B" w:rsidRPr="00293EED">
        <w:rPr>
          <w:rFonts w:ascii="Arial" w:hAnsi="Arial" w:cs="Arial"/>
        </w:rPr>
        <w:t xml:space="preserve">. </w:t>
      </w:r>
      <w:r w:rsidR="001579EF" w:rsidRPr="00293EED">
        <w:rPr>
          <w:rFonts w:ascii="Arial" w:hAnsi="Arial" w:cs="Arial"/>
        </w:rPr>
        <w:t>Several negative rewards must be given to the staff members in the form of pay cuts, punishments etc., who do not work coordinatively and communicate effectively. This will induce them to work with complete coordination, efficiency and communicate well</w:t>
      </w:r>
      <w:r w:rsidR="00E57EA6" w:rsidRPr="00293EED">
        <w:rPr>
          <w:rFonts w:ascii="Arial" w:hAnsi="Arial" w:cs="Arial"/>
        </w:rPr>
        <w:t xml:space="preserve"> </w:t>
      </w:r>
      <w:r w:rsidR="00E57EA6" w:rsidRPr="00293EED">
        <w:rPr>
          <w:rFonts w:ascii="Arial" w:hAnsi="Arial" w:cs="Arial"/>
          <w:color w:val="222222"/>
          <w:shd w:val="clear" w:color="auto" w:fill="FFFFFF"/>
        </w:rPr>
        <w:t xml:space="preserve">(Laguna and </w:t>
      </w:r>
      <w:proofErr w:type="spellStart"/>
      <w:r w:rsidR="00E57EA6" w:rsidRPr="00293EED">
        <w:rPr>
          <w:rFonts w:ascii="Arial" w:hAnsi="Arial" w:cs="Arial"/>
          <w:color w:val="222222"/>
          <w:shd w:val="clear" w:color="auto" w:fill="FFFFFF"/>
        </w:rPr>
        <w:t>Marklund</w:t>
      </w:r>
      <w:proofErr w:type="spellEnd"/>
      <w:r w:rsidR="00E57EA6" w:rsidRPr="00293EED">
        <w:rPr>
          <w:rFonts w:ascii="Arial" w:hAnsi="Arial" w:cs="Arial"/>
          <w:color w:val="222222"/>
          <w:shd w:val="clear" w:color="auto" w:fill="FFFFFF"/>
        </w:rPr>
        <w:t>, 2018). </w:t>
      </w:r>
    </w:p>
    <w:p w14:paraId="3F857B49" w14:textId="77777777" w:rsidR="004772E4" w:rsidRPr="00293EED" w:rsidRDefault="004772E4" w:rsidP="00FA3D26">
      <w:pPr>
        <w:spacing w:line="360" w:lineRule="auto"/>
        <w:rPr>
          <w:rFonts w:ascii="Arial" w:eastAsiaTheme="majorEastAsia" w:hAnsi="Arial" w:cs="Arial"/>
          <w:b/>
          <w:color w:val="000000" w:themeColor="text1"/>
        </w:rPr>
      </w:pPr>
      <w:r w:rsidRPr="00293EED">
        <w:rPr>
          <w:rFonts w:ascii="Arial" w:hAnsi="Arial" w:cs="Arial"/>
        </w:rPr>
        <w:br w:type="page"/>
      </w:r>
    </w:p>
    <w:p w14:paraId="35944EDF" w14:textId="77777777" w:rsidR="00096A9B" w:rsidRPr="00293EED" w:rsidRDefault="00096A9B" w:rsidP="00FA3D26">
      <w:pPr>
        <w:spacing w:line="360" w:lineRule="auto"/>
        <w:jc w:val="both"/>
        <w:rPr>
          <w:rFonts w:ascii="Arial" w:hAnsi="Arial" w:cs="Arial"/>
          <w:b/>
          <w:bCs/>
          <w:u w:val="single"/>
        </w:rPr>
      </w:pPr>
      <w:r w:rsidRPr="00293EED">
        <w:rPr>
          <w:rFonts w:ascii="Arial" w:hAnsi="Arial" w:cs="Arial"/>
          <w:b/>
          <w:bCs/>
          <w:u w:val="single"/>
        </w:rPr>
        <w:lastRenderedPageBreak/>
        <w:t xml:space="preserve">Evaluation of alternative 1: </w:t>
      </w:r>
    </w:p>
    <w:p w14:paraId="2029D6BC" w14:textId="476374DC" w:rsidR="00096A9B" w:rsidRPr="00293EED" w:rsidRDefault="00096A9B" w:rsidP="00FA3D26">
      <w:pPr>
        <w:spacing w:line="360" w:lineRule="auto"/>
        <w:jc w:val="both"/>
        <w:rPr>
          <w:rFonts w:ascii="Arial" w:hAnsi="Arial" w:cs="Arial"/>
        </w:rPr>
      </w:pPr>
      <w:r w:rsidRPr="00293EED">
        <w:rPr>
          <w:rFonts w:ascii="Arial" w:hAnsi="Arial" w:cs="Arial"/>
        </w:rPr>
        <w:t>The alternative one can be evaluated by using the decision-making</w:t>
      </w:r>
      <w:r w:rsidR="00411FDE" w:rsidRPr="00293EED">
        <w:rPr>
          <w:rFonts w:ascii="Arial" w:hAnsi="Arial" w:cs="Arial"/>
        </w:rPr>
        <w:t xml:space="preserve"> and</w:t>
      </w:r>
      <w:r w:rsidRPr="00293EED">
        <w:rPr>
          <w:rFonts w:ascii="Arial" w:hAnsi="Arial" w:cs="Arial"/>
        </w:rPr>
        <w:t xml:space="preserve"> </w:t>
      </w:r>
      <w:r w:rsidR="00B37B8C" w:rsidRPr="00293EED">
        <w:rPr>
          <w:rFonts w:ascii="Arial" w:hAnsi="Arial" w:cs="Arial"/>
        </w:rPr>
        <w:t>problem-solving</w:t>
      </w:r>
      <w:r w:rsidRPr="00293EED">
        <w:rPr>
          <w:rFonts w:ascii="Arial" w:hAnsi="Arial" w:cs="Arial"/>
        </w:rPr>
        <w:t xml:space="preserve"> tool of SWOT analysis –</w:t>
      </w:r>
    </w:p>
    <w:p w14:paraId="001FBA8D" w14:textId="7C85339E" w:rsidR="00096A9B" w:rsidRPr="00293EED" w:rsidRDefault="00096A9B" w:rsidP="00FA3D26">
      <w:pPr>
        <w:spacing w:line="360" w:lineRule="auto"/>
        <w:jc w:val="both"/>
        <w:rPr>
          <w:rFonts w:ascii="Arial" w:hAnsi="Arial" w:cs="Arial"/>
        </w:rPr>
      </w:pPr>
      <w:r w:rsidRPr="00293EED">
        <w:rPr>
          <w:rFonts w:ascii="Arial" w:hAnsi="Arial" w:cs="Arial"/>
        </w:rPr>
        <w:t>Strength</w:t>
      </w:r>
      <w:r w:rsidR="00411FDE" w:rsidRPr="00293EED">
        <w:rPr>
          <w:rFonts w:ascii="Arial" w:hAnsi="Arial" w:cs="Arial"/>
        </w:rPr>
        <w:t>s- W</w:t>
      </w:r>
      <w:r w:rsidRPr="00293EED">
        <w:rPr>
          <w:rFonts w:ascii="Arial" w:hAnsi="Arial" w:cs="Arial"/>
        </w:rPr>
        <w:t>hen both the formal as well as informal channels of communication are implemented, clear lines of communication can be established.</w:t>
      </w:r>
    </w:p>
    <w:p w14:paraId="5C4454F0" w14:textId="1705C0C7" w:rsidR="00096A9B" w:rsidRPr="00293EED" w:rsidRDefault="00096A9B" w:rsidP="00FA3D26">
      <w:pPr>
        <w:spacing w:line="360" w:lineRule="auto"/>
        <w:jc w:val="both"/>
        <w:rPr>
          <w:rFonts w:ascii="Arial" w:hAnsi="Arial" w:cs="Arial"/>
        </w:rPr>
      </w:pPr>
      <w:r w:rsidRPr="00293EED">
        <w:rPr>
          <w:rFonts w:ascii="Arial" w:hAnsi="Arial" w:cs="Arial"/>
        </w:rPr>
        <w:t xml:space="preserve">Weakness– </w:t>
      </w:r>
      <w:r w:rsidR="00411FDE" w:rsidRPr="00293EED">
        <w:rPr>
          <w:rFonts w:ascii="Arial" w:hAnsi="Arial" w:cs="Arial"/>
        </w:rPr>
        <w:t>I</w:t>
      </w:r>
      <w:r w:rsidRPr="00293EED">
        <w:rPr>
          <w:rFonts w:ascii="Arial" w:hAnsi="Arial" w:cs="Arial"/>
        </w:rPr>
        <w:t>f the employees do not use these channels effectively, then they are not successful</w:t>
      </w:r>
      <w:r w:rsidR="00E57EA6" w:rsidRPr="00293EED">
        <w:rPr>
          <w:rFonts w:ascii="Arial" w:hAnsi="Arial" w:cs="Arial"/>
        </w:rPr>
        <w:t xml:space="preserve"> (Pereira, et al., 2021).</w:t>
      </w:r>
    </w:p>
    <w:p w14:paraId="447B715A" w14:textId="57075B50" w:rsidR="00096A9B" w:rsidRPr="00293EED" w:rsidRDefault="00096A9B" w:rsidP="00FA3D26">
      <w:pPr>
        <w:spacing w:line="360" w:lineRule="auto"/>
        <w:jc w:val="both"/>
        <w:rPr>
          <w:rFonts w:ascii="Arial" w:hAnsi="Arial" w:cs="Arial"/>
        </w:rPr>
      </w:pPr>
      <w:r w:rsidRPr="00293EED">
        <w:rPr>
          <w:rFonts w:ascii="Arial" w:hAnsi="Arial" w:cs="Arial"/>
        </w:rPr>
        <w:t xml:space="preserve">Opportunities- </w:t>
      </w:r>
      <w:r w:rsidR="00411FDE" w:rsidRPr="00293EED">
        <w:rPr>
          <w:rFonts w:ascii="Arial" w:hAnsi="Arial" w:cs="Arial"/>
        </w:rPr>
        <w:t>T</w:t>
      </w:r>
      <w:r w:rsidRPr="00293EED">
        <w:rPr>
          <w:rFonts w:ascii="Arial" w:hAnsi="Arial" w:cs="Arial"/>
        </w:rPr>
        <w:t xml:space="preserve">he implementation of formal and informal communication channels will bring an opportunity for effective interactions among them members belonging from different cultural backgrounds. </w:t>
      </w:r>
    </w:p>
    <w:p w14:paraId="2848BC6B" w14:textId="6A23C2E8" w:rsidR="00096A9B" w:rsidRPr="00293EED" w:rsidRDefault="00096A9B" w:rsidP="00FA3D26">
      <w:pPr>
        <w:spacing w:line="360" w:lineRule="auto"/>
        <w:jc w:val="both"/>
        <w:rPr>
          <w:rFonts w:ascii="Arial" w:hAnsi="Arial" w:cs="Arial"/>
        </w:rPr>
      </w:pPr>
      <w:r w:rsidRPr="00293EED">
        <w:rPr>
          <w:rFonts w:ascii="Arial" w:hAnsi="Arial" w:cs="Arial"/>
        </w:rPr>
        <w:t xml:space="preserve">Threats- </w:t>
      </w:r>
      <w:r w:rsidR="00411FDE" w:rsidRPr="00293EED">
        <w:rPr>
          <w:rFonts w:ascii="Arial" w:hAnsi="Arial" w:cs="Arial"/>
        </w:rPr>
        <w:t>T</w:t>
      </w:r>
      <w:r w:rsidRPr="00293EED">
        <w:rPr>
          <w:rFonts w:ascii="Arial" w:hAnsi="Arial" w:cs="Arial"/>
        </w:rPr>
        <w:t xml:space="preserve">he use of too much of formal and </w:t>
      </w:r>
      <w:r w:rsidR="00411FDE" w:rsidRPr="00293EED">
        <w:rPr>
          <w:rFonts w:ascii="Arial" w:hAnsi="Arial" w:cs="Arial"/>
        </w:rPr>
        <w:t>informal</w:t>
      </w:r>
      <w:r w:rsidRPr="00293EED">
        <w:rPr>
          <w:rFonts w:ascii="Arial" w:hAnsi="Arial" w:cs="Arial"/>
        </w:rPr>
        <w:t xml:space="preserve"> communication channels can make the employees concentrate too much on communication rather than doing their work.</w:t>
      </w:r>
    </w:p>
    <w:p w14:paraId="797F03C4" w14:textId="51D58894" w:rsidR="00096A9B" w:rsidRPr="00293EED" w:rsidRDefault="00096A9B" w:rsidP="00FA3D26">
      <w:pPr>
        <w:spacing w:line="360" w:lineRule="auto"/>
        <w:jc w:val="both"/>
        <w:rPr>
          <w:rFonts w:ascii="Arial" w:hAnsi="Arial" w:cs="Arial"/>
          <w:b/>
          <w:bCs/>
          <w:u w:val="single"/>
        </w:rPr>
      </w:pPr>
      <w:r w:rsidRPr="00293EED">
        <w:rPr>
          <w:rFonts w:ascii="Arial" w:hAnsi="Arial" w:cs="Arial"/>
          <w:b/>
          <w:bCs/>
          <w:u w:val="single"/>
        </w:rPr>
        <w:t>Evaluation of alternative 2</w:t>
      </w:r>
    </w:p>
    <w:p w14:paraId="74A5DA4B" w14:textId="31FC35D3" w:rsidR="00096A9B" w:rsidRPr="00293EED" w:rsidRDefault="00096A9B" w:rsidP="00FA3D26">
      <w:pPr>
        <w:spacing w:line="360" w:lineRule="auto"/>
        <w:jc w:val="both"/>
        <w:rPr>
          <w:rFonts w:ascii="Arial" w:hAnsi="Arial" w:cs="Arial"/>
        </w:rPr>
      </w:pPr>
      <w:r w:rsidRPr="00293EED">
        <w:rPr>
          <w:rFonts w:ascii="Arial" w:hAnsi="Arial" w:cs="Arial"/>
        </w:rPr>
        <w:t>The second alternative of organi</w:t>
      </w:r>
      <w:r w:rsidR="00411FDE" w:rsidRPr="00293EED">
        <w:rPr>
          <w:rFonts w:ascii="Arial" w:hAnsi="Arial" w:cs="Arial"/>
        </w:rPr>
        <w:t>s</w:t>
      </w:r>
      <w:r w:rsidRPr="00293EED">
        <w:rPr>
          <w:rFonts w:ascii="Arial" w:hAnsi="Arial" w:cs="Arial"/>
        </w:rPr>
        <w:t>ing events and meetings to foster communication can be evaluated with the help of the mind map as follows–</w:t>
      </w:r>
    </w:p>
    <w:p w14:paraId="3B373023" w14:textId="620D7729" w:rsidR="00B37B8C" w:rsidRPr="00293EED" w:rsidRDefault="00E57EA6" w:rsidP="00FA3D26">
      <w:pPr>
        <w:spacing w:line="360" w:lineRule="auto"/>
        <w:jc w:val="both"/>
        <w:rPr>
          <w:rFonts w:ascii="Arial" w:hAnsi="Arial" w:cs="Arial"/>
          <w:u w:val="single"/>
        </w:rPr>
      </w:pPr>
      <w:r w:rsidRPr="00293EED">
        <w:rPr>
          <w:rFonts w:ascii="Arial" w:hAnsi="Arial" w:cs="Arial"/>
          <w:noProof/>
          <w:color w:val="000000" w:themeColor="text1"/>
        </w:rPr>
        <mc:AlternateContent>
          <mc:Choice Requires="wps">
            <w:drawing>
              <wp:anchor distT="0" distB="0" distL="114300" distR="114300" simplePos="0" relativeHeight="251661312" behindDoc="0" locked="0" layoutInCell="1" allowOverlap="1" wp14:anchorId="4248CE85" wp14:editId="34DE2D29">
                <wp:simplePos x="0" y="0"/>
                <wp:positionH relativeFrom="column">
                  <wp:posOffset>2893321</wp:posOffset>
                </wp:positionH>
                <wp:positionV relativeFrom="paragraph">
                  <wp:posOffset>110452</wp:posOffset>
                </wp:positionV>
                <wp:extent cx="2807745" cy="2796540"/>
                <wp:effectExtent l="0" t="0" r="12065" b="22860"/>
                <wp:wrapNone/>
                <wp:docPr id="2" name="Rectangle: Rounded Corners 2"/>
                <wp:cNvGraphicFramePr/>
                <a:graphic xmlns:a="http://schemas.openxmlformats.org/drawingml/2006/main">
                  <a:graphicData uri="http://schemas.microsoft.com/office/word/2010/wordprocessingShape">
                    <wps:wsp>
                      <wps:cNvSpPr/>
                      <wps:spPr>
                        <a:xfrm>
                          <a:off x="0" y="0"/>
                          <a:ext cx="2807745" cy="2796540"/>
                        </a:xfrm>
                        <a:prstGeom prst="roundRect">
                          <a:avLst/>
                        </a:prstGeom>
                        <a:solidFill>
                          <a:sysClr val="window" lastClr="FFFFFF"/>
                        </a:solidFill>
                        <a:ln w="12700" cap="flat" cmpd="sng" algn="ctr">
                          <a:solidFill>
                            <a:srgbClr val="4472C4">
                              <a:shade val="50000"/>
                            </a:srgbClr>
                          </a:solidFill>
                          <a:prstDash val="solid"/>
                          <a:miter lim="800000"/>
                        </a:ln>
                        <a:effectLst/>
                      </wps:spPr>
                      <wps:txbx>
                        <w:txbxContent>
                          <w:p w14:paraId="5B22DF39" w14:textId="3303C0D7" w:rsidR="00411FDE" w:rsidRPr="00411FDE" w:rsidRDefault="00B37B8C" w:rsidP="00411FDE">
                            <w:pPr>
                              <w:jc w:val="center"/>
                              <w:rPr>
                                <w:b/>
                                <w:bCs/>
                                <w:color w:val="000000" w:themeColor="text1"/>
                              </w:rPr>
                            </w:pPr>
                            <w:r>
                              <w:rPr>
                                <w:b/>
                                <w:bCs/>
                                <w:color w:val="000000" w:themeColor="text1"/>
                              </w:rPr>
                              <w:t>Dis</w:t>
                            </w:r>
                            <w:r w:rsidRPr="00411FDE">
                              <w:rPr>
                                <w:b/>
                                <w:bCs/>
                                <w:color w:val="000000" w:themeColor="text1"/>
                              </w:rPr>
                              <w:t>advantages</w:t>
                            </w:r>
                          </w:p>
                          <w:p w14:paraId="0FE96AB9" w14:textId="1C1445EE" w:rsidR="00411FDE" w:rsidRDefault="00411FDE" w:rsidP="00411FDE">
                            <w:pPr>
                              <w:jc w:val="both"/>
                            </w:pPr>
                            <w:r w:rsidRPr="00B37B8C">
                              <w:rPr>
                                <w:sz w:val="20"/>
                                <w:szCs w:val="20"/>
                              </w:rPr>
                              <w:t>A limitation of organising regular events and meetings will be that it will hamper the smooth functioning of the coffee shop and will act as a barrier in the path of effective functioning of its staff members. Also, several expenditures will be incurred in organising regular events and meetings. Also, instead of solving the personal grudges and biases among the staff members in the meetings and events, more dissatisfactions or disagreements may</w:t>
                            </w:r>
                            <w:r>
                              <w:t xml:space="preserve"> arise which may make the issue even more complicated.</w:t>
                            </w:r>
                          </w:p>
                          <w:p w14:paraId="63DA673F" w14:textId="4945A576" w:rsidR="00411FDE" w:rsidRPr="00411FDE" w:rsidRDefault="00411FDE" w:rsidP="00411FDE">
                            <w:pPr>
                              <w:jc w:val="both"/>
                              <w:rPr>
                                <w:color w:val="000000" w:themeColor="text1"/>
                              </w:rPr>
                            </w:pPr>
                          </w:p>
                          <w:p w14:paraId="4CB7B80C" w14:textId="77777777" w:rsidR="00411FDE" w:rsidRPr="00411FDE" w:rsidRDefault="00411FDE" w:rsidP="00411FDE">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248CE85" id="Rectangle: Rounded Corners 2" o:spid="_x0000_s1033" style="position:absolute;left:0;text-align:left;margin-left:227.8pt;margin-top:8.7pt;width:221.1pt;height:220.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" fillcolor="window" strokecolor="#2f528f" strokeweight="1pt">
                <v:stroke joinstyle="miter"/>
                <v:textbox>
                  <w:txbxContent>
                    <w:p w14:paraId="5B22DF39" w14:textId="3303C0D7" w:rsidR="00411FDE" w:rsidRPr="00411FDE" w:rsidRDefault="00B37B8C" w:rsidP="00411FDE">
                      <w:pPr>
                        <w:jc w:val="center"/>
                        <w:rPr>
                          <w:b/>
                          <w:bCs/>
                          <w:color w:val="000000" w:themeColor="text1"/>
                        </w:rPr>
                      </w:pPr>
                      <w:r>
                        <w:rPr>
                          <w:b/>
                          <w:bCs/>
                          <w:color w:val="000000" w:themeColor="text1"/>
                        </w:rPr>
                        <w:t>Dis</w:t>
                      </w:r>
                      <w:r w:rsidRPr="00411FDE">
                        <w:rPr>
                          <w:b/>
                          <w:bCs/>
                          <w:color w:val="000000" w:themeColor="text1"/>
                        </w:rPr>
                        <w:t>advantages</w:t>
                      </w:r>
                    </w:p>
                    <w:p w14:paraId="0FE96AB9" w14:textId="1C1445EE" w:rsidR="00411FDE" w:rsidRDefault="00411FDE" w:rsidP="00411FDE">
                      <w:pPr>
                        <w:jc w:val="both"/>
                      </w:pPr>
                      <w:r w:rsidRPr="00B37B8C">
                        <w:rPr>
                          <w:sz w:val="20"/>
                          <w:szCs w:val="20"/>
                        </w:rPr>
                        <w:t>A limitation of organising regular events and meetings will be that it will hamper the smooth functioning of the coffee shop and will act as a barrier in the path of effective functioning of its staff members. Also, several expenditures will be incurred in organising regular events and meetings. Also, instead of solving the personal grudges and biases among the staff members in the meetings and events, more dissatisfactions or disagreements may</w:t>
                      </w:r>
                      <w:r>
                        <w:t xml:space="preserve"> arise which may make the issue even more complicated.</w:t>
                      </w:r>
                    </w:p>
                    <w:p w14:paraId="63DA673F" w14:textId="4945A576" w:rsidR="00411FDE" w:rsidRPr="00411FDE" w:rsidRDefault="00411FDE" w:rsidP="00411FDE">
                      <w:pPr>
                        <w:jc w:val="both"/>
                        <w:rPr>
                          <w:color w:val="000000" w:themeColor="text1"/>
                        </w:rPr>
                      </w:pPr>
                    </w:p>
                    <w:p w14:paraId="4CB7B80C" w14:textId="77777777" w:rsidR="00411FDE" w:rsidRPr="00411FDE" w:rsidRDefault="00411FDE" w:rsidP="00411FDE">
                      <w:pPr>
                        <w:jc w:val="center"/>
                        <w:rPr>
                          <w:color w:val="000000" w:themeColor="text1"/>
                        </w:rPr>
                      </w:pPr>
                    </w:p>
                  </w:txbxContent>
                </v:textbox>
              </v:roundrect>
            </w:pict>
          </mc:Fallback>
        </mc:AlternateContent>
      </w:r>
      <w:r w:rsidRPr="00293EED">
        <w:rPr>
          <w:rFonts w:ascii="Arial" w:hAnsi="Arial" w:cs="Arial"/>
          <w:noProof/>
          <w:color w:val="000000" w:themeColor="text1"/>
        </w:rPr>
        <mc:AlternateContent>
          <mc:Choice Requires="wps">
            <w:drawing>
              <wp:anchor distT="0" distB="0" distL="114300" distR="114300" simplePos="0" relativeHeight="251659264" behindDoc="0" locked="0" layoutInCell="1" allowOverlap="1" wp14:anchorId="3CC6524F" wp14:editId="019E51C6">
                <wp:simplePos x="0" y="0"/>
                <wp:positionH relativeFrom="column">
                  <wp:posOffset>-64547</wp:posOffset>
                </wp:positionH>
                <wp:positionV relativeFrom="paragraph">
                  <wp:posOffset>99844</wp:posOffset>
                </wp:positionV>
                <wp:extent cx="2850777" cy="2818130"/>
                <wp:effectExtent l="0" t="0" r="26035" b="20320"/>
                <wp:wrapNone/>
                <wp:docPr id="1" name="Rectangle: Rounded Corners 1"/>
                <wp:cNvGraphicFramePr/>
                <a:graphic xmlns:a="http://schemas.openxmlformats.org/drawingml/2006/main">
                  <a:graphicData uri="http://schemas.microsoft.com/office/word/2010/wordprocessingShape">
                    <wps:wsp>
                      <wps:cNvSpPr/>
                      <wps:spPr>
                        <a:xfrm>
                          <a:off x="0" y="0"/>
                          <a:ext cx="2850777" cy="2818130"/>
                        </a:xfrm>
                        <a:prstGeom prst="round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2DF3EA94" w14:textId="77777777" w:rsidR="00411FDE" w:rsidRPr="00411FDE" w:rsidRDefault="00411FDE" w:rsidP="00411FDE">
                            <w:pPr>
                              <w:jc w:val="center"/>
                              <w:rPr>
                                <w:b/>
                                <w:bCs/>
                                <w:color w:val="000000" w:themeColor="text1"/>
                              </w:rPr>
                            </w:pPr>
                            <w:r w:rsidRPr="00411FDE">
                              <w:rPr>
                                <w:b/>
                                <w:bCs/>
                                <w:color w:val="000000" w:themeColor="text1"/>
                              </w:rPr>
                              <w:t>Advantages</w:t>
                            </w:r>
                          </w:p>
                          <w:p w14:paraId="1EC93EC3" w14:textId="52E788A9" w:rsidR="00411FDE" w:rsidRPr="00411FDE" w:rsidRDefault="00411FDE" w:rsidP="00411FDE">
                            <w:pPr>
                              <w:jc w:val="both"/>
                              <w:rPr>
                                <w:color w:val="000000" w:themeColor="text1"/>
                              </w:rPr>
                            </w:pPr>
                            <w:r w:rsidRPr="00411FDE">
                              <w:rPr>
                                <w:color w:val="000000" w:themeColor="text1"/>
                              </w:rPr>
                              <w:t>The organising of regular events and meetings will help in creating strong bond among the staff members and they can know each other more effectively. This will help them to communicate well with each other and they can conduct their operations within the coffee shop effectively. Also, there will be no customer complaints regarding non coordination of the staff members and they will be highly satisfied</w:t>
                            </w:r>
                            <w:r w:rsidR="00E57EA6">
                              <w:rPr>
                                <w:color w:val="000000" w:themeColor="text1"/>
                              </w:rPr>
                              <w:t xml:space="preserve"> </w:t>
                            </w:r>
                            <w:r w:rsidR="00E57EA6" w:rsidRPr="00E57EA6">
                              <w:rPr>
                                <w:color w:val="000000" w:themeColor="text1"/>
                              </w:rPr>
                              <w:t>(</w:t>
                            </w:r>
                            <w:proofErr w:type="spellStart"/>
                            <w:r w:rsidR="00E57EA6" w:rsidRPr="00E57EA6">
                              <w:rPr>
                                <w:color w:val="000000" w:themeColor="text1"/>
                              </w:rPr>
                              <w:t>Pyzdek</w:t>
                            </w:r>
                            <w:proofErr w:type="spellEnd"/>
                            <w:r w:rsidR="00E57EA6" w:rsidRPr="00E57EA6">
                              <w:rPr>
                                <w:color w:val="000000" w:themeColor="text1"/>
                              </w:rPr>
                              <w:t>, 2021).</w:t>
                            </w:r>
                          </w:p>
                          <w:p w14:paraId="08420952" w14:textId="77777777" w:rsidR="00411FDE" w:rsidRPr="00411FDE" w:rsidRDefault="00411FDE" w:rsidP="00411FDE">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CC6524F" id="Rectangle: Rounded Corners 1" o:spid="_x0000_s1034" style="position:absolute;left:0;text-align:left;margin-left:-5.1pt;margin-top:7.85pt;width:224.45pt;height:221.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" fillcolor="white [3212]" strokecolor="#1f3763 [1604]" strokeweight="1pt">
                <v:stroke joinstyle="miter"/>
                <v:textbox>
                  <w:txbxContent>
                    <w:p w14:paraId="2DF3EA94" w14:textId="77777777" w:rsidR="00411FDE" w:rsidRPr="00411FDE" w:rsidRDefault="00411FDE" w:rsidP="00411FDE">
                      <w:pPr>
                        <w:jc w:val="center"/>
                        <w:rPr>
                          <w:b/>
                          <w:bCs/>
                          <w:color w:val="000000" w:themeColor="text1"/>
                        </w:rPr>
                      </w:pPr>
                      <w:r w:rsidRPr="00411FDE">
                        <w:rPr>
                          <w:b/>
                          <w:bCs/>
                          <w:color w:val="000000" w:themeColor="text1"/>
                        </w:rPr>
                        <w:t>Advantages</w:t>
                      </w:r>
                    </w:p>
                    <w:p w14:paraId="1EC93EC3" w14:textId="52E788A9" w:rsidR="00411FDE" w:rsidRPr="00411FDE" w:rsidRDefault="00411FDE" w:rsidP="00411FDE">
                      <w:pPr>
                        <w:jc w:val="both"/>
                        <w:rPr>
                          <w:color w:val="000000" w:themeColor="text1"/>
                        </w:rPr>
                      </w:pPr>
                      <w:r w:rsidRPr="00411FDE">
                        <w:rPr>
                          <w:color w:val="000000" w:themeColor="text1"/>
                        </w:rPr>
                        <w:t>The organising of regular events and meetings will help in creating strong bond among the staff members and they can know each other more effectively. This will help them to communicate well with each other and they can conduct their operations within the coffee shop effectively. Also, there will be no customer complaints regarding non coordination of the staff members and they will be highly satisfied</w:t>
                      </w:r>
                      <w:r w:rsidR="00E57EA6">
                        <w:rPr>
                          <w:color w:val="000000" w:themeColor="text1"/>
                        </w:rPr>
                        <w:t xml:space="preserve"> </w:t>
                      </w:r>
                      <w:r w:rsidR="00E57EA6" w:rsidRPr="00E57EA6">
                        <w:rPr>
                          <w:color w:val="000000" w:themeColor="text1"/>
                        </w:rPr>
                        <w:t>(</w:t>
                      </w:r>
                      <w:proofErr w:type="spellStart"/>
                      <w:r w:rsidR="00E57EA6" w:rsidRPr="00E57EA6">
                        <w:rPr>
                          <w:color w:val="000000" w:themeColor="text1"/>
                        </w:rPr>
                        <w:t>Pyzdek</w:t>
                      </w:r>
                      <w:proofErr w:type="spellEnd"/>
                      <w:r w:rsidR="00E57EA6" w:rsidRPr="00E57EA6">
                        <w:rPr>
                          <w:color w:val="000000" w:themeColor="text1"/>
                        </w:rPr>
                        <w:t>, 2021).</w:t>
                      </w:r>
                    </w:p>
                    <w:p w14:paraId="08420952" w14:textId="77777777" w:rsidR="00411FDE" w:rsidRPr="00411FDE" w:rsidRDefault="00411FDE" w:rsidP="00411FDE">
                      <w:pPr>
                        <w:jc w:val="center"/>
                        <w:rPr>
                          <w:color w:val="000000" w:themeColor="text1"/>
                        </w:rPr>
                      </w:pPr>
                    </w:p>
                  </w:txbxContent>
                </v:textbox>
              </v:roundrect>
            </w:pict>
          </mc:Fallback>
        </mc:AlternateContent>
      </w:r>
    </w:p>
    <w:p w14:paraId="2D3BCF09" w14:textId="492D3D51" w:rsidR="00B37B8C" w:rsidRPr="00293EED" w:rsidRDefault="00B37B8C" w:rsidP="00FA3D26">
      <w:pPr>
        <w:spacing w:line="360" w:lineRule="auto"/>
        <w:jc w:val="both"/>
        <w:rPr>
          <w:rFonts w:ascii="Arial" w:hAnsi="Arial" w:cs="Arial"/>
          <w:u w:val="single"/>
        </w:rPr>
      </w:pPr>
    </w:p>
    <w:p w14:paraId="22F986DF" w14:textId="77777777" w:rsidR="00B37B8C" w:rsidRPr="00293EED" w:rsidRDefault="00B37B8C" w:rsidP="00FA3D26">
      <w:pPr>
        <w:spacing w:line="360" w:lineRule="auto"/>
        <w:jc w:val="both"/>
        <w:rPr>
          <w:rFonts w:ascii="Arial" w:hAnsi="Arial" w:cs="Arial"/>
          <w:u w:val="single"/>
        </w:rPr>
      </w:pPr>
    </w:p>
    <w:p w14:paraId="7B5AA702" w14:textId="09376738" w:rsidR="00B37B8C" w:rsidRPr="00293EED" w:rsidRDefault="00B37B8C" w:rsidP="00FA3D26">
      <w:pPr>
        <w:spacing w:line="360" w:lineRule="auto"/>
        <w:jc w:val="both"/>
        <w:rPr>
          <w:rFonts w:ascii="Arial" w:hAnsi="Arial" w:cs="Arial"/>
          <w:u w:val="single"/>
        </w:rPr>
      </w:pPr>
    </w:p>
    <w:p w14:paraId="4A51E55C" w14:textId="50D8F363" w:rsidR="00B37B8C" w:rsidRPr="00293EED" w:rsidRDefault="00B37B8C" w:rsidP="00FA3D26">
      <w:pPr>
        <w:spacing w:line="360" w:lineRule="auto"/>
        <w:jc w:val="both"/>
        <w:rPr>
          <w:rFonts w:ascii="Arial" w:hAnsi="Arial" w:cs="Arial"/>
          <w:u w:val="single"/>
        </w:rPr>
      </w:pPr>
    </w:p>
    <w:p w14:paraId="1550A920" w14:textId="77777777" w:rsidR="00B37B8C" w:rsidRPr="00293EED" w:rsidRDefault="00B37B8C" w:rsidP="00FA3D26">
      <w:pPr>
        <w:spacing w:line="360" w:lineRule="auto"/>
        <w:jc w:val="both"/>
        <w:rPr>
          <w:rFonts w:ascii="Arial" w:hAnsi="Arial" w:cs="Arial"/>
          <w:u w:val="single"/>
        </w:rPr>
      </w:pPr>
    </w:p>
    <w:p w14:paraId="693A2CCC" w14:textId="23DE3D85" w:rsidR="00B37B8C" w:rsidRPr="00293EED" w:rsidRDefault="00B37B8C" w:rsidP="00FA3D26">
      <w:pPr>
        <w:spacing w:line="360" w:lineRule="auto"/>
        <w:jc w:val="both"/>
        <w:rPr>
          <w:rFonts w:ascii="Arial" w:hAnsi="Arial" w:cs="Arial"/>
          <w:u w:val="single"/>
        </w:rPr>
      </w:pPr>
    </w:p>
    <w:p w14:paraId="5337ED79" w14:textId="77777777" w:rsidR="00B37B8C" w:rsidRPr="00293EED" w:rsidRDefault="00B37B8C" w:rsidP="00FA3D26">
      <w:pPr>
        <w:spacing w:line="360" w:lineRule="auto"/>
        <w:jc w:val="both"/>
        <w:rPr>
          <w:rFonts w:ascii="Arial" w:hAnsi="Arial" w:cs="Arial"/>
          <w:u w:val="single"/>
        </w:rPr>
      </w:pPr>
    </w:p>
    <w:p w14:paraId="0193B32B" w14:textId="16825067" w:rsidR="00B37B8C" w:rsidRPr="00293EED" w:rsidRDefault="00B37B8C" w:rsidP="00FA3D26">
      <w:pPr>
        <w:spacing w:line="360" w:lineRule="auto"/>
        <w:jc w:val="both"/>
        <w:rPr>
          <w:rFonts w:ascii="Arial" w:hAnsi="Arial" w:cs="Arial"/>
          <w:u w:val="single"/>
        </w:rPr>
      </w:pPr>
    </w:p>
    <w:p w14:paraId="3A1998BA" w14:textId="2B219712" w:rsidR="00E57EA6" w:rsidRPr="00293EED" w:rsidRDefault="00E57EA6" w:rsidP="00FA3D26">
      <w:pPr>
        <w:spacing w:line="360" w:lineRule="auto"/>
        <w:jc w:val="both"/>
        <w:rPr>
          <w:rFonts w:ascii="Arial" w:hAnsi="Arial" w:cs="Arial"/>
          <w:b/>
          <w:bCs/>
        </w:rPr>
      </w:pPr>
      <w:r w:rsidRPr="00293EED">
        <w:rPr>
          <w:rFonts w:ascii="Arial" w:hAnsi="Arial" w:cs="Arial"/>
          <w:b/>
          <w:bCs/>
        </w:rPr>
        <w:t xml:space="preserve">Chart </w:t>
      </w:r>
      <w:r w:rsidR="00494B2F" w:rsidRPr="00293EED">
        <w:rPr>
          <w:rFonts w:ascii="Arial" w:hAnsi="Arial" w:cs="Arial"/>
          <w:b/>
          <w:bCs/>
        </w:rPr>
        <w:t>2</w:t>
      </w:r>
    </w:p>
    <w:p w14:paraId="521BC1AC" w14:textId="7EE88A96" w:rsidR="00B37B8C" w:rsidRPr="00293EED" w:rsidRDefault="00E57EA6" w:rsidP="00FA3D26">
      <w:pPr>
        <w:spacing w:line="360" w:lineRule="auto"/>
        <w:jc w:val="both"/>
        <w:rPr>
          <w:rFonts w:ascii="Arial" w:hAnsi="Arial" w:cs="Arial"/>
          <w:b/>
          <w:bCs/>
        </w:rPr>
      </w:pPr>
      <w:r w:rsidRPr="00293EED">
        <w:rPr>
          <w:rFonts w:ascii="Arial" w:hAnsi="Arial" w:cs="Arial"/>
          <w:b/>
          <w:bCs/>
        </w:rPr>
        <w:t xml:space="preserve">Source: Self-created </w:t>
      </w:r>
    </w:p>
    <w:p w14:paraId="73346531" w14:textId="77777777" w:rsidR="00B37B8C" w:rsidRPr="00293EED" w:rsidRDefault="00B37B8C" w:rsidP="00FA3D26">
      <w:pPr>
        <w:spacing w:line="360" w:lineRule="auto"/>
        <w:jc w:val="both"/>
        <w:rPr>
          <w:rFonts w:ascii="Arial" w:hAnsi="Arial" w:cs="Arial"/>
          <w:b/>
          <w:bCs/>
        </w:rPr>
      </w:pPr>
    </w:p>
    <w:p w14:paraId="569ADBFF" w14:textId="6E976626" w:rsidR="00096A9B" w:rsidRPr="00293EED" w:rsidRDefault="00096A9B" w:rsidP="00FA3D26">
      <w:pPr>
        <w:spacing w:line="360" w:lineRule="auto"/>
        <w:jc w:val="both"/>
        <w:rPr>
          <w:rFonts w:ascii="Arial" w:hAnsi="Arial" w:cs="Arial"/>
          <w:b/>
          <w:bCs/>
          <w:u w:val="single"/>
        </w:rPr>
      </w:pPr>
      <w:r w:rsidRPr="00293EED">
        <w:rPr>
          <w:rFonts w:ascii="Arial" w:hAnsi="Arial" w:cs="Arial"/>
          <w:b/>
          <w:bCs/>
          <w:u w:val="single"/>
        </w:rPr>
        <w:t>Evaluation of alternative 3</w:t>
      </w:r>
    </w:p>
    <w:p w14:paraId="65DCB3F6" w14:textId="71C15A91" w:rsidR="00096A9B" w:rsidRPr="00293EED" w:rsidRDefault="00411FDE" w:rsidP="00FA3D26">
      <w:pPr>
        <w:spacing w:line="360" w:lineRule="auto"/>
        <w:jc w:val="both"/>
        <w:rPr>
          <w:rFonts w:ascii="Arial" w:hAnsi="Arial" w:cs="Arial"/>
        </w:rPr>
      </w:pPr>
      <w:r w:rsidRPr="00293EED">
        <w:rPr>
          <w:rFonts w:ascii="Arial" w:hAnsi="Arial" w:cs="Arial"/>
        </w:rPr>
        <w:lastRenderedPageBreak/>
        <w:t>For analysing</w:t>
      </w:r>
      <w:r w:rsidR="00096A9B" w:rsidRPr="00293EED">
        <w:rPr>
          <w:rFonts w:ascii="Arial" w:hAnsi="Arial" w:cs="Arial"/>
        </w:rPr>
        <w:t xml:space="preserve"> the third alternative which is to counsel their staff members and to propagate the importance of effective communication among them and offering them regular rewards and incentives, the tool of brainstorming can be used as follows-</w:t>
      </w:r>
    </w:p>
    <w:p w14:paraId="5EF0D6C8" w14:textId="768B02D3" w:rsidR="00096A9B" w:rsidRPr="00293EED" w:rsidRDefault="00411FDE" w:rsidP="00FA3D26">
      <w:pPr>
        <w:spacing w:line="360" w:lineRule="auto"/>
        <w:jc w:val="both"/>
        <w:rPr>
          <w:rFonts w:ascii="Arial" w:hAnsi="Arial" w:cs="Arial"/>
        </w:rPr>
      </w:pPr>
      <w:r w:rsidRPr="00293EED">
        <w:rPr>
          <w:rFonts w:ascii="Arial" w:hAnsi="Arial" w:cs="Arial"/>
        </w:rPr>
        <w:t>Consequence</w:t>
      </w:r>
      <w:r w:rsidR="00096A9B" w:rsidRPr="00293EED">
        <w:rPr>
          <w:rFonts w:ascii="Arial" w:hAnsi="Arial" w:cs="Arial"/>
        </w:rPr>
        <w:t xml:space="preserve"> 1 – </w:t>
      </w:r>
      <w:r w:rsidRPr="00293EED">
        <w:rPr>
          <w:rFonts w:ascii="Arial" w:hAnsi="Arial" w:cs="Arial"/>
        </w:rPr>
        <w:t>T</w:t>
      </w:r>
      <w:r w:rsidR="00096A9B" w:rsidRPr="00293EED">
        <w:rPr>
          <w:rFonts w:ascii="Arial" w:hAnsi="Arial" w:cs="Arial"/>
        </w:rPr>
        <w:t xml:space="preserve">he </w:t>
      </w:r>
      <w:r w:rsidRPr="00293EED">
        <w:rPr>
          <w:rFonts w:ascii="Arial" w:hAnsi="Arial" w:cs="Arial"/>
        </w:rPr>
        <w:t>counselling</w:t>
      </w:r>
      <w:r w:rsidR="00096A9B" w:rsidRPr="00293EED">
        <w:rPr>
          <w:rFonts w:ascii="Arial" w:hAnsi="Arial" w:cs="Arial"/>
        </w:rPr>
        <w:t xml:space="preserve"> can be provided to the staff members for propagating the importance of </w:t>
      </w:r>
      <w:r w:rsidRPr="00293EED">
        <w:rPr>
          <w:rFonts w:ascii="Arial" w:hAnsi="Arial" w:cs="Arial"/>
        </w:rPr>
        <w:t>e</w:t>
      </w:r>
      <w:r w:rsidR="00096A9B" w:rsidRPr="00293EED">
        <w:rPr>
          <w:rFonts w:ascii="Arial" w:hAnsi="Arial" w:cs="Arial"/>
        </w:rPr>
        <w:t xml:space="preserve">ffective communication, </w:t>
      </w:r>
      <w:r w:rsidRPr="00293EED">
        <w:rPr>
          <w:rFonts w:ascii="Arial" w:hAnsi="Arial" w:cs="Arial"/>
        </w:rPr>
        <w:t>but</w:t>
      </w:r>
      <w:r w:rsidR="00096A9B" w:rsidRPr="00293EED">
        <w:rPr>
          <w:rFonts w:ascii="Arial" w:hAnsi="Arial" w:cs="Arial"/>
        </w:rPr>
        <w:t xml:space="preserve"> they may not take it seriously and these sessions may be a total waste of time and money for the organi</w:t>
      </w:r>
      <w:r w:rsidRPr="00293EED">
        <w:rPr>
          <w:rFonts w:ascii="Arial" w:hAnsi="Arial" w:cs="Arial"/>
        </w:rPr>
        <w:t>s</w:t>
      </w:r>
      <w:r w:rsidR="00096A9B" w:rsidRPr="00293EED">
        <w:rPr>
          <w:rFonts w:ascii="Arial" w:hAnsi="Arial" w:cs="Arial"/>
        </w:rPr>
        <w:t>ation</w:t>
      </w:r>
      <w:r w:rsidR="00E57EA6" w:rsidRPr="00293EED">
        <w:rPr>
          <w:rFonts w:ascii="Arial" w:hAnsi="Arial" w:cs="Arial"/>
        </w:rPr>
        <w:t xml:space="preserve"> (Sharma, et al., 2020).</w:t>
      </w:r>
    </w:p>
    <w:p w14:paraId="586C9E81" w14:textId="44BEA9F4" w:rsidR="00096A9B" w:rsidRPr="00293EED" w:rsidRDefault="00411FDE" w:rsidP="00FA3D26">
      <w:pPr>
        <w:spacing w:line="360" w:lineRule="auto"/>
        <w:jc w:val="both"/>
        <w:rPr>
          <w:rFonts w:ascii="Arial" w:hAnsi="Arial" w:cs="Arial"/>
        </w:rPr>
      </w:pPr>
      <w:r w:rsidRPr="00293EED">
        <w:rPr>
          <w:rFonts w:ascii="Arial" w:hAnsi="Arial" w:cs="Arial"/>
        </w:rPr>
        <w:t>Consequence</w:t>
      </w:r>
      <w:r w:rsidR="00096A9B" w:rsidRPr="00293EED">
        <w:rPr>
          <w:rFonts w:ascii="Arial" w:hAnsi="Arial" w:cs="Arial"/>
        </w:rPr>
        <w:t xml:space="preserve"> 2</w:t>
      </w:r>
      <w:r w:rsidRPr="00293EED">
        <w:rPr>
          <w:rFonts w:ascii="Arial" w:hAnsi="Arial" w:cs="Arial"/>
        </w:rPr>
        <w:t>- By o</w:t>
      </w:r>
      <w:r w:rsidR="00096A9B" w:rsidRPr="00293EED">
        <w:rPr>
          <w:rFonts w:ascii="Arial" w:hAnsi="Arial" w:cs="Arial"/>
        </w:rPr>
        <w:t>ffering reward</w:t>
      </w:r>
      <w:r w:rsidRPr="00293EED">
        <w:rPr>
          <w:rFonts w:ascii="Arial" w:hAnsi="Arial" w:cs="Arial"/>
        </w:rPr>
        <w:t xml:space="preserve">s and </w:t>
      </w:r>
      <w:r w:rsidR="00096A9B" w:rsidRPr="00293EED">
        <w:rPr>
          <w:rFonts w:ascii="Arial" w:hAnsi="Arial" w:cs="Arial"/>
        </w:rPr>
        <w:t>incentives to</w:t>
      </w:r>
      <w:r w:rsidRPr="00293EED">
        <w:rPr>
          <w:rFonts w:ascii="Arial" w:hAnsi="Arial" w:cs="Arial"/>
        </w:rPr>
        <w:t xml:space="preserve"> the effectively performing staff members</w:t>
      </w:r>
      <w:r w:rsidR="00096A9B" w:rsidRPr="00293EED">
        <w:rPr>
          <w:rFonts w:ascii="Arial" w:hAnsi="Arial" w:cs="Arial"/>
        </w:rPr>
        <w:t>,</w:t>
      </w:r>
      <w:r w:rsidRPr="00293EED">
        <w:rPr>
          <w:rFonts w:ascii="Arial" w:hAnsi="Arial" w:cs="Arial"/>
        </w:rPr>
        <w:t xml:space="preserve"> the </w:t>
      </w:r>
      <w:r w:rsidR="00096A9B" w:rsidRPr="00293EED">
        <w:rPr>
          <w:rFonts w:ascii="Arial" w:hAnsi="Arial" w:cs="Arial"/>
        </w:rPr>
        <w:t>ineffective staff may feel dissatisfied which may even complicate the issue.</w:t>
      </w:r>
    </w:p>
    <w:p w14:paraId="06876F8A" w14:textId="0622BA5A" w:rsidR="00096A9B" w:rsidRPr="00293EED" w:rsidRDefault="00411FDE" w:rsidP="00FA3D26">
      <w:pPr>
        <w:spacing w:line="360" w:lineRule="auto"/>
        <w:jc w:val="both"/>
        <w:rPr>
          <w:rFonts w:ascii="Arial" w:hAnsi="Arial" w:cs="Arial"/>
        </w:rPr>
      </w:pPr>
      <w:r w:rsidRPr="00293EED">
        <w:rPr>
          <w:rFonts w:ascii="Arial" w:hAnsi="Arial" w:cs="Arial"/>
        </w:rPr>
        <w:t>Consequence</w:t>
      </w:r>
      <w:r w:rsidR="00096A9B" w:rsidRPr="00293EED">
        <w:rPr>
          <w:rFonts w:ascii="Arial" w:hAnsi="Arial" w:cs="Arial"/>
        </w:rPr>
        <w:t xml:space="preserve"> 3- </w:t>
      </w:r>
      <w:r w:rsidRPr="00293EED">
        <w:rPr>
          <w:rFonts w:ascii="Arial" w:hAnsi="Arial" w:cs="Arial"/>
        </w:rPr>
        <w:t>R</w:t>
      </w:r>
      <w:r w:rsidR="00096A9B" w:rsidRPr="00293EED">
        <w:rPr>
          <w:rFonts w:ascii="Arial" w:hAnsi="Arial" w:cs="Arial"/>
        </w:rPr>
        <w:t>egular offering of rewards and incentives m</w:t>
      </w:r>
      <w:r w:rsidRPr="00293EED">
        <w:rPr>
          <w:rFonts w:ascii="Arial" w:hAnsi="Arial" w:cs="Arial"/>
        </w:rPr>
        <w:t>ay</w:t>
      </w:r>
      <w:r w:rsidR="00096A9B" w:rsidRPr="00293EED">
        <w:rPr>
          <w:rFonts w:ascii="Arial" w:hAnsi="Arial" w:cs="Arial"/>
        </w:rPr>
        <w:t xml:space="preserve"> make the staff members take the coffee shop for granted and they may not perform effectively. Also, dissatisfied employees may not communicate </w:t>
      </w:r>
      <w:proofErr w:type="gramStart"/>
      <w:r w:rsidRPr="00293EED">
        <w:rPr>
          <w:rFonts w:ascii="Arial" w:hAnsi="Arial" w:cs="Arial"/>
        </w:rPr>
        <w:t>e</w:t>
      </w:r>
      <w:r w:rsidR="00096A9B" w:rsidRPr="00293EED">
        <w:rPr>
          <w:rFonts w:ascii="Arial" w:hAnsi="Arial" w:cs="Arial"/>
        </w:rPr>
        <w:t>ffectively</w:t>
      </w:r>
      <w:proofErr w:type="gramEnd"/>
      <w:r w:rsidR="00096A9B" w:rsidRPr="00293EED">
        <w:rPr>
          <w:rFonts w:ascii="Arial" w:hAnsi="Arial" w:cs="Arial"/>
        </w:rPr>
        <w:t xml:space="preserve"> and their productivity may be reduced</w:t>
      </w:r>
      <w:r w:rsidR="00E57EA6" w:rsidRPr="00293EED">
        <w:rPr>
          <w:rFonts w:ascii="Arial" w:hAnsi="Arial" w:cs="Arial"/>
        </w:rPr>
        <w:t xml:space="preserve"> (Titus and </w:t>
      </w:r>
      <w:proofErr w:type="spellStart"/>
      <w:r w:rsidR="00E57EA6" w:rsidRPr="00293EED">
        <w:rPr>
          <w:rFonts w:ascii="Arial" w:hAnsi="Arial" w:cs="Arial"/>
        </w:rPr>
        <w:t>Koppitsch</w:t>
      </w:r>
      <w:proofErr w:type="spellEnd"/>
      <w:r w:rsidR="00E57EA6" w:rsidRPr="00293EED">
        <w:rPr>
          <w:rFonts w:ascii="Arial" w:hAnsi="Arial" w:cs="Arial"/>
        </w:rPr>
        <w:t>, 2018).</w:t>
      </w:r>
    </w:p>
    <w:p w14:paraId="3268F968" w14:textId="5CC5439D" w:rsidR="000504CB" w:rsidRPr="00293EED" w:rsidRDefault="000504CB" w:rsidP="00FA3D26">
      <w:pPr>
        <w:spacing w:line="360" w:lineRule="auto"/>
        <w:jc w:val="both"/>
        <w:rPr>
          <w:rFonts w:ascii="Arial" w:hAnsi="Arial" w:cs="Arial"/>
        </w:rPr>
      </w:pPr>
      <w:r w:rsidRPr="00293EED">
        <w:rPr>
          <w:rFonts w:ascii="Arial" w:hAnsi="Arial" w:cs="Arial"/>
          <w:b/>
          <w:bCs/>
        </w:rPr>
        <w:t>Selection of the appropriate solution</w:t>
      </w:r>
      <w:r w:rsidRPr="00293EED">
        <w:rPr>
          <w:rFonts w:ascii="Arial" w:hAnsi="Arial" w:cs="Arial"/>
        </w:rPr>
        <w:t>: Thus, after making an evaluation of the several alternatives, the alternative one is selected which is to implement both informal as well as formal channels of communication for establishing clear lines of communication. It will be advantageous to overcome the issue of ineffective communication among the members and all the activities of the coffee shop will be performed effectively.</w:t>
      </w:r>
    </w:p>
    <w:p w14:paraId="35DFED4A" w14:textId="77777777" w:rsidR="004772E4" w:rsidRPr="00293EED" w:rsidRDefault="004772E4" w:rsidP="00FA3D26">
      <w:pPr>
        <w:spacing w:line="360" w:lineRule="auto"/>
        <w:rPr>
          <w:rFonts w:ascii="Arial" w:hAnsi="Arial" w:cs="Arial"/>
          <w:b/>
          <w:bCs/>
        </w:rPr>
      </w:pPr>
      <w:r w:rsidRPr="00293EED">
        <w:rPr>
          <w:rFonts w:ascii="Arial" w:hAnsi="Arial" w:cs="Arial"/>
          <w:b/>
          <w:bCs/>
        </w:rPr>
        <w:br w:type="page"/>
      </w:r>
    </w:p>
    <w:p w14:paraId="7E534CC3" w14:textId="38372053" w:rsidR="003F662F" w:rsidRPr="00293EED" w:rsidRDefault="003F662F" w:rsidP="00FA3D26">
      <w:pPr>
        <w:pStyle w:val="Heading1"/>
        <w:spacing w:line="360" w:lineRule="auto"/>
        <w:rPr>
          <w:rFonts w:cs="Arial"/>
          <w:sz w:val="22"/>
          <w:szCs w:val="22"/>
        </w:rPr>
      </w:pPr>
      <w:bookmarkStart w:id="6" w:name="_Toc88134948"/>
      <w:r w:rsidRPr="00293EED">
        <w:rPr>
          <w:rFonts w:cs="Arial"/>
          <w:sz w:val="22"/>
          <w:szCs w:val="22"/>
        </w:rPr>
        <w:lastRenderedPageBreak/>
        <w:t>Develop a plan for implementing the solution</w:t>
      </w:r>
      <w:bookmarkEnd w:id="6"/>
    </w:p>
    <w:p w14:paraId="2D4CCA4B" w14:textId="77777777" w:rsidR="004D6D67" w:rsidRPr="00293EED" w:rsidRDefault="004D6D67" w:rsidP="00FA3D26">
      <w:pPr>
        <w:spacing w:line="360" w:lineRule="auto"/>
        <w:jc w:val="both"/>
        <w:rPr>
          <w:rFonts w:ascii="Arial" w:hAnsi="Arial" w:cs="Arial"/>
        </w:rPr>
      </w:pPr>
      <w:proofErr w:type="gramStart"/>
      <w:r w:rsidRPr="00293EED">
        <w:rPr>
          <w:rFonts w:ascii="Arial" w:hAnsi="Arial" w:cs="Arial"/>
        </w:rPr>
        <w:t>In order to</w:t>
      </w:r>
      <w:proofErr w:type="gramEnd"/>
      <w:r w:rsidRPr="00293EED">
        <w:rPr>
          <w:rFonts w:ascii="Arial" w:hAnsi="Arial" w:cs="Arial"/>
        </w:rPr>
        <w:t xml:space="preserve"> implement the solution of establishing both formal as well as informal channels of communication, the following plan is formulated-</w:t>
      </w:r>
    </w:p>
    <w:p w14:paraId="75F95C89" w14:textId="6367632D" w:rsidR="004D6D67" w:rsidRPr="00293EED" w:rsidRDefault="00494B2F" w:rsidP="00FA3D26">
      <w:pPr>
        <w:spacing w:line="360" w:lineRule="auto"/>
        <w:jc w:val="both"/>
        <w:rPr>
          <w:rFonts w:ascii="Arial" w:hAnsi="Arial" w:cs="Arial"/>
        </w:rPr>
      </w:pPr>
      <w:r w:rsidRPr="00293EED">
        <w:rPr>
          <w:rFonts w:ascii="Arial" w:hAnsi="Arial" w:cs="Arial"/>
        </w:rPr>
        <w:t xml:space="preserve">1. </w:t>
      </w:r>
      <w:r w:rsidR="004D6D67" w:rsidRPr="00293EED">
        <w:rPr>
          <w:rFonts w:ascii="Arial" w:hAnsi="Arial" w:cs="Arial"/>
        </w:rPr>
        <w:t xml:space="preserve">Firstly, the formal channel of communication will be </w:t>
      </w:r>
      <w:proofErr w:type="gramStart"/>
      <w:r w:rsidR="004D6D67" w:rsidRPr="00293EED">
        <w:rPr>
          <w:rFonts w:ascii="Arial" w:hAnsi="Arial" w:cs="Arial"/>
        </w:rPr>
        <w:t>implemented</w:t>
      </w:r>
      <w:proofErr w:type="gramEnd"/>
      <w:r w:rsidR="004D6D67" w:rsidRPr="00293EED">
        <w:rPr>
          <w:rFonts w:ascii="Arial" w:hAnsi="Arial" w:cs="Arial"/>
        </w:rPr>
        <w:t xml:space="preserve"> and strict reporting and communication requirements will be imposed upon the employees that they need to abide by</w:t>
      </w:r>
      <w:r w:rsidR="00E57EA6" w:rsidRPr="00293EED">
        <w:rPr>
          <w:rFonts w:ascii="Arial" w:hAnsi="Arial" w:cs="Arial"/>
        </w:rPr>
        <w:t xml:space="preserve"> (Van </w:t>
      </w:r>
      <w:proofErr w:type="spellStart"/>
      <w:r w:rsidR="00E57EA6" w:rsidRPr="00293EED">
        <w:rPr>
          <w:rFonts w:ascii="Arial" w:hAnsi="Arial" w:cs="Arial"/>
        </w:rPr>
        <w:t>Aken</w:t>
      </w:r>
      <w:proofErr w:type="spellEnd"/>
      <w:r w:rsidR="00E57EA6" w:rsidRPr="00293EED">
        <w:rPr>
          <w:rFonts w:ascii="Arial" w:hAnsi="Arial" w:cs="Arial"/>
        </w:rPr>
        <w:t xml:space="preserve"> and Berends, 2018).</w:t>
      </w:r>
    </w:p>
    <w:p w14:paraId="7A5FE3EF" w14:textId="0EE10C16" w:rsidR="004D6D67" w:rsidRPr="00293EED" w:rsidRDefault="00494B2F" w:rsidP="00FA3D26">
      <w:pPr>
        <w:spacing w:line="360" w:lineRule="auto"/>
        <w:jc w:val="both"/>
        <w:rPr>
          <w:rFonts w:ascii="Arial" w:hAnsi="Arial" w:cs="Arial"/>
        </w:rPr>
      </w:pPr>
      <w:r w:rsidRPr="00293EED">
        <w:rPr>
          <w:rFonts w:ascii="Arial" w:hAnsi="Arial" w:cs="Arial"/>
        </w:rPr>
        <w:t xml:space="preserve">2. </w:t>
      </w:r>
      <w:r w:rsidR="004D6D67" w:rsidRPr="00293EED">
        <w:rPr>
          <w:rFonts w:ascii="Arial" w:hAnsi="Arial" w:cs="Arial"/>
        </w:rPr>
        <w:t xml:space="preserve">Secondly, the informal channels of communication will be </w:t>
      </w:r>
      <w:proofErr w:type="gramStart"/>
      <w:r w:rsidR="004D6D67" w:rsidRPr="00293EED">
        <w:rPr>
          <w:rFonts w:ascii="Arial" w:hAnsi="Arial" w:cs="Arial"/>
        </w:rPr>
        <w:t>formulated</w:t>
      </w:r>
      <w:proofErr w:type="gramEnd"/>
      <w:r w:rsidR="004D6D67" w:rsidRPr="00293EED">
        <w:rPr>
          <w:rFonts w:ascii="Arial" w:hAnsi="Arial" w:cs="Arial"/>
        </w:rPr>
        <w:t xml:space="preserve"> and the staff members will be allowed to interact completely in several events, meetings, during break times etc. Also, they will be given several brainstorming tasks that we need to complete </w:t>
      </w:r>
      <w:proofErr w:type="gramStart"/>
      <w:r w:rsidR="004D6D67" w:rsidRPr="00293EED">
        <w:rPr>
          <w:rFonts w:ascii="Arial" w:hAnsi="Arial" w:cs="Arial"/>
        </w:rPr>
        <w:t>together</w:t>
      </w:r>
      <w:proofErr w:type="gramEnd"/>
      <w:r w:rsidR="004D6D67" w:rsidRPr="00293EED">
        <w:rPr>
          <w:rFonts w:ascii="Arial" w:hAnsi="Arial" w:cs="Arial"/>
        </w:rPr>
        <w:t xml:space="preserve"> and this will help them to communicate in a very informal manner.</w:t>
      </w:r>
    </w:p>
    <w:p w14:paraId="4BB844E1" w14:textId="1A274C31" w:rsidR="004D6D67" w:rsidRPr="00293EED" w:rsidRDefault="00494B2F" w:rsidP="00FA3D26">
      <w:pPr>
        <w:spacing w:line="360" w:lineRule="auto"/>
        <w:jc w:val="both"/>
        <w:rPr>
          <w:rFonts w:ascii="Arial" w:hAnsi="Arial" w:cs="Arial"/>
        </w:rPr>
      </w:pPr>
      <w:r w:rsidRPr="00293EED">
        <w:rPr>
          <w:rFonts w:ascii="Arial" w:hAnsi="Arial" w:cs="Arial"/>
        </w:rPr>
        <w:t xml:space="preserve">3. </w:t>
      </w:r>
      <w:r w:rsidR="004D6D67" w:rsidRPr="00293EED">
        <w:rPr>
          <w:rFonts w:ascii="Arial" w:hAnsi="Arial" w:cs="Arial"/>
        </w:rPr>
        <w:t xml:space="preserve">The third step will be to ensure that complete reporting requirements are </w:t>
      </w:r>
      <w:proofErr w:type="gramStart"/>
      <w:r w:rsidR="004D6D67" w:rsidRPr="00293EED">
        <w:rPr>
          <w:rFonts w:ascii="Arial" w:hAnsi="Arial" w:cs="Arial"/>
        </w:rPr>
        <w:t>established</w:t>
      </w:r>
      <w:proofErr w:type="gramEnd"/>
      <w:r w:rsidR="004D6D67" w:rsidRPr="00293EED">
        <w:rPr>
          <w:rFonts w:ascii="Arial" w:hAnsi="Arial" w:cs="Arial"/>
        </w:rPr>
        <w:t xml:space="preserve"> and all the staff members have to coordinate with each other in order to complete day tasks.</w:t>
      </w:r>
    </w:p>
    <w:p w14:paraId="0F88F895" w14:textId="15A3E020" w:rsidR="004D6D67" w:rsidRPr="00293EED" w:rsidRDefault="00494B2F" w:rsidP="00FA3D26">
      <w:pPr>
        <w:spacing w:line="360" w:lineRule="auto"/>
        <w:jc w:val="both"/>
        <w:rPr>
          <w:rFonts w:ascii="Arial" w:hAnsi="Arial" w:cs="Arial"/>
        </w:rPr>
      </w:pPr>
      <w:r w:rsidRPr="00293EED">
        <w:rPr>
          <w:rFonts w:ascii="Arial" w:hAnsi="Arial" w:cs="Arial"/>
        </w:rPr>
        <w:t xml:space="preserve">4. </w:t>
      </w:r>
      <w:r w:rsidR="004D6D67" w:rsidRPr="00293EED">
        <w:rPr>
          <w:rFonts w:ascii="Arial" w:hAnsi="Arial" w:cs="Arial"/>
        </w:rPr>
        <w:t xml:space="preserve">In the fourth step, all the employees will be allowed to help each other in their </w:t>
      </w:r>
      <w:proofErr w:type="gramStart"/>
      <w:r w:rsidR="004D6D67" w:rsidRPr="00293EED">
        <w:rPr>
          <w:rFonts w:ascii="Arial" w:hAnsi="Arial" w:cs="Arial"/>
        </w:rPr>
        <w:t>work</w:t>
      </w:r>
      <w:proofErr w:type="gramEnd"/>
      <w:r w:rsidR="004D6D67" w:rsidRPr="00293EED">
        <w:rPr>
          <w:rFonts w:ascii="Arial" w:hAnsi="Arial" w:cs="Arial"/>
        </w:rPr>
        <w:t xml:space="preserve"> and this will enable them to communicate effectively and to develop bonding between them.</w:t>
      </w:r>
    </w:p>
    <w:p w14:paraId="723579DB" w14:textId="77777777" w:rsidR="004772E4" w:rsidRPr="00293EED" w:rsidRDefault="004772E4" w:rsidP="00FA3D26">
      <w:pPr>
        <w:spacing w:line="360" w:lineRule="auto"/>
        <w:rPr>
          <w:rFonts w:ascii="Arial" w:eastAsiaTheme="majorEastAsia" w:hAnsi="Arial" w:cs="Arial"/>
          <w:b/>
          <w:color w:val="000000" w:themeColor="text1"/>
        </w:rPr>
      </w:pPr>
      <w:r w:rsidRPr="00293EED">
        <w:rPr>
          <w:rFonts w:ascii="Arial" w:hAnsi="Arial" w:cs="Arial"/>
        </w:rPr>
        <w:br w:type="page"/>
      </w:r>
    </w:p>
    <w:p w14:paraId="5CB4C2C2" w14:textId="7D5648D8" w:rsidR="003F662F" w:rsidRPr="00293EED" w:rsidRDefault="003F662F" w:rsidP="00FA3D26">
      <w:pPr>
        <w:pStyle w:val="Heading1"/>
        <w:spacing w:line="360" w:lineRule="auto"/>
        <w:rPr>
          <w:rFonts w:cs="Arial"/>
          <w:sz w:val="22"/>
          <w:szCs w:val="22"/>
        </w:rPr>
      </w:pPr>
      <w:bookmarkStart w:id="7" w:name="_Toc88134949"/>
      <w:r w:rsidRPr="00293EED">
        <w:rPr>
          <w:rFonts w:cs="Arial"/>
          <w:sz w:val="22"/>
          <w:szCs w:val="22"/>
        </w:rPr>
        <w:lastRenderedPageBreak/>
        <w:t>Communicate the plan to stakeholders</w:t>
      </w:r>
      <w:bookmarkEnd w:id="7"/>
    </w:p>
    <w:p w14:paraId="48F50A91" w14:textId="1ED6166E" w:rsidR="005705B3" w:rsidRPr="00293EED" w:rsidRDefault="005705B3" w:rsidP="00FA3D26">
      <w:pPr>
        <w:spacing w:line="360" w:lineRule="auto"/>
        <w:jc w:val="both"/>
        <w:rPr>
          <w:rFonts w:ascii="Arial" w:hAnsi="Arial" w:cs="Arial"/>
          <w:color w:val="222222"/>
          <w:shd w:val="clear" w:color="auto" w:fill="FFFFFF"/>
        </w:rPr>
      </w:pPr>
      <w:proofErr w:type="gramStart"/>
      <w:r w:rsidRPr="00293EED">
        <w:rPr>
          <w:rFonts w:ascii="Arial" w:hAnsi="Arial" w:cs="Arial"/>
        </w:rPr>
        <w:t>In order to</w:t>
      </w:r>
      <w:proofErr w:type="gramEnd"/>
      <w:r w:rsidRPr="00293EED">
        <w:rPr>
          <w:rFonts w:ascii="Arial" w:hAnsi="Arial" w:cs="Arial"/>
        </w:rPr>
        <w:t xml:space="preserve"> communicate the entire plan of action to the stakeholders such as the staff members, managers and the top management executives, relevant communication will be made to them. They will be notified by way of reports, </w:t>
      </w:r>
      <w:proofErr w:type="gramStart"/>
      <w:r w:rsidRPr="00293EED">
        <w:rPr>
          <w:rFonts w:ascii="Arial" w:hAnsi="Arial" w:cs="Arial"/>
        </w:rPr>
        <w:t>notices</w:t>
      </w:r>
      <w:proofErr w:type="gramEnd"/>
      <w:r w:rsidRPr="00293EED">
        <w:rPr>
          <w:rFonts w:ascii="Arial" w:hAnsi="Arial" w:cs="Arial"/>
        </w:rPr>
        <w:t xml:space="preserve"> and strategic plans. As a result, they will be completely aware about the issue that is being faced with in the coffee shop and the several measures that will be implemented </w:t>
      </w:r>
      <w:proofErr w:type="gramStart"/>
      <w:r w:rsidRPr="00293EED">
        <w:rPr>
          <w:rFonts w:ascii="Arial" w:hAnsi="Arial" w:cs="Arial"/>
        </w:rPr>
        <w:t>in order to</w:t>
      </w:r>
      <w:proofErr w:type="gramEnd"/>
      <w:r w:rsidRPr="00293EED">
        <w:rPr>
          <w:rFonts w:ascii="Arial" w:hAnsi="Arial" w:cs="Arial"/>
        </w:rPr>
        <w:t xml:space="preserve"> resolve the issue by way of implementation of both formal as well as informal channels of communication. As a result, all levels of the organisation will be completely informed regarding the plans that need to be followed to overcome the issue and they will coordinate effectively in attaining this goal</w:t>
      </w:r>
      <w:r w:rsidR="00E57EA6" w:rsidRPr="00293EED">
        <w:rPr>
          <w:rFonts w:ascii="Arial" w:hAnsi="Arial" w:cs="Arial"/>
        </w:rPr>
        <w:t xml:space="preserve"> </w:t>
      </w:r>
      <w:bookmarkStart w:id="8" w:name="_Hlk88134575"/>
      <w:r w:rsidR="00E57EA6" w:rsidRPr="00293EED">
        <w:rPr>
          <w:rFonts w:ascii="Arial" w:hAnsi="Arial" w:cs="Arial"/>
          <w:color w:val="222222"/>
          <w:shd w:val="clear" w:color="auto" w:fill="FFFFFF"/>
        </w:rPr>
        <w:t xml:space="preserve">(Dalla Palma, et al., 2018). </w:t>
      </w:r>
      <w:bookmarkEnd w:id="8"/>
    </w:p>
    <w:p w14:paraId="338D02EA" w14:textId="77777777" w:rsidR="004772E4" w:rsidRPr="00293EED" w:rsidRDefault="004772E4" w:rsidP="00FA3D26">
      <w:pPr>
        <w:spacing w:line="360" w:lineRule="auto"/>
        <w:rPr>
          <w:rFonts w:ascii="Arial" w:eastAsiaTheme="majorEastAsia" w:hAnsi="Arial" w:cs="Arial"/>
          <w:b/>
          <w:color w:val="000000" w:themeColor="text1"/>
        </w:rPr>
      </w:pPr>
      <w:r w:rsidRPr="00293EED">
        <w:rPr>
          <w:rFonts w:ascii="Arial" w:hAnsi="Arial" w:cs="Arial"/>
        </w:rPr>
        <w:br w:type="page"/>
      </w:r>
    </w:p>
    <w:p w14:paraId="6D736237" w14:textId="3E3C8A28" w:rsidR="008A5604" w:rsidRPr="00293EED" w:rsidRDefault="003F662F" w:rsidP="00FA3D26">
      <w:pPr>
        <w:pStyle w:val="Heading1"/>
        <w:spacing w:line="360" w:lineRule="auto"/>
        <w:rPr>
          <w:rFonts w:cs="Arial"/>
          <w:sz w:val="22"/>
          <w:szCs w:val="22"/>
        </w:rPr>
      </w:pPr>
      <w:bookmarkStart w:id="9" w:name="_Toc88134950"/>
      <w:r w:rsidRPr="00293EED">
        <w:rPr>
          <w:rFonts w:cs="Arial"/>
          <w:sz w:val="22"/>
          <w:szCs w:val="22"/>
        </w:rPr>
        <w:lastRenderedPageBreak/>
        <w:t>Assess appropriate monitoring and review techniques to ensure successful implementation of the solution</w:t>
      </w:r>
      <w:bookmarkEnd w:id="9"/>
      <w:r w:rsidR="00BF3D92" w:rsidRPr="00293EED">
        <w:rPr>
          <w:rFonts w:cs="Arial"/>
          <w:sz w:val="22"/>
          <w:szCs w:val="22"/>
        </w:rPr>
        <w:t xml:space="preserve"> </w:t>
      </w:r>
      <w:r w:rsidRPr="00293EED">
        <w:rPr>
          <w:rFonts w:cs="Arial"/>
          <w:sz w:val="22"/>
          <w:szCs w:val="22"/>
        </w:rPr>
        <w:t xml:space="preserve"> </w:t>
      </w:r>
    </w:p>
    <w:p w14:paraId="7BA191DD" w14:textId="77777777" w:rsidR="00BF3D92" w:rsidRPr="00293EED" w:rsidRDefault="00BF3D92" w:rsidP="00FA3D26">
      <w:pPr>
        <w:spacing w:line="360" w:lineRule="auto"/>
        <w:jc w:val="both"/>
        <w:rPr>
          <w:rFonts w:ascii="Arial" w:hAnsi="Arial" w:cs="Arial"/>
        </w:rPr>
      </w:pPr>
      <w:proofErr w:type="gramStart"/>
      <w:r w:rsidRPr="00293EED">
        <w:rPr>
          <w:rFonts w:ascii="Arial" w:hAnsi="Arial" w:cs="Arial"/>
        </w:rPr>
        <w:t>For the purpose of</w:t>
      </w:r>
      <w:proofErr w:type="gramEnd"/>
      <w:r w:rsidRPr="00293EED">
        <w:rPr>
          <w:rFonts w:ascii="Arial" w:hAnsi="Arial" w:cs="Arial"/>
        </w:rPr>
        <w:t xml:space="preserve"> monitoring and reviewing the successful implementation of the solution, several techniques will be adopted within the coffee shop. These are as follows-</w:t>
      </w:r>
    </w:p>
    <w:p w14:paraId="0065C533" w14:textId="3BB82D76" w:rsidR="00BF3D92" w:rsidRPr="00293EED" w:rsidRDefault="00494B2F" w:rsidP="00FA3D26">
      <w:pPr>
        <w:spacing w:line="360" w:lineRule="auto"/>
        <w:jc w:val="both"/>
        <w:rPr>
          <w:rFonts w:ascii="Arial" w:hAnsi="Arial" w:cs="Arial"/>
        </w:rPr>
      </w:pPr>
      <w:r w:rsidRPr="00293EED">
        <w:rPr>
          <w:rFonts w:ascii="Arial" w:hAnsi="Arial" w:cs="Arial"/>
        </w:rPr>
        <w:t xml:space="preserve">1. </w:t>
      </w:r>
      <w:r w:rsidR="00BF3D92" w:rsidRPr="00293EED">
        <w:rPr>
          <w:rFonts w:ascii="Arial" w:hAnsi="Arial" w:cs="Arial"/>
        </w:rPr>
        <w:t>Feedback system- An appropriate feedback system will be implemented for taking review of the management, managers, staff members etc. This will help to know about the advantages and disadvantages of the solution that has been implemented.</w:t>
      </w:r>
    </w:p>
    <w:p w14:paraId="5B4AD705" w14:textId="356CA750" w:rsidR="00BF3D92" w:rsidRPr="00293EED" w:rsidRDefault="00494B2F" w:rsidP="00FA3D26">
      <w:pPr>
        <w:spacing w:line="360" w:lineRule="auto"/>
        <w:jc w:val="both"/>
        <w:rPr>
          <w:rFonts w:ascii="Arial" w:hAnsi="Arial" w:cs="Arial"/>
        </w:rPr>
      </w:pPr>
      <w:r w:rsidRPr="00293EED">
        <w:rPr>
          <w:rFonts w:ascii="Arial" w:hAnsi="Arial" w:cs="Arial"/>
        </w:rPr>
        <w:t xml:space="preserve">2. </w:t>
      </w:r>
      <w:r w:rsidR="00BF3D92" w:rsidRPr="00293EED">
        <w:rPr>
          <w:rFonts w:ascii="Arial" w:hAnsi="Arial" w:cs="Arial"/>
        </w:rPr>
        <w:t>Conducting survey- By conducting a thorough survey within the organisation and taking the responses of all the staff members, the limitations and strengths of the implemented solution can be analysed</w:t>
      </w:r>
      <w:r w:rsidR="00E57EA6" w:rsidRPr="00293EED">
        <w:rPr>
          <w:rFonts w:ascii="Arial" w:hAnsi="Arial" w:cs="Arial"/>
        </w:rPr>
        <w:t xml:space="preserve"> (</w:t>
      </w:r>
      <w:proofErr w:type="spellStart"/>
      <w:r w:rsidR="00E57EA6" w:rsidRPr="00293EED">
        <w:rPr>
          <w:rFonts w:ascii="Arial" w:hAnsi="Arial" w:cs="Arial"/>
        </w:rPr>
        <w:t>Fjeldstad</w:t>
      </w:r>
      <w:proofErr w:type="spellEnd"/>
      <w:r w:rsidR="00E57EA6" w:rsidRPr="00293EED">
        <w:rPr>
          <w:rFonts w:ascii="Arial" w:hAnsi="Arial" w:cs="Arial"/>
        </w:rPr>
        <w:t xml:space="preserve"> and Snow, 2018).</w:t>
      </w:r>
    </w:p>
    <w:p w14:paraId="6127BC13" w14:textId="553A13A9" w:rsidR="00BF3D92" w:rsidRPr="00293EED" w:rsidRDefault="00494B2F" w:rsidP="00FA3D26">
      <w:pPr>
        <w:spacing w:line="360" w:lineRule="auto"/>
        <w:jc w:val="both"/>
        <w:rPr>
          <w:rFonts w:ascii="Arial" w:hAnsi="Arial" w:cs="Arial"/>
        </w:rPr>
      </w:pPr>
      <w:r w:rsidRPr="00293EED">
        <w:rPr>
          <w:rFonts w:ascii="Arial" w:hAnsi="Arial" w:cs="Arial"/>
        </w:rPr>
        <w:t xml:space="preserve">3. </w:t>
      </w:r>
      <w:r w:rsidR="00BF3D92" w:rsidRPr="00293EED">
        <w:rPr>
          <w:rFonts w:ascii="Arial" w:hAnsi="Arial" w:cs="Arial"/>
        </w:rPr>
        <w:t>Monitoring the work performance- By way of analysing the performance of the staff members and analysing whether they are communicating effectively or not, the effectiveness of the implemented solution can be known. If their performances are improving, this means that the solution is working and vice versa.</w:t>
      </w:r>
    </w:p>
    <w:p w14:paraId="33D17854" w14:textId="7C13DD2F" w:rsidR="00BF3D92" w:rsidRPr="00293EED" w:rsidRDefault="00494B2F" w:rsidP="00FA3D26">
      <w:pPr>
        <w:spacing w:line="360" w:lineRule="auto"/>
        <w:jc w:val="both"/>
        <w:rPr>
          <w:rFonts w:ascii="Arial" w:hAnsi="Arial" w:cs="Arial"/>
        </w:rPr>
      </w:pPr>
      <w:r w:rsidRPr="00293EED">
        <w:rPr>
          <w:rFonts w:ascii="Arial" w:hAnsi="Arial" w:cs="Arial"/>
        </w:rPr>
        <w:t xml:space="preserve">4. </w:t>
      </w:r>
      <w:r w:rsidR="00BF3D92" w:rsidRPr="00293EED">
        <w:rPr>
          <w:rFonts w:ascii="Arial" w:hAnsi="Arial" w:cs="Arial"/>
        </w:rPr>
        <w:t xml:space="preserve">Monitoring output- The output of the employees will be monitored. Effective output will be attained when the customers are highly </w:t>
      </w:r>
      <w:proofErr w:type="gramStart"/>
      <w:r w:rsidR="00BF3D92" w:rsidRPr="00293EED">
        <w:rPr>
          <w:rFonts w:ascii="Arial" w:hAnsi="Arial" w:cs="Arial"/>
        </w:rPr>
        <w:t>satisfied</w:t>
      </w:r>
      <w:proofErr w:type="gramEnd"/>
      <w:r w:rsidR="00BF3D92" w:rsidRPr="00293EED">
        <w:rPr>
          <w:rFonts w:ascii="Arial" w:hAnsi="Arial" w:cs="Arial"/>
        </w:rPr>
        <w:t xml:space="preserve"> and the functioning of the coffee shop is conducted effectively. Also, it can be known that the plan has been successful when the revenue of the coffee shop is </w:t>
      </w:r>
      <w:proofErr w:type="gramStart"/>
      <w:r w:rsidR="00BF3D92" w:rsidRPr="00293EED">
        <w:rPr>
          <w:rFonts w:ascii="Arial" w:hAnsi="Arial" w:cs="Arial"/>
        </w:rPr>
        <w:t>increasing</w:t>
      </w:r>
      <w:proofErr w:type="gramEnd"/>
      <w:r w:rsidR="00BF3D92" w:rsidRPr="00293EED">
        <w:rPr>
          <w:rFonts w:ascii="Arial" w:hAnsi="Arial" w:cs="Arial"/>
        </w:rPr>
        <w:t xml:space="preserve"> and its operations are also conducted smoothly.</w:t>
      </w:r>
    </w:p>
    <w:p w14:paraId="4628D752" w14:textId="77777777" w:rsidR="004772E4" w:rsidRPr="00293EED" w:rsidRDefault="004772E4" w:rsidP="00FA3D26">
      <w:pPr>
        <w:spacing w:line="360" w:lineRule="auto"/>
        <w:rPr>
          <w:rFonts w:ascii="Arial" w:eastAsiaTheme="majorEastAsia" w:hAnsi="Arial" w:cs="Arial"/>
          <w:b/>
          <w:color w:val="000000" w:themeColor="text1"/>
        </w:rPr>
      </w:pPr>
      <w:r w:rsidRPr="00293EED">
        <w:rPr>
          <w:rFonts w:ascii="Arial" w:hAnsi="Arial" w:cs="Arial"/>
        </w:rPr>
        <w:br w:type="page"/>
      </w:r>
    </w:p>
    <w:p w14:paraId="054CB6D2" w14:textId="43D10E92" w:rsidR="003F662F" w:rsidRPr="00293EED" w:rsidRDefault="003F662F" w:rsidP="00FA3D26">
      <w:pPr>
        <w:pStyle w:val="Heading1"/>
        <w:spacing w:line="360" w:lineRule="auto"/>
        <w:rPr>
          <w:rFonts w:cs="Arial"/>
          <w:sz w:val="22"/>
          <w:szCs w:val="22"/>
        </w:rPr>
      </w:pPr>
      <w:bookmarkStart w:id="10" w:name="_Toc88134951"/>
      <w:r w:rsidRPr="00293EED">
        <w:rPr>
          <w:rFonts w:cs="Arial"/>
          <w:sz w:val="22"/>
          <w:szCs w:val="22"/>
        </w:rPr>
        <w:lastRenderedPageBreak/>
        <w:t>Conclusion</w:t>
      </w:r>
      <w:bookmarkEnd w:id="10"/>
    </w:p>
    <w:p w14:paraId="1A391FA6" w14:textId="27D94E4A" w:rsidR="00CF3FDA" w:rsidRPr="00293EED" w:rsidRDefault="00CF3FDA" w:rsidP="00FA3D26">
      <w:pPr>
        <w:spacing w:line="360" w:lineRule="auto"/>
        <w:jc w:val="both"/>
        <w:rPr>
          <w:rFonts w:ascii="Arial" w:hAnsi="Arial" w:cs="Arial"/>
        </w:rPr>
      </w:pPr>
      <w:r w:rsidRPr="00293EED">
        <w:rPr>
          <w:rFonts w:ascii="Arial" w:hAnsi="Arial" w:cs="Arial"/>
        </w:rPr>
        <w:t xml:space="preserve">Thus, it is seen that, the problem of lack of communication among the staff members is very acute and if effective solutions are not formulated, the entire organisational functioning of the coffee shop will be hampered. Thus, effective identification of the problem, analysis of several alternatives, selection of the suitable alternative by adopting decision making and problem-solving techniques etc have been done. Also, a detailed plan for implementing the solution, making its communication to the </w:t>
      </w:r>
      <w:proofErr w:type="gramStart"/>
      <w:r w:rsidRPr="00293EED">
        <w:rPr>
          <w:rFonts w:ascii="Arial" w:hAnsi="Arial" w:cs="Arial"/>
        </w:rPr>
        <w:t>stakeholders</w:t>
      </w:r>
      <w:proofErr w:type="gramEnd"/>
      <w:r w:rsidRPr="00293EED">
        <w:rPr>
          <w:rFonts w:ascii="Arial" w:hAnsi="Arial" w:cs="Arial"/>
        </w:rPr>
        <w:t xml:space="preserve"> and monitoring and reviewing the entire implementation of the solution has been done.</w:t>
      </w:r>
    </w:p>
    <w:p w14:paraId="5555EDB3" w14:textId="77777777" w:rsidR="004772E4" w:rsidRPr="00293EED" w:rsidRDefault="004772E4" w:rsidP="00FA3D26">
      <w:pPr>
        <w:spacing w:line="360" w:lineRule="auto"/>
        <w:rPr>
          <w:rFonts w:ascii="Arial" w:eastAsiaTheme="majorEastAsia" w:hAnsi="Arial" w:cs="Arial"/>
          <w:b/>
          <w:color w:val="000000" w:themeColor="text1"/>
        </w:rPr>
      </w:pPr>
      <w:r w:rsidRPr="00293EED">
        <w:rPr>
          <w:rFonts w:ascii="Arial" w:hAnsi="Arial" w:cs="Arial"/>
        </w:rPr>
        <w:br w:type="page"/>
      </w:r>
    </w:p>
    <w:p w14:paraId="569D3D21" w14:textId="5472DB5A" w:rsidR="004772E4" w:rsidRPr="00293EED" w:rsidRDefault="004772E4" w:rsidP="00FA3D26">
      <w:pPr>
        <w:pStyle w:val="Heading1"/>
        <w:spacing w:line="360" w:lineRule="auto"/>
        <w:rPr>
          <w:rFonts w:cs="Arial"/>
          <w:sz w:val="22"/>
          <w:szCs w:val="22"/>
        </w:rPr>
      </w:pPr>
      <w:bookmarkStart w:id="11" w:name="_Toc88134952"/>
      <w:r w:rsidRPr="00293EED">
        <w:rPr>
          <w:rFonts w:cs="Arial"/>
          <w:sz w:val="22"/>
          <w:szCs w:val="22"/>
        </w:rPr>
        <w:lastRenderedPageBreak/>
        <w:t>References</w:t>
      </w:r>
      <w:bookmarkEnd w:id="11"/>
    </w:p>
    <w:p w14:paraId="548BBA6E" w14:textId="5F19AA33" w:rsidR="00FD76F1" w:rsidRPr="00293EED" w:rsidRDefault="00FD76F1" w:rsidP="00FA3D26">
      <w:pPr>
        <w:spacing w:line="360" w:lineRule="auto"/>
        <w:jc w:val="both"/>
        <w:rPr>
          <w:rFonts w:ascii="Arial" w:hAnsi="Arial" w:cs="Arial"/>
          <w:color w:val="222222"/>
          <w:shd w:val="clear" w:color="auto" w:fill="FFFFFF"/>
        </w:rPr>
      </w:pPr>
      <w:r w:rsidRPr="00293EED">
        <w:rPr>
          <w:rFonts w:ascii="Arial" w:hAnsi="Arial" w:cs="Arial"/>
          <w:color w:val="222222"/>
          <w:shd w:val="clear" w:color="auto" w:fill="FFFFFF"/>
        </w:rPr>
        <w:t xml:space="preserve">Dalla Palma, S., </w:t>
      </w:r>
      <w:proofErr w:type="spellStart"/>
      <w:r w:rsidRPr="00293EED">
        <w:rPr>
          <w:rFonts w:ascii="Arial" w:hAnsi="Arial" w:cs="Arial"/>
          <w:color w:val="222222"/>
          <w:shd w:val="clear" w:color="auto" w:fill="FFFFFF"/>
        </w:rPr>
        <w:t>Tamburri</w:t>
      </w:r>
      <w:proofErr w:type="spellEnd"/>
      <w:r w:rsidRPr="00293EED">
        <w:rPr>
          <w:rFonts w:ascii="Arial" w:hAnsi="Arial" w:cs="Arial"/>
          <w:color w:val="222222"/>
          <w:shd w:val="clear" w:color="auto" w:fill="FFFFFF"/>
        </w:rPr>
        <w:t xml:space="preserve">, D.A., </w:t>
      </w:r>
      <w:proofErr w:type="spellStart"/>
      <w:r w:rsidRPr="00293EED">
        <w:rPr>
          <w:rFonts w:ascii="Arial" w:hAnsi="Arial" w:cs="Arial"/>
          <w:color w:val="222222"/>
          <w:shd w:val="clear" w:color="auto" w:fill="FFFFFF"/>
        </w:rPr>
        <w:t>Pareschi</w:t>
      </w:r>
      <w:proofErr w:type="spellEnd"/>
      <w:r w:rsidRPr="00293EED">
        <w:rPr>
          <w:rFonts w:ascii="Arial" w:hAnsi="Arial" w:cs="Arial"/>
          <w:color w:val="222222"/>
          <w:shd w:val="clear" w:color="auto" w:fill="FFFFFF"/>
        </w:rPr>
        <w:t xml:space="preserve">, R., </w:t>
      </w:r>
      <w:proofErr w:type="spellStart"/>
      <w:r w:rsidRPr="00293EED">
        <w:rPr>
          <w:rFonts w:ascii="Arial" w:hAnsi="Arial" w:cs="Arial"/>
          <w:color w:val="222222"/>
          <w:shd w:val="clear" w:color="auto" w:fill="FFFFFF"/>
        </w:rPr>
        <w:t>Cerrone</w:t>
      </w:r>
      <w:proofErr w:type="spellEnd"/>
      <w:r w:rsidRPr="00293EED">
        <w:rPr>
          <w:rFonts w:ascii="Arial" w:hAnsi="Arial" w:cs="Arial"/>
          <w:color w:val="222222"/>
          <w:shd w:val="clear" w:color="auto" w:fill="FFFFFF"/>
        </w:rPr>
        <w:t>, C. and van den Heuvel, W.J., (2018). Business-Savvy Blockchains with Gamification: A Framework for Collaborative Problem Solving. </w:t>
      </w:r>
      <w:r w:rsidRPr="00293EED">
        <w:rPr>
          <w:rFonts w:ascii="Arial" w:hAnsi="Arial" w:cs="Arial"/>
          <w:i/>
          <w:iCs/>
          <w:color w:val="222222"/>
          <w:shd w:val="clear" w:color="auto" w:fill="FFFFFF"/>
        </w:rPr>
        <w:t>EAI Endorsed Trans. Serious Games</w:t>
      </w:r>
      <w:r w:rsidRPr="00293EED">
        <w:rPr>
          <w:rFonts w:ascii="Arial" w:hAnsi="Arial" w:cs="Arial"/>
          <w:color w:val="222222"/>
          <w:shd w:val="clear" w:color="auto" w:fill="FFFFFF"/>
        </w:rPr>
        <w:t>, </w:t>
      </w:r>
      <w:r w:rsidRPr="00293EED">
        <w:rPr>
          <w:rFonts w:ascii="Arial" w:hAnsi="Arial" w:cs="Arial"/>
          <w:i/>
          <w:iCs/>
          <w:color w:val="222222"/>
          <w:shd w:val="clear" w:color="auto" w:fill="FFFFFF"/>
        </w:rPr>
        <w:t>5</w:t>
      </w:r>
      <w:r w:rsidRPr="00293EED">
        <w:rPr>
          <w:rFonts w:ascii="Arial" w:hAnsi="Arial" w:cs="Arial"/>
          <w:color w:val="222222"/>
          <w:shd w:val="clear" w:color="auto" w:fill="FFFFFF"/>
        </w:rPr>
        <w:t>(16), p.e5.</w:t>
      </w:r>
    </w:p>
    <w:p w14:paraId="0F7BF61D" w14:textId="72F424C5" w:rsidR="00FD76F1" w:rsidRPr="00293EED" w:rsidRDefault="00FD76F1" w:rsidP="00FA3D26">
      <w:pPr>
        <w:spacing w:line="360" w:lineRule="auto"/>
        <w:jc w:val="both"/>
        <w:rPr>
          <w:rFonts w:ascii="Arial" w:hAnsi="Arial" w:cs="Arial"/>
          <w:color w:val="222222"/>
          <w:shd w:val="clear" w:color="auto" w:fill="FFFFFF"/>
        </w:rPr>
      </w:pPr>
      <w:proofErr w:type="spellStart"/>
      <w:r w:rsidRPr="00293EED">
        <w:rPr>
          <w:rFonts w:ascii="Arial" w:hAnsi="Arial" w:cs="Arial"/>
          <w:color w:val="222222"/>
          <w:shd w:val="clear" w:color="auto" w:fill="FFFFFF"/>
        </w:rPr>
        <w:t>Fjeldstad</w:t>
      </w:r>
      <w:proofErr w:type="spellEnd"/>
      <w:r w:rsidRPr="00293EED">
        <w:rPr>
          <w:rFonts w:ascii="Arial" w:hAnsi="Arial" w:cs="Arial"/>
          <w:color w:val="222222"/>
          <w:shd w:val="clear" w:color="auto" w:fill="FFFFFF"/>
        </w:rPr>
        <w:t>, Ø.D. and Snow, C.C., (2018). Business models and organization design. </w:t>
      </w:r>
      <w:r w:rsidRPr="00293EED">
        <w:rPr>
          <w:rFonts w:ascii="Arial" w:hAnsi="Arial" w:cs="Arial"/>
          <w:i/>
          <w:iCs/>
          <w:color w:val="222222"/>
          <w:shd w:val="clear" w:color="auto" w:fill="FFFFFF"/>
        </w:rPr>
        <w:t>Long range planning</w:t>
      </w:r>
      <w:r w:rsidRPr="00293EED">
        <w:rPr>
          <w:rFonts w:ascii="Arial" w:hAnsi="Arial" w:cs="Arial"/>
          <w:color w:val="222222"/>
          <w:shd w:val="clear" w:color="auto" w:fill="FFFFFF"/>
        </w:rPr>
        <w:t>, </w:t>
      </w:r>
      <w:r w:rsidRPr="00293EED">
        <w:rPr>
          <w:rFonts w:ascii="Arial" w:hAnsi="Arial" w:cs="Arial"/>
          <w:i/>
          <w:iCs/>
          <w:color w:val="222222"/>
          <w:shd w:val="clear" w:color="auto" w:fill="FFFFFF"/>
        </w:rPr>
        <w:t>51</w:t>
      </w:r>
      <w:r w:rsidRPr="00293EED">
        <w:rPr>
          <w:rFonts w:ascii="Arial" w:hAnsi="Arial" w:cs="Arial"/>
          <w:color w:val="222222"/>
          <w:shd w:val="clear" w:color="auto" w:fill="FFFFFF"/>
        </w:rPr>
        <w:t>(1), pp.32-39.</w:t>
      </w:r>
    </w:p>
    <w:p w14:paraId="219D7C72" w14:textId="24ECB455" w:rsidR="00FD76F1" w:rsidRPr="00293EED" w:rsidRDefault="00FD76F1" w:rsidP="00FA3D26">
      <w:pPr>
        <w:spacing w:line="360" w:lineRule="auto"/>
        <w:jc w:val="both"/>
        <w:rPr>
          <w:rFonts w:ascii="Arial" w:hAnsi="Arial" w:cs="Arial"/>
        </w:rPr>
      </w:pPr>
      <w:r w:rsidRPr="00293EED">
        <w:rPr>
          <w:rFonts w:ascii="Arial" w:hAnsi="Arial" w:cs="Arial"/>
          <w:color w:val="222222"/>
          <w:shd w:val="clear" w:color="auto" w:fill="FFFFFF"/>
        </w:rPr>
        <w:t>Foster, M.K., (2021). Design thinking: A creative approach to problem solving. </w:t>
      </w:r>
      <w:r w:rsidRPr="00293EED">
        <w:rPr>
          <w:rFonts w:ascii="Arial" w:hAnsi="Arial" w:cs="Arial"/>
          <w:i/>
          <w:iCs/>
          <w:color w:val="222222"/>
          <w:shd w:val="clear" w:color="auto" w:fill="FFFFFF"/>
        </w:rPr>
        <w:t>Management Teaching Review</w:t>
      </w:r>
      <w:r w:rsidRPr="00293EED">
        <w:rPr>
          <w:rFonts w:ascii="Arial" w:hAnsi="Arial" w:cs="Arial"/>
          <w:color w:val="222222"/>
          <w:shd w:val="clear" w:color="auto" w:fill="FFFFFF"/>
        </w:rPr>
        <w:t>, </w:t>
      </w:r>
      <w:r w:rsidRPr="00293EED">
        <w:rPr>
          <w:rFonts w:ascii="Arial" w:hAnsi="Arial" w:cs="Arial"/>
          <w:i/>
          <w:iCs/>
          <w:color w:val="222222"/>
          <w:shd w:val="clear" w:color="auto" w:fill="FFFFFF"/>
        </w:rPr>
        <w:t>6</w:t>
      </w:r>
      <w:r w:rsidRPr="00293EED">
        <w:rPr>
          <w:rFonts w:ascii="Arial" w:hAnsi="Arial" w:cs="Arial"/>
          <w:color w:val="222222"/>
          <w:shd w:val="clear" w:color="auto" w:fill="FFFFFF"/>
        </w:rPr>
        <w:t>(2), pp.123-140.</w:t>
      </w:r>
    </w:p>
    <w:p w14:paraId="31BBE6F3" w14:textId="497B21C4" w:rsidR="00FD76F1" w:rsidRPr="00293EED" w:rsidRDefault="00FD76F1" w:rsidP="00FA3D26">
      <w:pPr>
        <w:spacing w:line="360" w:lineRule="auto"/>
        <w:jc w:val="both"/>
        <w:rPr>
          <w:rFonts w:ascii="Arial" w:hAnsi="Arial" w:cs="Arial"/>
          <w:color w:val="222222"/>
          <w:shd w:val="clear" w:color="auto" w:fill="FFFFFF"/>
        </w:rPr>
      </w:pPr>
      <w:r w:rsidRPr="00293EED">
        <w:rPr>
          <w:rFonts w:ascii="Arial" w:hAnsi="Arial" w:cs="Arial"/>
          <w:color w:val="222222"/>
          <w:shd w:val="clear" w:color="auto" w:fill="FFFFFF"/>
        </w:rPr>
        <w:t>Gilhooly, K. and Webb, M.E., (2018). Working memory in insight problem solving. </w:t>
      </w:r>
      <w:r w:rsidRPr="00293EED">
        <w:rPr>
          <w:rFonts w:ascii="Arial" w:hAnsi="Arial" w:cs="Arial"/>
          <w:i/>
          <w:iCs/>
          <w:color w:val="222222"/>
          <w:shd w:val="clear" w:color="auto" w:fill="FFFFFF"/>
        </w:rPr>
        <w:t>Insight</w:t>
      </w:r>
      <w:r w:rsidRPr="00293EED">
        <w:rPr>
          <w:rFonts w:ascii="Arial" w:hAnsi="Arial" w:cs="Arial"/>
          <w:color w:val="222222"/>
          <w:shd w:val="clear" w:color="auto" w:fill="FFFFFF"/>
        </w:rPr>
        <w:t>, pp.105-119.</w:t>
      </w:r>
    </w:p>
    <w:p w14:paraId="1097C156" w14:textId="77D09F8D" w:rsidR="00FD76F1" w:rsidRPr="00293EED" w:rsidRDefault="00FD76F1" w:rsidP="00FA3D26">
      <w:pPr>
        <w:spacing w:line="360" w:lineRule="auto"/>
        <w:jc w:val="both"/>
        <w:rPr>
          <w:rFonts w:ascii="Arial" w:hAnsi="Arial" w:cs="Arial"/>
          <w:color w:val="222222"/>
          <w:shd w:val="clear" w:color="auto" w:fill="FFFFFF"/>
        </w:rPr>
      </w:pPr>
      <w:r w:rsidRPr="00293EED">
        <w:rPr>
          <w:rFonts w:ascii="Arial" w:hAnsi="Arial" w:cs="Arial"/>
          <w:color w:val="222222"/>
          <w:shd w:val="clear" w:color="auto" w:fill="FFFFFF"/>
        </w:rPr>
        <w:t>Griffiths, C., (2019). </w:t>
      </w:r>
      <w:r w:rsidRPr="00293EED">
        <w:rPr>
          <w:rFonts w:ascii="Arial" w:hAnsi="Arial" w:cs="Arial"/>
          <w:i/>
          <w:iCs/>
          <w:color w:val="222222"/>
          <w:shd w:val="clear" w:color="auto" w:fill="FFFFFF"/>
        </w:rPr>
        <w:t>The creative thinking handbook: your step-by-step guide to problem solving in business</w:t>
      </w:r>
      <w:r w:rsidRPr="00293EED">
        <w:rPr>
          <w:rFonts w:ascii="Arial" w:hAnsi="Arial" w:cs="Arial"/>
          <w:color w:val="222222"/>
          <w:shd w:val="clear" w:color="auto" w:fill="FFFFFF"/>
        </w:rPr>
        <w:t>. Kogan Page Publishers.</w:t>
      </w:r>
    </w:p>
    <w:p w14:paraId="28E0B78A" w14:textId="3E68747D" w:rsidR="00FD76F1" w:rsidRPr="00293EED" w:rsidRDefault="00FD76F1" w:rsidP="00FA3D26">
      <w:pPr>
        <w:spacing w:line="360" w:lineRule="auto"/>
        <w:jc w:val="both"/>
        <w:rPr>
          <w:rFonts w:ascii="Arial" w:hAnsi="Arial" w:cs="Arial"/>
          <w:color w:val="222222"/>
          <w:shd w:val="clear" w:color="auto" w:fill="FFFFFF"/>
        </w:rPr>
      </w:pPr>
      <w:proofErr w:type="spellStart"/>
      <w:r w:rsidRPr="00293EED">
        <w:rPr>
          <w:rFonts w:ascii="Arial" w:hAnsi="Arial" w:cs="Arial"/>
          <w:color w:val="222222"/>
          <w:shd w:val="clear" w:color="auto" w:fill="FFFFFF"/>
        </w:rPr>
        <w:t>Iuga</w:t>
      </w:r>
      <w:proofErr w:type="spellEnd"/>
      <w:r w:rsidRPr="00293EED">
        <w:rPr>
          <w:rFonts w:ascii="Arial" w:hAnsi="Arial" w:cs="Arial"/>
          <w:color w:val="222222"/>
          <w:shd w:val="clear" w:color="auto" w:fill="FFFFFF"/>
        </w:rPr>
        <w:t xml:space="preserve">, M.V. and </w:t>
      </w:r>
      <w:proofErr w:type="spellStart"/>
      <w:r w:rsidRPr="00293EED">
        <w:rPr>
          <w:rFonts w:ascii="Arial" w:hAnsi="Arial" w:cs="Arial"/>
          <w:color w:val="222222"/>
          <w:shd w:val="clear" w:color="auto" w:fill="FFFFFF"/>
        </w:rPr>
        <w:t>Rosca</w:t>
      </w:r>
      <w:proofErr w:type="spellEnd"/>
      <w:r w:rsidRPr="00293EED">
        <w:rPr>
          <w:rFonts w:ascii="Arial" w:hAnsi="Arial" w:cs="Arial"/>
          <w:color w:val="222222"/>
          <w:shd w:val="clear" w:color="auto" w:fill="FFFFFF"/>
        </w:rPr>
        <w:t xml:space="preserve">, L.I., (2017). Comparison of </w:t>
      </w:r>
      <w:proofErr w:type="gramStart"/>
      <w:r w:rsidRPr="00293EED">
        <w:rPr>
          <w:rFonts w:ascii="Arial" w:hAnsi="Arial" w:cs="Arial"/>
          <w:color w:val="222222"/>
          <w:shd w:val="clear" w:color="auto" w:fill="FFFFFF"/>
        </w:rPr>
        <w:t>problem solving</w:t>
      </w:r>
      <w:proofErr w:type="gramEnd"/>
      <w:r w:rsidRPr="00293EED">
        <w:rPr>
          <w:rFonts w:ascii="Arial" w:hAnsi="Arial" w:cs="Arial"/>
          <w:color w:val="222222"/>
          <w:shd w:val="clear" w:color="auto" w:fill="FFFFFF"/>
        </w:rPr>
        <w:t xml:space="preserve"> tools in lean organizations. In </w:t>
      </w:r>
      <w:r w:rsidRPr="00293EED">
        <w:rPr>
          <w:rFonts w:ascii="Arial" w:hAnsi="Arial" w:cs="Arial"/>
          <w:i/>
          <w:iCs/>
          <w:color w:val="222222"/>
          <w:shd w:val="clear" w:color="auto" w:fill="FFFFFF"/>
        </w:rPr>
        <w:t>MATEC web of conferences</w:t>
      </w:r>
      <w:r w:rsidRPr="00293EED">
        <w:rPr>
          <w:rFonts w:ascii="Arial" w:hAnsi="Arial" w:cs="Arial"/>
          <w:color w:val="222222"/>
          <w:shd w:val="clear" w:color="auto" w:fill="FFFFFF"/>
        </w:rPr>
        <w:t> (Vol. 121, p. 02004). EDP Sciences.</w:t>
      </w:r>
    </w:p>
    <w:p w14:paraId="4FEE04EB" w14:textId="4EF5C230" w:rsidR="00FD76F1" w:rsidRPr="00293EED" w:rsidRDefault="00FD76F1" w:rsidP="00FA3D26">
      <w:pPr>
        <w:spacing w:line="360" w:lineRule="auto"/>
        <w:jc w:val="both"/>
        <w:rPr>
          <w:rFonts w:ascii="Arial" w:hAnsi="Arial" w:cs="Arial"/>
          <w:color w:val="222222"/>
          <w:shd w:val="clear" w:color="auto" w:fill="FFFFFF"/>
        </w:rPr>
      </w:pPr>
      <w:r w:rsidRPr="00293EED">
        <w:rPr>
          <w:rFonts w:ascii="Arial" w:hAnsi="Arial" w:cs="Arial"/>
          <w:color w:val="222222"/>
          <w:shd w:val="clear" w:color="auto" w:fill="FFFFFF"/>
        </w:rPr>
        <w:t xml:space="preserve">Laguna, M. and </w:t>
      </w:r>
      <w:proofErr w:type="spellStart"/>
      <w:r w:rsidRPr="00293EED">
        <w:rPr>
          <w:rFonts w:ascii="Arial" w:hAnsi="Arial" w:cs="Arial"/>
          <w:color w:val="222222"/>
          <w:shd w:val="clear" w:color="auto" w:fill="FFFFFF"/>
        </w:rPr>
        <w:t>Marklund</w:t>
      </w:r>
      <w:proofErr w:type="spellEnd"/>
      <w:r w:rsidRPr="00293EED">
        <w:rPr>
          <w:rFonts w:ascii="Arial" w:hAnsi="Arial" w:cs="Arial"/>
          <w:color w:val="222222"/>
          <w:shd w:val="clear" w:color="auto" w:fill="FFFFFF"/>
        </w:rPr>
        <w:t>, J., (2018). </w:t>
      </w:r>
      <w:r w:rsidRPr="00293EED">
        <w:rPr>
          <w:rFonts w:ascii="Arial" w:hAnsi="Arial" w:cs="Arial"/>
          <w:i/>
          <w:iCs/>
          <w:color w:val="222222"/>
          <w:shd w:val="clear" w:color="auto" w:fill="FFFFFF"/>
        </w:rPr>
        <w:t xml:space="preserve">Business process </w:t>
      </w:r>
      <w:proofErr w:type="spellStart"/>
      <w:r w:rsidRPr="00293EED">
        <w:rPr>
          <w:rFonts w:ascii="Arial" w:hAnsi="Arial" w:cs="Arial"/>
          <w:i/>
          <w:iCs/>
          <w:color w:val="222222"/>
          <w:shd w:val="clear" w:color="auto" w:fill="FFFFFF"/>
        </w:rPr>
        <w:t>modeling</w:t>
      </w:r>
      <w:proofErr w:type="spellEnd"/>
      <w:r w:rsidRPr="00293EED">
        <w:rPr>
          <w:rFonts w:ascii="Arial" w:hAnsi="Arial" w:cs="Arial"/>
          <w:i/>
          <w:iCs/>
          <w:color w:val="222222"/>
          <w:shd w:val="clear" w:color="auto" w:fill="FFFFFF"/>
        </w:rPr>
        <w:t xml:space="preserve">, </w:t>
      </w:r>
      <w:proofErr w:type="gramStart"/>
      <w:r w:rsidRPr="00293EED">
        <w:rPr>
          <w:rFonts w:ascii="Arial" w:hAnsi="Arial" w:cs="Arial"/>
          <w:i/>
          <w:iCs/>
          <w:color w:val="222222"/>
          <w:shd w:val="clear" w:color="auto" w:fill="FFFFFF"/>
        </w:rPr>
        <w:t>simulation</w:t>
      </w:r>
      <w:proofErr w:type="gramEnd"/>
      <w:r w:rsidRPr="00293EED">
        <w:rPr>
          <w:rFonts w:ascii="Arial" w:hAnsi="Arial" w:cs="Arial"/>
          <w:i/>
          <w:iCs/>
          <w:color w:val="222222"/>
          <w:shd w:val="clear" w:color="auto" w:fill="FFFFFF"/>
        </w:rPr>
        <w:t xml:space="preserve"> and design</w:t>
      </w:r>
      <w:r w:rsidRPr="00293EED">
        <w:rPr>
          <w:rFonts w:ascii="Arial" w:hAnsi="Arial" w:cs="Arial"/>
          <w:color w:val="222222"/>
          <w:shd w:val="clear" w:color="auto" w:fill="FFFFFF"/>
        </w:rPr>
        <w:t>. Chapman and Hall/CRC.</w:t>
      </w:r>
    </w:p>
    <w:p w14:paraId="793F98C3" w14:textId="1B418329" w:rsidR="00FD76F1" w:rsidRPr="00293EED" w:rsidRDefault="00FD76F1" w:rsidP="00FA3D26">
      <w:pPr>
        <w:spacing w:line="360" w:lineRule="auto"/>
        <w:jc w:val="both"/>
        <w:rPr>
          <w:rFonts w:ascii="Arial" w:hAnsi="Arial" w:cs="Arial"/>
          <w:color w:val="222222"/>
          <w:shd w:val="clear" w:color="auto" w:fill="FFFFFF"/>
        </w:rPr>
      </w:pPr>
      <w:r w:rsidRPr="00293EED">
        <w:rPr>
          <w:rFonts w:ascii="Arial" w:hAnsi="Arial" w:cs="Arial"/>
          <w:color w:val="222222"/>
          <w:shd w:val="clear" w:color="auto" w:fill="FFFFFF"/>
        </w:rPr>
        <w:t xml:space="preserve">Pereira, L., Santos, R., </w:t>
      </w:r>
      <w:proofErr w:type="spellStart"/>
      <w:r w:rsidRPr="00293EED">
        <w:rPr>
          <w:rFonts w:ascii="Arial" w:hAnsi="Arial" w:cs="Arial"/>
          <w:color w:val="222222"/>
          <w:shd w:val="clear" w:color="auto" w:fill="FFFFFF"/>
        </w:rPr>
        <w:t>Sempiterno</w:t>
      </w:r>
      <w:proofErr w:type="spellEnd"/>
      <w:r w:rsidRPr="00293EED">
        <w:rPr>
          <w:rFonts w:ascii="Arial" w:hAnsi="Arial" w:cs="Arial"/>
          <w:color w:val="222222"/>
          <w:shd w:val="clear" w:color="auto" w:fill="FFFFFF"/>
        </w:rPr>
        <w:t>, M., Costa, R.L.D., Dias, Á. and António, N., (2021). Pereira problem solving: Business research methodology to explore open innovation. </w:t>
      </w:r>
      <w:r w:rsidRPr="00293EED">
        <w:rPr>
          <w:rFonts w:ascii="Arial" w:hAnsi="Arial" w:cs="Arial"/>
          <w:i/>
          <w:iCs/>
          <w:color w:val="222222"/>
          <w:shd w:val="clear" w:color="auto" w:fill="FFFFFF"/>
        </w:rPr>
        <w:t>Journal of Open Innovation: Technology, Market, and Complexity</w:t>
      </w:r>
      <w:r w:rsidRPr="00293EED">
        <w:rPr>
          <w:rFonts w:ascii="Arial" w:hAnsi="Arial" w:cs="Arial"/>
          <w:color w:val="222222"/>
          <w:shd w:val="clear" w:color="auto" w:fill="FFFFFF"/>
        </w:rPr>
        <w:t>, </w:t>
      </w:r>
      <w:r w:rsidRPr="00293EED">
        <w:rPr>
          <w:rFonts w:ascii="Arial" w:hAnsi="Arial" w:cs="Arial"/>
          <w:i/>
          <w:iCs/>
          <w:color w:val="222222"/>
          <w:shd w:val="clear" w:color="auto" w:fill="FFFFFF"/>
        </w:rPr>
        <w:t>7</w:t>
      </w:r>
      <w:r w:rsidRPr="00293EED">
        <w:rPr>
          <w:rFonts w:ascii="Arial" w:hAnsi="Arial" w:cs="Arial"/>
          <w:color w:val="222222"/>
          <w:shd w:val="clear" w:color="auto" w:fill="FFFFFF"/>
        </w:rPr>
        <w:t>(1), p.84.</w:t>
      </w:r>
    </w:p>
    <w:p w14:paraId="17D4788A" w14:textId="41F8D558" w:rsidR="00FD76F1" w:rsidRPr="00293EED" w:rsidRDefault="00FD76F1" w:rsidP="00FA3D26">
      <w:pPr>
        <w:spacing w:line="360" w:lineRule="auto"/>
        <w:jc w:val="both"/>
        <w:rPr>
          <w:rFonts w:ascii="Arial" w:hAnsi="Arial" w:cs="Arial"/>
          <w:color w:val="222222"/>
          <w:shd w:val="clear" w:color="auto" w:fill="FFFFFF"/>
        </w:rPr>
      </w:pPr>
      <w:proofErr w:type="spellStart"/>
      <w:r w:rsidRPr="00293EED">
        <w:rPr>
          <w:rFonts w:ascii="Arial" w:hAnsi="Arial" w:cs="Arial"/>
          <w:color w:val="222222"/>
          <w:shd w:val="clear" w:color="auto" w:fill="FFFFFF"/>
        </w:rPr>
        <w:t>Pyzdek</w:t>
      </w:r>
      <w:proofErr w:type="spellEnd"/>
      <w:r w:rsidRPr="00293EED">
        <w:rPr>
          <w:rFonts w:ascii="Arial" w:hAnsi="Arial" w:cs="Arial"/>
          <w:color w:val="222222"/>
          <w:shd w:val="clear" w:color="auto" w:fill="FFFFFF"/>
        </w:rPr>
        <w:t>, T., (2021). Problem Solving Tools. In </w:t>
      </w:r>
      <w:r w:rsidRPr="00293EED">
        <w:rPr>
          <w:rFonts w:ascii="Arial" w:hAnsi="Arial" w:cs="Arial"/>
          <w:i/>
          <w:iCs/>
          <w:color w:val="222222"/>
          <w:shd w:val="clear" w:color="auto" w:fill="FFFFFF"/>
        </w:rPr>
        <w:t>The Lean Healthcare Handbook</w:t>
      </w:r>
      <w:r w:rsidRPr="00293EED">
        <w:rPr>
          <w:rFonts w:ascii="Arial" w:hAnsi="Arial" w:cs="Arial"/>
          <w:color w:val="222222"/>
          <w:shd w:val="clear" w:color="auto" w:fill="FFFFFF"/>
        </w:rPr>
        <w:t> (pp. 177-183). Springer, Cham.</w:t>
      </w:r>
    </w:p>
    <w:p w14:paraId="4D20F7CF" w14:textId="3B21D532" w:rsidR="00FD76F1" w:rsidRPr="00293EED" w:rsidRDefault="00FD76F1" w:rsidP="00FA3D26">
      <w:pPr>
        <w:spacing w:line="360" w:lineRule="auto"/>
        <w:jc w:val="both"/>
        <w:rPr>
          <w:rFonts w:ascii="Arial" w:hAnsi="Arial" w:cs="Arial"/>
          <w:color w:val="222222"/>
          <w:shd w:val="clear" w:color="auto" w:fill="FFFFFF"/>
        </w:rPr>
      </w:pPr>
      <w:r w:rsidRPr="00293EED">
        <w:rPr>
          <w:rFonts w:ascii="Arial" w:hAnsi="Arial" w:cs="Arial"/>
          <w:color w:val="222222"/>
          <w:shd w:val="clear" w:color="auto" w:fill="FFFFFF"/>
        </w:rPr>
        <w:t xml:space="preserve">Sharma, M., Sharma, S. and </w:t>
      </w:r>
      <w:proofErr w:type="spellStart"/>
      <w:r w:rsidRPr="00293EED">
        <w:rPr>
          <w:rFonts w:ascii="Arial" w:hAnsi="Arial" w:cs="Arial"/>
          <w:color w:val="222222"/>
          <w:shd w:val="clear" w:color="auto" w:fill="FFFFFF"/>
        </w:rPr>
        <w:t>Sahni</w:t>
      </w:r>
      <w:proofErr w:type="spellEnd"/>
      <w:r w:rsidRPr="00293EED">
        <w:rPr>
          <w:rFonts w:ascii="Arial" w:hAnsi="Arial" w:cs="Arial"/>
          <w:color w:val="222222"/>
          <w:shd w:val="clear" w:color="auto" w:fill="FFFFFF"/>
        </w:rPr>
        <w:t>, S., (2020). Structured Problem Solving: combined approach using 8D and Six Sigma case study. </w:t>
      </w:r>
      <w:r w:rsidRPr="00293EED">
        <w:rPr>
          <w:rFonts w:ascii="Arial" w:hAnsi="Arial" w:cs="Arial"/>
          <w:i/>
          <w:iCs/>
          <w:color w:val="222222"/>
          <w:shd w:val="clear" w:color="auto" w:fill="FFFFFF"/>
        </w:rPr>
        <w:t>Engineering Management in Production and Services</w:t>
      </w:r>
      <w:r w:rsidRPr="00293EED">
        <w:rPr>
          <w:rFonts w:ascii="Arial" w:hAnsi="Arial" w:cs="Arial"/>
          <w:color w:val="222222"/>
          <w:shd w:val="clear" w:color="auto" w:fill="FFFFFF"/>
        </w:rPr>
        <w:t>, </w:t>
      </w:r>
      <w:r w:rsidRPr="00293EED">
        <w:rPr>
          <w:rFonts w:ascii="Arial" w:hAnsi="Arial" w:cs="Arial"/>
          <w:i/>
          <w:iCs/>
          <w:color w:val="222222"/>
          <w:shd w:val="clear" w:color="auto" w:fill="FFFFFF"/>
        </w:rPr>
        <w:t>12</w:t>
      </w:r>
      <w:r w:rsidRPr="00293EED">
        <w:rPr>
          <w:rFonts w:ascii="Arial" w:hAnsi="Arial" w:cs="Arial"/>
          <w:color w:val="222222"/>
          <w:shd w:val="clear" w:color="auto" w:fill="FFFFFF"/>
        </w:rPr>
        <w:t>(1), pp.57-69.</w:t>
      </w:r>
    </w:p>
    <w:p w14:paraId="04CFAA74" w14:textId="4686843D" w:rsidR="00FD76F1" w:rsidRPr="00293EED" w:rsidRDefault="00FD76F1" w:rsidP="00FA3D26">
      <w:pPr>
        <w:spacing w:line="360" w:lineRule="auto"/>
        <w:jc w:val="both"/>
        <w:rPr>
          <w:rFonts w:ascii="Arial" w:hAnsi="Arial" w:cs="Arial"/>
          <w:color w:val="222222"/>
          <w:shd w:val="clear" w:color="auto" w:fill="FFFFFF"/>
        </w:rPr>
      </w:pPr>
      <w:r w:rsidRPr="00293EED">
        <w:rPr>
          <w:rFonts w:ascii="Arial" w:hAnsi="Arial" w:cs="Arial"/>
          <w:color w:val="222222"/>
          <w:shd w:val="clear" w:color="auto" w:fill="FFFFFF"/>
        </w:rPr>
        <w:t xml:space="preserve">Titus, P.A. and </w:t>
      </w:r>
      <w:proofErr w:type="spellStart"/>
      <w:r w:rsidRPr="00293EED">
        <w:rPr>
          <w:rFonts w:ascii="Arial" w:hAnsi="Arial" w:cs="Arial"/>
          <w:color w:val="222222"/>
          <w:shd w:val="clear" w:color="auto" w:fill="FFFFFF"/>
        </w:rPr>
        <w:t>Koppitsch</w:t>
      </w:r>
      <w:proofErr w:type="spellEnd"/>
      <w:r w:rsidRPr="00293EED">
        <w:rPr>
          <w:rFonts w:ascii="Arial" w:hAnsi="Arial" w:cs="Arial"/>
          <w:color w:val="222222"/>
          <w:shd w:val="clear" w:color="auto" w:fill="FFFFFF"/>
        </w:rPr>
        <w:t>, S., (2018). Exploring business students' creative problem-solving preferences. </w:t>
      </w:r>
      <w:r w:rsidRPr="00293EED">
        <w:rPr>
          <w:rFonts w:ascii="Arial" w:hAnsi="Arial" w:cs="Arial"/>
          <w:i/>
          <w:iCs/>
          <w:color w:val="222222"/>
          <w:shd w:val="clear" w:color="auto" w:fill="FFFFFF"/>
        </w:rPr>
        <w:t>Journal of Education for Business</w:t>
      </w:r>
      <w:r w:rsidRPr="00293EED">
        <w:rPr>
          <w:rFonts w:ascii="Arial" w:hAnsi="Arial" w:cs="Arial"/>
          <w:color w:val="222222"/>
          <w:shd w:val="clear" w:color="auto" w:fill="FFFFFF"/>
        </w:rPr>
        <w:t>, </w:t>
      </w:r>
      <w:r w:rsidRPr="00293EED">
        <w:rPr>
          <w:rFonts w:ascii="Arial" w:hAnsi="Arial" w:cs="Arial"/>
          <w:i/>
          <w:iCs/>
          <w:color w:val="222222"/>
          <w:shd w:val="clear" w:color="auto" w:fill="FFFFFF"/>
        </w:rPr>
        <w:t>93</w:t>
      </w:r>
      <w:r w:rsidRPr="00293EED">
        <w:rPr>
          <w:rFonts w:ascii="Arial" w:hAnsi="Arial" w:cs="Arial"/>
          <w:color w:val="222222"/>
          <w:shd w:val="clear" w:color="auto" w:fill="FFFFFF"/>
        </w:rPr>
        <w:t>(5), pp.242-251.</w:t>
      </w:r>
    </w:p>
    <w:p w14:paraId="2DCAC6FC" w14:textId="63AF9A90" w:rsidR="00FD76F1" w:rsidRPr="00293EED" w:rsidRDefault="00FD76F1" w:rsidP="00FA3D26">
      <w:pPr>
        <w:spacing w:line="360" w:lineRule="auto"/>
        <w:jc w:val="both"/>
        <w:rPr>
          <w:rFonts w:ascii="Arial" w:hAnsi="Arial" w:cs="Arial"/>
          <w:color w:val="222222"/>
          <w:shd w:val="clear" w:color="auto" w:fill="FFFFFF"/>
        </w:rPr>
      </w:pPr>
      <w:r w:rsidRPr="00293EED">
        <w:rPr>
          <w:rFonts w:ascii="Arial" w:hAnsi="Arial" w:cs="Arial"/>
          <w:color w:val="222222"/>
          <w:shd w:val="clear" w:color="auto" w:fill="FFFFFF"/>
        </w:rPr>
        <w:t xml:space="preserve">Van </w:t>
      </w:r>
      <w:proofErr w:type="spellStart"/>
      <w:r w:rsidRPr="00293EED">
        <w:rPr>
          <w:rFonts w:ascii="Arial" w:hAnsi="Arial" w:cs="Arial"/>
          <w:color w:val="222222"/>
          <w:shd w:val="clear" w:color="auto" w:fill="FFFFFF"/>
        </w:rPr>
        <w:t>Aken</w:t>
      </w:r>
      <w:proofErr w:type="spellEnd"/>
      <w:r w:rsidRPr="00293EED">
        <w:rPr>
          <w:rFonts w:ascii="Arial" w:hAnsi="Arial" w:cs="Arial"/>
          <w:color w:val="222222"/>
          <w:shd w:val="clear" w:color="auto" w:fill="FFFFFF"/>
        </w:rPr>
        <w:t>, J.E. and Berends, H., (2018). </w:t>
      </w:r>
      <w:r w:rsidRPr="00293EED">
        <w:rPr>
          <w:rFonts w:ascii="Arial" w:hAnsi="Arial" w:cs="Arial"/>
          <w:i/>
          <w:iCs/>
          <w:color w:val="222222"/>
          <w:shd w:val="clear" w:color="auto" w:fill="FFFFFF"/>
        </w:rPr>
        <w:t>Problem solving in organizations</w:t>
      </w:r>
      <w:r w:rsidRPr="00293EED">
        <w:rPr>
          <w:rFonts w:ascii="Arial" w:hAnsi="Arial" w:cs="Arial"/>
          <w:color w:val="222222"/>
          <w:shd w:val="clear" w:color="auto" w:fill="FFFFFF"/>
        </w:rPr>
        <w:t>. Cambridge university press.</w:t>
      </w:r>
    </w:p>
    <w:sectPr w:rsidR="00FD76F1" w:rsidRPr="00293EED" w:rsidSect="00E9121A">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94D085" w14:textId="77777777" w:rsidR="00F90CA9" w:rsidRDefault="00F90CA9" w:rsidP="00E9121A">
      <w:pPr>
        <w:spacing w:after="0" w:line="240" w:lineRule="auto"/>
      </w:pPr>
      <w:r>
        <w:separator/>
      </w:r>
    </w:p>
  </w:endnote>
  <w:endnote w:type="continuationSeparator" w:id="0">
    <w:p w14:paraId="39864590" w14:textId="77777777" w:rsidR="00F90CA9" w:rsidRDefault="00F90CA9" w:rsidP="00E912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9431598"/>
      <w:docPartObj>
        <w:docPartGallery w:val="Page Numbers (Bottom of Page)"/>
        <w:docPartUnique/>
      </w:docPartObj>
    </w:sdtPr>
    <w:sdtEndPr/>
    <w:sdtContent>
      <w:sdt>
        <w:sdtPr>
          <w:id w:val="-1769616900"/>
          <w:docPartObj>
            <w:docPartGallery w:val="Page Numbers (Top of Page)"/>
            <w:docPartUnique/>
          </w:docPartObj>
        </w:sdtPr>
        <w:sdtEndPr/>
        <w:sdtContent>
          <w:p w14:paraId="66F8CD59" w14:textId="566B007C" w:rsidR="00E9121A" w:rsidRDefault="00E9121A">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E8749B3" w14:textId="77777777" w:rsidR="00E9121A" w:rsidRDefault="00E912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7923AA" w14:textId="77777777" w:rsidR="00F90CA9" w:rsidRDefault="00F90CA9" w:rsidP="00E9121A">
      <w:pPr>
        <w:spacing w:after="0" w:line="240" w:lineRule="auto"/>
      </w:pPr>
      <w:r>
        <w:separator/>
      </w:r>
    </w:p>
  </w:footnote>
  <w:footnote w:type="continuationSeparator" w:id="0">
    <w:p w14:paraId="3EFE4BBC" w14:textId="77777777" w:rsidR="00F90CA9" w:rsidRDefault="00F90CA9" w:rsidP="00E912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27FA17" w14:textId="716AF2FD" w:rsidR="00E9121A" w:rsidRDefault="00E9121A" w:rsidP="00E9121A">
    <w:pPr>
      <w:pStyle w:val="Header"/>
    </w:pPr>
    <w:r>
      <w:t xml:space="preserve">                                                                                                                                                            Report </w:t>
    </w:r>
  </w:p>
  <w:p w14:paraId="47D42E54" w14:textId="77777777" w:rsidR="00E9121A" w:rsidRDefault="00E912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9D58E0"/>
    <w:multiLevelType w:val="hybridMultilevel"/>
    <w:tmpl w:val="7F1AA22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12D36ADF"/>
    <w:multiLevelType w:val="hybridMultilevel"/>
    <w:tmpl w:val="50CCFCE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1F605E91"/>
    <w:multiLevelType w:val="hybridMultilevel"/>
    <w:tmpl w:val="60145AE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67660621"/>
    <w:multiLevelType w:val="hybridMultilevel"/>
    <w:tmpl w:val="96DAC06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15:restartNumberingAfterBreak="0">
    <w:nsid w:val="71550E17"/>
    <w:multiLevelType w:val="hybridMultilevel"/>
    <w:tmpl w:val="5C7425E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7F721F05"/>
    <w:multiLevelType w:val="hybridMultilevel"/>
    <w:tmpl w:val="752A61E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abstractNumId w:val="3"/>
  </w:num>
  <w:num w:numId="2">
    <w:abstractNumId w:val="4"/>
  </w:num>
  <w:num w:numId="3">
    <w:abstractNumId w:val="5"/>
  </w:num>
  <w:num w:numId="4">
    <w:abstractNumId w:val="1"/>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604"/>
    <w:rsid w:val="0002269B"/>
    <w:rsid w:val="000504CB"/>
    <w:rsid w:val="00096A9B"/>
    <w:rsid w:val="000D38D9"/>
    <w:rsid w:val="001030BA"/>
    <w:rsid w:val="00141E2F"/>
    <w:rsid w:val="001579EF"/>
    <w:rsid w:val="00293EED"/>
    <w:rsid w:val="00363033"/>
    <w:rsid w:val="0038509E"/>
    <w:rsid w:val="003E5425"/>
    <w:rsid w:val="003F662F"/>
    <w:rsid w:val="00411FDE"/>
    <w:rsid w:val="00476277"/>
    <w:rsid w:val="004772E4"/>
    <w:rsid w:val="00494B2F"/>
    <w:rsid w:val="004D6D67"/>
    <w:rsid w:val="0054274C"/>
    <w:rsid w:val="005447EB"/>
    <w:rsid w:val="005705B3"/>
    <w:rsid w:val="005D220A"/>
    <w:rsid w:val="005F6711"/>
    <w:rsid w:val="006371A5"/>
    <w:rsid w:val="0067366F"/>
    <w:rsid w:val="0070545B"/>
    <w:rsid w:val="007204C7"/>
    <w:rsid w:val="00774BA2"/>
    <w:rsid w:val="007B1771"/>
    <w:rsid w:val="007F7EF4"/>
    <w:rsid w:val="0089747B"/>
    <w:rsid w:val="008A5604"/>
    <w:rsid w:val="0091534E"/>
    <w:rsid w:val="009E5EC5"/>
    <w:rsid w:val="00A05EC2"/>
    <w:rsid w:val="00A62A63"/>
    <w:rsid w:val="00B37B8C"/>
    <w:rsid w:val="00B81410"/>
    <w:rsid w:val="00BF3D92"/>
    <w:rsid w:val="00C41302"/>
    <w:rsid w:val="00CE0C99"/>
    <w:rsid w:val="00CF3FDA"/>
    <w:rsid w:val="00D93000"/>
    <w:rsid w:val="00D937F2"/>
    <w:rsid w:val="00E00CCE"/>
    <w:rsid w:val="00E3201C"/>
    <w:rsid w:val="00E57EA6"/>
    <w:rsid w:val="00E80EB5"/>
    <w:rsid w:val="00E9121A"/>
    <w:rsid w:val="00EA1DEE"/>
    <w:rsid w:val="00EF5ABE"/>
    <w:rsid w:val="00F90CA9"/>
    <w:rsid w:val="00FA125F"/>
    <w:rsid w:val="00FA3D26"/>
    <w:rsid w:val="00FD76F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CB3D8"/>
  <w15:chartTrackingRefBased/>
  <w15:docId w15:val="{73A65C61-6BAA-4F9C-9EB1-6DFA54DBFC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3D92"/>
    <w:pPr>
      <w:keepNext/>
      <w:keepLines/>
      <w:spacing w:before="240" w:after="0" w:line="480" w:lineRule="auto"/>
      <w:jc w:val="both"/>
      <w:outlineLvl w:val="0"/>
    </w:pPr>
    <w:rPr>
      <w:rFonts w:ascii="Arial" w:eastAsiaTheme="majorEastAsia" w:hAnsi="Arial"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662F"/>
    <w:pPr>
      <w:ind w:left="720"/>
      <w:contextualSpacing/>
    </w:pPr>
  </w:style>
  <w:style w:type="character" w:customStyle="1" w:styleId="Heading1Char">
    <w:name w:val="Heading 1 Char"/>
    <w:basedOn w:val="DefaultParagraphFont"/>
    <w:link w:val="Heading1"/>
    <w:uiPriority w:val="9"/>
    <w:rsid w:val="00BF3D92"/>
    <w:rPr>
      <w:rFonts w:ascii="Arial" w:eastAsiaTheme="majorEastAsia" w:hAnsi="Arial" w:cstheme="majorBidi"/>
      <w:b/>
      <w:color w:val="000000" w:themeColor="text1"/>
      <w:sz w:val="28"/>
      <w:szCs w:val="32"/>
    </w:rPr>
  </w:style>
  <w:style w:type="paragraph" w:styleId="Header">
    <w:name w:val="header"/>
    <w:basedOn w:val="Normal"/>
    <w:link w:val="HeaderChar"/>
    <w:uiPriority w:val="99"/>
    <w:unhideWhenUsed/>
    <w:rsid w:val="00E912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121A"/>
  </w:style>
  <w:style w:type="paragraph" w:styleId="Footer">
    <w:name w:val="footer"/>
    <w:basedOn w:val="Normal"/>
    <w:link w:val="FooterChar"/>
    <w:uiPriority w:val="99"/>
    <w:unhideWhenUsed/>
    <w:rsid w:val="00E912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121A"/>
  </w:style>
  <w:style w:type="paragraph" w:styleId="TOCHeading">
    <w:name w:val="TOC Heading"/>
    <w:basedOn w:val="Heading1"/>
    <w:next w:val="Normal"/>
    <w:uiPriority w:val="39"/>
    <w:unhideWhenUsed/>
    <w:qFormat/>
    <w:rsid w:val="00EF5ABE"/>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F5ABE"/>
    <w:pPr>
      <w:spacing w:after="100"/>
    </w:pPr>
  </w:style>
  <w:style w:type="character" w:styleId="Hyperlink">
    <w:name w:val="Hyperlink"/>
    <w:basedOn w:val="DefaultParagraphFont"/>
    <w:uiPriority w:val="99"/>
    <w:unhideWhenUsed/>
    <w:rsid w:val="00EF5AB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7394120">
      <w:bodyDiv w:val="1"/>
      <w:marLeft w:val="0"/>
      <w:marRight w:val="0"/>
      <w:marTop w:val="0"/>
      <w:marBottom w:val="0"/>
      <w:divBdr>
        <w:top w:val="none" w:sz="0" w:space="0" w:color="auto"/>
        <w:left w:val="none" w:sz="0" w:space="0" w:color="auto"/>
        <w:bottom w:val="none" w:sz="0" w:space="0" w:color="auto"/>
        <w:right w:val="none" w:sz="0" w:space="0" w:color="auto"/>
      </w:divBdr>
      <w:divsChild>
        <w:div w:id="21153238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1FF481-B557-4A54-A658-C729BEF495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14</Pages>
  <Words>2432</Words>
  <Characters>13867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karishma</dc:creator>
  <cp:keywords/>
  <dc:description/>
  <cp:lastModifiedBy>YANA yana.goretsova</cp:lastModifiedBy>
  <cp:revision>202</cp:revision>
  <dcterms:created xsi:type="dcterms:W3CDTF">2021-11-18T06:20:00Z</dcterms:created>
  <dcterms:modified xsi:type="dcterms:W3CDTF">2021-12-23T10:00:00Z</dcterms:modified>
</cp:coreProperties>
</file>