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C8DA3A" w14:textId="77777777" w:rsidR="00877832" w:rsidRDefault="00877832"/>
    <w:p w14:paraId="6D273F34" w14:textId="77777777" w:rsidR="00877832" w:rsidRDefault="00877832"/>
    <w:p w14:paraId="36168043" w14:textId="77777777" w:rsidR="00877832" w:rsidRDefault="00877832"/>
    <w:p w14:paraId="6BB7B245" w14:textId="77777777" w:rsidR="00877832" w:rsidRDefault="00877832"/>
    <w:p w14:paraId="667D0421" w14:textId="77777777" w:rsidR="00877832" w:rsidRDefault="00877832"/>
    <w:p w14:paraId="563795C3" w14:textId="77777777" w:rsidR="00877832" w:rsidRDefault="00877832"/>
    <w:p w14:paraId="1DBAAC25" w14:textId="77777777" w:rsidR="00877832" w:rsidRDefault="00877832"/>
    <w:p w14:paraId="23BC8D98" w14:textId="77777777" w:rsidR="00877832" w:rsidRDefault="00877832"/>
    <w:p w14:paraId="35FC0F47" w14:textId="77777777" w:rsidR="00877832" w:rsidRDefault="00877832"/>
    <w:p w14:paraId="1AB4C2D6" w14:textId="77777777" w:rsidR="00877832" w:rsidRDefault="00877832"/>
    <w:p w14:paraId="03877119" w14:textId="77777777" w:rsidR="00877832" w:rsidRDefault="00877832">
      <w:r>
        <w:t xml:space="preserve">   </w:t>
      </w:r>
    </w:p>
    <w:p w14:paraId="74EEB58E" w14:textId="77777777" w:rsidR="00877832" w:rsidRDefault="00877832"/>
    <w:p w14:paraId="7F365B51" w14:textId="77777777" w:rsidR="00877832" w:rsidRDefault="00877832"/>
    <w:p w14:paraId="13BFF9FC" w14:textId="77777777" w:rsidR="00877832" w:rsidRDefault="00877832"/>
    <w:p w14:paraId="7CE75BFF" w14:textId="77777777" w:rsidR="00877832" w:rsidRDefault="00877832"/>
    <w:p w14:paraId="5A39CB17" w14:textId="77777777" w:rsidR="00877832" w:rsidRDefault="00877832"/>
    <w:p w14:paraId="57023B3C" w14:textId="77777777" w:rsidR="00877832" w:rsidRDefault="00877832"/>
    <w:p w14:paraId="2404F5D2" w14:textId="77777777" w:rsidR="00877832" w:rsidRDefault="00877832"/>
    <w:p w14:paraId="46DE3009" w14:textId="77777777" w:rsidR="00877832" w:rsidRDefault="00877832"/>
    <w:p w14:paraId="08E2F885" w14:textId="77777777" w:rsidR="00877832" w:rsidRDefault="00877832"/>
    <w:p w14:paraId="6188EECC" w14:textId="77777777" w:rsidR="00877832" w:rsidRDefault="00877832"/>
    <w:p w14:paraId="29F53A3E" w14:textId="77777777" w:rsidR="00877832" w:rsidRDefault="00877832"/>
    <w:p w14:paraId="06098D39" w14:textId="200908E0" w:rsidR="00694B22" w:rsidRDefault="00877832">
      <w:r>
        <w:t xml:space="preserve">                </w:t>
      </w:r>
      <w:r w:rsidR="00694B22">
        <w:t>Student id-</w:t>
      </w:r>
      <w:r w:rsidR="00103F51">
        <w:t>220</w:t>
      </w:r>
      <w:r w:rsidR="009628CC">
        <w:t>9347</w:t>
      </w:r>
    </w:p>
    <w:p w14:paraId="5D2652BE" w14:textId="5473F116" w:rsidR="009628CC" w:rsidRDefault="00877832">
      <w:r>
        <w:t xml:space="preserve">                </w:t>
      </w:r>
      <w:r w:rsidR="009628CC">
        <w:t>Moodle-</w:t>
      </w:r>
      <w:r w:rsidR="000C5C9E">
        <w:t xml:space="preserve">Marketing </w:t>
      </w:r>
      <w:r w:rsidR="00CA0FE2">
        <w:t>Essentials (BMIH4005)</w:t>
      </w:r>
    </w:p>
    <w:p w14:paraId="53195F05" w14:textId="52F11C49" w:rsidR="00C837E5" w:rsidRDefault="00877832">
      <w:r>
        <w:t xml:space="preserve">      </w:t>
      </w:r>
      <w:r w:rsidR="005B3196">
        <w:t xml:space="preserve">         </w:t>
      </w:r>
      <w:r w:rsidR="00C837E5">
        <w:t>Tutor-</w:t>
      </w:r>
      <w:r w:rsidR="00A8710E">
        <w:t xml:space="preserve">Gayathri </w:t>
      </w:r>
      <w:proofErr w:type="spellStart"/>
      <w:r w:rsidR="00A8710E">
        <w:t>Mudiya</w:t>
      </w:r>
      <w:r w:rsidR="008161AA">
        <w:t>nselage</w:t>
      </w:r>
      <w:proofErr w:type="spellEnd"/>
    </w:p>
    <w:sdt>
      <w:sdtPr>
        <w:id w:val="1494838171"/>
        <w:docPartObj>
          <w:docPartGallery w:val="Cover Pages"/>
          <w:docPartUnique/>
        </w:docPartObj>
      </w:sdtPr>
      <w:sdtEndPr/>
      <w:sdtContent>
        <w:p w14:paraId="55F86E53" w14:textId="7480A367" w:rsidR="00E80DC0" w:rsidRDefault="00E80DC0"/>
        <w:p w14:paraId="120E0763" w14:textId="1182A618" w:rsidR="00E80DC0" w:rsidRDefault="00561549">
          <w:r>
            <w:rPr>
              <w:noProof/>
            </w:rPr>
            <mc:AlternateContent>
              <mc:Choice Requires="wps">
                <w:drawing>
                  <wp:anchor distT="0" distB="0" distL="182880" distR="182880" simplePos="0" relativeHeight="251660288" behindDoc="0" locked="0" layoutInCell="1" allowOverlap="1" wp14:anchorId="3ADAD0E0" wp14:editId="7C861A7A">
                    <wp:simplePos x="0" y="0"/>
                    <mc:AlternateContent>
                      <mc:Choice Requires="wp14">
                        <wp:positionH relativeFrom="margin">
                          <wp14:pctPosHOffset>7700</wp14:pctPosHOffset>
                        </wp:positionH>
                      </mc:Choice>
                      <mc:Fallback>
                        <wp:positionH relativeFrom="page">
                          <wp:posOffset>1371600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693920" cy="1362710"/>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693920" cy="13627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859515" w14:textId="7BC81285" w:rsidR="00E80DC0" w:rsidRDefault="00F273EE">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80DC0">
                                      <w:rPr>
                                        <w:color w:val="4472C4" w:themeColor="accent1"/>
                                        <w:sz w:val="72"/>
                                        <w:szCs w:val="72"/>
                                      </w:rPr>
                                      <w:t>Marketing Plan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42B54B07" w14:textId="149DC7D5" w:rsidR="00E80DC0" w:rsidRDefault="00E80DC0">
                                    <w:pPr>
                                      <w:pStyle w:val="NoSpacing"/>
                                      <w:spacing w:before="40" w:after="40"/>
                                      <w:rPr>
                                        <w:caps/>
                                        <w:color w:val="1F4E79" w:themeColor="accent5" w:themeShade="80"/>
                                        <w:sz w:val="28"/>
                                        <w:szCs w:val="28"/>
                                      </w:rPr>
                                    </w:pPr>
                                    <w:r>
                                      <w:rPr>
                                        <w:caps/>
                                        <w:color w:val="1F4E79" w:themeColor="accent5" w:themeShade="80"/>
                                        <w:sz w:val="28"/>
                                        <w:szCs w:val="28"/>
                                      </w:rPr>
                                      <w:t>Assignment 2</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00C23E2" w14:textId="51EDA637" w:rsidR="00E80DC0" w:rsidRDefault="00E80DC0">
                                    <w:pPr>
                                      <w:pStyle w:val="NoSpacing"/>
                                      <w:spacing w:before="80" w:after="40"/>
                                      <w:rPr>
                                        <w:caps/>
                                        <w:color w:val="5B9BD5" w:themeColor="accent5"/>
                                        <w:sz w:val="24"/>
                                        <w:szCs w:val="24"/>
                                      </w:rPr>
                                    </w:pPr>
                                    <w:r w:rsidRPr="00E80DC0">
                                      <w:rPr>
                                        <w:caps/>
                                        <w:color w:val="5B9BD5" w:themeColor="accent5"/>
                                        <w:sz w:val="24"/>
                                        <w:szCs w:val="24"/>
                                      </w:rPr>
                                      <w:t>Gulam Shah Nawaj</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3ADAD0E0" id="_x0000_t202" coordsize="21600,21600" o:spt="202" path="m,l,21600r21600,l21600,xe">
                    <v:stroke joinstyle="miter"/>
                    <v:path gradientshapeok="t" o:connecttype="rect"/>
                  </v:shapetype>
                  <v:shape id="Text Box 2" o:spid="_x0000_s1026" type="#_x0000_t202" style="position:absolute;margin-left:0;margin-top:0;width:369.6pt;height:107.3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9L3bwIAAEcFAAAOAAAAZHJzL2Uyb0RvYy54bWysVE1v2zAMvQ/YfxB0X52kW7YacYqsRYcB&#10;QVssHXpWZKk2KouaxMTOfv0o2U6GbpcOu8i0+Ejx45GLy64xbK98qMEWfHo24UxZCWVtnwr+/eHm&#10;3SfOAgpbCgNWFfygAr9cvn2zaF2uZlCBKZVn5MSGvHUFrxBdnmVBVqoR4QycsqTU4BuB9OufstKL&#10;lrw3JptNJvOsBV86D1KFQLfXvZIvk3+tlcQ7rYNCZgpOsWE6fTq38cyWC5E/eeGqWg5hiH+IohG1&#10;pUePrq4FCrbz9R+umlp6CKDxTEKTgda1VCkHymY6eZHNphJOpVyoOMEdyxT+n1t5u9+4e8+w+wwd&#10;NTAlEdwa5HOg2mStC/mAiTUNeSB0TLTTvolfSoGRIdX2cKyn6pBJunw/vzi/mJFKkm56Pp99nKaK&#10;Zydz5wN+UdCwKBTcU8NSCGK/DhgDEPkIia9ZuKmNSU0zlrUFn59/mCSDo4YsjI1Yldo/uDmFniQ8&#10;GBUxxn5TmtVlyiBeJOKpK+PZXhBlhJTK4jTSJPkldERpCuI1hgP+FNVrjPs8xpfB4tG4qS34vmNx&#10;Xk5hl89jyLrHD50Mfd6xBNhtO8oqilsoD0QBD/10BCdvaurGWgS8F57GgTpII453dGgDVHUYJM4q&#10;8D//dh/xxFLSctbSeBU8/NgJrzgzXy3xN87iKPhR2I6C3TVXQOWf0vJwMolk4NGMovbQPNLkr+Ir&#10;pBJW0lsFx1G8wn7IaXNItVolEE2cE7i2GydHpkduPXSPwruBgEjcvYVx8ET+goc9NhHFrXZIbEwk&#10;PVVxKDRNa2LMsFniOvj9P6FO+2/5CwAA//8DAFBLAwQUAAYACAAAACEAqZvgt94AAAAFAQAADwAA&#10;AGRycy9kb3ducmV2LnhtbEyPUUvDMBSF34X9h3AF31zaTqarTYc4REUU3ArrY9bcNWXNTUmyrf57&#10;oy/6cuFwDud8t1iOpmcndL6zJCCdJsCQGqs6agVUm6frO2A+SFKyt4QCvtDDspxcFDJX9kyfeFqH&#10;lsUS8rkUoEMYcs59o9FIP7UDUvT21hkZonQtV06eY7npeZYkc25kR3FBywEfNTaH9dEIqJPqvd5+&#10;bPf1s+ZV+kpvL6vaCXF1OT7cAws4hr8w/OBHdCgj084eSXnWC4iPhN8bvdvZIgO2E5ClN3PgZcH/&#10;05ffAAAA//8DAFBLAQItABQABgAIAAAAIQC2gziS/gAAAOEBAAATAAAAAAAAAAAAAAAAAAAAAABb&#10;Q29udGVudF9UeXBlc10ueG1sUEsBAi0AFAAGAAgAAAAhADj9If/WAAAAlAEAAAsAAAAAAAAAAAAA&#10;AAAALwEAAF9yZWxzLy5yZWxzUEsBAi0AFAAGAAgAAAAhAJFb0vdvAgAARwUAAA4AAAAAAAAAAAAA&#10;AAAALgIAAGRycy9lMm9Eb2MueG1sUEsBAi0AFAAGAAgAAAAhAKmb4LfeAAAABQEAAA8AAAAAAAAA&#10;AAAAAAAAyQQAAGRycy9kb3ducmV2LnhtbFBLBQYAAAAABAAEAPMAAADUBQAAAAA=&#10;" filled="f" stroked="f" strokeweight=".5pt">
                    <v:textbox style="mso-fit-shape-to-text:t" inset="0,0,0,0">
                      <w:txbxContent>
                        <w:p w14:paraId="7F859515" w14:textId="7BC81285" w:rsidR="00E80DC0" w:rsidRDefault="00F273EE">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80DC0">
                                <w:rPr>
                                  <w:color w:val="4472C4" w:themeColor="accent1"/>
                                  <w:sz w:val="72"/>
                                  <w:szCs w:val="72"/>
                                </w:rPr>
                                <w:t>Marketing Plan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42B54B07" w14:textId="149DC7D5" w:rsidR="00E80DC0" w:rsidRDefault="00E80DC0">
                              <w:pPr>
                                <w:pStyle w:val="NoSpacing"/>
                                <w:spacing w:before="40" w:after="40"/>
                                <w:rPr>
                                  <w:caps/>
                                  <w:color w:val="1F4E79" w:themeColor="accent5" w:themeShade="80"/>
                                  <w:sz w:val="28"/>
                                  <w:szCs w:val="28"/>
                                </w:rPr>
                              </w:pPr>
                              <w:r>
                                <w:rPr>
                                  <w:caps/>
                                  <w:color w:val="1F4E79" w:themeColor="accent5" w:themeShade="80"/>
                                  <w:sz w:val="28"/>
                                  <w:szCs w:val="28"/>
                                </w:rPr>
                                <w:t>Assignment 2</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00C23E2" w14:textId="51EDA637" w:rsidR="00E80DC0" w:rsidRDefault="00E80DC0">
                              <w:pPr>
                                <w:pStyle w:val="NoSpacing"/>
                                <w:spacing w:before="80" w:after="40"/>
                                <w:rPr>
                                  <w:caps/>
                                  <w:color w:val="5B9BD5" w:themeColor="accent5"/>
                                  <w:sz w:val="24"/>
                                  <w:szCs w:val="24"/>
                                </w:rPr>
                              </w:pPr>
                              <w:r w:rsidRPr="00E80DC0">
                                <w:rPr>
                                  <w:caps/>
                                  <w:color w:val="5B9BD5" w:themeColor="accent5"/>
                                  <w:sz w:val="24"/>
                                  <w:szCs w:val="24"/>
                                </w:rPr>
                                <w:t>Gulam Shah Nawaj</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76F07FE0" wp14:editId="050EB89A">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0550" cy="982980"/>
                    <wp:effectExtent l="0" t="0" r="0" b="0"/>
                    <wp:wrapNone/>
                    <wp:docPr id="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0550" cy="98298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4794FB01" w14:textId="42DB91D1" w:rsidR="00E80DC0" w:rsidRDefault="00E80DC0">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6F07FE0" id="Rectangle 1" o:spid="_x0000_s1027" style="position:absolute;margin-left:-4.7pt;margin-top:0;width:46.5pt;height:77.4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WwNhgIAAGYFAAAOAAAAZHJzL2Uyb0RvYy54bWysVFFv2yAQfp+0/4B4X+1Ey9ZadaooVadJ&#10;UVu1nfpMMMTWMMeAxM5+/Q6w3ayr9jCNBwTc3Xd3H3d3edW3ihyEdQ3oks7OckqE5lA1elfSb083&#10;H84pcZ7piinQoqRH4ejV8v27y84UYg41qEpYgiDaFZ0pae29KbLM8Vq0zJ2BERqFEmzLPF7tLqss&#10;6xC9Vdk8zz9lHdjKWODCOXy9TkK6jPhSCu7vpHTCE1VSjM3H3cZ9G/ZsecmKnWWmbvgQBvuHKFrW&#10;aHQ6QV0zz8jeNn9AtQ234ED6Mw5tBlI2XMQcMJtZ/iqbx5oZEXNBcpyZaHL/D5bfHh7NvQ2hO7MB&#10;/t0RDeua6Z1YOYP04acGkrLOuGJSDhc3mPXStsEccyF9JPY4ESt6Tzg+Li7yxQLp5yi6OJ9fnEfi&#10;M1aMxsY6/0VAS8KhpBYdRzrZYeN8cM+KUSX4UjrsGm4apZI0vMQYU1gxQH9UImk/CEmaCgOZR9RY&#10;XWKtLDkwrAvGudB+lkQ1q0R6XuS4Yu7ITajHYBFDURoBA7JE/xP2ADBq/o6dohz0g6mIxTkZ538L&#10;LBlPFtEzaD8Zt40G+xaAwqwGz0l/JClRE1jy/bZHboZvDi9bqI73llhIzeIMv2nwVzbM+XtmsTvw&#10;I7Hj/R1uUkFXUhhOlNRgf771HvSxaFFKSYfdVlL3Y8+soER91VjOHxef56E9Ty/29LI9veh9uwb8&#10;uBnOFsPjEY2tV+NRWmifcTCsglcUMc3Rd0m343Ht0wzAwcLFahWVsCEN8xv9aHiADiyHmnvqn5k1&#10;Q2F6rOhbGPuSFa/qM+kGSw2rvQfZxOJ9YXXgH5s5FtIweMK0OL1HrZfxuPwFAAD//wMAUEsDBBQA&#10;BgAIAAAAIQBXh9To2AAAAAQBAAAPAAAAZHJzL2Rvd25yZXYueG1sTI9LS8RAEITvgv9haMGbO1Gz&#10;usZMFhEED15cH3iczbSZYKYnZDoP/72tl/XSUFRR/VW5XUKnJhxSG8nA+SoDhVRH11Jj4PXl4WwD&#10;KrElZ7tIaOAbE2yr46PSFi7O9IzTjhslJZQKa8Az94XWqfYYbFrFHkm8zzgEyyKHRrvBzlIeOn2R&#10;ZVc62Jbkg7c93nusv3ZjMDCNj3N+nfI1e3LvH/g2PmUzGnN6stzdgmJc+BCGX3xBh0qY9nEkl1Rn&#10;QIbw3xXv5lLUXjLrfAO6KvV/+OoHAAD//wMAUEsBAi0AFAAGAAgAAAAhALaDOJL+AAAA4QEAABMA&#10;AAAAAAAAAAAAAAAAAAAAAFtDb250ZW50X1R5cGVzXS54bWxQSwECLQAUAAYACAAAACEAOP0h/9YA&#10;AACUAQAACwAAAAAAAAAAAAAAAAAvAQAAX3JlbHMvLnJlbHNQSwECLQAUAAYACAAAACEAM0FsDYYC&#10;AABmBQAADgAAAAAAAAAAAAAAAAAuAgAAZHJzL2Uyb0RvYy54bWxQSwECLQAUAAYACAAAACEAV4fU&#10;6NgAAAAEAQAADwAAAAAAAAAAAAAAAADg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4794FB01" w14:textId="42DB91D1" w:rsidR="00E80DC0" w:rsidRDefault="00E80DC0">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sidR="00E80DC0">
            <w:br w:type="page"/>
          </w:r>
        </w:p>
      </w:sdtContent>
    </w:sdt>
    <w:sdt>
      <w:sdtPr>
        <w:rPr>
          <w:rFonts w:asciiTheme="minorHAnsi" w:eastAsiaTheme="minorHAnsi" w:hAnsiTheme="minorHAnsi" w:cstheme="minorBidi"/>
          <w:color w:val="auto"/>
          <w:sz w:val="22"/>
          <w:szCs w:val="22"/>
          <w:lang w:val="en-GB"/>
        </w:rPr>
        <w:id w:val="2077471356"/>
        <w:docPartObj>
          <w:docPartGallery w:val="Table of Contents"/>
          <w:docPartUnique/>
        </w:docPartObj>
      </w:sdtPr>
      <w:sdtEndPr>
        <w:rPr>
          <w:b/>
          <w:bCs/>
          <w:noProof/>
        </w:rPr>
      </w:sdtEndPr>
      <w:sdtContent>
        <w:p w14:paraId="79516FB3" w14:textId="6CA2D59F" w:rsidR="00E80DC0" w:rsidRDefault="00E80DC0">
          <w:pPr>
            <w:pStyle w:val="TOCHeading"/>
          </w:pPr>
          <w:r>
            <w:t>Table of Contents</w:t>
          </w:r>
        </w:p>
        <w:p w14:paraId="6F81E955" w14:textId="59E17B0B" w:rsidR="00561549" w:rsidRDefault="00E80DC0">
          <w:pPr>
            <w:pStyle w:val="TOC1"/>
            <w:tabs>
              <w:tab w:val="right" w:leader="dot" w:pos="9350"/>
            </w:tabs>
            <w:rPr>
              <w:rFonts w:cstheme="minorBidi"/>
              <w:noProof/>
            </w:rPr>
          </w:pPr>
          <w:r>
            <w:fldChar w:fldCharType="begin"/>
          </w:r>
          <w:r>
            <w:instrText xml:space="preserve"> TOC \o "1-3" \h \z \u </w:instrText>
          </w:r>
          <w:r>
            <w:fldChar w:fldCharType="separate"/>
          </w:r>
          <w:hyperlink w:anchor="_Toc120638963" w:history="1">
            <w:r w:rsidR="00561549" w:rsidRPr="0046410E">
              <w:rPr>
                <w:rStyle w:val="Hyperlink"/>
                <w:noProof/>
              </w:rPr>
              <w:t>Introduction</w:t>
            </w:r>
            <w:r w:rsidR="00561549">
              <w:rPr>
                <w:noProof/>
                <w:webHidden/>
              </w:rPr>
              <w:tab/>
            </w:r>
            <w:r w:rsidR="00561549">
              <w:rPr>
                <w:noProof/>
                <w:webHidden/>
              </w:rPr>
              <w:fldChar w:fldCharType="begin"/>
            </w:r>
            <w:r w:rsidR="00561549">
              <w:rPr>
                <w:noProof/>
                <w:webHidden/>
              </w:rPr>
              <w:instrText xml:space="preserve"> PAGEREF _Toc120638963 \h </w:instrText>
            </w:r>
            <w:r w:rsidR="00561549">
              <w:rPr>
                <w:noProof/>
                <w:webHidden/>
              </w:rPr>
            </w:r>
            <w:r w:rsidR="00561549">
              <w:rPr>
                <w:noProof/>
                <w:webHidden/>
              </w:rPr>
              <w:fldChar w:fldCharType="separate"/>
            </w:r>
            <w:r w:rsidR="00561549">
              <w:rPr>
                <w:noProof/>
                <w:webHidden/>
              </w:rPr>
              <w:t>2</w:t>
            </w:r>
            <w:r w:rsidR="00561549">
              <w:rPr>
                <w:noProof/>
                <w:webHidden/>
              </w:rPr>
              <w:fldChar w:fldCharType="end"/>
            </w:r>
          </w:hyperlink>
        </w:p>
        <w:p w14:paraId="65E150EC" w14:textId="48E32823" w:rsidR="00561549" w:rsidRDefault="00F273EE">
          <w:pPr>
            <w:pStyle w:val="TOC1"/>
            <w:tabs>
              <w:tab w:val="right" w:leader="dot" w:pos="9350"/>
            </w:tabs>
            <w:rPr>
              <w:rFonts w:cstheme="minorBidi"/>
              <w:noProof/>
            </w:rPr>
          </w:pPr>
          <w:hyperlink w:anchor="_Toc120638964" w:history="1">
            <w:r w:rsidR="00561549" w:rsidRPr="0046410E">
              <w:rPr>
                <w:rStyle w:val="Hyperlink"/>
                <w:noProof/>
              </w:rPr>
              <w:t>Overview of Marriot Hotel</w:t>
            </w:r>
            <w:r w:rsidR="00561549">
              <w:rPr>
                <w:noProof/>
                <w:webHidden/>
              </w:rPr>
              <w:tab/>
            </w:r>
            <w:r w:rsidR="00561549">
              <w:rPr>
                <w:noProof/>
                <w:webHidden/>
              </w:rPr>
              <w:fldChar w:fldCharType="begin"/>
            </w:r>
            <w:r w:rsidR="00561549">
              <w:rPr>
                <w:noProof/>
                <w:webHidden/>
              </w:rPr>
              <w:instrText xml:space="preserve"> PAGEREF _Toc120638964 \h </w:instrText>
            </w:r>
            <w:r w:rsidR="00561549">
              <w:rPr>
                <w:noProof/>
                <w:webHidden/>
              </w:rPr>
            </w:r>
            <w:r w:rsidR="00561549">
              <w:rPr>
                <w:noProof/>
                <w:webHidden/>
              </w:rPr>
              <w:fldChar w:fldCharType="separate"/>
            </w:r>
            <w:r w:rsidR="00561549">
              <w:rPr>
                <w:noProof/>
                <w:webHidden/>
              </w:rPr>
              <w:t>2</w:t>
            </w:r>
            <w:r w:rsidR="00561549">
              <w:rPr>
                <w:noProof/>
                <w:webHidden/>
              </w:rPr>
              <w:fldChar w:fldCharType="end"/>
            </w:r>
          </w:hyperlink>
        </w:p>
        <w:p w14:paraId="0FEA4F12" w14:textId="58FFC17D" w:rsidR="00561549" w:rsidRDefault="00F273EE">
          <w:pPr>
            <w:pStyle w:val="TOC1"/>
            <w:tabs>
              <w:tab w:val="right" w:leader="dot" w:pos="9350"/>
            </w:tabs>
            <w:rPr>
              <w:rFonts w:cstheme="minorBidi"/>
              <w:noProof/>
            </w:rPr>
          </w:pPr>
          <w:hyperlink w:anchor="_Toc120638965" w:history="1">
            <w:r w:rsidR="00561549" w:rsidRPr="0046410E">
              <w:rPr>
                <w:rStyle w:val="Hyperlink"/>
                <w:noProof/>
              </w:rPr>
              <w:t>Market Plan for Marriot Hotel</w:t>
            </w:r>
            <w:r w:rsidR="00561549">
              <w:rPr>
                <w:noProof/>
                <w:webHidden/>
              </w:rPr>
              <w:tab/>
            </w:r>
            <w:r w:rsidR="00561549">
              <w:rPr>
                <w:noProof/>
                <w:webHidden/>
              </w:rPr>
              <w:fldChar w:fldCharType="begin"/>
            </w:r>
            <w:r w:rsidR="00561549">
              <w:rPr>
                <w:noProof/>
                <w:webHidden/>
              </w:rPr>
              <w:instrText xml:space="preserve"> PAGEREF _Toc120638965 \h </w:instrText>
            </w:r>
            <w:r w:rsidR="00561549">
              <w:rPr>
                <w:noProof/>
                <w:webHidden/>
              </w:rPr>
            </w:r>
            <w:r w:rsidR="00561549">
              <w:rPr>
                <w:noProof/>
                <w:webHidden/>
              </w:rPr>
              <w:fldChar w:fldCharType="separate"/>
            </w:r>
            <w:r w:rsidR="00561549">
              <w:rPr>
                <w:noProof/>
                <w:webHidden/>
              </w:rPr>
              <w:t>2</w:t>
            </w:r>
            <w:r w:rsidR="00561549">
              <w:rPr>
                <w:noProof/>
                <w:webHidden/>
              </w:rPr>
              <w:fldChar w:fldCharType="end"/>
            </w:r>
          </w:hyperlink>
        </w:p>
        <w:p w14:paraId="2AE81725" w14:textId="2F89F7B8" w:rsidR="00561549" w:rsidRDefault="00F273EE">
          <w:pPr>
            <w:pStyle w:val="TOC2"/>
            <w:tabs>
              <w:tab w:val="right" w:leader="dot" w:pos="9350"/>
            </w:tabs>
            <w:rPr>
              <w:rFonts w:cstheme="minorBidi"/>
              <w:noProof/>
            </w:rPr>
          </w:pPr>
          <w:hyperlink w:anchor="_Toc120638966" w:history="1">
            <w:r w:rsidR="00561549" w:rsidRPr="0046410E">
              <w:rPr>
                <w:rStyle w:val="Hyperlink"/>
                <w:noProof/>
              </w:rPr>
              <w:t>Investing in Digital Marketing</w:t>
            </w:r>
            <w:r w:rsidR="00561549">
              <w:rPr>
                <w:noProof/>
                <w:webHidden/>
              </w:rPr>
              <w:tab/>
            </w:r>
            <w:r w:rsidR="00561549">
              <w:rPr>
                <w:noProof/>
                <w:webHidden/>
              </w:rPr>
              <w:fldChar w:fldCharType="begin"/>
            </w:r>
            <w:r w:rsidR="00561549">
              <w:rPr>
                <w:noProof/>
                <w:webHidden/>
              </w:rPr>
              <w:instrText xml:space="preserve"> PAGEREF _Toc120638966 \h </w:instrText>
            </w:r>
            <w:r w:rsidR="00561549">
              <w:rPr>
                <w:noProof/>
                <w:webHidden/>
              </w:rPr>
            </w:r>
            <w:r w:rsidR="00561549">
              <w:rPr>
                <w:noProof/>
                <w:webHidden/>
              </w:rPr>
              <w:fldChar w:fldCharType="separate"/>
            </w:r>
            <w:r w:rsidR="00561549">
              <w:rPr>
                <w:noProof/>
                <w:webHidden/>
              </w:rPr>
              <w:t>2</w:t>
            </w:r>
            <w:r w:rsidR="00561549">
              <w:rPr>
                <w:noProof/>
                <w:webHidden/>
              </w:rPr>
              <w:fldChar w:fldCharType="end"/>
            </w:r>
          </w:hyperlink>
        </w:p>
        <w:p w14:paraId="24CCA35C" w14:textId="6613BC1C" w:rsidR="00561549" w:rsidRDefault="00F273EE">
          <w:pPr>
            <w:pStyle w:val="TOC2"/>
            <w:tabs>
              <w:tab w:val="right" w:leader="dot" w:pos="9350"/>
            </w:tabs>
            <w:rPr>
              <w:rFonts w:cstheme="minorBidi"/>
              <w:noProof/>
            </w:rPr>
          </w:pPr>
          <w:hyperlink w:anchor="_Toc120638967" w:history="1">
            <w:r w:rsidR="00561549" w:rsidRPr="0046410E">
              <w:rPr>
                <w:rStyle w:val="Hyperlink"/>
                <w:noProof/>
              </w:rPr>
              <w:t>Competitive pricing</w:t>
            </w:r>
            <w:r w:rsidR="00561549">
              <w:rPr>
                <w:noProof/>
                <w:webHidden/>
              </w:rPr>
              <w:tab/>
            </w:r>
            <w:r w:rsidR="00561549">
              <w:rPr>
                <w:noProof/>
                <w:webHidden/>
              </w:rPr>
              <w:fldChar w:fldCharType="begin"/>
            </w:r>
            <w:r w:rsidR="00561549">
              <w:rPr>
                <w:noProof/>
                <w:webHidden/>
              </w:rPr>
              <w:instrText xml:space="preserve"> PAGEREF _Toc120638967 \h </w:instrText>
            </w:r>
            <w:r w:rsidR="00561549">
              <w:rPr>
                <w:noProof/>
                <w:webHidden/>
              </w:rPr>
            </w:r>
            <w:r w:rsidR="00561549">
              <w:rPr>
                <w:noProof/>
                <w:webHidden/>
              </w:rPr>
              <w:fldChar w:fldCharType="separate"/>
            </w:r>
            <w:r w:rsidR="00561549">
              <w:rPr>
                <w:noProof/>
                <w:webHidden/>
              </w:rPr>
              <w:t>3</w:t>
            </w:r>
            <w:r w:rsidR="00561549">
              <w:rPr>
                <w:noProof/>
                <w:webHidden/>
              </w:rPr>
              <w:fldChar w:fldCharType="end"/>
            </w:r>
          </w:hyperlink>
        </w:p>
        <w:p w14:paraId="59A3CDBF" w14:textId="56E5A64D" w:rsidR="00561549" w:rsidRDefault="00F273EE">
          <w:pPr>
            <w:pStyle w:val="TOC2"/>
            <w:tabs>
              <w:tab w:val="right" w:leader="dot" w:pos="9350"/>
            </w:tabs>
            <w:rPr>
              <w:rFonts w:cstheme="minorBidi"/>
              <w:noProof/>
            </w:rPr>
          </w:pPr>
          <w:hyperlink w:anchor="_Toc120638968" w:history="1">
            <w:r w:rsidR="00561549" w:rsidRPr="0046410E">
              <w:rPr>
                <w:rStyle w:val="Hyperlink"/>
                <w:noProof/>
              </w:rPr>
              <w:t>Ensuring Health and Safety Protocols</w:t>
            </w:r>
            <w:r w:rsidR="00561549">
              <w:rPr>
                <w:noProof/>
                <w:webHidden/>
              </w:rPr>
              <w:tab/>
            </w:r>
            <w:r w:rsidR="00561549">
              <w:rPr>
                <w:noProof/>
                <w:webHidden/>
              </w:rPr>
              <w:fldChar w:fldCharType="begin"/>
            </w:r>
            <w:r w:rsidR="00561549">
              <w:rPr>
                <w:noProof/>
                <w:webHidden/>
              </w:rPr>
              <w:instrText xml:space="preserve"> PAGEREF _Toc120638968 \h </w:instrText>
            </w:r>
            <w:r w:rsidR="00561549">
              <w:rPr>
                <w:noProof/>
                <w:webHidden/>
              </w:rPr>
            </w:r>
            <w:r w:rsidR="00561549">
              <w:rPr>
                <w:noProof/>
                <w:webHidden/>
              </w:rPr>
              <w:fldChar w:fldCharType="separate"/>
            </w:r>
            <w:r w:rsidR="00561549">
              <w:rPr>
                <w:noProof/>
                <w:webHidden/>
              </w:rPr>
              <w:t>3</w:t>
            </w:r>
            <w:r w:rsidR="00561549">
              <w:rPr>
                <w:noProof/>
                <w:webHidden/>
              </w:rPr>
              <w:fldChar w:fldCharType="end"/>
            </w:r>
          </w:hyperlink>
        </w:p>
        <w:p w14:paraId="7C19039B" w14:textId="0D985E5B" w:rsidR="00561549" w:rsidRDefault="00F273EE">
          <w:pPr>
            <w:pStyle w:val="TOC2"/>
            <w:tabs>
              <w:tab w:val="right" w:leader="dot" w:pos="9350"/>
            </w:tabs>
            <w:rPr>
              <w:rFonts w:cstheme="minorBidi"/>
              <w:noProof/>
            </w:rPr>
          </w:pPr>
          <w:hyperlink w:anchor="_Toc120638969" w:history="1">
            <w:r w:rsidR="00561549" w:rsidRPr="0046410E">
              <w:rPr>
                <w:rStyle w:val="Hyperlink"/>
                <w:noProof/>
              </w:rPr>
              <w:t>Provide Loyalty Programs To Attract Returning Customers</w:t>
            </w:r>
            <w:r w:rsidR="00561549">
              <w:rPr>
                <w:noProof/>
                <w:webHidden/>
              </w:rPr>
              <w:tab/>
            </w:r>
            <w:r w:rsidR="00561549">
              <w:rPr>
                <w:noProof/>
                <w:webHidden/>
              </w:rPr>
              <w:fldChar w:fldCharType="begin"/>
            </w:r>
            <w:r w:rsidR="00561549">
              <w:rPr>
                <w:noProof/>
                <w:webHidden/>
              </w:rPr>
              <w:instrText xml:space="preserve"> PAGEREF _Toc120638969 \h </w:instrText>
            </w:r>
            <w:r w:rsidR="00561549">
              <w:rPr>
                <w:noProof/>
                <w:webHidden/>
              </w:rPr>
            </w:r>
            <w:r w:rsidR="00561549">
              <w:rPr>
                <w:noProof/>
                <w:webHidden/>
              </w:rPr>
              <w:fldChar w:fldCharType="separate"/>
            </w:r>
            <w:r w:rsidR="00561549">
              <w:rPr>
                <w:noProof/>
                <w:webHidden/>
              </w:rPr>
              <w:t>3</w:t>
            </w:r>
            <w:r w:rsidR="00561549">
              <w:rPr>
                <w:noProof/>
                <w:webHidden/>
              </w:rPr>
              <w:fldChar w:fldCharType="end"/>
            </w:r>
          </w:hyperlink>
        </w:p>
        <w:p w14:paraId="66AC4EBD" w14:textId="15900630" w:rsidR="00561549" w:rsidRDefault="00F273EE">
          <w:pPr>
            <w:pStyle w:val="TOC2"/>
            <w:tabs>
              <w:tab w:val="right" w:leader="dot" w:pos="9350"/>
            </w:tabs>
            <w:rPr>
              <w:rFonts w:cstheme="minorBidi"/>
              <w:noProof/>
            </w:rPr>
          </w:pPr>
          <w:hyperlink w:anchor="_Toc120638970" w:history="1">
            <w:r w:rsidR="00561549" w:rsidRPr="0046410E">
              <w:rPr>
                <w:rStyle w:val="Hyperlink"/>
                <w:noProof/>
              </w:rPr>
              <w:t>Partner And Promote Through Travel Agencies</w:t>
            </w:r>
            <w:r w:rsidR="00561549">
              <w:rPr>
                <w:noProof/>
                <w:webHidden/>
              </w:rPr>
              <w:tab/>
            </w:r>
            <w:r w:rsidR="00561549">
              <w:rPr>
                <w:noProof/>
                <w:webHidden/>
              </w:rPr>
              <w:fldChar w:fldCharType="begin"/>
            </w:r>
            <w:r w:rsidR="00561549">
              <w:rPr>
                <w:noProof/>
                <w:webHidden/>
              </w:rPr>
              <w:instrText xml:space="preserve"> PAGEREF _Toc120638970 \h </w:instrText>
            </w:r>
            <w:r w:rsidR="00561549">
              <w:rPr>
                <w:noProof/>
                <w:webHidden/>
              </w:rPr>
            </w:r>
            <w:r w:rsidR="00561549">
              <w:rPr>
                <w:noProof/>
                <w:webHidden/>
              </w:rPr>
              <w:fldChar w:fldCharType="separate"/>
            </w:r>
            <w:r w:rsidR="00561549">
              <w:rPr>
                <w:noProof/>
                <w:webHidden/>
              </w:rPr>
              <w:t>3</w:t>
            </w:r>
            <w:r w:rsidR="00561549">
              <w:rPr>
                <w:noProof/>
                <w:webHidden/>
              </w:rPr>
              <w:fldChar w:fldCharType="end"/>
            </w:r>
          </w:hyperlink>
        </w:p>
        <w:p w14:paraId="7B558531" w14:textId="30F03B3A" w:rsidR="00561549" w:rsidRDefault="00F273EE">
          <w:pPr>
            <w:pStyle w:val="TOC2"/>
            <w:tabs>
              <w:tab w:val="right" w:leader="dot" w:pos="9350"/>
            </w:tabs>
            <w:rPr>
              <w:rFonts w:cstheme="minorBidi"/>
              <w:noProof/>
            </w:rPr>
          </w:pPr>
          <w:hyperlink w:anchor="_Toc120638971" w:history="1">
            <w:r w:rsidR="00561549" w:rsidRPr="0046410E">
              <w:rPr>
                <w:rStyle w:val="Hyperlink"/>
                <w:noProof/>
              </w:rPr>
              <w:t>Host Events</w:t>
            </w:r>
            <w:r w:rsidR="00561549">
              <w:rPr>
                <w:noProof/>
                <w:webHidden/>
              </w:rPr>
              <w:tab/>
            </w:r>
            <w:r w:rsidR="00561549">
              <w:rPr>
                <w:noProof/>
                <w:webHidden/>
              </w:rPr>
              <w:fldChar w:fldCharType="begin"/>
            </w:r>
            <w:r w:rsidR="00561549">
              <w:rPr>
                <w:noProof/>
                <w:webHidden/>
              </w:rPr>
              <w:instrText xml:space="preserve"> PAGEREF _Toc120638971 \h </w:instrText>
            </w:r>
            <w:r w:rsidR="00561549">
              <w:rPr>
                <w:noProof/>
                <w:webHidden/>
              </w:rPr>
            </w:r>
            <w:r w:rsidR="00561549">
              <w:rPr>
                <w:noProof/>
                <w:webHidden/>
              </w:rPr>
              <w:fldChar w:fldCharType="separate"/>
            </w:r>
            <w:r w:rsidR="00561549">
              <w:rPr>
                <w:noProof/>
                <w:webHidden/>
              </w:rPr>
              <w:t>3</w:t>
            </w:r>
            <w:r w:rsidR="00561549">
              <w:rPr>
                <w:noProof/>
                <w:webHidden/>
              </w:rPr>
              <w:fldChar w:fldCharType="end"/>
            </w:r>
          </w:hyperlink>
        </w:p>
        <w:p w14:paraId="1AE3B585" w14:textId="004909E3" w:rsidR="00561549" w:rsidRDefault="00F273EE">
          <w:pPr>
            <w:pStyle w:val="TOC1"/>
            <w:tabs>
              <w:tab w:val="right" w:leader="dot" w:pos="9350"/>
            </w:tabs>
            <w:rPr>
              <w:rFonts w:cstheme="minorBidi"/>
              <w:noProof/>
            </w:rPr>
          </w:pPr>
          <w:hyperlink w:anchor="_Toc120638972" w:history="1">
            <w:r w:rsidR="00561549" w:rsidRPr="0046410E">
              <w:rPr>
                <w:rStyle w:val="Hyperlink"/>
                <w:noProof/>
              </w:rPr>
              <w:t>Conclusion</w:t>
            </w:r>
            <w:r w:rsidR="00561549">
              <w:rPr>
                <w:noProof/>
                <w:webHidden/>
              </w:rPr>
              <w:tab/>
            </w:r>
            <w:r w:rsidR="00561549">
              <w:rPr>
                <w:noProof/>
                <w:webHidden/>
              </w:rPr>
              <w:fldChar w:fldCharType="begin"/>
            </w:r>
            <w:r w:rsidR="00561549">
              <w:rPr>
                <w:noProof/>
                <w:webHidden/>
              </w:rPr>
              <w:instrText xml:space="preserve"> PAGEREF _Toc120638972 \h </w:instrText>
            </w:r>
            <w:r w:rsidR="00561549">
              <w:rPr>
                <w:noProof/>
                <w:webHidden/>
              </w:rPr>
            </w:r>
            <w:r w:rsidR="00561549">
              <w:rPr>
                <w:noProof/>
                <w:webHidden/>
              </w:rPr>
              <w:fldChar w:fldCharType="separate"/>
            </w:r>
            <w:r w:rsidR="00561549">
              <w:rPr>
                <w:noProof/>
                <w:webHidden/>
              </w:rPr>
              <w:t>4</w:t>
            </w:r>
            <w:r w:rsidR="00561549">
              <w:rPr>
                <w:noProof/>
                <w:webHidden/>
              </w:rPr>
              <w:fldChar w:fldCharType="end"/>
            </w:r>
          </w:hyperlink>
        </w:p>
        <w:p w14:paraId="2CB76797" w14:textId="0AC7709A" w:rsidR="00561549" w:rsidRDefault="00F273EE">
          <w:pPr>
            <w:pStyle w:val="TOC1"/>
            <w:tabs>
              <w:tab w:val="right" w:leader="dot" w:pos="9350"/>
            </w:tabs>
            <w:rPr>
              <w:rFonts w:cstheme="minorBidi"/>
              <w:noProof/>
            </w:rPr>
          </w:pPr>
          <w:hyperlink w:anchor="_Toc120638973" w:history="1">
            <w:r w:rsidR="00561549" w:rsidRPr="0046410E">
              <w:rPr>
                <w:rStyle w:val="Hyperlink"/>
                <w:noProof/>
              </w:rPr>
              <w:t>References</w:t>
            </w:r>
            <w:r w:rsidR="00561549">
              <w:rPr>
                <w:noProof/>
                <w:webHidden/>
              </w:rPr>
              <w:tab/>
            </w:r>
            <w:r w:rsidR="00561549">
              <w:rPr>
                <w:noProof/>
                <w:webHidden/>
              </w:rPr>
              <w:fldChar w:fldCharType="begin"/>
            </w:r>
            <w:r w:rsidR="00561549">
              <w:rPr>
                <w:noProof/>
                <w:webHidden/>
              </w:rPr>
              <w:instrText xml:space="preserve"> PAGEREF _Toc120638973 \h </w:instrText>
            </w:r>
            <w:r w:rsidR="00561549">
              <w:rPr>
                <w:noProof/>
                <w:webHidden/>
              </w:rPr>
            </w:r>
            <w:r w:rsidR="00561549">
              <w:rPr>
                <w:noProof/>
                <w:webHidden/>
              </w:rPr>
              <w:fldChar w:fldCharType="separate"/>
            </w:r>
            <w:r w:rsidR="00561549">
              <w:rPr>
                <w:noProof/>
                <w:webHidden/>
              </w:rPr>
              <w:t>4</w:t>
            </w:r>
            <w:r w:rsidR="00561549">
              <w:rPr>
                <w:noProof/>
                <w:webHidden/>
              </w:rPr>
              <w:fldChar w:fldCharType="end"/>
            </w:r>
          </w:hyperlink>
        </w:p>
        <w:p w14:paraId="44372747" w14:textId="130DCF25" w:rsidR="00E80DC0" w:rsidRDefault="00E80DC0">
          <w:r>
            <w:rPr>
              <w:b/>
              <w:bCs/>
              <w:noProof/>
            </w:rPr>
            <w:fldChar w:fldCharType="end"/>
          </w:r>
        </w:p>
      </w:sdtContent>
    </w:sdt>
    <w:p w14:paraId="51C841F9" w14:textId="53403632" w:rsidR="00E80DC0" w:rsidRDefault="00E80DC0">
      <w:r>
        <w:br w:type="page"/>
      </w:r>
    </w:p>
    <w:p w14:paraId="616C0297" w14:textId="783BCE2E" w:rsidR="00B549D2" w:rsidRDefault="00E80DC0" w:rsidP="00E80DC0">
      <w:pPr>
        <w:pStyle w:val="Heading1"/>
      </w:pPr>
      <w:bookmarkStart w:id="0" w:name="_Toc120638963"/>
      <w:r>
        <w:lastRenderedPageBreak/>
        <w:t>Introduction</w:t>
      </w:r>
      <w:bookmarkEnd w:id="0"/>
    </w:p>
    <w:p w14:paraId="7EC71F44" w14:textId="25314A37" w:rsidR="00C95A7B" w:rsidRDefault="00C95A7B" w:rsidP="00E80DC0">
      <w:pPr>
        <w:jc w:val="both"/>
      </w:pPr>
      <w:r w:rsidRPr="00C95A7B">
        <w:t>Sustainability is contingent on a variety of factors, but hotels should be more equipped to make the choices that will decide the fate of the company if they are aware of a certain market sector, geographical area, or client demand. Market research serves as a guidance for many businesses. Market research is important in the hospitality sector since it may help avoid costly mistakes whether hotels want to grow the company to a different region or offer a new service</w:t>
      </w:r>
      <w:r w:rsidR="00561549">
        <w:t xml:space="preserve"> (Al-</w:t>
      </w:r>
      <w:proofErr w:type="spellStart"/>
      <w:r w:rsidR="00561549">
        <w:t>Aomar</w:t>
      </w:r>
      <w:proofErr w:type="spellEnd"/>
      <w:r w:rsidR="00561549">
        <w:t xml:space="preserve"> &amp; Hussein, 2015)</w:t>
      </w:r>
      <w:r w:rsidRPr="00C95A7B">
        <w:t>.</w:t>
      </w:r>
    </w:p>
    <w:p w14:paraId="2961B9B7" w14:textId="4D422D0D" w:rsidR="00E80DC0" w:rsidRDefault="00E80DC0" w:rsidP="00E80DC0">
      <w:pPr>
        <w:jc w:val="both"/>
      </w:pPr>
      <w:r>
        <w:t>For this report, we’ll look into the Marriot Hotel from group A, and create a marketing plan for them to attract new customers after the post Covid era. To create the marketing strategy, we shall look into their current settings and also the political and environmental challenges and how to overcome them to gain market position and to generate new potential customer over the coming years.</w:t>
      </w:r>
    </w:p>
    <w:p w14:paraId="4891E2D5" w14:textId="0F4DD3A8" w:rsidR="00E80DC0" w:rsidRDefault="00E80DC0" w:rsidP="00E80DC0">
      <w:pPr>
        <w:pStyle w:val="Heading1"/>
      </w:pPr>
      <w:bookmarkStart w:id="1" w:name="_Toc120638964"/>
      <w:r>
        <w:t>Overview of Marriot Hotel</w:t>
      </w:r>
      <w:bookmarkEnd w:id="1"/>
    </w:p>
    <w:p w14:paraId="3B42C615" w14:textId="593094B9" w:rsidR="0094091E" w:rsidRDefault="0094091E" w:rsidP="0094091E">
      <w:pPr>
        <w:jc w:val="both"/>
      </w:pPr>
      <w:r>
        <w:t>Marriott has extensive hotels and resorts under its parent company, which has 665 locations, 582 hotels, and 205053 rooms throughout 131 countries. 120000 people work for it worldwide</w:t>
      </w:r>
      <w:r w:rsidR="00561549">
        <w:t xml:space="preserve"> (Al-</w:t>
      </w:r>
      <w:proofErr w:type="spellStart"/>
      <w:r w:rsidR="00561549">
        <w:t>Aomar</w:t>
      </w:r>
      <w:proofErr w:type="spellEnd"/>
      <w:r w:rsidR="00561549">
        <w:t xml:space="preserve"> &amp; Hussein, 2015)</w:t>
      </w:r>
      <w:r>
        <w:t>. Marriott's declared mission is to improve the lives of its guests by promoting and facilitating unmatched vacation and shopping opportunities.</w:t>
      </w:r>
    </w:p>
    <w:p w14:paraId="53F6A922" w14:textId="6302A429" w:rsidR="0094091E" w:rsidRDefault="0094091E" w:rsidP="0094091E">
      <w:pPr>
        <w:jc w:val="both"/>
      </w:pPr>
      <w:r>
        <w:t>The luxurious base has been identified as the Marriott Company's target market because it adheres to the organizational principle of business operations with higher profit for the exact same group of customers using a sustainable strategy</w:t>
      </w:r>
      <w:r w:rsidR="00561549">
        <w:t xml:space="preserve"> (Al-</w:t>
      </w:r>
      <w:proofErr w:type="spellStart"/>
      <w:r w:rsidR="00561549">
        <w:t>Aomar</w:t>
      </w:r>
      <w:proofErr w:type="spellEnd"/>
      <w:r w:rsidR="00561549">
        <w:t xml:space="preserve"> &amp; Hussein, 2015)</w:t>
      </w:r>
      <w:r>
        <w:t>. Additionally, the business must increase visitor pleasure and brand value in order to maintain its position in the market given that rivals in the adjacent sector are constantly offering competitive price for services.</w:t>
      </w:r>
    </w:p>
    <w:p w14:paraId="30B40094" w14:textId="375310C4" w:rsidR="00E80DC0" w:rsidRDefault="00925403" w:rsidP="00925403">
      <w:pPr>
        <w:pStyle w:val="Heading1"/>
      </w:pPr>
      <w:bookmarkStart w:id="2" w:name="_Toc120638965"/>
      <w:r>
        <w:t>Market Plan for Marriot Hotel</w:t>
      </w:r>
      <w:bookmarkEnd w:id="2"/>
    </w:p>
    <w:p w14:paraId="07674829" w14:textId="233F2D4D" w:rsidR="00925403" w:rsidRDefault="00925403" w:rsidP="00E80DC0">
      <w:pPr>
        <w:jc w:val="both"/>
      </w:pPr>
      <w:r w:rsidRPr="00925403">
        <w:t>For the company's affluent clientele to remain customers and remain competitive, Marriott provides premium and high-quality services. As Marriot is showcasing a certain system provided via the use of an opulent, exclusive, and luxury module</w:t>
      </w:r>
      <w:r w:rsidR="00561549">
        <w:t xml:space="preserve"> (Al-</w:t>
      </w:r>
      <w:proofErr w:type="spellStart"/>
      <w:r w:rsidR="00561549">
        <w:t>Aomar</w:t>
      </w:r>
      <w:proofErr w:type="spellEnd"/>
      <w:r w:rsidR="00561549">
        <w:t xml:space="preserve"> &amp; Hussein, 2015)</w:t>
      </w:r>
      <w:r w:rsidRPr="00925403">
        <w:t>. In comparison to one of the firm's segments, the pricing approach is very different.</w:t>
      </w:r>
    </w:p>
    <w:p w14:paraId="4477D538" w14:textId="68FF992C" w:rsidR="00925403" w:rsidRDefault="00925403" w:rsidP="00E80DC0">
      <w:pPr>
        <w:jc w:val="both"/>
      </w:pPr>
      <w:r>
        <w:t>However, there are different ways the brand can plan out and improve their marketing strategy to generate more customers while upcoming the political and economic barriers. These are</w:t>
      </w:r>
    </w:p>
    <w:p w14:paraId="30A4197B" w14:textId="6CAD1336" w:rsidR="00925403" w:rsidRDefault="00925403" w:rsidP="00925403">
      <w:pPr>
        <w:pStyle w:val="Heading2"/>
      </w:pPr>
      <w:bookmarkStart w:id="3" w:name="_Toc120638966"/>
      <w:r>
        <w:t>Investing in Digital Marketing</w:t>
      </w:r>
      <w:bookmarkEnd w:id="3"/>
    </w:p>
    <w:p w14:paraId="46C6E472" w14:textId="24AA89E0" w:rsidR="00925403" w:rsidRDefault="003B0BCA" w:rsidP="00E80DC0">
      <w:pPr>
        <w:jc w:val="both"/>
      </w:pPr>
      <w:r>
        <w:t xml:space="preserve">Social media is an essential part of the marketing strategy for any business now a days. Promoting oneself on the internet is something the </w:t>
      </w:r>
      <w:r w:rsidR="00EE1475">
        <w:t>hotel should look into</w:t>
      </w:r>
      <w:r w:rsidR="00561549">
        <w:t xml:space="preserve"> (Al-</w:t>
      </w:r>
      <w:proofErr w:type="spellStart"/>
      <w:r w:rsidR="00561549">
        <w:t>Aomar</w:t>
      </w:r>
      <w:proofErr w:type="spellEnd"/>
      <w:r w:rsidR="00561549">
        <w:t xml:space="preserve"> &amp; Hussein, 2015)</w:t>
      </w:r>
      <w:r w:rsidR="00EE1475">
        <w:t>. The company should hire a digital market specialist to promote themselves through advertisement in various platform. Moreover, the firm also should look for a SEO specialist to boost the imperativeness of their websites</w:t>
      </w:r>
      <w:r w:rsidR="00561549">
        <w:t xml:space="preserve"> (Paunovic, 2021)</w:t>
      </w:r>
      <w:r w:rsidR="00EE1475">
        <w:t>.</w:t>
      </w:r>
    </w:p>
    <w:p w14:paraId="507E74DE" w14:textId="3935C582" w:rsidR="00EE1475" w:rsidRDefault="00EE1475" w:rsidP="00E80DC0">
      <w:pPr>
        <w:jc w:val="both"/>
      </w:pPr>
      <w:r>
        <w:t>Proper advertisement can attract various young customers and with adequate offers and promotions hotel can attract many individuals based on region, holidays or even popular social events.</w:t>
      </w:r>
    </w:p>
    <w:p w14:paraId="5EE6CDB6" w14:textId="428765F8" w:rsidR="00EE1475" w:rsidRDefault="00C95A7B" w:rsidP="00C95A7B">
      <w:pPr>
        <w:pStyle w:val="Heading2"/>
      </w:pPr>
      <w:bookmarkStart w:id="4" w:name="_Toc120638967"/>
      <w:r>
        <w:t>Competitive pricing</w:t>
      </w:r>
      <w:bookmarkEnd w:id="4"/>
    </w:p>
    <w:p w14:paraId="46A81735" w14:textId="30A4AB9E" w:rsidR="00C95A7B" w:rsidRDefault="00C95A7B" w:rsidP="00E80DC0">
      <w:pPr>
        <w:jc w:val="both"/>
      </w:pPr>
      <w:r>
        <w:t>The covid 19 has had a great effect on tourism all over the world, and as things start to resume, travelling is still much more expensive than it was before</w:t>
      </w:r>
      <w:r w:rsidR="00561549">
        <w:t xml:space="preserve"> (Paunovic, 2021)</w:t>
      </w:r>
      <w:r>
        <w:t xml:space="preserve">. To promote tourism, hotel businesses </w:t>
      </w:r>
      <w:r>
        <w:lastRenderedPageBreak/>
        <w:t>must try provide competitive prices based on demands. Since Marriot has multiple locations all over the world and also across different cities within the UK itself, the firm must take in consideration of the demands of the tourism for particular branches</w:t>
      </w:r>
      <w:r w:rsidR="00561549">
        <w:t xml:space="preserve"> (Arbogast &amp; Deng, 2022)</w:t>
      </w:r>
      <w:r>
        <w:t>.</w:t>
      </w:r>
    </w:p>
    <w:p w14:paraId="5A65C1C5" w14:textId="373C86E2" w:rsidR="00C95A7B" w:rsidRDefault="00C95A7B" w:rsidP="00E80DC0">
      <w:pPr>
        <w:jc w:val="both"/>
      </w:pPr>
      <w:r>
        <w:t>Moreover, the firm should also look into the targeted customers and the affordability of them. Based on which the hotel can also provide offers and packages specially on peak season to hold competition against other hotels within the location</w:t>
      </w:r>
      <w:r w:rsidR="00561549">
        <w:t xml:space="preserve"> (Arbogast &amp; Deng, 2022)</w:t>
      </w:r>
      <w:r>
        <w:t>.</w:t>
      </w:r>
    </w:p>
    <w:p w14:paraId="1AF415E9" w14:textId="78D49A81" w:rsidR="001D1B57" w:rsidRDefault="001D1B57" w:rsidP="001D1B57">
      <w:pPr>
        <w:pStyle w:val="Heading2"/>
      </w:pPr>
      <w:bookmarkStart w:id="5" w:name="_Toc120638968"/>
      <w:r>
        <w:t>Ensuring Health and Safety Protocols</w:t>
      </w:r>
      <w:bookmarkEnd w:id="5"/>
    </w:p>
    <w:p w14:paraId="7AE22AC0" w14:textId="54CFFCCC" w:rsidR="001D1B57" w:rsidRDefault="001D1B57" w:rsidP="00E80DC0">
      <w:pPr>
        <w:jc w:val="both"/>
      </w:pPr>
      <w:r>
        <w:t>Health and safety were never something to be compromised, and ever since the Covid-19 it is now something to be taken even more seriously</w:t>
      </w:r>
      <w:r w:rsidR="00561549">
        <w:t xml:space="preserve"> (Paunovic, 2021)</w:t>
      </w:r>
      <w:r>
        <w:t>. The hotels should elaborate more on how they wish to ensure safety of their employees and visitors, specially from the post pandemics scenarios.</w:t>
      </w:r>
    </w:p>
    <w:p w14:paraId="1483E54A" w14:textId="006D344C" w:rsidR="001D1B57" w:rsidRDefault="001D1B57" w:rsidP="00E80DC0">
      <w:pPr>
        <w:jc w:val="both"/>
      </w:pPr>
      <w:r>
        <w:t>The hotel can try to promote vaccination among staff and also guests, but should also try to comply with the set government rules and must not show any form of discrimination or add extra precautions which may later on turn out to be a burden and act as a discouragement for the customers</w:t>
      </w:r>
      <w:r w:rsidR="00561549">
        <w:t xml:space="preserve"> (Arbogast &amp; Deng, 2022)</w:t>
      </w:r>
      <w:r>
        <w:t>.</w:t>
      </w:r>
    </w:p>
    <w:p w14:paraId="490C5E90" w14:textId="0FFEA585" w:rsidR="0094091E" w:rsidRDefault="0094091E" w:rsidP="0094091E">
      <w:pPr>
        <w:pStyle w:val="Heading2"/>
      </w:pPr>
      <w:bookmarkStart w:id="6" w:name="_Toc120638969"/>
      <w:r>
        <w:t>Provide Loyalty Programs To Attract Returning Customers</w:t>
      </w:r>
      <w:bookmarkEnd w:id="6"/>
    </w:p>
    <w:p w14:paraId="04011877" w14:textId="215AD911" w:rsidR="0094091E" w:rsidRDefault="0094091E" w:rsidP="00E80DC0">
      <w:pPr>
        <w:jc w:val="both"/>
      </w:pPr>
      <w:r>
        <w:t>While Marriot hotels already provide great offers and packages, to keep on attracting frequent travellers and to influence people to be obligated to the brand, the hotel can start a loyalty program. This program will compromise of a specific customer detail, involving point-based approach, through which the customer can get a benefit or discount based on how many times they have visited the hotel and how much they have spent</w:t>
      </w:r>
      <w:r w:rsidR="00561549">
        <w:t xml:space="preserve"> (Arbogast &amp; Deng, 2022)</w:t>
      </w:r>
      <w:r>
        <w:t>.</w:t>
      </w:r>
    </w:p>
    <w:p w14:paraId="0AEE1367" w14:textId="7FEE68B4" w:rsidR="0094091E" w:rsidRDefault="0094091E" w:rsidP="00E80DC0">
      <w:pPr>
        <w:jc w:val="both"/>
      </w:pPr>
      <w:r>
        <w:t>To attract people to their loyalty program, the hotel can help special offers and benefits limited to only loyalty card holders. To ensure returning clients, this is a much more profitable approach for the future.</w:t>
      </w:r>
    </w:p>
    <w:p w14:paraId="7833AB1D" w14:textId="5EF13F4C" w:rsidR="0094091E" w:rsidRDefault="0094091E" w:rsidP="0094091E">
      <w:pPr>
        <w:pStyle w:val="Heading2"/>
      </w:pPr>
      <w:bookmarkStart w:id="7" w:name="_Toc120638970"/>
      <w:r>
        <w:t>Partner And Promote Through Travel Agencies</w:t>
      </w:r>
      <w:bookmarkEnd w:id="7"/>
    </w:p>
    <w:p w14:paraId="51D408F7" w14:textId="5A1FECD8" w:rsidR="00DD38CB" w:rsidRDefault="0094091E" w:rsidP="00E80DC0">
      <w:pPr>
        <w:jc w:val="both"/>
      </w:pPr>
      <w:r>
        <w:t>As travel and tourism industry is heavily affected since the pandemic</w:t>
      </w:r>
      <w:r w:rsidR="00561549">
        <w:t xml:space="preserve"> (Paunovic, 2021)</w:t>
      </w:r>
      <w:r>
        <w:t xml:space="preserve">, one approach to regain </w:t>
      </w:r>
      <w:r w:rsidR="00DD38CB">
        <w:t>marketplace would be to work together with other service providers within the industry. Likewise, it would be a great promotion to work with various travel agencies and holiday package providers to promote accommodation at the hotel. This would also ensure seasonal guest and travellers visiting a destination for specific social events.</w:t>
      </w:r>
    </w:p>
    <w:p w14:paraId="6678936B" w14:textId="1F3EA280" w:rsidR="00DD38CB" w:rsidRDefault="00DD38CB" w:rsidP="00DD38CB">
      <w:pPr>
        <w:pStyle w:val="Heading2"/>
      </w:pPr>
      <w:bookmarkStart w:id="8" w:name="_Toc120638971"/>
      <w:r>
        <w:t>Host Events</w:t>
      </w:r>
      <w:bookmarkEnd w:id="8"/>
    </w:p>
    <w:p w14:paraId="40ECC245" w14:textId="7C6F8CE9" w:rsidR="00DD38CB" w:rsidRDefault="00DD38CB" w:rsidP="00E80DC0">
      <w:pPr>
        <w:jc w:val="both"/>
      </w:pPr>
      <w:r>
        <w:t>Lastly, the Marriot hotel should also self-promote themselves by hosting various event such as dinner parties at their own premises. These events can be strategically dated and placed in between or right before holiday seasons to promote their services and facilities</w:t>
      </w:r>
      <w:r w:rsidR="00561549">
        <w:t xml:space="preserve"> (2022)</w:t>
      </w:r>
      <w:r>
        <w:t>. For instance, dinner parties may be help right before Christmas and with Christmas theme, to attract travellers during the holiday season.</w:t>
      </w:r>
    </w:p>
    <w:p w14:paraId="11330821" w14:textId="68D23109" w:rsidR="00DD38CB" w:rsidRDefault="00DD38CB" w:rsidP="00E80DC0">
      <w:pPr>
        <w:jc w:val="both"/>
      </w:pPr>
      <w:r>
        <w:t>Moreover, special events such as musical programs or art exhibitions can also be held during the off-seasons to attract customers and keep the business running throughout the calendar year.</w:t>
      </w:r>
    </w:p>
    <w:p w14:paraId="62B01EE7" w14:textId="6B6C0BEF" w:rsidR="00DD38CB" w:rsidRDefault="00DD38CB" w:rsidP="00DD38CB">
      <w:pPr>
        <w:pStyle w:val="Heading1"/>
      </w:pPr>
      <w:bookmarkStart w:id="9" w:name="_Toc120638972"/>
      <w:r>
        <w:t>Conclusion</w:t>
      </w:r>
      <w:bookmarkEnd w:id="9"/>
    </w:p>
    <w:p w14:paraId="6826DC81" w14:textId="77777777" w:rsidR="00561549" w:rsidRDefault="00DD38CB" w:rsidP="00E80DC0">
      <w:pPr>
        <w:jc w:val="both"/>
      </w:pPr>
      <w:r w:rsidRPr="00DD38CB">
        <w:t xml:space="preserve">The stated goal of Marriott is to make its visitors' lives better by promoting and enabling unrivalled travel and shopping options. There are several methods the company may organise and enhance its marketing </w:t>
      </w:r>
      <w:r w:rsidRPr="00DD38CB">
        <w:lastRenderedPageBreak/>
        <w:t>plan to increase sales while overcoming political and economic obstacles</w:t>
      </w:r>
      <w:r w:rsidR="00561549">
        <w:t xml:space="preserve"> (Al-</w:t>
      </w:r>
      <w:proofErr w:type="spellStart"/>
      <w:r w:rsidR="00561549">
        <w:t>Aomar</w:t>
      </w:r>
      <w:proofErr w:type="spellEnd"/>
      <w:r w:rsidR="00561549">
        <w:t xml:space="preserve"> &amp; Hussein, 2015)</w:t>
      </w:r>
      <w:r w:rsidRPr="00DD38CB">
        <w:t>. To advertise on multiple platforms, including social media and the internet, the business should engage a digital market professional</w:t>
      </w:r>
      <w:r w:rsidR="00561549">
        <w:t xml:space="preserve"> (Al-</w:t>
      </w:r>
      <w:proofErr w:type="spellStart"/>
      <w:r w:rsidR="00561549">
        <w:t>Aomar</w:t>
      </w:r>
      <w:proofErr w:type="spellEnd"/>
      <w:r w:rsidR="00561549">
        <w:t xml:space="preserve"> &amp; Hussein, 2015)</w:t>
      </w:r>
      <w:r w:rsidRPr="00DD38CB">
        <w:t>.</w:t>
      </w:r>
    </w:p>
    <w:p w14:paraId="2B12C683" w14:textId="2596B025" w:rsidR="00DD38CB" w:rsidRDefault="00561549" w:rsidP="00E80DC0">
      <w:pPr>
        <w:jc w:val="both"/>
      </w:pPr>
      <w:r>
        <w:t>Marriot hotel</w:t>
      </w:r>
      <w:r w:rsidR="00DD38CB" w:rsidRPr="00DD38CB">
        <w:t xml:space="preserve"> should take precautions to protect both its staff and guests, especially in the event of a pandemic. In order to compete with other hotels in the area, Marriott hotels should also provide deals and packages, especially during the busiest times of the year</w:t>
      </w:r>
      <w:r>
        <w:t xml:space="preserve"> (Arbogast &amp; Deng, 2022)</w:t>
      </w:r>
      <w:r w:rsidR="00DD38CB" w:rsidRPr="00DD38CB">
        <w:t>. Additionally, the Marriott hotel could market itself by holding events like dinner parties on its property.</w:t>
      </w:r>
    </w:p>
    <w:p w14:paraId="006FE182" w14:textId="35FFEE53" w:rsidR="00561549" w:rsidRDefault="00561549" w:rsidP="00561549">
      <w:pPr>
        <w:pStyle w:val="Heading1"/>
      </w:pPr>
      <w:bookmarkStart w:id="10" w:name="_Toc120638973"/>
      <w:r>
        <w:t>References</w:t>
      </w:r>
      <w:bookmarkEnd w:id="10"/>
    </w:p>
    <w:p w14:paraId="442FB545" w14:textId="77777777" w:rsidR="00561549" w:rsidRDefault="00561549" w:rsidP="00561549">
      <w:pPr>
        <w:pStyle w:val="NormalWeb"/>
        <w:ind w:left="567" w:hanging="567"/>
      </w:pPr>
      <w:r>
        <w:t xml:space="preserve">(2018) </w:t>
      </w:r>
      <w:r>
        <w:rPr>
          <w:i/>
          <w:iCs/>
        </w:rPr>
        <w:t>Empowering clients for program success</w:t>
      </w:r>
      <w:r>
        <w:t xml:space="preserve"> [Preprint]. Available at: https://doi.org/10.5040/9781350967786. </w:t>
      </w:r>
    </w:p>
    <w:p w14:paraId="7549FB7E" w14:textId="77777777" w:rsidR="00561549" w:rsidRDefault="00561549" w:rsidP="00561549">
      <w:pPr>
        <w:pStyle w:val="NormalWeb"/>
        <w:ind w:left="567" w:hanging="567"/>
      </w:pPr>
      <w:r>
        <w:t>Al-</w:t>
      </w:r>
      <w:proofErr w:type="spellStart"/>
      <w:r>
        <w:t>Aomar</w:t>
      </w:r>
      <w:proofErr w:type="spellEnd"/>
      <w:r>
        <w:t xml:space="preserve">, R. and Hussein, M. (2015) “An assessment plan for lean and green sustainability practices in the supply chain of Hotels,” </w:t>
      </w:r>
      <w:r>
        <w:rPr>
          <w:i/>
          <w:iCs/>
        </w:rPr>
        <w:t>WIT Transactions on The Built Environment</w:t>
      </w:r>
      <w:r>
        <w:t xml:space="preserve">, pp. 41–50. Available at: https://doi.org/10.2495/sd150041. </w:t>
      </w:r>
    </w:p>
    <w:p w14:paraId="32421267" w14:textId="77777777" w:rsidR="00561549" w:rsidRDefault="00561549" w:rsidP="00561549">
      <w:pPr>
        <w:pStyle w:val="NormalWeb"/>
        <w:ind w:left="567" w:hanging="567"/>
      </w:pPr>
      <w:r>
        <w:t xml:space="preserve">Arbogast, D. and Deng, J. (2022) “The effect of social capital on resident attitudes toward tourism and support for Rural Tourism Development,” </w:t>
      </w:r>
      <w:r>
        <w:rPr>
          <w:i/>
          <w:iCs/>
        </w:rPr>
        <w:t>Tourism Analysis</w:t>
      </w:r>
      <w:r>
        <w:t xml:space="preserve"> [Preprint]. Available at: https://doi.org/10.3727/108354222x16606753493814. </w:t>
      </w:r>
    </w:p>
    <w:p w14:paraId="2BC8B630" w14:textId="77777777" w:rsidR="00561549" w:rsidRDefault="00561549" w:rsidP="00561549">
      <w:pPr>
        <w:pStyle w:val="NormalWeb"/>
        <w:ind w:left="567" w:hanging="567"/>
      </w:pPr>
      <w:r>
        <w:t xml:space="preserve">“Customer experience measurement: Implications for customer loyalty” (2022) </w:t>
      </w:r>
      <w:r>
        <w:rPr>
          <w:i/>
          <w:iCs/>
        </w:rPr>
        <w:t>Handbook of Research on Customer Loyalty</w:t>
      </w:r>
      <w:r>
        <w:t xml:space="preserve">, pp. 83–94. Available at: https://doi.org/10.4337/9781800371637.00013. </w:t>
      </w:r>
    </w:p>
    <w:p w14:paraId="4E020ED4" w14:textId="77777777" w:rsidR="00561549" w:rsidRDefault="00561549" w:rsidP="00561549">
      <w:pPr>
        <w:pStyle w:val="NormalWeb"/>
        <w:ind w:left="567" w:hanging="567"/>
      </w:pPr>
      <w:r>
        <w:t xml:space="preserve">“Management and measurement of the performance of Digital Marketing” (2020) </w:t>
      </w:r>
      <w:r>
        <w:rPr>
          <w:i/>
          <w:iCs/>
        </w:rPr>
        <w:t>Marketing Strategy in the Digital Age</w:t>
      </w:r>
      <w:r>
        <w:t xml:space="preserve">, pp. 344–367. Available at: https://doi.org/10.1142/9789811216985_0010. </w:t>
      </w:r>
    </w:p>
    <w:p w14:paraId="3FFFA81E" w14:textId="77777777" w:rsidR="00561549" w:rsidRDefault="00561549" w:rsidP="00561549">
      <w:pPr>
        <w:pStyle w:val="NormalWeb"/>
        <w:ind w:left="567" w:hanging="567"/>
      </w:pPr>
      <w:r>
        <w:t xml:space="preserve">Paunovic, M. (2021) “Mathematical modelling and statistical analysis in post - COVID-19 Tourism Recovery,” </w:t>
      </w:r>
      <w:r>
        <w:rPr>
          <w:i/>
          <w:iCs/>
        </w:rPr>
        <w:t>TOURISM CHALLENGES AMID COVID-19</w:t>
      </w:r>
      <w:r>
        <w:t xml:space="preserve"> [Preprint]. Available at: https://doi.org/10.52370/tisc21334mp. </w:t>
      </w:r>
    </w:p>
    <w:p w14:paraId="4DE15D37" w14:textId="77777777" w:rsidR="00561549" w:rsidRDefault="00561549" w:rsidP="00561549">
      <w:pPr>
        <w:pStyle w:val="NormalWeb"/>
        <w:ind w:left="567" w:hanging="567"/>
      </w:pPr>
      <w:r>
        <w:t xml:space="preserve">Revfine.com (2022) </w:t>
      </w:r>
      <w:r>
        <w:rPr>
          <w:i/>
          <w:iCs/>
        </w:rPr>
        <w:t>16 Essential Hotel marketing strategies to gain more bookings in 2022</w:t>
      </w:r>
      <w:r>
        <w:t xml:space="preserve">, </w:t>
      </w:r>
      <w:r>
        <w:rPr>
          <w:i/>
          <w:iCs/>
        </w:rPr>
        <w:t>Revfine.com</w:t>
      </w:r>
      <w:r>
        <w:t xml:space="preserve">. Available at: https://www.revfine.com/hotel-marketing-strategies/ (Accessed: November 29, 2022). </w:t>
      </w:r>
    </w:p>
    <w:p w14:paraId="3666A8D7" w14:textId="42FA1F97" w:rsidR="00561549" w:rsidRDefault="00AE665C" w:rsidP="00E80DC0">
      <w:pPr>
        <w:jc w:val="both"/>
      </w:pPr>
      <w:r>
        <w:rPr>
          <w:noProof/>
        </w:rPr>
        <w:lastRenderedPageBreak/>
        <w:drawing>
          <wp:inline distT="0" distB="0" distL="0" distR="0" wp14:anchorId="3EEDAB58" wp14:editId="3ED315DA">
            <wp:extent cx="5715000" cy="321945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96DAC541-7B7A-43D3-8B79-37D633B846F1}">
                          <asvg:svgBlip xmlns:asvg="http://schemas.microsoft.com/office/drawing/2016/SVG/main" r:embed="rId7"/>
                        </a:ext>
                      </a:extLst>
                    </a:blip>
                    <a:stretch>
                      <a:fillRect/>
                    </a:stretch>
                  </pic:blipFill>
                  <pic:spPr>
                    <a:xfrm>
                      <a:off x="0" y="0"/>
                      <a:ext cx="5715000" cy="3219450"/>
                    </a:xfrm>
                    <a:prstGeom prst="rect">
                      <a:avLst/>
                    </a:prstGeom>
                  </pic:spPr>
                </pic:pic>
              </a:graphicData>
            </a:graphic>
          </wp:inline>
        </w:drawing>
      </w:r>
    </w:p>
    <w:p w14:paraId="109AC411" w14:textId="1C607C58" w:rsidR="00AE665C" w:rsidRDefault="00AE665C" w:rsidP="00E80DC0">
      <w:pPr>
        <w:jc w:val="both"/>
      </w:pPr>
    </w:p>
    <w:p w14:paraId="3C8F1057" w14:textId="5772A150" w:rsidR="00AE665C" w:rsidRDefault="00AE665C" w:rsidP="00E80DC0">
      <w:pPr>
        <w:jc w:val="both"/>
      </w:pPr>
    </w:p>
    <w:p w14:paraId="63A34D62" w14:textId="7E6B8A4B" w:rsidR="00AE665C" w:rsidRDefault="00AE665C" w:rsidP="00E80DC0">
      <w:pPr>
        <w:jc w:val="both"/>
      </w:pPr>
      <w:r>
        <w:rPr>
          <w:noProof/>
        </w:rPr>
        <w:drawing>
          <wp:inline distT="0" distB="0" distL="0" distR="0" wp14:anchorId="7BCFF29D" wp14:editId="2E5A3D17">
            <wp:extent cx="4572635" cy="25755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2635" cy="2575560"/>
                    </a:xfrm>
                    <a:prstGeom prst="rect">
                      <a:avLst/>
                    </a:prstGeom>
                    <a:noFill/>
                  </pic:spPr>
                </pic:pic>
              </a:graphicData>
            </a:graphic>
          </wp:inline>
        </w:drawing>
      </w:r>
    </w:p>
    <w:p w14:paraId="7EA565BD" w14:textId="2A3D05AA" w:rsidR="00AE665C" w:rsidRDefault="00AE665C" w:rsidP="00E80DC0">
      <w:pPr>
        <w:jc w:val="both"/>
      </w:pPr>
    </w:p>
    <w:p w14:paraId="020F03EF" w14:textId="15168BA5" w:rsidR="00AE665C" w:rsidRDefault="00AE665C" w:rsidP="00E80DC0">
      <w:pPr>
        <w:jc w:val="both"/>
      </w:pPr>
    </w:p>
    <w:p w14:paraId="1CF7E5AE" w14:textId="51923FF4" w:rsidR="00AE665C" w:rsidRDefault="00AE665C" w:rsidP="00E80DC0">
      <w:pPr>
        <w:jc w:val="both"/>
      </w:pPr>
      <w:r>
        <w:rPr>
          <w:noProof/>
        </w:rPr>
        <w:lastRenderedPageBreak/>
        <w:drawing>
          <wp:inline distT="0" distB="0" distL="0" distR="0" wp14:anchorId="15B91827" wp14:editId="78E057B9">
            <wp:extent cx="5715000" cy="32194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15000" cy="3219450"/>
                    </a:xfrm>
                    <a:prstGeom prst="rect">
                      <a:avLst/>
                    </a:prstGeom>
                  </pic:spPr>
                </pic:pic>
              </a:graphicData>
            </a:graphic>
          </wp:inline>
        </w:drawing>
      </w:r>
    </w:p>
    <w:p w14:paraId="72AC5545" w14:textId="58502BE8" w:rsidR="00AE665C" w:rsidRDefault="00AE665C" w:rsidP="00E80DC0">
      <w:pPr>
        <w:jc w:val="both"/>
      </w:pPr>
    </w:p>
    <w:p w14:paraId="16B1363B" w14:textId="277A2BD5" w:rsidR="00AE665C" w:rsidRDefault="00AE665C" w:rsidP="00E80DC0">
      <w:pPr>
        <w:jc w:val="both"/>
      </w:pPr>
    </w:p>
    <w:p w14:paraId="14F05F47" w14:textId="6824F82F" w:rsidR="00AE665C" w:rsidRDefault="00AE665C" w:rsidP="00E80DC0">
      <w:pPr>
        <w:jc w:val="both"/>
      </w:pPr>
      <w:r>
        <w:rPr>
          <w:noProof/>
        </w:rPr>
        <w:drawing>
          <wp:inline distT="0" distB="0" distL="0" distR="0" wp14:anchorId="362CFFE1" wp14:editId="77613B18">
            <wp:extent cx="5715000" cy="3219450"/>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15000" cy="3219450"/>
                    </a:xfrm>
                    <a:prstGeom prst="rect">
                      <a:avLst/>
                    </a:prstGeom>
                  </pic:spPr>
                </pic:pic>
              </a:graphicData>
            </a:graphic>
          </wp:inline>
        </w:drawing>
      </w:r>
    </w:p>
    <w:p w14:paraId="6D5215A3" w14:textId="01150402" w:rsidR="00AE665C" w:rsidRDefault="00AE665C" w:rsidP="00E80DC0">
      <w:pPr>
        <w:jc w:val="both"/>
      </w:pPr>
    </w:p>
    <w:p w14:paraId="1E476286" w14:textId="339B5F16" w:rsidR="00AE665C" w:rsidRDefault="00AE665C" w:rsidP="00E80DC0">
      <w:pPr>
        <w:jc w:val="both"/>
      </w:pPr>
    </w:p>
    <w:p w14:paraId="6A9B9B01" w14:textId="057BD4E7" w:rsidR="00AE665C" w:rsidRDefault="00AE665C" w:rsidP="00E80DC0">
      <w:pPr>
        <w:jc w:val="both"/>
      </w:pPr>
      <w:r>
        <w:rPr>
          <w:noProof/>
        </w:rPr>
        <w:lastRenderedPageBreak/>
        <w:drawing>
          <wp:inline distT="0" distB="0" distL="0" distR="0" wp14:anchorId="2A2113F6" wp14:editId="520784BB">
            <wp:extent cx="5715000" cy="32194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15000" cy="3219450"/>
                    </a:xfrm>
                    <a:prstGeom prst="rect">
                      <a:avLst/>
                    </a:prstGeom>
                  </pic:spPr>
                </pic:pic>
              </a:graphicData>
            </a:graphic>
          </wp:inline>
        </w:drawing>
      </w:r>
    </w:p>
    <w:p w14:paraId="7AA342A9" w14:textId="644135B1" w:rsidR="00AE665C" w:rsidRDefault="00AE665C" w:rsidP="00E80DC0">
      <w:pPr>
        <w:jc w:val="both"/>
      </w:pPr>
    </w:p>
    <w:p w14:paraId="34B5C183" w14:textId="3BCD7BE2" w:rsidR="00AE665C" w:rsidRDefault="00AE665C" w:rsidP="00E80DC0">
      <w:pPr>
        <w:jc w:val="both"/>
      </w:pPr>
    </w:p>
    <w:p w14:paraId="551656E8" w14:textId="5510D8E6" w:rsidR="00AE665C" w:rsidRDefault="00AE665C" w:rsidP="00E80DC0">
      <w:pPr>
        <w:jc w:val="both"/>
      </w:pPr>
    </w:p>
    <w:p w14:paraId="025DC880" w14:textId="4AB5E249" w:rsidR="00AE665C" w:rsidRDefault="00AE665C" w:rsidP="00E80DC0">
      <w:pPr>
        <w:jc w:val="both"/>
      </w:pPr>
      <w:r>
        <w:rPr>
          <w:noProof/>
        </w:rPr>
        <w:drawing>
          <wp:inline distT="0" distB="0" distL="0" distR="0" wp14:anchorId="1C2E8CC9" wp14:editId="40DBC8DF">
            <wp:extent cx="5715000" cy="321945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15000" cy="3219450"/>
                    </a:xfrm>
                    <a:prstGeom prst="rect">
                      <a:avLst/>
                    </a:prstGeom>
                  </pic:spPr>
                </pic:pic>
              </a:graphicData>
            </a:graphic>
          </wp:inline>
        </w:drawing>
      </w:r>
    </w:p>
    <w:p w14:paraId="3EB6EB1A" w14:textId="0A662375" w:rsidR="00AE665C" w:rsidRDefault="00AE665C" w:rsidP="00E80DC0">
      <w:pPr>
        <w:jc w:val="both"/>
      </w:pPr>
    </w:p>
    <w:p w14:paraId="0B6AFF45" w14:textId="22CFC3A6" w:rsidR="00AE665C" w:rsidRDefault="00AE665C" w:rsidP="00E80DC0">
      <w:pPr>
        <w:jc w:val="both"/>
      </w:pPr>
    </w:p>
    <w:p w14:paraId="17917905" w14:textId="465E8F0B" w:rsidR="00AE665C" w:rsidRDefault="00AE665C" w:rsidP="00E80DC0">
      <w:pPr>
        <w:jc w:val="both"/>
      </w:pPr>
      <w:r>
        <w:rPr>
          <w:noProof/>
        </w:rPr>
        <w:lastRenderedPageBreak/>
        <w:drawing>
          <wp:inline distT="0" distB="0" distL="0" distR="0" wp14:anchorId="09E002D7" wp14:editId="71D9AA13">
            <wp:extent cx="5715000" cy="32194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15000" cy="3219450"/>
                    </a:xfrm>
                    <a:prstGeom prst="rect">
                      <a:avLst/>
                    </a:prstGeom>
                  </pic:spPr>
                </pic:pic>
              </a:graphicData>
            </a:graphic>
          </wp:inline>
        </w:drawing>
      </w:r>
    </w:p>
    <w:p w14:paraId="34A26174" w14:textId="54816B6B" w:rsidR="00AE665C" w:rsidRDefault="00AE665C" w:rsidP="00E80DC0">
      <w:pPr>
        <w:jc w:val="both"/>
      </w:pPr>
    </w:p>
    <w:p w14:paraId="0402BE44" w14:textId="5CA64253" w:rsidR="00AE665C" w:rsidRDefault="00AE665C" w:rsidP="00E80DC0">
      <w:pPr>
        <w:jc w:val="both"/>
      </w:pPr>
      <w:r>
        <w:rPr>
          <w:noProof/>
        </w:rPr>
        <w:drawing>
          <wp:inline distT="0" distB="0" distL="0" distR="0" wp14:anchorId="04BD0918" wp14:editId="6312A08E">
            <wp:extent cx="5715000" cy="32194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15000" cy="3219450"/>
                    </a:xfrm>
                    <a:prstGeom prst="rect">
                      <a:avLst/>
                    </a:prstGeom>
                  </pic:spPr>
                </pic:pic>
              </a:graphicData>
            </a:graphic>
          </wp:inline>
        </w:drawing>
      </w:r>
    </w:p>
    <w:p w14:paraId="714B42B7" w14:textId="6F4B5B24" w:rsidR="00AE665C" w:rsidRDefault="00AE665C" w:rsidP="00E80DC0">
      <w:pPr>
        <w:jc w:val="both"/>
      </w:pPr>
    </w:p>
    <w:p w14:paraId="38F46D3D" w14:textId="29274E51" w:rsidR="00AE665C" w:rsidRDefault="00AE665C" w:rsidP="00E80DC0">
      <w:pPr>
        <w:jc w:val="both"/>
      </w:pPr>
      <w:r>
        <w:rPr>
          <w:noProof/>
        </w:rPr>
        <w:lastRenderedPageBreak/>
        <w:drawing>
          <wp:inline distT="0" distB="0" distL="0" distR="0" wp14:anchorId="0316BDFA" wp14:editId="1A82DB64">
            <wp:extent cx="5715000" cy="321945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15000" cy="3219450"/>
                    </a:xfrm>
                    <a:prstGeom prst="rect">
                      <a:avLst/>
                    </a:prstGeom>
                  </pic:spPr>
                </pic:pic>
              </a:graphicData>
            </a:graphic>
          </wp:inline>
        </w:drawing>
      </w:r>
    </w:p>
    <w:p w14:paraId="63F452BD" w14:textId="2F170A48" w:rsidR="00AE665C" w:rsidRDefault="00AE665C" w:rsidP="00E80DC0">
      <w:pPr>
        <w:jc w:val="both"/>
      </w:pPr>
    </w:p>
    <w:p w14:paraId="21F23C08" w14:textId="64F5CA82" w:rsidR="00AE665C" w:rsidRDefault="00AE665C" w:rsidP="00E80DC0">
      <w:pPr>
        <w:jc w:val="both"/>
      </w:pPr>
    </w:p>
    <w:p w14:paraId="4466C1A1" w14:textId="01F0680C" w:rsidR="00AE665C" w:rsidRDefault="00AE665C" w:rsidP="00E80DC0">
      <w:pPr>
        <w:jc w:val="both"/>
      </w:pPr>
      <w:r>
        <w:rPr>
          <w:noProof/>
        </w:rPr>
        <w:drawing>
          <wp:inline distT="0" distB="0" distL="0" distR="0" wp14:anchorId="795B719E" wp14:editId="4422B116">
            <wp:extent cx="5715000" cy="321945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15000" cy="3219450"/>
                    </a:xfrm>
                    <a:prstGeom prst="rect">
                      <a:avLst/>
                    </a:prstGeom>
                  </pic:spPr>
                </pic:pic>
              </a:graphicData>
            </a:graphic>
          </wp:inline>
        </w:drawing>
      </w:r>
    </w:p>
    <w:p w14:paraId="7ED439AC" w14:textId="2EB566DC" w:rsidR="00AE665C" w:rsidRDefault="00AE665C" w:rsidP="00E80DC0">
      <w:pPr>
        <w:jc w:val="both"/>
      </w:pPr>
    </w:p>
    <w:p w14:paraId="0037DB92" w14:textId="7364C52D" w:rsidR="00AE665C" w:rsidRDefault="00AE665C" w:rsidP="00E80DC0">
      <w:pPr>
        <w:jc w:val="both"/>
      </w:pPr>
      <w:r>
        <w:rPr>
          <w:noProof/>
        </w:rPr>
        <w:lastRenderedPageBreak/>
        <w:drawing>
          <wp:inline distT="0" distB="0" distL="0" distR="0" wp14:anchorId="1AC63658" wp14:editId="411F935A">
            <wp:extent cx="5715000" cy="3219450"/>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15000" cy="3219450"/>
                    </a:xfrm>
                    <a:prstGeom prst="rect">
                      <a:avLst/>
                    </a:prstGeom>
                  </pic:spPr>
                </pic:pic>
              </a:graphicData>
            </a:graphic>
          </wp:inline>
        </w:drawing>
      </w:r>
    </w:p>
    <w:p w14:paraId="7BED353F" w14:textId="5620B349" w:rsidR="00AE665C" w:rsidRDefault="00AE665C" w:rsidP="00E80DC0">
      <w:pPr>
        <w:jc w:val="both"/>
      </w:pPr>
    </w:p>
    <w:p w14:paraId="3F8AEC09" w14:textId="0568D4E3" w:rsidR="00AE665C" w:rsidRDefault="00AE665C" w:rsidP="00E80DC0">
      <w:pPr>
        <w:jc w:val="both"/>
      </w:pPr>
      <w:r>
        <w:rPr>
          <w:noProof/>
        </w:rPr>
        <w:drawing>
          <wp:inline distT="0" distB="0" distL="0" distR="0" wp14:anchorId="4B39E00C" wp14:editId="0654FC89">
            <wp:extent cx="5715000" cy="3219450"/>
            <wp:effectExtent l="0" t="0" r="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15000" cy="3219450"/>
                    </a:xfrm>
                    <a:prstGeom prst="rect">
                      <a:avLst/>
                    </a:prstGeom>
                  </pic:spPr>
                </pic:pic>
              </a:graphicData>
            </a:graphic>
          </wp:inline>
        </w:drawing>
      </w:r>
    </w:p>
    <w:p w14:paraId="21BBB606" w14:textId="3942C871" w:rsidR="00AE665C" w:rsidRDefault="00AE665C" w:rsidP="00E80DC0">
      <w:pPr>
        <w:jc w:val="both"/>
      </w:pPr>
    </w:p>
    <w:p w14:paraId="52105CBC" w14:textId="58172E77" w:rsidR="00AE665C" w:rsidRDefault="00AE665C" w:rsidP="00E80DC0">
      <w:pPr>
        <w:jc w:val="both"/>
      </w:pPr>
      <w:r>
        <w:rPr>
          <w:noProof/>
        </w:rPr>
        <w:lastRenderedPageBreak/>
        <w:drawing>
          <wp:inline distT="0" distB="0" distL="0" distR="0" wp14:anchorId="333C4CCB" wp14:editId="2B5ADE84">
            <wp:extent cx="5715000" cy="3219450"/>
            <wp:effectExtent l="0" t="0" r="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15000" cy="3219450"/>
                    </a:xfrm>
                    <a:prstGeom prst="rect">
                      <a:avLst/>
                    </a:prstGeom>
                  </pic:spPr>
                </pic:pic>
              </a:graphicData>
            </a:graphic>
          </wp:inline>
        </w:drawing>
      </w:r>
    </w:p>
    <w:p w14:paraId="0C5E7422" w14:textId="1E99FB38" w:rsidR="00AE665C" w:rsidRDefault="00AE665C" w:rsidP="00E80DC0">
      <w:pPr>
        <w:jc w:val="both"/>
      </w:pPr>
    </w:p>
    <w:p w14:paraId="14475608" w14:textId="33316F8B" w:rsidR="00AE665C" w:rsidRDefault="00AE665C" w:rsidP="00E80DC0">
      <w:pPr>
        <w:jc w:val="both"/>
      </w:pPr>
      <w:r>
        <w:rPr>
          <w:noProof/>
        </w:rPr>
        <w:drawing>
          <wp:inline distT="0" distB="0" distL="0" distR="0" wp14:anchorId="6C3CD9F7" wp14:editId="7582BA49">
            <wp:extent cx="5715000" cy="3219450"/>
            <wp:effectExtent l="0" t="0" r="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15000" cy="3219450"/>
                    </a:xfrm>
                    <a:prstGeom prst="rect">
                      <a:avLst/>
                    </a:prstGeom>
                  </pic:spPr>
                </pic:pic>
              </a:graphicData>
            </a:graphic>
          </wp:inline>
        </w:drawing>
      </w:r>
    </w:p>
    <w:p w14:paraId="0A90E611" w14:textId="73D6C0FC" w:rsidR="00AE665C" w:rsidRDefault="00AE665C" w:rsidP="00E80DC0">
      <w:pPr>
        <w:jc w:val="both"/>
      </w:pPr>
    </w:p>
    <w:p w14:paraId="10B68733" w14:textId="26E90CAD" w:rsidR="00AE665C" w:rsidRDefault="00AE665C" w:rsidP="00E80DC0">
      <w:pPr>
        <w:jc w:val="both"/>
      </w:pPr>
      <w:r>
        <w:rPr>
          <w:noProof/>
        </w:rPr>
        <w:lastRenderedPageBreak/>
        <w:drawing>
          <wp:inline distT="0" distB="0" distL="0" distR="0" wp14:anchorId="708E852B" wp14:editId="2697C18D">
            <wp:extent cx="5715000" cy="3219450"/>
            <wp:effectExtent l="0" t="0" r="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15000" cy="3219450"/>
                    </a:xfrm>
                    <a:prstGeom prst="rect">
                      <a:avLst/>
                    </a:prstGeom>
                  </pic:spPr>
                </pic:pic>
              </a:graphicData>
            </a:graphic>
          </wp:inline>
        </w:drawing>
      </w:r>
    </w:p>
    <w:p w14:paraId="55980324" w14:textId="5BE6D116" w:rsidR="00AE665C" w:rsidRDefault="00AE665C" w:rsidP="00E80DC0">
      <w:pPr>
        <w:jc w:val="both"/>
      </w:pPr>
      <w:r>
        <w:t>#</w:t>
      </w:r>
    </w:p>
    <w:p w14:paraId="53679517" w14:textId="15E856BD" w:rsidR="00AE665C" w:rsidRDefault="00AE665C" w:rsidP="00E80DC0">
      <w:pPr>
        <w:jc w:val="both"/>
      </w:pPr>
      <w:r>
        <w:rPr>
          <w:noProof/>
        </w:rPr>
        <w:drawing>
          <wp:inline distT="0" distB="0" distL="0" distR="0" wp14:anchorId="0D545FF1" wp14:editId="78F14B68">
            <wp:extent cx="5715000" cy="3219450"/>
            <wp:effectExtent l="0" t="0" r="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15000" cy="3219450"/>
                    </a:xfrm>
                    <a:prstGeom prst="rect">
                      <a:avLst/>
                    </a:prstGeom>
                  </pic:spPr>
                </pic:pic>
              </a:graphicData>
            </a:graphic>
          </wp:inline>
        </w:drawing>
      </w:r>
    </w:p>
    <w:sectPr w:rsidR="00AE665C" w:rsidSect="00E80DC0">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DC0"/>
    <w:rsid w:val="00012852"/>
    <w:rsid w:val="00021FAD"/>
    <w:rsid w:val="0009063E"/>
    <w:rsid w:val="000C5C9E"/>
    <w:rsid w:val="000F4168"/>
    <w:rsid w:val="00103F51"/>
    <w:rsid w:val="001129E7"/>
    <w:rsid w:val="00185547"/>
    <w:rsid w:val="001D1B57"/>
    <w:rsid w:val="002B6201"/>
    <w:rsid w:val="003B0BCA"/>
    <w:rsid w:val="004B4007"/>
    <w:rsid w:val="00502A26"/>
    <w:rsid w:val="00535D19"/>
    <w:rsid w:val="00561549"/>
    <w:rsid w:val="005B3196"/>
    <w:rsid w:val="005B4FA4"/>
    <w:rsid w:val="00604474"/>
    <w:rsid w:val="00614776"/>
    <w:rsid w:val="00636ED3"/>
    <w:rsid w:val="00653248"/>
    <w:rsid w:val="00694B22"/>
    <w:rsid w:val="006D6C7E"/>
    <w:rsid w:val="006E6252"/>
    <w:rsid w:val="007522EB"/>
    <w:rsid w:val="008161AA"/>
    <w:rsid w:val="00870DD4"/>
    <w:rsid w:val="00877832"/>
    <w:rsid w:val="008A6A0B"/>
    <w:rsid w:val="008E2006"/>
    <w:rsid w:val="008E45D8"/>
    <w:rsid w:val="008F2B64"/>
    <w:rsid w:val="009030DC"/>
    <w:rsid w:val="00925403"/>
    <w:rsid w:val="00933BED"/>
    <w:rsid w:val="0094091E"/>
    <w:rsid w:val="00946DA4"/>
    <w:rsid w:val="00955043"/>
    <w:rsid w:val="009628CC"/>
    <w:rsid w:val="009845DA"/>
    <w:rsid w:val="009C6D57"/>
    <w:rsid w:val="009E17D0"/>
    <w:rsid w:val="009E537D"/>
    <w:rsid w:val="009F0FBF"/>
    <w:rsid w:val="00A17E67"/>
    <w:rsid w:val="00A2054C"/>
    <w:rsid w:val="00A35AB7"/>
    <w:rsid w:val="00A8710E"/>
    <w:rsid w:val="00A91407"/>
    <w:rsid w:val="00AB4AD8"/>
    <w:rsid w:val="00AB54B2"/>
    <w:rsid w:val="00AE665C"/>
    <w:rsid w:val="00B549D2"/>
    <w:rsid w:val="00BD18BC"/>
    <w:rsid w:val="00C37974"/>
    <w:rsid w:val="00C41E8C"/>
    <w:rsid w:val="00C53C3C"/>
    <w:rsid w:val="00C661FF"/>
    <w:rsid w:val="00C837E5"/>
    <w:rsid w:val="00C865D1"/>
    <w:rsid w:val="00C95A7B"/>
    <w:rsid w:val="00CA0FE2"/>
    <w:rsid w:val="00CE41ED"/>
    <w:rsid w:val="00DB1096"/>
    <w:rsid w:val="00DB600F"/>
    <w:rsid w:val="00DD38CB"/>
    <w:rsid w:val="00DF2116"/>
    <w:rsid w:val="00E71DE9"/>
    <w:rsid w:val="00E80DC0"/>
    <w:rsid w:val="00EA2D3A"/>
    <w:rsid w:val="00EE1475"/>
    <w:rsid w:val="00EF3D1D"/>
    <w:rsid w:val="00EF4593"/>
    <w:rsid w:val="00F273EE"/>
    <w:rsid w:val="00FC16DE"/>
    <w:rsid w:val="00FC54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D7E6D"/>
  <w15:chartTrackingRefBased/>
  <w15:docId w15:val="{231D42B3-6CE2-4945-95E0-EA9695C91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80D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254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80DC0"/>
    <w:pPr>
      <w:spacing w:after="0" w:line="240" w:lineRule="auto"/>
    </w:pPr>
    <w:rPr>
      <w:rFonts w:eastAsiaTheme="minorEastAsia"/>
    </w:rPr>
  </w:style>
  <w:style w:type="character" w:customStyle="1" w:styleId="NoSpacingChar">
    <w:name w:val="No Spacing Char"/>
    <w:basedOn w:val="DefaultParagraphFont"/>
    <w:link w:val="NoSpacing"/>
    <w:uiPriority w:val="1"/>
    <w:rsid w:val="00E80DC0"/>
    <w:rPr>
      <w:rFonts w:eastAsiaTheme="minorEastAsia"/>
    </w:rPr>
  </w:style>
  <w:style w:type="character" w:customStyle="1" w:styleId="Heading1Char">
    <w:name w:val="Heading 1 Char"/>
    <w:basedOn w:val="DefaultParagraphFont"/>
    <w:link w:val="Heading1"/>
    <w:uiPriority w:val="9"/>
    <w:rsid w:val="00E80DC0"/>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E80DC0"/>
    <w:pPr>
      <w:outlineLvl w:val="9"/>
    </w:pPr>
    <w:rPr>
      <w:lang w:val="en-US"/>
    </w:rPr>
  </w:style>
  <w:style w:type="paragraph" w:styleId="TOC2">
    <w:name w:val="toc 2"/>
    <w:basedOn w:val="Normal"/>
    <w:next w:val="Normal"/>
    <w:autoRedefine/>
    <w:uiPriority w:val="39"/>
    <w:unhideWhenUsed/>
    <w:rsid w:val="00E80DC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80DC0"/>
    <w:pPr>
      <w:spacing w:after="100"/>
    </w:pPr>
    <w:rPr>
      <w:rFonts w:eastAsiaTheme="minorEastAsia" w:cs="Times New Roman"/>
      <w:lang w:val="en-US"/>
    </w:rPr>
  </w:style>
  <w:style w:type="paragraph" w:styleId="TOC3">
    <w:name w:val="toc 3"/>
    <w:basedOn w:val="Normal"/>
    <w:next w:val="Normal"/>
    <w:autoRedefine/>
    <w:uiPriority w:val="39"/>
    <w:unhideWhenUsed/>
    <w:rsid w:val="00E80DC0"/>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925403"/>
    <w:rPr>
      <w:rFonts w:asciiTheme="majorHAnsi" w:eastAsiaTheme="majorEastAsia" w:hAnsiTheme="majorHAnsi" w:cstheme="majorBidi"/>
      <w:color w:val="2F5496" w:themeColor="accent1" w:themeShade="BF"/>
      <w:sz w:val="26"/>
      <w:szCs w:val="26"/>
      <w:lang w:val="en-GB"/>
    </w:rPr>
  </w:style>
  <w:style w:type="character" w:styleId="Hyperlink">
    <w:name w:val="Hyperlink"/>
    <w:basedOn w:val="DefaultParagraphFont"/>
    <w:uiPriority w:val="99"/>
    <w:unhideWhenUsed/>
    <w:rsid w:val="00012852"/>
    <w:rPr>
      <w:color w:val="0563C1" w:themeColor="hyperlink"/>
      <w:u w:val="single"/>
    </w:rPr>
  </w:style>
  <w:style w:type="paragraph" w:styleId="NormalWeb">
    <w:name w:val="Normal (Web)"/>
    <w:basedOn w:val="Normal"/>
    <w:uiPriority w:val="99"/>
    <w:semiHidden/>
    <w:unhideWhenUsed/>
    <w:rsid w:val="00561549"/>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6511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svg"/><Relationship Id="rId26" Type="http://schemas.openxmlformats.org/officeDocument/2006/relationships/image" Target="media/image21.svg"/><Relationship Id="rId21" Type="http://schemas.openxmlformats.org/officeDocument/2006/relationships/image" Target="media/image16.png"/><Relationship Id="rId34" Type="http://schemas.openxmlformats.org/officeDocument/2006/relationships/image" Target="media/image29.svg"/><Relationship Id="rId7" Type="http://schemas.openxmlformats.org/officeDocument/2006/relationships/image" Target="media/image2.svg"/><Relationship Id="rId12" Type="http://schemas.openxmlformats.org/officeDocument/2006/relationships/image" Target="media/image7.sv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11.svg"/><Relationship Id="rId20" Type="http://schemas.openxmlformats.org/officeDocument/2006/relationships/image" Target="media/image15.sv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svg"/><Relationship Id="rId32" Type="http://schemas.openxmlformats.org/officeDocument/2006/relationships/image" Target="media/image27.sv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svg"/><Relationship Id="rId36" Type="http://schemas.openxmlformats.org/officeDocument/2006/relationships/image" Target="media/image31.svg"/><Relationship Id="rId10" Type="http://schemas.openxmlformats.org/officeDocument/2006/relationships/image" Target="media/image5.sv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svg"/><Relationship Id="rId22" Type="http://schemas.openxmlformats.org/officeDocument/2006/relationships/image" Target="media/image17.svg"/><Relationship Id="rId27" Type="http://schemas.openxmlformats.org/officeDocument/2006/relationships/image" Target="media/image22.png"/><Relationship Id="rId30" Type="http://schemas.openxmlformats.org/officeDocument/2006/relationships/image" Target="media/image25.svg"/><Relationship Id="rId35" Type="http://schemas.openxmlformats.org/officeDocument/2006/relationships/image" Target="media/image30.png"/><Relationship Id="rId8" Type="http://schemas.openxmlformats.org/officeDocument/2006/relationships/image" Target="media/image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4A5913-CD8F-447B-A8C0-DF2CD41C04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13</Pages>
  <Words>1460</Words>
  <Characters>8323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Marketing Plan</vt:lpstr>
    </vt:vector>
  </TitlesOfParts>
  <Company/>
  <LinksUpToDate>false</LinksUpToDate>
  <CharactersWithSpaces>9764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dc:title>
  <dc:subject>Assignment 2</dc:subject>
  <dc:creator>Gulam Shah Nawaj</dc:creator>
  <cp:keywords/>
  <dc:description/>
  <cp:lastModifiedBy>Gulam nawaj</cp:lastModifiedBy>
  <cp:revision>13</cp:revision>
  <dcterms:created xsi:type="dcterms:W3CDTF">2022-12-07T17:00:00Z</dcterms:created>
  <dcterms:modified xsi:type="dcterms:W3CDTF">2022-12-07T18:14:00Z</dcterms:modified>
</cp:coreProperties>
</file>