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72B73E" w14:textId="526DF60C" w:rsidR="00B079FF" w:rsidRDefault="00926CBF"/>
    <w:p w14:paraId="5F8501A6" w14:textId="280162B8" w:rsidR="00764B70" w:rsidRDefault="00764B70"/>
    <w:p w14:paraId="5834EFC1" w14:textId="01DEA0D3" w:rsidR="007C29ED" w:rsidRDefault="007C29ED"/>
    <w:p w14:paraId="54CC6CBB" w14:textId="3F8CEC33" w:rsidR="007C29ED" w:rsidRDefault="0090025D" w:rsidP="0090025D">
      <w:pPr>
        <w:jc w:val="center"/>
      </w:pPr>
      <w:r>
        <w:rPr>
          <w:noProof/>
        </w:rPr>
        <w:drawing>
          <wp:inline distT="0" distB="0" distL="0" distR="0" wp14:anchorId="1C4E2B9C" wp14:editId="67237157">
            <wp:extent cx="3859306" cy="4807206"/>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6FE92A27-7E79-4C49-AB18-52FB8C65DC92_4_5005_c.jpeg"/>
                    <pic:cNvPicPr/>
                  </pic:nvPicPr>
                  <pic:blipFill>
                    <a:blip r:embed="rId8">
                      <a:extLst>
                        <a:ext uri="{28A0092B-C50C-407E-A947-70E740481C1C}">
                          <a14:useLocalDpi xmlns:a14="http://schemas.microsoft.com/office/drawing/2010/main" val="0"/>
                        </a:ext>
                      </a:extLst>
                    </a:blip>
                    <a:stretch>
                      <a:fillRect/>
                    </a:stretch>
                  </pic:blipFill>
                  <pic:spPr>
                    <a:xfrm>
                      <a:off x="0" y="0"/>
                      <a:ext cx="3868667" cy="4818866"/>
                    </a:xfrm>
                    <a:prstGeom prst="rect">
                      <a:avLst/>
                    </a:prstGeom>
                  </pic:spPr>
                </pic:pic>
              </a:graphicData>
            </a:graphic>
          </wp:inline>
        </w:drawing>
      </w:r>
    </w:p>
    <w:p w14:paraId="226DD4A9" w14:textId="6A8427F1" w:rsidR="007C29ED" w:rsidRDefault="007C29ED"/>
    <w:p w14:paraId="64C66B83" w14:textId="2B176EF6" w:rsidR="004D3B98" w:rsidRDefault="004D3B98" w:rsidP="0090025D">
      <w:pPr>
        <w:rPr>
          <w:rFonts w:ascii="Arial" w:hAnsi="Arial" w:cs="Arial"/>
          <w:b/>
          <w:bCs/>
          <w:sz w:val="44"/>
          <w:szCs w:val="44"/>
          <w:u w:val="single"/>
        </w:rPr>
      </w:pPr>
    </w:p>
    <w:p w14:paraId="3D089C33" w14:textId="77777777" w:rsidR="004D3B98" w:rsidRDefault="004D3B98" w:rsidP="00BA4B99">
      <w:pPr>
        <w:jc w:val="center"/>
        <w:rPr>
          <w:rFonts w:ascii="Arial" w:hAnsi="Arial" w:cs="Arial"/>
          <w:b/>
          <w:bCs/>
          <w:sz w:val="44"/>
          <w:szCs w:val="44"/>
          <w:u w:val="single"/>
        </w:rPr>
      </w:pPr>
    </w:p>
    <w:p w14:paraId="7A3BDE4B" w14:textId="65F7D45B" w:rsidR="00BA4B99" w:rsidRDefault="00BA4B99" w:rsidP="00BA4B99">
      <w:pPr>
        <w:jc w:val="center"/>
        <w:rPr>
          <w:rFonts w:ascii="Arial" w:hAnsi="Arial" w:cs="Arial"/>
          <w:b/>
          <w:bCs/>
          <w:sz w:val="44"/>
          <w:szCs w:val="44"/>
          <w:u w:val="single"/>
        </w:rPr>
      </w:pPr>
      <w:r>
        <w:rPr>
          <w:rFonts w:ascii="Arial" w:hAnsi="Arial" w:cs="Arial"/>
          <w:b/>
          <w:bCs/>
          <w:sz w:val="44"/>
          <w:szCs w:val="44"/>
          <w:u w:val="single"/>
        </w:rPr>
        <w:t>Module</w:t>
      </w:r>
      <w:r w:rsidR="00BF565E">
        <w:rPr>
          <w:rFonts w:ascii="Arial" w:hAnsi="Arial" w:cs="Arial"/>
          <w:b/>
          <w:bCs/>
          <w:sz w:val="44"/>
          <w:szCs w:val="44"/>
          <w:u w:val="single"/>
        </w:rPr>
        <w:t>: Fundamentals of construction technology</w:t>
      </w:r>
    </w:p>
    <w:p w14:paraId="6F9AA5C2" w14:textId="1AD6099A" w:rsidR="00F65166" w:rsidRDefault="00F65166" w:rsidP="00BA4B99">
      <w:pPr>
        <w:jc w:val="center"/>
        <w:rPr>
          <w:rFonts w:ascii="Arial" w:hAnsi="Arial" w:cs="Arial"/>
          <w:b/>
          <w:bCs/>
          <w:sz w:val="44"/>
          <w:szCs w:val="44"/>
          <w:u w:val="single"/>
        </w:rPr>
      </w:pPr>
    </w:p>
    <w:p w14:paraId="0BA49A8D" w14:textId="76388F1F" w:rsidR="00764B70" w:rsidRPr="00F65166" w:rsidRDefault="00F65166" w:rsidP="00F65166">
      <w:pPr>
        <w:jc w:val="center"/>
        <w:rPr>
          <w:rFonts w:ascii="Arial" w:hAnsi="Arial" w:cs="Arial"/>
          <w:b/>
          <w:bCs/>
          <w:sz w:val="44"/>
          <w:szCs w:val="44"/>
          <w:u w:val="single"/>
        </w:rPr>
      </w:pPr>
      <w:r>
        <w:rPr>
          <w:rFonts w:ascii="Arial" w:hAnsi="Arial" w:cs="Arial"/>
          <w:b/>
          <w:bCs/>
          <w:sz w:val="44"/>
          <w:szCs w:val="44"/>
          <w:u w:val="single"/>
        </w:rPr>
        <w:t>Site investigation Case study</w:t>
      </w:r>
    </w:p>
    <w:p w14:paraId="0A154702" w14:textId="6D51C595" w:rsidR="00764B70" w:rsidRDefault="00764B70"/>
    <w:p w14:paraId="7515C542" w14:textId="51574620" w:rsidR="00764B70" w:rsidRDefault="00BF565E" w:rsidP="00BF565E">
      <w:pPr>
        <w:jc w:val="center"/>
        <w:rPr>
          <w:b/>
          <w:bCs/>
          <w:sz w:val="44"/>
          <w:szCs w:val="44"/>
          <w:u w:val="single"/>
        </w:rPr>
      </w:pPr>
      <w:r>
        <w:rPr>
          <w:b/>
          <w:bCs/>
          <w:sz w:val="44"/>
          <w:szCs w:val="44"/>
          <w:u w:val="single"/>
        </w:rPr>
        <w:t>Jack Keenan</w:t>
      </w:r>
    </w:p>
    <w:p w14:paraId="1C2A2D04" w14:textId="190DC1CE" w:rsidR="00C250A8" w:rsidRDefault="00C250A8" w:rsidP="00BF565E">
      <w:pPr>
        <w:jc w:val="center"/>
        <w:rPr>
          <w:b/>
          <w:bCs/>
          <w:sz w:val="44"/>
          <w:szCs w:val="44"/>
          <w:u w:val="single"/>
        </w:rPr>
      </w:pPr>
    </w:p>
    <w:p w14:paraId="168C3BBC" w14:textId="55BFF1DE" w:rsidR="00C060D1" w:rsidRPr="0090025D" w:rsidRDefault="00C250A8" w:rsidP="0090025D">
      <w:pPr>
        <w:jc w:val="center"/>
        <w:rPr>
          <w:b/>
          <w:bCs/>
          <w:sz w:val="44"/>
          <w:szCs w:val="44"/>
          <w:u w:val="single"/>
        </w:rPr>
      </w:pPr>
      <w:r>
        <w:rPr>
          <w:b/>
          <w:bCs/>
          <w:sz w:val="44"/>
          <w:szCs w:val="44"/>
          <w:u w:val="single"/>
        </w:rPr>
        <w:t>(1908062)</w:t>
      </w:r>
    </w:p>
    <w:sdt>
      <w:sdtPr>
        <w:rPr>
          <w:rFonts w:asciiTheme="minorHAnsi" w:eastAsiaTheme="minorHAnsi" w:hAnsiTheme="minorHAnsi" w:cstheme="minorBidi"/>
          <w:b w:val="0"/>
          <w:bCs w:val="0"/>
          <w:color w:val="auto"/>
          <w:sz w:val="24"/>
          <w:szCs w:val="24"/>
          <w:lang w:val="en-GB"/>
        </w:rPr>
        <w:id w:val="205687044"/>
        <w:docPartObj>
          <w:docPartGallery w:val="Table of Contents"/>
          <w:docPartUnique/>
        </w:docPartObj>
      </w:sdtPr>
      <w:sdtEndPr>
        <w:rPr>
          <w:noProof/>
        </w:rPr>
      </w:sdtEndPr>
      <w:sdtContent>
        <w:p w14:paraId="42DA2217" w14:textId="7649BE95" w:rsidR="008A5858" w:rsidRDefault="008A5858">
          <w:pPr>
            <w:pStyle w:val="TOCHeading"/>
          </w:pPr>
          <w:r>
            <w:t>Table of Contents</w:t>
          </w:r>
        </w:p>
        <w:p w14:paraId="07CFEDF8" w14:textId="25439913" w:rsidR="002C09AC" w:rsidRDefault="008A5858">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5831504" w:history="1">
            <w:r w:rsidR="002C09AC" w:rsidRPr="004C6B65">
              <w:rPr>
                <w:rStyle w:val="Hyperlink"/>
                <w:rFonts w:ascii="Arial" w:hAnsi="Arial" w:cs="Arial"/>
                <w:noProof/>
              </w:rPr>
              <w:t>Aims and Objectives:</w:t>
            </w:r>
            <w:r w:rsidR="002C09AC">
              <w:rPr>
                <w:noProof/>
                <w:webHidden/>
              </w:rPr>
              <w:tab/>
            </w:r>
            <w:r w:rsidR="002C09AC">
              <w:rPr>
                <w:noProof/>
                <w:webHidden/>
              </w:rPr>
              <w:fldChar w:fldCharType="begin"/>
            </w:r>
            <w:r w:rsidR="002C09AC">
              <w:rPr>
                <w:noProof/>
                <w:webHidden/>
              </w:rPr>
              <w:instrText xml:space="preserve"> PAGEREF _Toc25831504 \h </w:instrText>
            </w:r>
            <w:r w:rsidR="002C09AC">
              <w:rPr>
                <w:noProof/>
                <w:webHidden/>
              </w:rPr>
            </w:r>
            <w:r w:rsidR="002C09AC">
              <w:rPr>
                <w:noProof/>
                <w:webHidden/>
              </w:rPr>
              <w:fldChar w:fldCharType="separate"/>
            </w:r>
            <w:r w:rsidR="00B36DA8">
              <w:rPr>
                <w:noProof/>
                <w:webHidden/>
              </w:rPr>
              <w:t>3</w:t>
            </w:r>
            <w:r w:rsidR="002C09AC">
              <w:rPr>
                <w:noProof/>
                <w:webHidden/>
              </w:rPr>
              <w:fldChar w:fldCharType="end"/>
            </w:r>
          </w:hyperlink>
        </w:p>
        <w:p w14:paraId="4EE8E616" w14:textId="1542B658" w:rsidR="002C09AC" w:rsidRDefault="00926CBF">
          <w:pPr>
            <w:pStyle w:val="TOC1"/>
            <w:tabs>
              <w:tab w:val="right" w:leader="dot" w:pos="9010"/>
            </w:tabs>
            <w:rPr>
              <w:rFonts w:eastAsiaTheme="minorEastAsia" w:cstheme="minorBidi"/>
              <w:b w:val="0"/>
              <w:bCs w:val="0"/>
              <w:i w:val="0"/>
              <w:iCs w:val="0"/>
              <w:noProof/>
              <w:lang w:eastAsia="en-GB"/>
            </w:rPr>
          </w:pPr>
          <w:hyperlink w:anchor="_Toc25831505" w:history="1">
            <w:r w:rsidR="002C09AC" w:rsidRPr="004C6B65">
              <w:rPr>
                <w:rStyle w:val="Hyperlink"/>
                <w:rFonts w:ascii="Arial" w:hAnsi="Arial" w:cs="Arial"/>
                <w:noProof/>
              </w:rPr>
              <w:t>Site Study-</w:t>
            </w:r>
            <w:r w:rsidR="002C09AC">
              <w:rPr>
                <w:noProof/>
                <w:webHidden/>
              </w:rPr>
              <w:tab/>
            </w:r>
            <w:r w:rsidR="002C09AC">
              <w:rPr>
                <w:noProof/>
                <w:webHidden/>
              </w:rPr>
              <w:fldChar w:fldCharType="begin"/>
            </w:r>
            <w:r w:rsidR="002C09AC">
              <w:rPr>
                <w:noProof/>
                <w:webHidden/>
              </w:rPr>
              <w:instrText xml:space="preserve"> PAGEREF _Toc25831505 \h </w:instrText>
            </w:r>
            <w:r w:rsidR="002C09AC">
              <w:rPr>
                <w:noProof/>
                <w:webHidden/>
              </w:rPr>
            </w:r>
            <w:r w:rsidR="002C09AC">
              <w:rPr>
                <w:noProof/>
                <w:webHidden/>
              </w:rPr>
              <w:fldChar w:fldCharType="separate"/>
            </w:r>
            <w:r w:rsidR="00B36DA8">
              <w:rPr>
                <w:noProof/>
                <w:webHidden/>
              </w:rPr>
              <w:t>3</w:t>
            </w:r>
            <w:r w:rsidR="002C09AC">
              <w:rPr>
                <w:noProof/>
                <w:webHidden/>
              </w:rPr>
              <w:fldChar w:fldCharType="end"/>
            </w:r>
          </w:hyperlink>
        </w:p>
        <w:p w14:paraId="57CFAD29" w14:textId="09FB814D" w:rsidR="002C09AC" w:rsidRDefault="00926CBF">
          <w:pPr>
            <w:pStyle w:val="TOC2"/>
            <w:tabs>
              <w:tab w:val="right" w:leader="dot" w:pos="9010"/>
            </w:tabs>
            <w:rPr>
              <w:rFonts w:eastAsiaTheme="minorEastAsia" w:cstheme="minorBidi"/>
              <w:b w:val="0"/>
              <w:bCs w:val="0"/>
              <w:noProof/>
              <w:sz w:val="24"/>
              <w:szCs w:val="24"/>
              <w:lang w:eastAsia="en-GB"/>
            </w:rPr>
          </w:pPr>
          <w:hyperlink w:anchor="_Toc25831506" w:history="1">
            <w:r w:rsidR="002C09AC" w:rsidRPr="004C6B65">
              <w:rPr>
                <w:rStyle w:val="Hyperlink"/>
                <w:rFonts w:ascii="Arial" w:hAnsi="Arial" w:cs="Arial"/>
                <w:noProof/>
              </w:rPr>
              <w:t>Site Location:</w:t>
            </w:r>
            <w:r w:rsidR="002C09AC">
              <w:rPr>
                <w:noProof/>
                <w:webHidden/>
              </w:rPr>
              <w:tab/>
            </w:r>
            <w:r w:rsidR="002C09AC">
              <w:rPr>
                <w:noProof/>
                <w:webHidden/>
              </w:rPr>
              <w:fldChar w:fldCharType="begin"/>
            </w:r>
            <w:r w:rsidR="002C09AC">
              <w:rPr>
                <w:noProof/>
                <w:webHidden/>
              </w:rPr>
              <w:instrText xml:space="preserve"> PAGEREF _Toc25831506 \h </w:instrText>
            </w:r>
            <w:r w:rsidR="002C09AC">
              <w:rPr>
                <w:noProof/>
                <w:webHidden/>
              </w:rPr>
            </w:r>
            <w:r w:rsidR="002C09AC">
              <w:rPr>
                <w:noProof/>
                <w:webHidden/>
              </w:rPr>
              <w:fldChar w:fldCharType="separate"/>
            </w:r>
            <w:r w:rsidR="00B36DA8">
              <w:rPr>
                <w:noProof/>
                <w:webHidden/>
              </w:rPr>
              <w:t>3</w:t>
            </w:r>
            <w:r w:rsidR="002C09AC">
              <w:rPr>
                <w:noProof/>
                <w:webHidden/>
              </w:rPr>
              <w:fldChar w:fldCharType="end"/>
            </w:r>
          </w:hyperlink>
        </w:p>
        <w:p w14:paraId="5532EF8F" w14:textId="5036995F" w:rsidR="002C09AC" w:rsidRDefault="00926CBF">
          <w:pPr>
            <w:pStyle w:val="TOC2"/>
            <w:tabs>
              <w:tab w:val="right" w:leader="dot" w:pos="9010"/>
            </w:tabs>
            <w:rPr>
              <w:rFonts w:eastAsiaTheme="minorEastAsia" w:cstheme="minorBidi"/>
              <w:b w:val="0"/>
              <w:bCs w:val="0"/>
              <w:noProof/>
              <w:sz w:val="24"/>
              <w:szCs w:val="24"/>
              <w:lang w:eastAsia="en-GB"/>
            </w:rPr>
          </w:pPr>
          <w:hyperlink w:anchor="_Toc25831507" w:history="1">
            <w:r w:rsidR="002C09AC" w:rsidRPr="004C6B65">
              <w:rPr>
                <w:rStyle w:val="Hyperlink"/>
                <w:rFonts w:ascii="Arial" w:hAnsi="Arial" w:cs="Arial"/>
                <w:noProof/>
              </w:rPr>
              <w:t>Fundamentals of a Desk top study:</w:t>
            </w:r>
            <w:r w:rsidR="002C09AC">
              <w:rPr>
                <w:noProof/>
                <w:webHidden/>
              </w:rPr>
              <w:tab/>
            </w:r>
            <w:r w:rsidR="002C09AC">
              <w:rPr>
                <w:noProof/>
                <w:webHidden/>
              </w:rPr>
              <w:fldChar w:fldCharType="begin"/>
            </w:r>
            <w:r w:rsidR="002C09AC">
              <w:rPr>
                <w:noProof/>
                <w:webHidden/>
              </w:rPr>
              <w:instrText xml:space="preserve"> PAGEREF _Toc25831507 \h </w:instrText>
            </w:r>
            <w:r w:rsidR="002C09AC">
              <w:rPr>
                <w:noProof/>
                <w:webHidden/>
              </w:rPr>
            </w:r>
            <w:r w:rsidR="002C09AC">
              <w:rPr>
                <w:noProof/>
                <w:webHidden/>
              </w:rPr>
              <w:fldChar w:fldCharType="separate"/>
            </w:r>
            <w:r w:rsidR="00B36DA8">
              <w:rPr>
                <w:noProof/>
                <w:webHidden/>
              </w:rPr>
              <w:t>4</w:t>
            </w:r>
            <w:r w:rsidR="002C09AC">
              <w:rPr>
                <w:noProof/>
                <w:webHidden/>
              </w:rPr>
              <w:fldChar w:fldCharType="end"/>
            </w:r>
          </w:hyperlink>
        </w:p>
        <w:p w14:paraId="1E1D2FD8" w14:textId="69AF5160" w:rsidR="002C09AC" w:rsidRDefault="00926CBF">
          <w:pPr>
            <w:pStyle w:val="TOC2"/>
            <w:tabs>
              <w:tab w:val="left" w:pos="720"/>
              <w:tab w:val="right" w:leader="dot" w:pos="9010"/>
            </w:tabs>
            <w:rPr>
              <w:rFonts w:eastAsiaTheme="minorEastAsia" w:cstheme="minorBidi"/>
              <w:b w:val="0"/>
              <w:bCs w:val="0"/>
              <w:noProof/>
              <w:sz w:val="24"/>
              <w:szCs w:val="24"/>
              <w:lang w:eastAsia="en-GB"/>
            </w:rPr>
          </w:pPr>
          <w:hyperlink w:anchor="_Toc25831508" w:history="1">
            <w:r w:rsidR="002C09AC" w:rsidRPr="004C6B65">
              <w:rPr>
                <w:rStyle w:val="Hyperlink"/>
                <w:rFonts w:ascii="Symbol" w:eastAsia="Times New Roman" w:hAnsi="Symbol" w:cs="Times New Roman"/>
                <w:noProof/>
                <w:lang w:eastAsia="en-GB"/>
              </w:rPr>
              <w:t></w:t>
            </w:r>
            <w:r w:rsidR="002C09AC">
              <w:rPr>
                <w:rFonts w:eastAsiaTheme="minorEastAsia" w:cstheme="minorBidi"/>
                <w:b w:val="0"/>
                <w:bCs w:val="0"/>
                <w:noProof/>
                <w:sz w:val="24"/>
                <w:szCs w:val="24"/>
                <w:lang w:eastAsia="en-GB"/>
              </w:rPr>
              <w:tab/>
            </w:r>
            <w:r w:rsidR="002C09AC" w:rsidRPr="004C6B65">
              <w:rPr>
                <w:rStyle w:val="Hyperlink"/>
                <w:noProof/>
                <w:lang w:eastAsia="en-GB"/>
              </w:rPr>
              <w:t>Walkover study</w:t>
            </w:r>
            <w:r w:rsidR="002C09AC">
              <w:rPr>
                <w:noProof/>
                <w:webHidden/>
              </w:rPr>
              <w:tab/>
            </w:r>
            <w:r w:rsidR="002C09AC">
              <w:rPr>
                <w:noProof/>
                <w:webHidden/>
              </w:rPr>
              <w:fldChar w:fldCharType="begin"/>
            </w:r>
            <w:r w:rsidR="002C09AC">
              <w:rPr>
                <w:noProof/>
                <w:webHidden/>
              </w:rPr>
              <w:instrText xml:space="preserve"> PAGEREF _Toc25831508 \h </w:instrText>
            </w:r>
            <w:r w:rsidR="002C09AC">
              <w:rPr>
                <w:noProof/>
                <w:webHidden/>
              </w:rPr>
            </w:r>
            <w:r w:rsidR="002C09AC">
              <w:rPr>
                <w:noProof/>
                <w:webHidden/>
              </w:rPr>
              <w:fldChar w:fldCharType="separate"/>
            </w:r>
            <w:r w:rsidR="00B36DA8">
              <w:rPr>
                <w:noProof/>
                <w:webHidden/>
              </w:rPr>
              <w:t>4</w:t>
            </w:r>
            <w:r w:rsidR="002C09AC">
              <w:rPr>
                <w:noProof/>
                <w:webHidden/>
              </w:rPr>
              <w:fldChar w:fldCharType="end"/>
            </w:r>
          </w:hyperlink>
        </w:p>
        <w:p w14:paraId="60C144B6" w14:textId="593D2E12" w:rsidR="002C09AC" w:rsidRDefault="00926CBF">
          <w:pPr>
            <w:pStyle w:val="TOC2"/>
            <w:tabs>
              <w:tab w:val="left" w:pos="720"/>
              <w:tab w:val="right" w:leader="dot" w:pos="9010"/>
            </w:tabs>
            <w:rPr>
              <w:rFonts w:eastAsiaTheme="minorEastAsia" w:cstheme="minorBidi"/>
              <w:b w:val="0"/>
              <w:bCs w:val="0"/>
              <w:noProof/>
              <w:sz w:val="24"/>
              <w:szCs w:val="24"/>
              <w:lang w:eastAsia="en-GB"/>
            </w:rPr>
          </w:pPr>
          <w:hyperlink w:anchor="_Toc25831509" w:history="1">
            <w:r w:rsidR="002C09AC" w:rsidRPr="004C6B65">
              <w:rPr>
                <w:rStyle w:val="Hyperlink"/>
                <w:rFonts w:ascii="Symbol" w:eastAsia="Times New Roman" w:hAnsi="Symbol" w:cs="Arial"/>
                <w:noProof/>
                <w:lang w:eastAsia="en-GB"/>
              </w:rPr>
              <w:t></w:t>
            </w:r>
            <w:r w:rsidR="002C09AC">
              <w:rPr>
                <w:rFonts w:eastAsiaTheme="minorEastAsia" w:cstheme="minorBidi"/>
                <w:b w:val="0"/>
                <w:bCs w:val="0"/>
                <w:noProof/>
                <w:sz w:val="24"/>
                <w:szCs w:val="24"/>
                <w:lang w:eastAsia="en-GB"/>
              </w:rPr>
              <w:tab/>
            </w:r>
            <w:r w:rsidR="002C09AC" w:rsidRPr="004C6B65">
              <w:rPr>
                <w:rStyle w:val="Hyperlink"/>
                <w:noProof/>
                <w:lang w:eastAsia="en-GB"/>
              </w:rPr>
              <w:t>Geological survey</w:t>
            </w:r>
            <w:r w:rsidR="002C09AC">
              <w:rPr>
                <w:noProof/>
                <w:webHidden/>
              </w:rPr>
              <w:tab/>
            </w:r>
            <w:r w:rsidR="002C09AC">
              <w:rPr>
                <w:noProof/>
                <w:webHidden/>
              </w:rPr>
              <w:fldChar w:fldCharType="begin"/>
            </w:r>
            <w:r w:rsidR="002C09AC">
              <w:rPr>
                <w:noProof/>
                <w:webHidden/>
              </w:rPr>
              <w:instrText xml:space="preserve"> PAGEREF _Toc25831509 \h </w:instrText>
            </w:r>
            <w:r w:rsidR="002C09AC">
              <w:rPr>
                <w:noProof/>
                <w:webHidden/>
              </w:rPr>
            </w:r>
            <w:r w:rsidR="002C09AC">
              <w:rPr>
                <w:noProof/>
                <w:webHidden/>
              </w:rPr>
              <w:fldChar w:fldCharType="separate"/>
            </w:r>
            <w:r w:rsidR="00B36DA8">
              <w:rPr>
                <w:noProof/>
                <w:webHidden/>
              </w:rPr>
              <w:t>4</w:t>
            </w:r>
            <w:r w:rsidR="002C09AC">
              <w:rPr>
                <w:noProof/>
                <w:webHidden/>
              </w:rPr>
              <w:fldChar w:fldCharType="end"/>
            </w:r>
          </w:hyperlink>
        </w:p>
        <w:p w14:paraId="7175F2C0" w14:textId="4F48953A" w:rsidR="002C09AC" w:rsidRDefault="00926CBF">
          <w:pPr>
            <w:pStyle w:val="TOC2"/>
            <w:tabs>
              <w:tab w:val="left" w:pos="720"/>
              <w:tab w:val="right" w:leader="dot" w:pos="9010"/>
            </w:tabs>
            <w:rPr>
              <w:rFonts w:eastAsiaTheme="minorEastAsia" w:cstheme="minorBidi"/>
              <w:b w:val="0"/>
              <w:bCs w:val="0"/>
              <w:noProof/>
              <w:sz w:val="24"/>
              <w:szCs w:val="24"/>
              <w:lang w:eastAsia="en-GB"/>
            </w:rPr>
          </w:pPr>
          <w:hyperlink w:anchor="_Toc25831510" w:history="1">
            <w:r w:rsidR="002C09AC" w:rsidRPr="004C6B65">
              <w:rPr>
                <w:rStyle w:val="Hyperlink"/>
                <w:rFonts w:ascii="Symbol" w:eastAsia="Times New Roman" w:hAnsi="Symbol" w:cs="Arial"/>
                <w:noProof/>
                <w:lang w:eastAsia="en-GB"/>
              </w:rPr>
              <w:t></w:t>
            </w:r>
            <w:r w:rsidR="002C09AC">
              <w:rPr>
                <w:rFonts w:eastAsiaTheme="minorEastAsia" w:cstheme="minorBidi"/>
                <w:b w:val="0"/>
                <w:bCs w:val="0"/>
                <w:noProof/>
                <w:sz w:val="24"/>
                <w:szCs w:val="24"/>
                <w:lang w:eastAsia="en-GB"/>
              </w:rPr>
              <w:tab/>
            </w:r>
            <w:r w:rsidR="002C09AC" w:rsidRPr="004C6B65">
              <w:rPr>
                <w:rStyle w:val="Hyperlink"/>
                <w:noProof/>
                <w:lang w:eastAsia="en-GB"/>
              </w:rPr>
              <w:t>Topographical surveys</w:t>
            </w:r>
            <w:r w:rsidR="002C09AC">
              <w:rPr>
                <w:noProof/>
                <w:webHidden/>
              </w:rPr>
              <w:tab/>
            </w:r>
            <w:r w:rsidR="002C09AC">
              <w:rPr>
                <w:noProof/>
                <w:webHidden/>
              </w:rPr>
              <w:fldChar w:fldCharType="begin"/>
            </w:r>
            <w:r w:rsidR="002C09AC">
              <w:rPr>
                <w:noProof/>
                <w:webHidden/>
              </w:rPr>
              <w:instrText xml:space="preserve"> PAGEREF _Toc25831510 \h </w:instrText>
            </w:r>
            <w:r w:rsidR="002C09AC">
              <w:rPr>
                <w:noProof/>
                <w:webHidden/>
              </w:rPr>
            </w:r>
            <w:r w:rsidR="002C09AC">
              <w:rPr>
                <w:noProof/>
                <w:webHidden/>
              </w:rPr>
              <w:fldChar w:fldCharType="separate"/>
            </w:r>
            <w:r w:rsidR="00B36DA8">
              <w:rPr>
                <w:noProof/>
                <w:webHidden/>
              </w:rPr>
              <w:t>4</w:t>
            </w:r>
            <w:r w:rsidR="002C09AC">
              <w:rPr>
                <w:noProof/>
                <w:webHidden/>
              </w:rPr>
              <w:fldChar w:fldCharType="end"/>
            </w:r>
          </w:hyperlink>
        </w:p>
        <w:p w14:paraId="54EE9A86" w14:textId="2397112D" w:rsidR="002C09AC" w:rsidRDefault="00926CBF">
          <w:pPr>
            <w:pStyle w:val="TOC2"/>
            <w:tabs>
              <w:tab w:val="left" w:pos="720"/>
              <w:tab w:val="right" w:leader="dot" w:pos="9010"/>
            </w:tabs>
            <w:rPr>
              <w:rFonts w:eastAsiaTheme="minorEastAsia" w:cstheme="minorBidi"/>
              <w:b w:val="0"/>
              <w:bCs w:val="0"/>
              <w:noProof/>
              <w:sz w:val="24"/>
              <w:szCs w:val="24"/>
              <w:lang w:eastAsia="en-GB"/>
            </w:rPr>
          </w:pPr>
          <w:hyperlink w:anchor="_Toc25831511" w:history="1">
            <w:r w:rsidR="002C09AC" w:rsidRPr="004C6B65">
              <w:rPr>
                <w:rStyle w:val="Hyperlink"/>
                <w:rFonts w:ascii="Symbol" w:eastAsia="Times New Roman" w:hAnsi="Symbol" w:cs="Arial"/>
                <w:noProof/>
                <w:lang w:eastAsia="en-GB"/>
              </w:rPr>
              <w:t></w:t>
            </w:r>
            <w:r w:rsidR="002C09AC">
              <w:rPr>
                <w:rFonts w:eastAsiaTheme="minorEastAsia" w:cstheme="minorBidi"/>
                <w:b w:val="0"/>
                <w:bCs w:val="0"/>
                <w:noProof/>
                <w:sz w:val="24"/>
                <w:szCs w:val="24"/>
                <w:lang w:eastAsia="en-GB"/>
              </w:rPr>
              <w:tab/>
            </w:r>
            <w:r w:rsidR="002C09AC" w:rsidRPr="004C6B65">
              <w:rPr>
                <w:rStyle w:val="Hyperlink"/>
                <w:noProof/>
                <w:lang w:eastAsia="en-GB"/>
              </w:rPr>
              <w:t>Soil survey</w:t>
            </w:r>
            <w:r w:rsidR="002C09AC">
              <w:rPr>
                <w:noProof/>
                <w:webHidden/>
              </w:rPr>
              <w:tab/>
            </w:r>
            <w:r w:rsidR="002C09AC">
              <w:rPr>
                <w:noProof/>
                <w:webHidden/>
              </w:rPr>
              <w:fldChar w:fldCharType="begin"/>
            </w:r>
            <w:r w:rsidR="002C09AC">
              <w:rPr>
                <w:noProof/>
                <w:webHidden/>
              </w:rPr>
              <w:instrText xml:space="preserve"> PAGEREF _Toc25831511 \h </w:instrText>
            </w:r>
            <w:r w:rsidR="002C09AC">
              <w:rPr>
                <w:noProof/>
                <w:webHidden/>
              </w:rPr>
            </w:r>
            <w:r w:rsidR="002C09AC">
              <w:rPr>
                <w:noProof/>
                <w:webHidden/>
              </w:rPr>
              <w:fldChar w:fldCharType="separate"/>
            </w:r>
            <w:r w:rsidR="00B36DA8">
              <w:rPr>
                <w:noProof/>
                <w:webHidden/>
              </w:rPr>
              <w:t>4</w:t>
            </w:r>
            <w:r w:rsidR="002C09AC">
              <w:rPr>
                <w:noProof/>
                <w:webHidden/>
              </w:rPr>
              <w:fldChar w:fldCharType="end"/>
            </w:r>
          </w:hyperlink>
        </w:p>
        <w:p w14:paraId="60AADA5F" w14:textId="7CFDACE1" w:rsidR="002C09AC" w:rsidRDefault="00926CBF">
          <w:pPr>
            <w:pStyle w:val="TOC2"/>
            <w:tabs>
              <w:tab w:val="left" w:pos="720"/>
              <w:tab w:val="right" w:leader="dot" w:pos="9010"/>
            </w:tabs>
            <w:rPr>
              <w:rFonts w:eastAsiaTheme="minorEastAsia" w:cstheme="minorBidi"/>
              <w:b w:val="0"/>
              <w:bCs w:val="0"/>
              <w:noProof/>
              <w:sz w:val="24"/>
              <w:szCs w:val="24"/>
              <w:lang w:eastAsia="en-GB"/>
            </w:rPr>
          </w:pPr>
          <w:hyperlink w:anchor="_Toc25831512" w:history="1">
            <w:r w:rsidR="002C09AC" w:rsidRPr="004C6B65">
              <w:rPr>
                <w:rStyle w:val="Hyperlink"/>
                <w:rFonts w:ascii="Symbol" w:eastAsia="Times New Roman" w:hAnsi="Symbol" w:cs="Arial"/>
                <w:noProof/>
                <w:lang w:eastAsia="en-GB"/>
              </w:rPr>
              <w:t></w:t>
            </w:r>
            <w:r w:rsidR="002C09AC">
              <w:rPr>
                <w:rFonts w:eastAsiaTheme="minorEastAsia" w:cstheme="minorBidi"/>
                <w:b w:val="0"/>
                <w:bCs w:val="0"/>
                <w:noProof/>
                <w:sz w:val="24"/>
                <w:szCs w:val="24"/>
                <w:lang w:eastAsia="en-GB"/>
              </w:rPr>
              <w:tab/>
            </w:r>
            <w:r w:rsidR="002C09AC" w:rsidRPr="004C6B65">
              <w:rPr>
                <w:rStyle w:val="Hyperlink"/>
                <w:noProof/>
                <w:lang w:eastAsia="en-GB"/>
              </w:rPr>
              <w:t>Unexploded bomb survey</w:t>
            </w:r>
            <w:r w:rsidR="002C09AC">
              <w:rPr>
                <w:noProof/>
                <w:webHidden/>
              </w:rPr>
              <w:tab/>
            </w:r>
            <w:r w:rsidR="002C09AC">
              <w:rPr>
                <w:noProof/>
                <w:webHidden/>
              </w:rPr>
              <w:fldChar w:fldCharType="begin"/>
            </w:r>
            <w:r w:rsidR="002C09AC">
              <w:rPr>
                <w:noProof/>
                <w:webHidden/>
              </w:rPr>
              <w:instrText xml:space="preserve"> PAGEREF _Toc25831512 \h </w:instrText>
            </w:r>
            <w:r w:rsidR="002C09AC">
              <w:rPr>
                <w:noProof/>
                <w:webHidden/>
              </w:rPr>
            </w:r>
            <w:r w:rsidR="002C09AC">
              <w:rPr>
                <w:noProof/>
                <w:webHidden/>
              </w:rPr>
              <w:fldChar w:fldCharType="separate"/>
            </w:r>
            <w:r w:rsidR="00B36DA8">
              <w:rPr>
                <w:noProof/>
                <w:webHidden/>
              </w:rPr>
              <w:t>4</w:t>
            </w:r>
            <w:r w:rsidR="002C09AC">
              <w:rPr>
                <w:noProof/>
                <w:webHidden/>
              </w:rPr>
              <w:fldChar w:fldCharType="end"/>
            </w:r>
          </w:hyperlink>
        </w:p>
        <w:p w14:paraId="15886A99" w14:textId="2A55EC78" w:rsidR="002C09AC" w:rsidRDefault="00926CBF">
          <w:pPr>
            <w:pStyle w:val="TOC2"/>
            <w:tabs>
              <w:tab w:val="left" w:pos="720"/>
              <w:tab w:val="right" w:leader="dot" w:pos="9010"/>
            </w:tabs>
            <w:rPr>
              <w:rFonts w:eastAsiaTheme="minorEastAsia" w:cstheme="minorBidi"/>
              <w:b w:val="0"/>
              <w:bCs w:val="0"/>
              <w:noProof/>
              <w:sz w:val="24"/>
              <w:szCs w:val="24"/>
              <w:lang w:eastAsia="en-GB"/>
            </w:rPr>
          </w:pPr>
          <w:hyperlink w:anchor="_Toc25831513" w:history="1">
            <w:r w:rsidR="002C09AC" w:rsidRPr="004C6B65">
              <w:rPr>
                <w:rStyle w:val="Hyperlink"/>
                <w:rFonts w:ascii="Symbol" w:eastAsia="Times New Roman" w:hAnsi="Symbol" w:cs="Arial"/>
                <w:noProof/>
                <w:lang w:eastAsia="en-GB"/>
              </w:rPr>
              <w:t></w:t>
            </w:r>
            <w:r w:rsidR="002C09AC">
              <w:rPr>
                <w:rFonts w:eastAsiaTheme="minorEastAsia" w:cstheme="minorBidi"/>
                <w:b w:val="0"/>
                <w:bCs w:val="0"/>
                <w:noProof/>
                <w:sz w:val="24"/>
                <w:szCs w:val="24"/>
                <w:lang w:eastAsia="en-GB"/>
              </w:rPr>
              <w:tab/>
            </w:r>
            <w:r w:rsidR="002C09AC" w:rsidRPr="004C6B65">
              <w:rPr>
                <w:rStyle w:val="Hyperlink"/>
                <w:noProof/>
                <w:lang w:eastAsia="en-GB"/>
              </w:rPr>
              <w:t>Site accessibility</w:t>
            </w:r>
            <w:r w:rsidR="002C09AC">
              <w:rPr>
                <w:noProof/>
                <w:webHidden/>
              </w:rPr>
              <w:tab/>
            </w:r>
            <w:r w:rsidR="002C09AC">
              <w:rPr>
                <w:noProof/>
                <w:webHidden/>
              </w:rPr>
              <w:fldChar w:fldCharType="begin"/>
            </w:r>
            <w:r w:rsidR="002C09AC">
              <w:rPr>
                <w:noProof/>
                <w:webHidden/>
              </w:rPr>
              <w:instrText xml:space="preserve"> PAGEREF _Toc25831513 \h </w:instrText>
            </w:r>
            <w:r w:rsidR="002C09AC">
              <w:rPr>
                <w:noProof/>
                <w:webHidden/>
              </w:rPr>
            </w:r>
            <w:r w:rsidR="002C09AC">
              <w:rPr>
                <w:noProof/>
                <w:webHidden/>
              </w:rPr>
              <w:fldChar w:fldCharType="separate"/>
            </w:r>
            <w:r w:rsidR="00B36DA8">
              <w:rPr>
                <w:noProof/>
                <w:webHidden/>
              </w:rPr>
              <w:t>4</w:t>
            </w:r>
            <w:r w:rsidR="002C09AC">
              <w:rPr>
                <w:noProof/>
                <w:webHidden/>
              </w:rPr>
              <w:fldChar w:fldCharType="end"/>
            </w:r>
          </w:hyperlink>
        </w:p>
        <w:p w14:paraId="2D6E1B44" w14:textId="49A9C09C" w:rsidR="002C09AC" w:rsidRDefault="00926CBF">
          <w:pPr>
            <w:pStyle w:val="TOC1"/>
            <w:tabs>
              <w:tab w:val="right" w:leader="dot" w:pos="9010"/>
            </w:tabs>
            <w:rPr>
              <w:rFonts w:eastAsiaTheme="minorEastAsia" w:cstheme="minorBidi"/>
              <w:b w:val="0"/>
              <w:bCs w:val="0"/>
              <w:i w:val="0"/>
              <w:iCs w:val="0"/>
              <w:noProof/>
              <w:lang w:eastAsia="en-GB"/>
            </w:rPr>
          </w:pPr>
          <w:hyperlink w:anchor="_Toc25831514" w:history="1">
            <w:r w:rsidR="002C09AC" w:rsidRPr="004C6B65">
              <w:rPr>
                <w:rStyle w:val="Hyperlink"/>
                <w:rFonts w:ascii="Arial" w:hAnsi="Arial" w:cs="Arial"/>
                <w:noProof/>
              </w:rPr>
              <w:t>Geological Study:</w:t>
            </w:r>
            <w:r w:rsidR="002C09AC">
              <w:rPr>
                <w:noProof/>
                <w:webHidden/>
              </w:rPr>
              <w:tab/>
            </w:r>
            <w:r w:rsidR="002C09AC">
              <w:rPr>
                <w:noProof/>
                <w:webHidden/>
              </w:rPr>
              <w:fldChar w:fldCharType="begin"/>
            </w:r>
            <w:r w:rsidR="002C09AC">
              <w:rPr>
                <w:noProof/>
                <w:webHidden/>
              </w:rPr>
              <w:instrText xml:space="preserve"> PAGEREF _Toc25831514 \h </w:instrText>
            </w:r>
            <w:r w:rsidR="002C09AC">
              <w:rPr>
                <w:noProof/>
                <w:webHidden/>
              </w:rPr>
            </w:r>
            <w:r w:rsidR="002C09AC">
              <w:rPr>
                <w:noProof/>
                <w:webHidden/>
              </w:rPr>
              <w:fldChar w:fldCharType="separate"/>
            </w:r>
            <w:r w:rsidR="00B36DA8">
              <w:rPr>
                <w:noProof/>
                <w:webHidden/>
              </w:rPr>
              <w:t>5</w:t>
            </w:r>
            <w:r w:rsidR="002C09AC">
              <w:rPr>
                <w:noProof/>
                <w:webHidden/>
              </w:rPr>
              <w:fldChar w:fldCharType="end"/>
            </w:r>
          </w:hyperlink>
        </w:p>
        <w:p w14:paraId="7418D591" w14:textId="3F01BB60" w:rsidR="002C09AC" w:rsidRDefault="00926CBF">
          <w:pPr>
            <w:pStyle w:val="TOC1"/>
            <w:tabs>
              <w:tab w:val="right" w:leader="dot" w:pos="9010"/>
            </w:tabs>
            <w:rPr>
              <w:rFonts w:eastAsiaTheme="minorEastAsia" w:cstheme="minorBidi"/>
              <w:b w:val="0"/>
              <w:bCs w:val="0"/>
              <w:i w:val="0"/>
              <w:iCs w:val="0"/>
              <w:noProof/>
              <w:lang w:eastAsia="en-GB"/>
            </w:rPr>
          </w:pPr>
          <w:hyperlink w:anchor="_Toc25831515" w:history="1">
            <w:r w:rsidR="002C09AC">
              <w:rPr>
                <w:noProof/>
                <w:webHidden/>
              </w:rPr>
              <w:tab/>
            </w:r>
            <w:r w:rsidR="002C09AC">
              <w:rPr>
                <w:noProof/>
                <w:webHidden/>
              </w:rPr>
              <w:fldChar w:fldCharType="begin"/>
            </w:r>
            <w:r w:rsidR="002C09AC">
              <w:rPr>
                <w:noProof/>
                <w:webHidden/>
              </w:rPr>
              <w:instrText xml:space="preserve"> PAGEREF _Toc25831515 \h </w:instrText>
            </w:r>
            <w:r w:rsidR="002C09AC">
              <w:rPr>
                <w:noProof/>
                <w:webHidden/>
              </w:rPr>
            </w:r>
            <w:r w:rsidR="002C09AC">
              <w:rPr>
                <w:noProof/>
                <w:webHidden/>
              </w:rPr>
              <w:fldChar w:fldCharType="separate"/>
            </w:r>
            <w:r w:rsidR="00B36DA8">
              <w:rPr>
                <w:noProof/>
                <w:webHidden/>
              </w:rPr>
              <w:t>6</w:t>
            </w:r>
            <w:r w:rsidR="002C09AC">
              <w:rPr>
                <w:noProof/>
                <w:webHidden/>
              </w:rPr>
              <w:fldChar w:fldCharType="end"/>
            </w:r>
          </w:hyperlink>
        </w:p>
        <w:p w14:paraId="77C62205" w14:textId="456DE57C" w:rsidR="002C09AC" w:rsidRDefault="00926CBF">
          <w:pPr>
            <w:pStyle w:val="TOC1"/>
            <w:tabs>
              <w:tab w:val="right" w:leader="dot" w:pos="9010"/>
            </w:tabs>
            <w:rPr>
              <w:rFonts w:eastAsiaTheme="minorEastAsia" w:cstheme="minorBidi"/>
              <w:b w:val="0"/>
              <w:bCs w:val="0"/>
              <w:i w:val="0"/>
              <w:iCs w:val="0"/>
              <w:noProof/>
              <w:lang w:eastAsia="en-GB"/>
            </w:rPr>
          </w:pPr>
          <w:hyperlink w:anchor="_Toc25831516" w:history="1">
            <w:r w:rsidR="002C09AC" w:rsidRPr="004C6B65">
              <w:rPr>
                <w:rStyle w:val="Hyperlink"/>
                <w:noProof/>
              </w:rPr>
              <w:t>Construction Phase:</w:t>
            </w:r>
            <w:r w:rsidR="002C09AC">
              <w:rPr>
                <w:noProof/>
                <w:webHidden/>
              </w:rPr>
              <w:tab/>
            </w:r>
            <w:r w:rsidR="002C09AC">
              <w:rPr>
                <w:noProof/>
                <w:webHidden/>
              </w:rPr>
              <w:fldChar w:fldCharType="begin"/>
            </w:r>
            <w:r w:rsidR="002C09AC">
              <w:rPr>
                <w:noProof/>
                <w:webHidden/>
              </w:rPr>
              <w:instrText xml:space="preserve"> PAGEREF _Toc25831516 \h </w:instrText>
            </w:r>
            <w:r w:rsidR="002C09AC">
              <w:rPr>
                <w:noProof/>
                <w:webHidden/>
              </w:rPr>
            </w:r>
            <w:r w:rsidR="002C09AC">
              <w:rPr>
                <w:noProof/>
                <w:webHidden/>
              </w:rPr>
              <w:fldChar w:fldCharType="separate"/>
            </w:r>
            <w:r w:rsidR="00B36DA8">
              <w:rPr>
                <w:noProof/>
                <w:webHidden/>
              </w:rPr>
              <w:t>6</w:t>
            </w:r>
            <w:r w:rsidR="002C09AC">
              <w:rPr>
                <w:noProof/>
                <w:webHidden/>
              </w:rPr>
              <w:fldChar w:fldCharType="end"/>
            </w:r>
          </w:hyperlink>
        </w:p>
        <w:p w14:paraId="07140DE2" w14:textId="222D6348" w:rsidR="002C09AC" w:rsidRDefault="00926CBF">
          <w:pPr>
            <w:pStyle w:val="TOC1"/>
            <w:tabs>
              <w:tab w:val="right" w:leader="dot" w:pos="9010"/>
            </w:tabs>
            <w:rPr>
              <w:rFonts w:eastAsiaTheme="minorEastAsia" w:cstheme="minorBidi"/>
              <w:b w:val="0"/>
              <w:bCs w:val="0"/>
              <w:i w:val="0"/>
              <w:iCs w:val="0"/>
              <w:noProof/>
              <w:lang w:eastAsia="en-GB"/>
            </w:rPr>
          </w:pPr>
          <w:hyperlink w:anchor="_Toc25831517" w:history="1">
            <w:r w:rsidR="002C09AC" w:rsidRPr="004C6B65">
              <w:rPr>
                <w:rStyle w:val="Hyperlink"/>
                <w:noProof/>
              </w:rPr>
              <w:t>Building regulations:</w:t>
            </w:r>
            <w:r w:rsidR="002C09AC">
              <w:rPr>
                <w:noProof/>
                <w:webHidden/>
              </w:rPr>
              <w:tab/>
            </w:r>
            <w:r w:rsidR="002C09AC">
              <w:rPr>
                <w:noProof/>
                <w:webHidden/>
              </w:rPr>
              <w:fldChar w:fldCharType="begin"/>
            </w:r>
            <w:r w:rsidR="002C09AC">
              <w:rPr>
                <w:noProof/>
                <w:webHidden/>
              </w:rPr>
              <w:instrText xml:space="preserve"> PAGEREF _Toc25831517 \h </w:instrText>
            </w:r>
            <w:r w:rsidR="002C09AC">
              <w:rPr>
                <w:noProof/>
                <w:webHidden/>
              </w:rPr>
            </w:r>
            <w:r w:rsidR="002C09AC">
              <w:rPr>
                <w:noProof/>
                <w:webHidden/>
              </w:rPr>
              <w:fldChar w:fldCharType="separate"/>
            </w:r>
            <w:r w:rsidR="00B36DA8">
              <w:rPr>
                <w:noProof/>
                <w:webHidden/>
              </w:rPr>
              <w:t>7</w:t>
            </w:r>
            <w:r w:rsidR="002C09AC">
              <w:rPr>
                <w:noProof/>
                <w:webHidden/>
              </w:rPr>
              <w:fldChar w:fldCharType="end"/>
            </w:r>
          </w:hyperlink>
        </w:p>
        <w:p w14:paraId="27655884" w14:textId="28C0A54E" w:rsidR="002C09AC" w:rsidRDefault="00926CBF">
          <w:pPr>
            <w:pStyle w:val="TOC2"/>
            <w:tabs>
              <w:tab w:val="right" w:leader="dot" w:pos="9010"/>
            </w:tabs>
            <w:rPr>
              <w:rFonts w:eastAsiaTheme="minorEastAsia" w:cstheme="minorBidi"/>
              <w:b w:val="0"/>
              <w:bCs w:val="0"/>
              <w:noProof/>
              <w:sz w:val="24"/>
              <w:szCs w:val="24"/>
              <w:lang w:eastAsia="en-GB"/>
            </w:rPr>
          </w:pPr>
          <w:hyperlink w:anchor="_Toc25831518" w:history="1">
            <w:r w:rsidR="002C09AC" w:rsidRPr="004C6B65">
              <w:rPr>
                <w:rStyle w:val="Hyperlink"/>
                <w:noProof/>
              </w:rPr>
              <w:t>Structure: Approved document A</w:t>
            </w:r>
            <w:r w:rsidR="002C09AC">
              <w:rPr>
                <w:noProof/>
                <w:webHidden/>
              </w:rPr>
              <w:tab/>
            </w:r>
            <w:r w:rsidR="002C09AC">
              <w:rPr>
                <w:noProof/>
                <w:webHidden/>
              </w:rPr>
              <w:fldChar w:fldCharType="begin"/>
            </w:r>
            <w:r w:rsidR="002C09AC">
              <w:rPr>
                <w:noProof/>
                <w:webHidden/>
              </w:rPr>
              <w:instrText xml:space="preserve"> PAGEREF _Toc25831518 \h </w:instrText>
            </w:r>
            <w:r w:rsidR="002C09AC">
              <w:rPr>
                <w:noProof/>
                <w:webHidden/>
              </w:rPr>
            </w:r>
            <w:r w:rsidR="002C09AC">
              <w:rPr>
                <w:noProof/>
                <w:webHidden/>
              </w:rPr>
              <w:fldChar w:fldCharType="separate"/>
            </w:r>
            <w:r w:rsidR="00B36DA8">
              <w:rPr>
                <w:noProof/>
                <w:webHidden/>
              </w:rPr>
              <w:t>7</w:t>
            </w:r>
            <w:r w:rsidR="002C09AC">
              <w:rPr>
                <w:noProof/>
                <w:webHidden/>
              </w:rPr>
              <w:fldChar w:fldCharType="end"/>
            </w:r>
          </w:hyperlink>
        </w:p>
        <w:p w14:paraId="76018961" w14:textId="667BD958" w:rsidR="002C09AC" w:rsidRDefault="00926CBF">
          <w:pPr>
            <w:pStyle w:val="TOC2"/>
            <w:tabs>
              <w:tab w:val="right" w:leader="dot" w:pos="9010"/>
            </w:tabs>
            <w:rPr>
              <w:rFonts w:eastAsiaTheme="minorEastAsia" w:cstheme="minorBidi"/>
              <w:b w:val="0"/>
              <w:bCs w:val="0"/>
              <w:noProof/>
              <w:sz w:val="24"/>
              <w:szCs w:val="24"/>
              <w:lang w:eastAsia="en-GB"/>
            </w:rPr>
          </w:pPr>
          <w:hyperlink w:anchor="_Toc25831519" w:history="1">
            <w:r w:rsidR="002C09AC" w:rsidRPr="004C6B65">
              <w:rPr>
                <w:rStyle w:val="Hyperlink"/>
                <w:noProof/>
              </w:rPr>
              <w:t>Site preparation and resistance to contaminates and moisture: Approved document C</w:t>
            </w:r>
            <w:r w:rsidR="002C09AC">
              <w:rPr>
                <w:noProof/>
                <w:webHidden/>
              </w:rPr>
              <w:tab/>
            </w:r>
            <w:r w:rsidR="002C09AC">
              <w:rPr>
                <w:noProof/>
                <w:webHidden/>
              </w:rPr>
              <w:fldChar w:fldCharType="begin"/>
            </w:r>
            <w:r w:rsidR="002C09AC">
              <w:rPr>
                <w:noProof/>
                <w:webHidden/>
              </w:rPr>
              <w:instrText xml:space="preserve"> PAGEREF _Toc25831519 \h </w:instrText>
            </w:r>
            <w:r w:rsidR="002C09AC">
              <w:rPr>
                <w:noProof/>
                <w:webHidden/>
              </w:rPr>
            </w:r>
            <w:r w:rsidR="002C09AC">
              <w:rPr>
                <w:noProof/>
                <w:webHidden/>
              </w:rPr>
              <w:fldChar w:fldCharType="separate"/>
            </w:r>
            <w:r w:rsidR="00B36DA8">
              <w:rPr>
                <w:noProof/>
                <w:webHidden/>
              </w:rPr>
              <w:t>7</w:t>
            </w:r>
            <w:r w:rsidR="002C09AC">
              <w:rPr>
                <w:noProof/>
                <w:webHidden/>
              </w:rPr>
              <w:fldChar w:fldCharType="end"/>
            </w:r>
          </w:hyperlink>
        </w:p>
        <w:p w14:paraId="34004EBE" w14:textId="20EA8B7F" w:rsidR="002C09AC" w:rsidRDefault="00926CBF">
          <w:pPr>
            <w:pStyle w:val="TOC2"/>
            <w:tabs>
              <w:tab w:val="right" w:leader="dot" w:pos="9010"/>
            </w:tabs>
            <w:rPr>
              <w:rFonts w:eastAsiaTheme="minorEastAsia" w:cstheme="minorBidi"/>
              <w:b w:val="0"/>
              <w:bCs w:val="0"/>
              <w:noProof/>
              <w:sz w:val="24"/>
              <w:szCs w:val="24"/>
              <w:lang w:eastAsia="en-GB"/>
            </w:rPr>
          </w:pPr>
          <w:hyperlink w:anchor="_Toc25831520" w:history="1">
            <w:r w:rsidR="002C09AC" w:rsidRPr="004C6B65">
              <w:rPr>
                <w:rStyle w:val="Hyperlink"/>
                <w:noProof/>
              </w:rPr>
              <w:t>Toxic substances: Approved Document D</w:t>
            </w:r>
            <w:r w:rsidR="002C09AC">
              <w:rPr>
                <w:noProof/>
                <w:webHidden/>
              </w:rPr>
              <w:tab/>
            </w:r>
            <w:r w:rsidR="002C09AC">
              <w:rPr>
                <w:noProof/>
                <w:webHidden/>
              </w:rPr>
              <w:fldChar w:fldCharType="begin"/>
            </w:r>
            <w:r w:rsidR="002C09AC">
              <w:rPr>
                <w:noProof/>
                <w:webHidden/>
              </w:rPr>
              <w:instrText xml:space="preserve"> PAGEREF _Toc25831520 \h </w:instrText>
            </w:r>
            <w:r w:rsidR="002C09AC">
              <w:rPr>
                <w:noProof/>
                <w:webHidden/>
              </w:rPr>
            </w:r>
            <w:r w:rsidR="002C09AC">
              <w:rPr>
                <w:noProof/>
                <w:webHidden/>
              </w:rPr>
              <w:fldChar w:fldCharType="separate"/>
            </w:r>
            <w:r w:rsidR="00B36DA8">
              <w:rPr>
                <w:noProof/>
                <w:webHidden/>
              </w:rPr>
              <w:t>7</w:t>
            </w:r>
            <w:r w:rsidR="002C09AC">
              <w:rPr>
                <w:noProof/>
                <w:webHidden/>
              </w:rPr>
              <w:fldChar w:fldCharType="end"/>
            </w:r>
          </w:hyperlink>
        </w:p>
        <w:p w14:paraId="0AD99649" w14:textId="65F07421" w:rsidR="002C09AC" w:rsidRDefault="00926CBF">
          <w:pPr>
            <w:pStyle w:val="TOC2"/>
            <w:tabs>
              <w:tab w:val="right" w:leader="dot" w:pos="9010"/>
            </w:tabs>
            <w:rPr>
              <w:rFonts w:eastAsiaTheme="minorEastAsia" w:cstheme="minorBidi"/>
              <w:b w:val="0"/>
              <w:bCs w:val="0"/>
              <w:noProof/>
              <w:sz w:val="24"/>
              <w:szCs w:val="24"/>
              <w:lang w:eastAsia="en-GB"/>
            </w:rPr>
          </w:pPr>
          <w:hyperlink w:anchor="_Toc25831521" w:history="1">
            <w:r w:rsidR="002C09AC" w:rsidRPr="004C6B65">
              <w:rPr>
                <w:rStyle w:val="Hyperlink"/>
                <w:noProof/>
              </w:rPr>
              <w:t>Drainage and waste disposal: Approved Document H</w:t>
            </w:r>
            <w:r w:rsidR="002C09AC">
              <w:rPr>
                <w:noProof/>
                <w:webHidden/>
              </w:rPr>
              <w:tab/>
            </w:r>
            <w:r w:rsidR="002C09AC">
              <w:rPr>
                <w:noProof/>
                <w:webHidden/>
              </w:rPr>
              <w:fldChar w:fldCharType="begin"/>
            </w:r>
            <w:r w:rsidR="002C09AC">
              <w:rPr>
                <w:noProof/>
                <w:webHidden/>
              </w:rPr>
              <w:instrText xml:space="preserve"> PAGEREF _Toc25831521 \h </w:instrText>
            </w:r>
            <w:r w:rsidR="002C09AC">
              <w:rPr>
                <w:noProof/>
                <w:webHidden/>
              </w:rPr>
            </w:r>
            <w:r w:rsidR="002C09AC">
              <w:rPr>
                <w:noProof/>
                <w:webHidden/>
              </w:rPr>
              <w:fldChar w:fldCharType="separate"/>
            </w:r>
            <w:r w:rsidR="00B36DA8">
              <w:rPr>
                <w:noProof/>
                <w:webHidden/>
              </w:rPr>
              <w:t>7</w:t>
            </w:r>
            <w:r w:rsidR="002C09AC">
              <w:rPr>
                <w:noProof/>
                <w:webHidden/>
              </w:rPr>
              <w:fldChar w:fldCharType="end"/>
            </w:r>
          </w:hyperlink>
        </w:p>
        <w:p w14:paraId="58671807" w14:textId="33FA3E3C" w:rsidR="002C09AC" w:rsidRDefault="00926CBF">
          <w:pPr>
            <w:pStyle w:val="TOC1"/>
            <w:tabs>
              <w:tab w:val="right" w:leader="dot" w:pos="9010"/>
            </w:tabs>
            <w:rPr>
              <w:rFonts w:eastAsiaTheme="minorEastAsia" w:cstheme="minorBidi"/>
              <w:b w:val="0"/>
              <w:bCs w:val="0"/>
              <w:i w:val="0"/>
              <w:iCs w:val="0"/>
              <w:noProof/>
              <w:lang w:eastAsia="en-GB"/>
            </w:rPr>
          </w:pPr>
          <w:hyperlink w:anchor="_Toc25831522" w:history="1">
            <w:r w:rsidR="002C09AC" w:rsidRPr="004C6B65">
              <w:rPr>
                <w:rStyle w:val="Hyperlink"/>
                <w:noProof/>
              </w:rPr>
              <w:t>Significant areas of the site:</w:t>
            </w:r>
            <w:r w:rsidR="002C09AC">
              <w:rPr>
                <w:noProof/>
                <w:webHidden/>
              </w:rPr>
              <w:tab/>
            </w:r>
            <w:r w:rsidR="002C09AC">
              <w:rPr>
                <w:noProof/>
                <w:webHidden/>
              </w:rPr>
              <w:fldChar w:fldCharType="begin"/>
            </w:r>
            <w:r w:rsidR="002C09AC">
              <w:rPr>
                <w:noProof/>
                <w:webHidden/>
              </w:rPr>
              <w:instrText xml:space="preserve"> PAGEREF _Toc25831522 \h </w:instrText>
            </w:r>
            <w:r w:rsidR="002C09AC">
              <w:rPr>
                <w:noProof/>
                <w:webHidden/>
              </w:rPr>
            </w:r>
            <w:r w:rsidR="002C09AC">
              <w:rPr>
                <w:noProof/>
                <w:webHidden/>
              </w:rPr>
              <w:fldChar w:fldCharType="separate"/>
            </w:r>
            <w:r w:rsidR="00B36DA8">
              <w:rPr>
                <w:noProof/>
                <w:webHidden/>
              </w:rPr>
              <w:t>8</w:t>
            </w:r>
            <w:r w:rsidR="002C09AC">
              <w:rPr>
                <w:noProof/>
                <w:webHidden/>
              </w:rPr>
              <w:fldChar w:fldCharType="end"/>
            </w:r>
          </w:hyperlink>
        </w:p>
        <w:p w14:paraId="0611B683" w14:textId="00A3CEE0" w:rsidR="002C09AC" w:rsidRDefault="00926CBF">
          <w:pPr>
            <w:pStyle w:val="TOC2"/>
            <w:tabs>
              <w:tab w:val="right" w:leader="dot" w:pos="9010"/>
            </w:tabs>
            <w:rPr>
              <w:rFonts w:eastAsiaTheme="minorEastAsia" w:cstheme="minorBidi"/>
              <w:b w:val="0"/>
              <w:bCs w:val="0"/>
              <w:noProof/>
              <w:sz w:val="24"/>
              <w:szCs w:val="24"/>
              <w:lang w:eastAsia="en-GB"/>
            </w:rPr>
          </w:pPr>
          <w:hyperlink w:anchor="_Toc25831523" w:history="1">
            <w:r w:rsidR="002C09AC" w:rsidRPr="004C6B65">
              <w:rPr>
                <w:rStyle w:val="Hyperlink"/>
                <w:noProof/>
              </w:rPr>
              <w:t>Flood Protection:</w:t>
            </w:r>
            <w:r w:rsidR="002C09AC">
              <w:rPr>
                <w:noProof/>
                <w:webHidden/>
              </w:rPr>
              <w:tab/>
            </w:r>
            <w:r w:rsidR="002C09AC">
              <w:rPr>
                <w:noProof/>
                <w:webHidden/>
              </w:rPr>
              <w:fldChar w:fldCharType="begin"/>
            </w:r>
            <w:r w:rsidR="002C09AC">
              <w:rPr>
                <w:noProof/>
                <w:webHidden/>
              </w:rPr>
              <w:instrText xml:space="preserve"> PAGEREF _Toc25831523 \h </w:instrText>
            </w:r>
            <w:r w:rsidR="002C09AC">
              <w:rPr>
                <w:noProof/>
                <w:webHidden/>
              </w:rPr>
            </w:r>
            <w:r w:rsidR="002C09AC">
              <w:rPr>
                <w:noProof/>
                <w:webHidden/>
              </w:rPr>
              <w:fldChar w:fldCharType="separate"/>
            </w:r>
            <w:r w:rsidR="00B36DA8">
              <w:rPr>
                <w:noProof/>
                <w:webHidden/>
              </w:rPr>
              <w:t>8</w:t>
            </w:r>
            <w:r w:rsidR="002C09AC">
              <w:rPr>
                <w:noProof/>
                <w:webHidden/>
              </w:rPr>
              <w:fldChar w:fldCharType="end"/>
            </w:r>
          </w:hyperlink>
        </w:p>
        <w:p w14:paraId="70937DA1" w14:textId="79907CD5" w:rsidR="002C09AC" w:rsidRDefault="00926CBF">
          <w:pPr>
            <w:pStyle w:val="TOC2"/>
            <w:tabs>
              <w:tab w:val="right" w:leader="dot" w:pos="9010"/>
            </w:tabs>
            <w:rPr>
              <w:rFonts w:eastAsiaTheme="minorEastAsia" w:cstheme="minorBidi"/>
              <w:b w:val="0"/>
              <w:bCs w:val="0"/>
              <w:noProof/>
              <w:sz w:val="24"/>
              <w:szCs w:val="24"/>
              <w:lang w:eastAsia="en-GB"/>
            </w:rPr>
          </w:pPr>
          <w:hyperlink w:anchor="_Toc25831524" w:history="1">
            <w:r w:rsidR="002C09AC" w:rsidRPr="004C6B65">
              <w:rPr>
                <w:rStyle w:val="Hyperlink"/>
                <w:noProof/>
              </w:rPr>
              <w:t>Marriot hotel services:</w:t>
            </w:r>
            <w:r w:rsidR="002C09AC">
              <w:rPr>
                <w:noProof/>
                <w:webHidden/>
              </w:rPr>
              <w:tab/>
            </w:r>
            <w:r w:rsidR="002C09AC">
              <w:rPr>
                <w:noProof/>
                <w:webHidden/>
              </w:rPr>
              <w:fldChar w:fldCharType="begin"/>
            </w:r>
            <w:r w:rsidR="002C09AC">
              <w:rPr>
                <w:noProof/>
                <w:webHidden/>
              </w:rPr>
              <w:instrText xml:space="preserve"> PAGEREF _Toc25831524 \h </w:instrText>
            </w:r>
            <w:r w:rsidR="002C09AC">
              <w:rPr>
                <w:noProof/>
                <w:webHidden/>
              </w:rPr>
            </w:r>
            <w:r w:rsidR="002C09AC">
              <w:rPr>
                <w:noProof/>
                <w:webHidden/>
              </w:rPr>
              <w:fldChar w:fldCharType="separate"/>
            </w:r>
            <w:r w:rsidR="00B36DA8">
              <w:rPr>
                <w:noProof/>
                <w:webHidden/>
              </w:rPr>
              <w:t>9</w:t>
            </w:r>
            <w:r w:rsidR="002C09AC">
              <w:rPr>
                <w:noProof/>
                <w:webHidden/>
              </w:rPr>
              <w:fldChar w:fldCharType="end"/>
            </w:r>
          </w:hyperlink>
        </w:p>
        <w:p w14:paraId="6547729C" w14:textId="46B17838" w:rsidR="002C09AC" w:rsidRDefault="00926CBF">
          <w:pPr>
            <w:pStyle w:val="TOC2"/>
            <w:tabs>
              <w:tab w:val="right" w:leader="dot" w:pos="9010"/>
            </w:tabs>
            <w:rPr>
              <w:rFonts w:eastAsiaTheme="minorEastAsia" w:cstheme="minorBidi"/>
              <w:b w:val="0"/>
              <w:bCs w:val="0"/>
              <w:noProof/>
              <w:sz w:val="24"/>
              <w:szCs w:val="24"/>
              <w:lang w:eastAsia="en-GB"/>
            </w:rPr>
          </w:pPr>
          <w:hyperlink w:anchor="_Toc25831525" w:history="1">
            <w:r w:rsidR="002C09AC" w:rsidRPr="004C6B65">
              <w:rPr>
                <w:rStyle w:val="Hyperlink"/>
                <w:noProof/>
              </w:rPr>
              <w:t>Patio area:</w:t>
            </w:r>
            <w:r w:rsidR="002C09AC">
              <w:rPr>
                <w:noProof/>
                <w:webHidden/>
              </w:rPr>
              <w:tab/>
            </w:r>
            <w:r w:rsidR="002C09AC">
              <w:rPr>
                <w:noProof/>
                <w:webHidden/>
              </w:rPr>
              <w:fldChar w:fldCharType="begin"/>
            </w:r>
            <w:r w:rsidR="002C09AC">
              <w:rPr>
                <w:noProof/>
                <w:webHidden/>
              </w:rPr>
              <w:instrText xml:space="preserve"> PAGEREF _Toc25831525 \h </w:instrText>
            </w:r>
            <w:r w:rsidR="002C09AC">
              <w:rPr>
                <w:noProof/>
                <w:webHidden/>
              </w:rPr>
            </w:r>
            <w:r w:rsidR="002C09AC">
              <w:rPr>
                <w:noProof/>
                <w:webHidden/>
              </w:rPr>
              <w:fldChar w:fldCharType="separate"/>
            </w:r>
            <w:r w:rsidR="00B36DA8">
              <w:rPr>
                <w:noProof/>
                <w:webHidden/>
              </w:rPr>
              <w:t>9</w:t>
            </w:r>
            <w:r w:rsidR="002C09AC">
              <w:rPr>
                <w:noProof/>
                <w:webHidden/>
              </w:rPr>
              <w:fldChar w:fldCharType="end"/>
            </w:r>
          </w:hyperlink>
        </w:p>
        <w:p w14:paraId="0104C4E2" w14:textId="29D464E4" w:rsidR="002C09AC" w:rsidRDefault="00926CBF">
          <w:pPr>
            <w:pStyle w:val="TOC1"/>
            <w:tabs>
              <w:tab w:val="right" w:leader="dot" w:pos="9010"/>
            </w:tabs>
            <w:rPr>
              <w:rFonts w:eastAsiaTheme="minorEastAsia" w:cstheme="minorBidi"/>
              <w:b w:val="0"/>
              <w:bCs w:val="0"/>
              <w:i w:val="0"/>
              <w:iCs w:val="0"/>
              <w:noProof/>
              <w:lang w:eastAsia="en-GB"/>
            </w:rPr>
          </w:pPr>
          <w:hyperlink w:anchor="_Toc25831526" w:history="1">
            <w:r w:rsidR="002C09AC" w:rsidRPr="004C6B65">
              <w:rPr>
                <w:rStyle w:val="Hyperlink"/>
                <w:noProof/>
              </w:rPr>
              <w:t>Foundation design:</w:t>
            </w:r>
            <w:r w:rsidR="002C09AC">
              <w:rPr>
                <w:noProof/>
                <w:webHidden/>
              </w:rPr>
              <w:tab/>
            </w:r>
            <w:r w:rsidR="002C09AC">
              <w:rPr>
                <w:noProof/>
                <w:webHidden/>
              </w:rPr>
              <w:fldChar w:fldCharType="begin"/>
            </w:r>
            <w:r w:rsidR="002C09AC">
              <w:rPr>
                <w:noProof/>
                <w:webHidden/>
              </w:rPr>
              <w:instrText xml:space="preserve"> PAGEREF _Toc25831526 \h </w:instrText>
            </w:r>
            <w:r w:rsidR="002C09AC">
              <w:rPr>
                <w:noProof/>
                <w:webHidden/>
              </w:rPr>
            </w:r>
            <w:r w:rsidR="002C09AC">
              <w:rPr>
                <w:noProof/>
                <w:webHidden/>
              </w:rPr>
              <w:fldChar w:fldCharType="separate"/>
            </w:r>
            <w:r w:rsidR="00B36DA8">
              <w:rPr>
                <w:noProof/>
                <w:webHidden/>
              </w:rPr>
              <w:t>10</w:t>
            </w:r>
            <w:r w:rsidR="002C09AC">
              <w:rPr>
                <w:noProof/>
                <w:webHidden/>
              </w:rPr>
              <w:fldChar w:fldCharType="end"/>
            </w:r>
          </w:hyperlink>
        </w:p>
        <w:p w14:paraId="2F01CF65" w14:textId="367514C9" w:rsidR="002C09AC" w:rsidRDefault="00926CBF">
          <w:pPr>
            <w:pStyle w:val="TOC2"/>
            <w:tabs>
              <w:tab w:val="right" w:leader="dot" w:pos="9010"/>
            </w:tabs>
            <w:rPr>
              <w:rFonts w:eastAsiaTheme="minorEastAsia" w:cstheme="minorBidi"/>
              <w:b w:val="0"/>
              <w:bCs w:val="0"/>
              <w:noProof/>
              <w:sz w:val="24"/>
              <w:szCs w:val="24"/>
              <w:lang w:eastAsia="en-GB"/>
            </w:rPr>
          </w:pPr>
          <w:hyperlink w:anchor="_Toc25831527" w:history="1">
            <w:r w:rsidR="002C09AC" w:rsidRPr="004C6B65">
              <w:rPr>
                <w:rStyle w:val="Hyperlink"/>
                <w:noProof/>
              </w:rPr>
              <w:t>Pile and Raft foundation:</w:t>
            </w:r>
            <w:r w:rsidR="002C09AC">
              <w:rPr>
                <w:noProof/>
                <w:webHidden/>
              </w:rPr>
              <w:tab/>
            </w:r>
            <w:r w:rsidR="002C09AC">
              <w:rPr>
                <w:noProof/>
                <w:webHidden/>
              </w:rPr>
              <w:fldChar w:fldCharType="begin"/>
            </w:r>
            <w:r w:rsidR="002C09AC">
              <w:rPr>
                <w:noProof/>
                <w:webHidden/>
              </w:rPr>
              <w:instrText xml:space="preserve"> PAGEREF _Toc25831527 \h </w:instrText>
            </w:r>
            <w:r w:rsidR="002C09AC">
              <w:rPr>
                <w:noProof/>
                <w:webHidden/>
              </w:rPr>
            </w:r>
            <w:r w:rsidR="002C09AC">
              <w:rPr>
                <w:noProof/>
                <w:webHidden/>
              </w:rPr>
              <w:fldChar w:fldCharType="separate"/>
            </w:r>
            <w:r w:rsidR="00B36DA8">
              <w:rPr>
                <w:noProof/>
                <w:webHidden/>
              </w:rPr>
              <w:t>10</w:t>
            </w:r>
            <w:r w:rsidR="002C09AC">
              <w:rPr>
                <w:noProof/>
                <w:webHidden/>
              </w:rPr>
              <w:fldChar w:fldCharType="end"/>
            </w:r>
          </w:hyperlink>
        </w:p>
        <w:p w14:paraId="737E1F7E" w14:textId="78F9EDB4" w:rsidR="002C09AC" w:rsidRDefault="00926CBF">
          <w:pPr>
            <w:pStyle w:val="TOC1"/>
            <w:tabs>
              <w:tab w:val="right" w:leader="dot" w:pos="9010"/>
            </w:tabs>
            <w:rPr>
              <w:rFonts w:eastAsiaTheme="minorEastAsia" w:cstheme="minorBidi"/>
              <w:b w:val="0"/>
              <w:bCs w:val="0"/>
              <w:i w:val="0"/>
              <w:iCs w:val="0"/>
              <w:noProof/>
              <w:lang w:eastAsia="en-GB"/>
            </w:rPr>
          </w:pPr>
          <w:hyperlink w:anchor="_Toc25831528" w:history="1">
            <w:r w:rsidR="002C09AC" w:rsidRPr="004C6B65">
              <w:rPr>
                <w:rStyle w:val="Hyperlink"/>
                <w:noProof/>
              </w:rPr>
              <w:t>Bibliography</w:t>
            </w:r>
            <w:r w:rsidR="002C09AC">
              <w:rPr>
                <w:noProof/>
                <w:webHidden/>
              </w:rPr>
              <w:tab/>
            </w:r>
            <w:r w:rsidR="002C09AC">
              <w:rPr>
                <w:noProof/>
                <w:webHidden/>
              </w:rPr>
              <w:fldChar w:fldCharType="begin"/>
            </w:r>
            <w:r w:rsidR="002C09AC">
              <w:rPr>
                <w:noProof/>
                <w:webHidden/>
              </w:rPr>
              <w:instrText xml:space="preserve"> PAGEREF _Toc25831528 \h </w:instrText>
            </w:r>
            <w:r w:rsidR="002C09AC">
              <w:rPr>
                <w:noProof/>
                <w:webHidden/>
              </w:rPr>
            </w:r>
            <w:r w:rsidR="002C09AC">
              <w:rPr>
                <w:noProof/>
                <w:webHidden/>
              </w:rPr>
              <w:fldChar w:fldCharType="separate"/>
            </w:r>
            <w:r w:rsidR="00B36DA8">
              <w:rPr>
                <w:noProof/>
                <w:webHidden/>
              </w:rPr>
              <w:t>11</w:t>
            </w:r>
            <w:r w:rsidR="002C09AC">
              <w:rPr>
                <w:noProof/>
                <w:webHidden/>
              </w:rPr>
              <w:fldChar w:fldCharType="end"/>
            </w:r>
          </w:hyperlink>
        </w:p>
        <w:p w14:paraId="455AB16F" w14:textId="488B2D41" w:rsidR="008A5858" w:rsidRDefault="008A5858">
          <w:r>
            <w:rPr>
              <w:b/>
              <w:bCs/>
              <w:noProof/>
            </w:rPr>
            <w:fldChar w:fldCharType="end"/>
          </w:r>
        </w:p>
      </w:sdtContent>
    </w:sdt>
    <w:p w14:paraId="28A95140" w14:textId="029EBD20" w:rsidR="008A5858" w:rsidRDefault="008A5858"/>
    <w:p w14:paraId="1ECA22EF" w14:textId="4BAAE80B" w:rsidR="008A5858" w:rsidRDefault="008A5858"/>
    <w:p w14:paraId="7694C7D5" w14:textId="77777777" w:rsidR="008A5858" w:rsidRDefault="008A5858"/>
    <w:p w14:paraId="1B936048" w14:textId="77777777" w:rsidR="004D3B98" w:rsidRDefault="004D3B98" w:rsidP="00B514BC">
      <w:pPr>
        <w:pStyle w:val="Heading1"/>
        <w:rPr>
          <w:rFonts w:ascii="Arial" w:hAnsi="Arial" w:cs="Arial"/>
          <w:i/>
          <w:iCs/>
        </w:rPr>
      </w:pPr>
      <w:bookmarkStart w:id="0" w:name="_Toc24613280"/>
      <w:bookmarkStart w:id="1" w:name="_Toc24613406"/>
      <w:bookmarkStart w:id="2" w:name="_Toc24614264"/>
    </w:p>
    <w:p w14:paraId="033C6841" w14:textId="77777777" w:rsidR="004D3B98" w:rsidRDefault="004D3B98" w:rsidP="00B514BC">
      <w:pPr>
        <w:pStyle w:val="Heading1"/>
        <w:rPr>
          <w:rFonts w:ascii="Arial" w:hAnsi="Arial" w:cs="Arial"/>
          <w:i/>
          <w:iCs/>
        </w:rPr>
      </w:pPr>
    </w:p>
    <w:p w14:paraId="43899F5C" w14:textId="77777777" w:rsidR="004D3B98" w:rsidRPr="004D3B98" w:rsidRDefault="004D3B98" w:rsidP="004D3B98"/>
    <w:p w14:paraId="1BE55C7A" w14:textId="7C41154E" w:rsidR="009240F0" w:rsidRPr="006E731A" w:rsidRDefault="009240F0" w:rsidP="00B514BC">
      <w:pPr>
        <w:pStyle w:val="Heading1"/>
        <w:rPr>
          <w:rFonts w:ascii="Arial" w:hAnsi="Arial" w:cs="Arial"/>
          <w:i/>
          <w:iCs/>
        </w:rPr>
      </w:pPr>
      <w:bookmarkStart w:id="3" w:name="_Toc25831504"/>
      <w:r w:rsidRPr="006E731A">
        <w:rPr>
          <w:rFonts w:ascii="Arial" w:hAnsi="Arial" w:cs="Arial"/>
          <w:i/>
          <w:iCs/>
        </w:rPr>
        <w:lastRenderedPageBreak/>
        <w:t>Aims and Objectives</w:t>
      </w:r>
      <w:bookmarkEnd w:id="0"/>
      <w:bookmarkEnd w:id="1"/>
      <w:r w:rsidR="00C060D1" w:rsidRPr="006E731A">
        <w:rPr>
          <w:rFonts w:ascii="Arial" w:hAnsi="Arial" w:cs="Arial"/>
          <w:i/>
          <w:iCs/>
        </w:rPr>
        <w:t>:</w:t>
      </w:r>
      <w:bookmarkEnd w:id="2"/>
      <w:bookmarkEnd w:id="3"/>
    </w:p>
    <w:p w14:paraId="6BF1D0D4" w14:textId="77777777" w:rsidR="009240F0" w:rsidRPr="009240F0" w:rsidRDefault="009240F0" w:rsidP="009240F0"/>
    <w:p w14:paraId="028475E4" w14:textId="68E57994" w:rsidR="003C6BFA" w:rsidRDefault="00A23484" w:rsidP="00764B70">
      <w:pPr>
        <w:jc w:val="both"/>
        <w:rPr>
          <w:rFonts w:ascii="Arial" w:hAnsi="Arial" w:cs="Arial"/>
        </w:rPr>
      </w:pPr>
      <w:r>
        <w:rPr>
          <w:rFonts w:ascii="Arial" w:hAnsi="Arial" w:cs="Arial"/>
        </w:rPr>
        <w:t>The aim of this report is to provide accurate information on the area of land near The Marriot Hotel, Swansea for a new possible project</w:t>
      </w:r>
      <w:r w:rsidR="00B31A71">
        <w:rPr>
          <w:rFonts w:ascii="Arial" w:hAnsi="Arial" w:cs="Arial"/>
        </w:rPr>
        <w:t>.</w:t>
      </w:r>
      <w:r>
        <w:rPr>
          <w:rFonts w:ascii="Arial" w:hAnsi="Arial" w:cs="Arial"/>
        </w:rPr>
        <w:t xml:space="preserve"> </w:t>
      </w:r>
      <w:r w:rsidR="00B31A71">
        <w:rPr>
          <w:rFonts w:ascii="Arial" w:hAnsi="Arial" w:cs="Arial"/>
        </w:rPr>
        <w:t xml:space="preserve">The project </w:t>
      </w:r>
      <w:r>
        <w:rPr>
          <w:rFonts w:ascii="Arial" w:hAnsi="Arial" w:cs="Arial"/>
        </w:rPr>
        <w:t xml:space="preserve">is going to be a new restaurant on the sea front. I will be to be providing a site and ground investigation of the area </w:t>
      </w:r>
      <w:r w:rsidR="00B31A71">
        <w:rPr>
          <w:rFonts w:ascii="Arial" w:hAnsi="Arial" w:cs="Arial"/>
        </w:rPr>
        <w:t xml:space="preserve">and </w:t>
      </w:r>
      <w:r>
        <w:rPr>
          <w:rFonts w:ascii="Arial" w:hAnsi="Arial" w:cs="Arial"/>
        </w:rPr>
        <w:t>show</w:t>
      </w:r>
      <w:r w:rsidR="00B31A71">
        <w:rPr>
          <w:rFonts w:ascii="Arial" w:hAnsi="Arial" w:cs="Arial"/>
        </w:rPr>
        <w:t>ing</w:t>
      </w:r>
      <w:r>
        <w:rPr>
          <w:rFonts w:ascii="Arial" w:hAnsi="Arial" w:cs="Arial"/>
        </w:rPr>
        <w:t xml:space="preserve"> in depth information </w:t>
      </w:r>
      <w:r w:rsidR="00B31A71">
        <w:rPr>
          <w:rFonts w:ascii="Arial" w:hAnsi="Arial" w:cs="Arial"/>
        </w:rPr>
        <w:t>of the history of the site, the construction phase and</w:t>
      </w:r>
      <w:r>
        <w:rPr>
          <w:rFonts w:ascii="Arial" w:hAnsi="Arial" w:cs="Arial"/>
        </w:rPr>
        <w:t xml:space="preserve"> what foundation</w:t>
      </w:r>
      <w:r w:rsidR="00272E41">
        <w:rPr>
          <w:rFonts w:ascii="Arial" w:hAnsi="Arial" w:cs="Arial"/>
        </w:rPr>
        <w:t>s</w:t>
      </w:r>
      <w:r>
        <w:rPr>
          <w:rFonts w:ascii="Arial" w:hAnsi="Arial" w:cs="Arial"/>
        </w:rPr>
        <w:t xml:space="preserve"> will be needed</w:t>
      </w:r>
      <w:r w:rsidR="00272E41">
        <w:rPr>
          <w:rFonts w:ascii="Arial" w:hAnsi="Arial" w:cs="Arial"/>
        </w:rPr>
        <w:t xml:space="preserve">. I will also be providing information if </w:t>
      </w:r>
      <w:r>
        <w:rPr>
          <w:rFonts w:ascii="Arial" w:hAnsi="Arial" w:cs="Arial"/>
        </w:rPr>
        <w:t xml:space="preserve">there are any problems </w:t>
      </w:r>
      <w:r w:rsidR="00272E41">
        <w:rPr>
          <w:rFonts w:ascii="Arial" w:hAnsi="Arial" w:cs="Arial"/>
        </w:rPr>
        <w:t xml:space="preserve">that </w:t>
      </w:r>
      <w:r w:rsidR="002C09AC">
        <w:rPr>
          <w:rFonts w:ascii="Arial" w:hAnsi="Arial" w:cs="Arial"/>
        </w:rPr>
        <w:t>could</w:t>
      </w:r>
      <w:r w:rsidR="00272E41">
        <w:rPr>
          <w:rFonts w:ascii="Arial" w:hAnsi="Arial" w:cs="Arial"/>
        </w:rPr>
        <w:t xml:space="preserve"> affect </w:t>
      </w:r>
      <w:r w:rsidR="002C09AC">
        <w:rPr>
          <w:rFonts w:ascii="Arial" w:hAnsi="Arial" w:cs="Arial"/>
        </w:rPr>
        <w:t xml:space="preserve">a </w:t>
      </w:r>
      <w:r w:rsidR="00272E41">
        <w:rPr>
          <w:rFonts w:ascii="Arial" w:hAnsi="Arial" w:cs="Arial"/>
        </w:rPr>
        <w:t>project</w:t>
      </w:r>
      <w:r>
        <w:rPr>
          <w:rFonts w:ascii="Arial" w:hAnsi="Arial" w:cs="Arial"/>
        </w:rPr>
        <w:t xml:space="preserve">. </w:t>
      </w:r>
    </w:p>
    <w:p w14:paraId="21A1E947" w14:textId="1AE1B4C5" w:rsidR="003C6BFA" w:rsidRDefault="003C6BFA" w:rsidP="00764B70">
      <w:pPr>
        <w:jc w:val="both"/>
        <w:rPr>
          <w:rFonts w:ascii="Arial" w:hAnsi="Arial" w:cs="Arial"/>
        </w:rPr>
      </w:pPr>
    </w:p>
    <w:p w14:paraId="1FDCE714" w14:textId="5A720615" w:rsidR="003C6BFA" w:rsidRPr="003C6BFA" w:rsidRDefault="003C6BFA" w:rsidP="00764B70">
      <w:pPr>
        <w:jc w:val="both"/>
        <w:rPr>
          <w:rFonts w:ascii="Arial" w:hAnsi="Arial" w:cs="Arial"/>
        </w:rPr>
      </w:pPr>
      <w:r>
        <w:rPr>
          <w:rFonts w:ascii="Arial" w:hAnsi="Arial" w:cs="Arial"/>
        </w:rPr>
        <w:t xml:space="preserve">Before starting the construction and design phase of </w:t>
      </w:r>
      <w:r w:rsidR="002C09AC">
        <w:rPr>
          <w:rFonts w:ascii="Arial" w:hAnsi="Arial" w:cs="Arial"/>
        </w:rPr>
        <w:t xml:space="preserve">a </w:t>
      </w:r>
      <w:r>
        <w:rPr>
          <w:rFonts w:ascii="Arial" w:hAnsi="Arial" w:cs="Arial"/>
        </w:rPr>
        <w:t xml:space="preserve">project a detailed site survey </w:t>
      </w:r>
      <w:r w:rsidR="002C09AC">
        <w:rPr>
          <w:rFonts w:ascii="Arial" w:hAnsi="Arial" w:cs="Arial"/>
        </w:rPr>
        <w:t>needs to be</w:t>
      </w:r>
      <w:r>
        <w:rPr>
          <w:rFonts w:ascii="Arial" w:hAnsi="Arial" w:cs="Arial"/>
        </w:rPr>
        <w:t xml:space="preserve"> carried out to assess the area of interest. A site study is critical </w:t>
      </w:r>
      <w:r w:rsidR="00272E41">
        <w:rPr>
          <w:rFonts w:ascii="Arial" w:hAnsi="Arial" w:cs="Arial"/>
        </w:rPr>
        <w:t xml:space="preserve">for all projects as it un-covers any issues that can cause </w:t>
      </w:r>
      <w:r w:rsidR="002C09AC">
        <w:rPr>
          <w:rFonts w:ascii="Arial" w:hAnsi="Arial" w:cs="Arial"/>
        </w:rPr>
        <w:t>problems during a construction phase</w:t>
      </w:r>
      <w:r w:rsidR="002F10E7">
        <w:rPr>
          <w:rFonts w:ascii="Arial" w:hAnsi="Arial" w:cs="Arial"/>
        </w:rPr>
        <w:t xml:space="preserve"> and will give us specific details about the area.</w:t>
      </w:r>
    </w:p>
    <w:p w14:paraId="731476A4" w14:textId="4881C4B4" w:rsidR="00C250A8" w:rsidRDefault="00C250A8" w:rsidP="00764B70">
      <w:pPr>
        <w:jc w:val="both"/>
        <w:rPr>
          <w:rFonts w:ascii="Arial" w:hAnsi="Arial" w:cs="Arial"/>
          <w:b/>
          <w:bCs/>
          <w:u w:val="single"/>
        </w:rPr>
      </w:pPr>
    </w:p>
    <w:p w14:paraId="356400DD" w14:textId="36605495" w:rsidR="00F11052" w:rsidRPr="006E731A" w:rsidRDefault="00870CB6" w:rsidP="00870CB6">
      <w:pPr>
        <w:pStyle w:val="Heading1"/>
        <w:rPr>
          <w:rFonts w:ascii="Arial" w:hAnsi="Arial" w:cs="Arial"/>
        </w:rPr>
      </w:pPr>
      <w:bookmarkStart w:id="4" w:name="_Toc25831505"/>
      <w:r w:rsidRPr="006E731A">
        <w:rPr>
          <w:rFonts w:ascii="Arial" w:hAnsi="Arial" w:cs="Arial"/>
        </w:rPr>
        <w:t>Site Study</w:t>
      </w:r>
      <w:r w:rsidR="006E731A">
        <w:rPr>
          <w:rFonts w:ascii="Arial" w:hAnsi="Arial" w:cs="Arial"/>
        </w:rPr>
        <w:t>-</w:t>
      </w:r>
      <w:bookmarkEnd w:id="4"/>
    </w:p>
    <w:p w14:paraId="7B282B95" w14:textId="61F85049" w:rsidR="00F136BF" w:rsidRPr="006E731A" w:rsidRDefault="003C6BFA" w:rsidP="00870CB6">
      <w:pPr>
        <w:pStyle w:val="Heading2"/>
        <w:rPr>
          <w:rFonts w:ascii="Arial" w:hAnsi="Arial" w:cs="Arial"/>
        </w:rPr>
      </w:pPr>
      <w:bookmarkStart w:id="5" w:name="_Toc24613281"/>
      <w:bookmarkStart w:id="6" w:name="_Toc24613407"/>
      <w:bookmarkStart w:id="7" w:name="_Toc24614265"/>
      <w:bookmarkStart w:id="8" w:name="_Toc25831506"/>
      <w:r w:rsidRPr="006E731A">
        <w:rPr>
          <w:rFonts w:ascii="Arial" w:hAnsi="Arial" w:cs="Arial"/>
        </w:rPr>
        <w:t>Site Location</w:t>
      </w:r>
      <w:bookmarkEnd w:id="5"/>
      <w:bookmarkEnd w:id="6"/>
      <w:r w:rsidR="00B514BC" w:rsidRPr="006E731A">
        <w:rPr>
          <w:rFonts w:ascii="Arial" w:hAnsi="Arial" w:cs="Arial"/>
        </w:rPr>
        <w:t>:</w:t>
      </w:r>
      <w:bookmarkEnd w:id="7"/>
      <w:bookmarkEnd w:id="8"/>
    </w:p>
    <w:p w14:paraId="264932B5" w14:textId="77777777" w:rsidR="003C6BFA" w:rsidRDefault="003C6BFA" w:rsidP="00764B70">
      <w:pPr>
        <w:jc w:val="both"/>
        <w:rPr>
          <w:rFonts w:ascii="Arial" w:hAnsi="Arial" w:cs="Arial"/>
          <w:b/>
          <w:bCs/>
          <w:u w:val="single"/>
        </w:rPr>
      </w:pPr>
    </w:p>
    <w:p w14:paraId="233466B3" w14:textId="358575F4" w:rsidR="00F136BF" w:rsidRDefault="00F136BF" w:rsidP="00764B70">
      <w:pPr>
        <w:jc w:val="both"/>
        <w:rPr>
          <w:rFonts w:ascii="Arial" w:hAnsi="Arial" w:cs="Arial"/>
        </w:rPr>
      </w:pPr>
      <w:r>
        <w:rPr>
          <w:rFonts w:ascii="Arial" w:hAnsi="Arial" w:cs="Arial"/>
          <w:b/>
          <w:bCs/>
        </w:rPr>
        <w:t xml:space="preserve">Address- </w:t>
      </w:r>
      <w:r>
        <w:rPr>
          <w:rFonts w:ascii="Arial" w:hAnsi="Arial" w:cs="Arial"/>
        </w:rPr>
        <w:t>Swansea, SA1 3SS</w:t>
      </w:r>
    </w:p>
    <w:p w14:paraId="5C0AE3B0" w14:textId="28CDACCF" w:rsidR="00F136BF" w:rsidRDefault="00F136BF" w:rsidP="00764B70">
      <w:pPr>
        <w:jc w:val="both"/>
        <w:rPr>
          <w:rFonts w:ascii="Arial" w:hAnsi="Arial" w:cs="Arial"/>
        </w:rPr>
      </w:pPr>
    </w:p>
    <w:p w14:paraId="756B3AD1" w14:textId="00C70DF8" w:rsidR="00F136BF" w:rsidRPr="00F136BF" w:rsidRDefault="00F136BF" w:rsidP="00764B70">
      <w:pPr>
        <w:jc w:val="both"/>
        <w:rPr>
          <w:rFonts w:ascii="Arial" w:hAnsi="Arial" w:cs="Arial"/>
        </w:rPr>
      </w:pPr>
      <w:r>
        <w:rPr>
          <w:rFonts w:ascii="Arial" w:hAnsi="Arial" w:cs="Arial"/>
          <w:b/>
          <w:bCs/>
        </w:rPr>
        <w:t xml:space="preserve">Grid reference- </w:t>
      </w:r>
      <w:r>
        <w:rPr>
          <w:rFonts w:ascii="Arial" w:hAnsi="Arial" w:cs="Arial"/>
        </w:rPr>
        <w:t>Northings (Y): 192443 metres. Eastings (X) 265366 metres.</w:t>
      </w:r>
    </w:p>
    <w:p w14:paraId="5A0C29ED" w14:textId="1D88D476" w:rsidR="00764B70" w:rsidRDefault="00764B70" w:rsidP="00764B70">
      <w:pPr>
        <w:jc w:val="both"/>
        <w:rPr>
          <w:rFonts w:ascii="Arial" w:hAnsi="Arial" w:cs="Arial"/>
          <w:b/>
          <w:bCs/>
          <w:u w:val="single"/>
        </w:rPr>
      </w:pPr>
    </w:p>
    <w:p w14:paraId="7A2958D2" w14:textId="1F415F1C" w:rsidR="004C6AE0" w:rsidRDefault="007C29ED" w:rsidP="00764B70">
      <w:pPr>
        <w:jc w:val="both"/>
        <w:rPr>
          <w:rFonts w:ascii="Arial" w:hAnsi="Arial" w:cs="Arial"/>
        </w:rPr>
      </w:pPr>
      <w:r>
        <w:rPr>
          <w:rFonts w:ascii="Arial" w:hAnsi="Arial" w:cs="Arial"/>
          <w:b/>
          <w:bCs/>
        </w:rPr>
        <w:t>Size of the building:</w:t>
      </w:r>
      <w:r>
        <w:rPr>
          <w:rFonts w:ascii="Arial" w:hAnsi="Arial" w:cs="Arial"/>
        </w:rPr>
        <w:t xml:space="preserve"> The ground floor level of the building is going to approximately 300 square metres. The layout of the building will include a restaurant,</w:t>
      </w:r>
      <w:r w:rsidR="00B53EB2">
        <w:rPr>
          <w:rFonts w:ascii="Arial" w:hAnsi="Arial" w:cs="Arial"/>
        </w:rPr>
        <w:t xml:space="preserve"> Café bar, ice-cream parlour, kitchen and a food store all on the ground floor of the building. The first floor of the building will contain a manager’s apartment and staff facilities.</w:t>
      </w:r>
    </w:p>
    <w:p w14:paraId="676C0FB3" w14:textId="77777777" w:rsidR="003C6BFA" w:rsidRDefault="003C6BFA" w:rsidP="00764B70">
      <w:pPr>
        <w:rPr>
          <w:rFonts w:ascii="Arial" w:hAnsi="Arial" w:cs="Arial"/>
        </w:rPr>
      </w:pPr>
    </w:p>
    <w:p w14:paraId="4F314040" w14:textId="3AB1D0B6" w:rsidR="00DC66C9" w:rsidRDefault="00DC66C9" w:rsidP="00764B70">
      <w:pPr>
        <w:rPr>
          <w:rFonts w:ascii="Arial" w:hAnsi="Arial" w:cs="Arial"/>
        </w:rPr>
      </w:pPr>
      <w:r>
        <w:rPr>
          <w:rFonts w:ascii="Arial" w:hAnsi="Arial" w:cs="Arial"/>
        </w:rPr>
        <w:t>The Location of the site will be by the Marriot hotel Swansea. The building will be placed in the south west corner of the car park.</w:t>
      </w:r>
      <w:r w:rsidR="00BB2B18">
        <w:rPr>
          <w:rFonts w:ascii="Arial" w:hAnsi="Arial" w:cs="Arial"/>
        </w:rPr>
        <w:t xml:space="preserve"> The building will be positioned close to the shore.</w:t>
      </w:r>
    </w:p>
    <w:p w14:paraId="7417CB57" w14:textId="4FE0C9DB" w:rsidR="004C6AE0" w:rsidRDefault="004C6AE0" w:rsidP="00764B70">
      <w:pPr>
        <w:rPr>
          <w:rFonts w:ascii="Arial" w:hAnsi="Arial" w:cs="Arial"/>
        </w:rPr>
      </w:pPr>
    </w:p>
    <w:p w14:paraId="0F06820B" w14:textId="0683E3A3" w:rsidR="00F42D52" w:rsidRDefault="00E4473E" w:rsidP="00F42D52">
      <w:pPr>
        <w:jc w:val="center"/>
        <w:rPr>
          <w:b/>
          <w:bCs/>
          <w:sz w:val="96"/>
          <w:szCs w:val="96"/>
          <w:u w:val="single"/>
        </w:rPr>
      </w:pPr>
      <w:r>
        <w:rPr>
          <w:b/>
          <w:bCs/>
          <w:noProof/>
          <w:sz w:val="96"/>
          <w:szCs w:val="96"/>
          <w:u w:val="single"/>
        </w:rPr>
        <w:drawing>
          <wp:inline distT="0" distB="0" distL="0" distR="0" wp14:anchorId="4E1570CD" wp14:editId="279558A4">
            <wp:extent cx="3657600" cy="22862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64CDFDA-E0BC-4062-8B68-6B46CDD145BD_1_105_c.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57600" cy="2286204"/>
                    </a:xfrm>
                    <a:prstGeom prst="rect">
                      <a:avLst/>
                    </a:prstGeom>
                  </pic:spPr>
                </pic:pic>
              </a:graphicData>
            </a:graphic>
          </wp:inline>
        </w:drawing>
      </w:r>
    </w:p>
    <w:p w14:paraId="7C3032B9" w14:textId="5792A857" w:rsidR="00F42D52" w:rsidRPr="00F42D52" w:rsidRDefault="00926CBF" w:rsidP="00F42D52">
      <w:pPr>
        <w:jc w:val="center"/>
        <w:rPr>
          <w:color w:val="FF0000"/>
        </w:rPr>
      </w:pPr>
      <w:sdt>
        <w:sdtPr>
          <w:rPr>
            <w:color w:val="FF0000"/>
          </w:rPr>
          <w:id w:val="1163895154"/>
          <w:citation/>
        </w:sdtPr>
        <w:sdtEndPr/>
        <w:sdtContent>
          <w:r w:rsidR="00F42D52" w:rsidRPr="00F42D52">
            <w:rPr>
              <w:color w:val="FF0000"/>
            </w:rPr>
            <w:fldChar w:fldCharType="begin"/>
          </w:r>
          <w:r w:rsidR="00F42D52" w:rsidRPr="00F42D52">
            <w:rPr>
              <w:color w:val="FF0000"/>
            </w:rPr>
            <w:instrText xml:space="preserve"> CITATION htt1 \l 2057 </w:instrText>
          </w:r>
          <w:r w:rsidR="00F42D52" w:rsidRPr="00F42D52">
            <w:rPr>
              <w:color w:val="FF0000"/>
            </w:rPr>
            <w:fldChar w:fldCharType="separate"/>
          </w:r>
          <w:r w:rsidR="003A6C2E" w:rsidRPr="003A6C2E">
            <w:rPr>
              <w:noProof/>
              <w:color w:val="FF0000"/>
            </w:rPr>
            <w:t>(https://www.google.com/maps, n.d.)</w:t>
          </w:r>
          <w:r w:rsidR="00F42D52" w:rsidRPr="00F42D52">
            <w:rPr>
              <w:color w:val="FF0000"/>
            </w:rPr>
            <w:fldChar w:fldCharType="end"/>
          </w:r>
        </w:sdtContent>
      </w:sdt>
    </w:p>
    <w:p w14:paraId="0CC09CA4" w14:textId="77777777" w:rsidR="00F42D52" w:rsidRPr="00F42D52" w:rsidRDefault="00F42D52" w:rsidP="00F42D52">
      <w:pPr>
        <w:jc w:val="center"/>
        <w:rPr>
          <w:b/>
          <w:bCs/>
          <w:u w:val="single"/>
        </w:rPr>
      </w:pPr>
    </w:p>
    <w:p w14:paraId="3EA7FE14" w14:textId="6016D2D9" w:rsidR="00434390" w:rsidRPr="00D304E2" w:rsidRDefault="00BA4B99" w:rsidP="00F42D52">
      <w:pPr>
        <w:jc w:val="center"/>
        <w:rPr>
          <w:rFonts w:ascii="Arial" w:hAnsi="Arial" w:cs="Arial"/>
          <w:b/>
          <w:bCs/>
          <w:u w:val="single"/>
        </w:rPr>
      </w:pPr>
      <w:r w:rsidRPr="00D304E2">
        <w:rPr>
          <w:rFonts w:ascii="Arial" w:hAnsi="Arial" w:cs="Arial"/>
          <w:b/>
          <w:bCs/>
          <w:u w:val="single"/>
        </w:rPr>
        <w:t>Please see the picture</w:t>
      </w:r>
      <w:r w:rsidR="001D2106" w:rsidRPr="00D304E2">
        <w:rPr>
          <w:rFonts w:ascii="Arial" w:hAnsi="Arial" w:cs="Arial"/>
          <w:b/>
          <w:bCs/>
          <w:u w:val="single"/>
        </w:rPr>
        <w:t xml:space="preserve"> </w:t>
      </w:r>
      <w:r w:rsidRPr="00D304E2">
        <w:rPr>
          <w:rFonts w:ascii="Arial" w:hAnsi="Arial" w:cs="Arial"/>
          <w:b/>
          <w:bCs/>
          <w:u w:val="single"/>
        </w:rPr>
        <w:t>above which show the site location</w:t>
      </w:r>
      <w:r w:rsidR="00F42D52" w:rsidRPr="00D304E2">
        <w:rPr>
          <w:rFonts w:ascii="Arial" w:hAnsi="Arial" w:cs="Arial"/>
          <w:b/>
          <w:bCs/>
          <w:u w:val="single"/>
        </w:rPr>
        <w:t>.</w:t>
      </w:r>
    </w:p>
    <w:p w14:paraId="6927BF3C" w14:textId="77777777" w:rsidR="006061C4" w:rsidRPr="006061C4" w:rsidRDefault="006061C4" w:rsidP="006061C4"/>
    <w:p w14:paraId="05BFB19D" w14:textId="278CCE45" w:rsidR="00434390" w:rsidRPr="00D304E2" w:rsidRDefault="00497C2F" w:rsidP="00870CB6">
      <w:pPr>
        <w:pStyle w:val="Heading2"/>
        <w:rPr>
          <w:rFonts w:ascii="Arial" w:hAnsi="Arial" w:cs="Arial"/>
          <w:sz w:val="32"/>
          <w:szCs w:val="32"/>
        </w:rPr>
      </w:pPr>
      <w:bookmarkStart w:id="9" w:name="_Toc24613282"/>
      <w:bookmarkStart w:id="10" w:name="_Toc24613408"/>
      <w:bookmarkStart w:id="11" w:name="_Toc24614266"/>
      <w:bookmarkStart w:id="12" w:name="_Toc25831507"/>
      <w:r w:rsidRPr="00D304E2">
        <w:rPr>
          <w:rFonts w:ascii="Arial" w:hAnsi="Arial" w:cs="Arial"/>
          <w:sz w:val="32"/>
          <w:szCs w:val="32"/>
        </w:rPr>
        <w:lastRenderedPageBreak/>
        <w:t>Fundamentals of a Desk top study</w:t>
      </w:r>
      <w:bookmarkEnd w:id="9"/>
      <w:bookmarkEnd w:id="10"/>
      <w:r w:rsidR="00B514BC" w:rsidRPr="00D304E2">
        <w:rPr>
          <w:rFonts w:ascii="Arial" w:hAnsi="Arial" w:cs="Arial"/>
          <w:sz w:val="32"/>
          <w:szCs w:val="32"/>
        </w:rPr>
        <w:t>:</w:t>
      </w:r>
      <w:bookmarkEnd w:id="11"/>
      <w:bookmarkEnd w:id="12"/>
    </w:p>
    <w:p w14:paraId="5FD1EE7A" w14:textId="77777777" w:rsidR="002C09AC" w:rsidRPr="00D304E2" w:rsidRDefault="002C09AC" w:rsidP="002C09AC">
      <w:pPr>
        <w:rPr>
          <w:rFonts w:ascii="Arial" w:hAnsi="Arial" w:cs="Arial"/>
        </w:rPr>
      </w:pPr>
    </w:p>
    <w:p w14:paraId="4C791AF6" w14:textId="1F202145" w:rsidR="00B747FF" w:rsidRPr="00D304E2" w:rsidRDefault="00D425D4" w:rsidP="00B747FF">
      <w:pPr>
        <w:rPr>
          <w:rFonts w:ascii="Arial" w:hAnsi="Arial" w:cs="Arial"/>
        </w:rPr>
      </w:pPr>
      <w:r w:rsidRPr="00D304E2">
        <w:rPr>
          <w:rFonts w:ascii="Arial" w:hAnsi="Arial" w:cs="Arial"/>
        </w:rPr>
        <w:t xml:space="preserve"> </w:t>
      </w:r>
      <w:r w:rsidR="00B747FF" w:rsidRPr="00D304E2">
        <w:rPr>
          <w:rFonts w:ascii="Arial" w:hAnsi="Arial" w:cs="Arial"/>
        </w:rPr>
        <w:t>A desk top study is essential for every site before starting the project. It will give an indication of what is around the area above and below ground.</w:t>
      </w:r>
      <w:r w:rsidR="008028C0" w:rsidRPr="00D304E2">
        <w:rPr>
          <w:rFonts w:ascii="Arial" w:hAnsi="Arial" w:cs="Arial"/>
        </w:rPr>
        <w:t xml:space="preserve"> I believe these processes are very important </w:t>
      </w:r>
      <w:r w:rsidR="002C09AC" w:rsidRPr="00D304E2">
        <w:rPr>
          <w:rFonts w:ascii="Arial" w:hAnsi="Arial" w:cs="Arial"/>
        </w:rPr>
        <w:t>because</w:t>
      </w:r>
      <w:r w:rsidR="008028C0" w:rsidRPr="00D304E2">
        <w:rPr>
          <w:rFonts w:ascii="Arial" w:hAnsi="Arial" w:cs="Arial"/>
        </w:rPr>
        <w:t xml:space="preserve"> it will provide valuable information before </w:t>
      </w:r>
      <w:r w:rsidR="002C09AC" w:rsidRPr="00D304E2">
        <w:rPr>
          <w:rFonts w:ascii="Arial" w:hAnsi="Arial" w:cs="Arial"/>
        </w:rPr>
        <w:t>the project begins</w:t>
      </w:r>
      <w:r w:rsidR="008028C0" w:rsidRPr="00D304E2">
        <w:rPr>
          <w:rFonts w:ascii="Arial" w:hAnsi="Arial" w:cs="Arial"/>
        </w:rPr>
        <w:t xml:space="preserve"> the construction phase.</w:t>
      </w:r>
    </w:p>
    <w:p w14:paraId="602E06EC" w14:textId="60CC7CCD" w:rsidR="00497C2F" w:rsidRPr="00D304E2" w:rsidRDefault="00497C2F" w:rsidP="00BA4B99">
      <w:pPr>
        <w:rPr>
          <w:rFonts w:ascii="Arial" w:hAnsi="Arial" w:cs="Arial"/>
          <w:b/>
          <w:bCs/>
          <w:u w:val="single"/>
        </w:rPr>
      </w:pPr>
    </w:p>
    <w:p w14:paraId="1FDCA1FC" w14:textId="4231A168" w:rsidR="00497C2F" w:rsidRPr="00D304E2" w:rsidRDefault="00497C2F" w:rsidP="00497C2F">
      <w:pPr>
        <w:pStyle w:val="ListParagraph"/>
        <w:numPr>
          <w:ilvl w:val="0"/>
          <w:numId w:val="5"/>
        </w:numPr>
        <w:rPr>
          <w:rFonts w:ascii="Arial" w:hAnsi="Arial" w:cs="Arial"/>
          <w:b/>
          <w:bCs/>
          <w:sz w:val="24"/>
          <w:szCs w:val="24"/>
        </w:rPr>
      </w:pPr>
      <w:bookmarkStart w:id="13" w:name="_Toc25831508"/>
      <w:r w:rsidRPr="00D304E2">
        <w:rPr>
          <w:rStyle w:val="Heading2Char"/>
          <w:rFonts w:ascii="Arial" w:hAnsi="Arial" w:cs="Arial"/>
          <w:sz w:val="24"/>
          <w:szCs w:val="24"/>
        </w:rPr>
        <w:t>Walkover study</w:t>
      </w:r>
      <w:bookmarkEnd w:id="13"/>
      <w:r w:rsidRPr="00D304E2">
        <w:rPr>
          <w:rFonts w:ascii="Arial" w:hAnsi="Arial" w:cs="Arial"/>
          <w:b/>
          <w:bCs/>
          <w:sz w:val="24"/>
          <w:szCs w:val="24"/>
        </w:rPr>
        <w:t xml:space="preserve"> – </w:t>
      </w:r>
      <w:r w:rsidRPr="00D304E2">
        <w:rPr>
          <w:rFonts w:ascii="Arial" w:hAnsi="Arial" w:cs="Arial"/>
          <w:sz w:val="24"/>
          <w:szCs w:val="24"/>
        </w:rPr>
        <w:t>This would be having a look around site, identifying if there are any major problems.</w:t>
      </w:r>
    </w:p>
    <w:p w14:paraId="0509D8FE" w14:textId="77777777" w:rsidR="00811CBF" w:rsidRPr="00D304E2" w:rsidRDefault="00811CBF" w:rsidP="00811CBF">
      <w:pPr>
        <w:rPr>
          <w:rFonts w:ascii="Arial" w:hAnsi="Arial" w:cs="Arial"/>
          <w:b/>
          <w:bCs/>
        </w:rPr>
      </w:pPr>
    </w:p>
    <w:p w14:paraId="66C9884B" w14:textId="192E452A" w:rsidR="00811CBF" w:rsidRPr="00D304E2" w:rsidRDefault="00497C2F" w:rsidP="00811CBF">
      <w:pPr>
        <w:pStyle w:val="ListParagraph"/>
        <w:numPr>
          <w:ilvl w:val="0"/>
          <w:numId w:val="5"/>
        </w:numPr>
        <w:rPr>
          <w:rFonts w:ascii="Arial" w:hAnsi="Arial" w:cs="Arial"/>
          <w:b/>
          <w:bCs/>
          <w:sz w:val="24"/>
          <w:szCs w:val="24"/>
        </w:rPr>
      </w:pPr>
      <w:bookmarkStart w:id="14" w:name="_Toc25831509"/>
      <w:r w:rsidRPr="00D304E2">
        <w:rPr>
          <w:rStyle w:val="Heading2Char"/>
          <w:rFonts w:ascii="Arial" w:hAnsi="Arial" w:cs="Arial"/>
          <w:sz w:val="24"/>
          <w:szCs w:val="24"/>
        </w:rPr>
        <w:t>Geological survey</w:t>
      </w:r>
      <w:bookmarkEnd w:id="14"/>
      <w:r w:rsidRPr="00D304E2">
        <w:rPr>
          <w:rFonts w:ascii="Arial" w:hAnsi="Arial" w:cs="Arial"/>
          <w:b/>
          <w:bCs/>
          <w:sz w:val="24"/>
          <w:szCs w:val="24"/>
        </w:rPr>
        <w:t xml:space="preserve"> – </w:t>
      </w:r>
      <w:r w:rsidR="002D5B26" w:rsidRPr="00D304E2">
        <w:rPr>
          <w:rFonts w:ascii="Arial" w:hAnsi="Arial" w:cs="Arial"/>
          <w:sz w:val="24"/>
          <w:szCs w:val="24"/>
        </w:rPr>
        <w:t>W</w:t>
      </w:r>
      <w:r w:rsidR="00811CBF" w:rsidRPr="00D304E2">
        <w:rPr>
          <w:rFonts w:ascii="Arial" w:hAnsi="Arial" w:cs="Arial"/>
          <w:sz w:val="24"/>
          <w:szCs w:val="24"/>
        </w:rPr>
        <w:t xml:space="preserve">hen undertaken a geological survey </w:t>
      </w:r>
      <w:r w:rsidR="002C09AC" w:rsidRPr="00D304E2">
        <w:rPr>
          <w:rFonts w:ascii="Arial" w:hAnsi="Arial" w:cs="Arial"/>
          <w:sz w:val="24"/>
          <w:szCs w:val="24"/>
        </w:rPr>
        <w:t xml:space="preserve">there are </w:t>
      </w:r>
      <w:r w:rsidR="00811CBF" w:rsidRPr="00D304E2">
        <w:rPr>
          <w:rFonts w:ascii="Arial" w:hAnsi="Arial" w:cs="Arial"/>
          <w:sz w:val="24"/>
          <w:szCs w:val="24"/>
        </w:rPr>
        <w:t>3 main elements. These include the strength, deformation properties and the hydraulic properties. T</w:t>
      </w:r>
      <w:r w:rsidRPr="00D304E2">
        <w:rPr>
          <w:rFonts w:ascii="Arial" w:hAnsi="Arial" w:cs="Arial"/>
          <w:sz w:val="24"/>
          <w:szCs w:val="24"/>
        </w:rPr>
        <w:t xml:space="preserve">his is to ensure that the ground is on the site is suitable for the foundation design. The area of the site </w:t>
      </w:r>
      <w:r w:rsidR="009F6444" w:rsidRPr="00D304E2">
        <w:rPr>
          <w:rFonts w:ascii="Arial" w:hAnsi="Arial" w:cs="Arial"/>
          <w:sz w:val="24"/>
          <w:szCs w:val="24"/>
        </w:rPr>
        <w:t>has a very significant history, i</w:t>
      </w:r>
      <w:r w:rsidR="00434390" w:rsidRPr="00D304E2">
        <w:rPr>
          <w:rFonts w:ascii="Arial" w:hAnsi="Arial" w:cs="Arial"/>
          <w:sz w:val="24"/>
          <w:szCs w:val="24"/>
        </w:rPr>
        <w:t xml:space="preserve">n 1859 Swansea had industrial boom. This made the Mariana as we know it today was a very busy dock. Copper was a very popular material that was brought to the Swansea docks </w:t>
      </w:r>
      <w:r w:rsidR="002073BA" w:rsidRPr="00D304E2">
        <w:rPr>
          <w:rFonts w:ascii="Arial" w:hAnsi="Arial" w:cs="Arial"/>
          <w:sz w:val="24"/>
          <w:szCs w:val="24"/>
        </w:rPr>
        <w:t>for shipping.</w:t>
      </w:r>
      <w:r w:rsidR="00434390" w:rsidRPr="00D304E2">
        <w:rPr>
          <w:rFonts w:ascii="Arial" w:hAnsi="Arial" w:cs="Arial"/>
          <w:sz w:val="24"/>
          <w:szCs w:val="24"/>
        </w:rPr>
        <w:t xml:space="preserve"> </w:t>
      </w:r>
      <w:r w:rsidR="002073BA" w:rsidRPr="00D304E2">
        <w:rPr>
          <w:rFonts w:ascii="Arial" w:hAnsi="Arial" w:cs="Arial"/>
          <w:sz w:val="24"/>
          <w:szCs w:val="24"/>
        </w:rPr>
        <w:t>C</w:t>
      </w:r>
      <w:r w:rsidR="00434390" w:rsidRPr="00D304E2">
        <w:rPr>
          <w:rFonts w:ascii="Arial" w:hAnsi="Arial" w:cs="Arial"/>
          <w:sz w:val="24"/>
          <w:szCs w:val="24"/>
        </w:rPr>
        <w:t>opper smelting became a very big industry in the lower Swansea valley</w:t>
      </w:r>
      <w:r w:rsidR="00F42EAC" w:rsidRPr="00D304E2">
        <w:rPr>
          <w:rFonts w:ascii="Arial" w:hAnsi="Arial" w:cs="Arial"/>
          <w:sz w:val="24"/>
          <w:szCs w:val="24"/>
        </w:rPr>
        <w:t>, because of this there could be a lot of ground contamination in the area.</w:t>
      </w:r>
      <w:r w:rsidR="00434390" w:rsidRPr="00D304E2">
        <w:rPr>
          <w:rFonts w:ascii="Arial" w:hAnsi="Arial" w:cs="Arial"/>
          <w:sz w:val="24"/>
          <w:szCs w:val="24"/>
        </w:rPr>
        <w:t xml:space="preserve"> </w:t>
      </w:r>
      <w:r w:rsidR="002D5B26" w:rsidRPr="00D304E2">
        <w:rPr>
          <w:rFonts w:ascii="Arial" w:hAnsi="Arial" w:cs="Arial"/>
          <w:sz w:val="24"/>
          <w:szCs w:val="24"/>
        </w:rPr>
        <w:t>W</w:t>
      </w:r>
      <w:r w:rsidR="00434390" w:rsidRPr="00D304E2">
        <w:rPr>
          <w:rFonts w:ascii="Arial" w:hAnsi="Arial" w:cs="Arial"/>
          <w:sz w:val="24"/>
          <w:szCs w:val="24"/>
        </w:rPr>
        <w:t>ales was</w:t>
      </w:r>
      <w:r w:rsidR="002D5B26" w:rsidRPr="00D304E2">
        <w:rPr>
          <w:rFonts w:ascii="Arial" w:hAnsi="Arial" w:cs="Arial"/>
          <w:sz w:val="24"/>
          <w:szCs w:val="24"/>
        </w:rPr>
        <w:t xml:space="preserve"> also</w:t>
      </w:r>
      <w:r w:rsidR="00434390" w:rsidRPr="00D304E2">
        <w:rPr>
          <w:rFonts w:ascii="Arial" w:hAnsi="Arial" w:cs="Arial"/>
          <w:sz w:val="24"/>
          <w:szCs w:val="24"/>
        </w:rPr>
        <w:t xml:space="preserve"> very popular for the mining industry</w:t>
      </w:r>
      <w:r w:rsidR="002D5B26" w:rsidRPr="00D304E2">
        <w:rPr>
          <w:rFonts w:ascii="Arial" w:hAnsi="Arial" w:cs="Arial"/>
          <w:sz w:val="24"/>
          <w:szCs w:val="24"/>
        </w:rPr>
        <w:t xml:space="preserve"> </w:t>
      </w:r>
      <w:r w:rsidR="00434390" w:rsidRPr="00D304E2">
        <w:rPr>
          <w:rFonts w:ascii="Arial" w:hAnsi="Arial" w:cs="Arial"/>
          <w:sz w:val="24"/>
          <w:szCs w:val="24"/>
        </w:rPr>
        <w:t>a lot of coal was shipped from Swansea. Because of how busy the docks they had to extend the area.</w:t>
      </w:r>
    </w:p>
    <w:p w14:paraId="1C924B3F" w14:textId="77777777" w:rsidR="00811CBF" w:rsidRPr="00D304E2" w:rsidRDefault="00811CBF" w:rsidP="00811CBF">
      <w:pPr>
        <w:rPr>
          <w:rFonts w:ascii="Arial" w:hAnsi="Arial" w:cs="Arial"/>
          <w:b/>
          <w:bCs/>
        </w:rPr>
      </w:pPr>
    </w:p>
    <w:p w14:paraId="6C42268B" w14:textId="492C1D4B" w:rsidR="009F6444" w:rsidRPr="00D304E2" w:rsidRDefault="009F6444" w:rsidP="009F6444">
      <w:pPr>
        <w:pStyle w:val="ListParagraph"/>
        <w:numPr>
          <w:ilvl w:val="0"/>
          <w:numId w:val="5"/>
        </w:numPr>
        <w:rPr>
          <w:rFonts w:ascii="Arial" w:hAnsi="Arial" w:cs="Arial"/>
          <w:b/>
          <w:bCs/>
          <w:sz w:val="24"/>
          <w:szCs w:val="24"/>
        </w:rPr>
      </w:pPr>
      <w:bookmarkStart w:id="15" w:name="_Toc25831510"/>
      <w:r w:rsidRPr="00D304E2">
        <w:rPr>
          <w:rStyle w:val="Heading2Char"/>
          <w:rFonts w:ascii="Arial" w:hAnsi="Arial" w:cs="Arial"/>
          <w:sz w:val="24"/>
          <w:szCs w:val="24"/>
        </w:rPr>
        <w:t>Topographical surveys</w:t>
      </w:r>
      <w:bookmarkEnd w:id="15"/>
      <w:r w:rsidRPr="00D304E2">
        <w:rPr>
          <w:rFonts w:ascii="Arial" w:hAnsi="Arial" w:cs="Arial"/>
          <w:b/>
          <w:bCs/>
          <w:sz w:val="24"/>
          <w:szCs w:val="24"/>
        </w:rPr>
        <w:t xml:space="preserve"> – </w:t>
      </w:r>
      <w:r w:rsidR="00F11052" w:rsidRPr="00D304E2">
        <w:rPr>
          <w:rFonts w:ascii="Arial" w:hAnsi="Arial" w:cs="Arial"/>
          <w:sz w:val="24"/>
          <w:szCs w:val="24"/>
        </w:rPr>
        <w:t>This survey helps identify the difference between natural and man-made land.</w:t>
      </w:r>
      <w:r w:rsidR="002073BA" w:rsidRPr="00D304E2">
        <w:rPr>
          <w:rFonts w:ascii="Arial" w:hAnsi="Arial" w:cs="Arial"/>
          <w:sz w:val="24"/>
          <w:szCs w:val="24"/>
        </w:rPr>
        <w:t xml:space="preserve"> Because the site is located so close to the beach this survey is very important to determine what type of ground is beneath</w:t>
      </w:r>
      <w:r w:rsidR="002C09AC" w:rsidRPr="00D304E2">
        <w:rPr>
          <w:rFonts w:ascii="Arial" w:hAnsi="Arial" w:cs="Arial"/>
          <w:sz w:val="24"/>
          <w:szCs w:val="24"/>
        </w:rPr>
        <w:t xml:space="preserve"> because sand is very weak and can cause a lot of structural problems</w:t>
      </w:r>
      <w:r w:rsidR="002073BA" w:rsidRPr="00D304E2">
        <w:rPr>
          <w:rFonts w:ascii="Arial" w:hAnsi="Arial" w:cs="Arial"/>
          <w:sz w:val="24"/>
          <w:szCs w:val="24"/>
        </w:rPr>
        <w:t>.</w:t>
      </w:r>
    </w:p>
    <w:p w14:paraId="2CBA191D" w14:textId="77777777" w:rsidR="00811CBF" w:rsidRPr="00D304E2" w:rsidRDefault="00811CBF" w:rsidP="00811CBF">
      <w:pPr>
        <w:rPr>
          <w:rFonts w:ascii="Arial" w:hAnsi="Arial" w:cs="Arial"/>
          <w:b/>
          <w:bCs/>
        </w:rPr>
      </w:pPr>
    </w:p>
    <w:p w14:paraId="30292BC2" w14:textId="74823D42" w:rsidR="009F6444" w:rsidRPr="00D304E2" w:rsidRDefault="009F6444" w:rsidP="009F6444">
      <w:pPr>
        <w:pStyle w:val="ListParagraph"/>
        <w:numPr>
          <w:ilvl w:val="0"/>
          <w:numId w:val="5"/>
        </w:numPr>
        <w:rPr>
          <w:rFonts w:ascii="Arial" w:hAnsi="Arial" w:cs="Arial"/>
          <w:b/>
          <w:bCs/>
          <w:sz w:val="24"/>
          <w:szCs w:val="24"/>
        </w:rPr>
      </w:pPr>
      <w:bookmarkStart w:id="16" w:name="_Toc25831511"/>
      <w:r w:rsidRPr="00D304E2">
        <w:rPr>
          <w:rStyle w:val="Heading2Char"/>
          <w:rFonts w:ascii="Arial" w:hAnsi="Arial" w:cs="Arial"/>
          <w:sz w:val="24"/>
          <w:szCs w:val="24"/>
        </w:rPr>
        <w:t>Soil survey</w:t>
      </w:r>
      <w:bookmarkEnd w:id="16"/>
      <w:r w:rsidRPr="00D304E2">
        <w:rPr>
          <w:rFonts w:ascii="Arial" w:hAnsi="Arial" w:cs="Arial"/>
          <w:b/>
          <w:bCs/>
          <w:sz w:val="24"/>
          <w:szCs w:val="24"/>
        </w:rPr>
        <w:t xml:space="preserve"> – </w:t>
      </w:r>
      <w:r w:rsidRPr="00D304E2">
        <w:rPr>
          <w:rFonts w:ascii="Arial" w:hAnsi="Arial" w:cs="Arial"/>
          <w:sz w:val="24"/>
          <w:szCs w:val="24"/>
        </w:rPr>
        <w:t xml:space="preserve">This is </w:t>
      </w:r>
      <w:r w:rsidR="002C09AC" w:rsidRPr="00D304E2">
        <w:rPr>
          <w:rFonts w:ascii="Arial" w:hAnsi="Arial" w:cs="Arial"/>
          <w:sz w:val="24"/>
          <w:szCs w:val="24"/>
        </w:rPr>
        <w:t xml:space="preserve">used to </w:t>
      </w:r>
      <w:r w:rsidRPr="00D304E2">
        <w:rPr>
          <w:rFonts w:ascii="Arial" w:hAnsi="Arial" w:cs="Arial"/>
          <w:sz w:val="24"/>
          <w:szCs w:val="24"/>
        </w:rPr>
        <w:t xml:space="preserve">identify the amount of topsoil that will need to be taken from the site to begin the construction of the foundations. It can </w:t>
      </w:r>
      <w:proofErr w:type="spellStart"/>
      <w:r w:rsidR="002C09AC" w:rsidRPr="00D304E2">
        <w:rPr>
          <w:rFonts w:ascii="Arial" w:hAnsi="Arial" w:cs="Arial"/>
          <w:sz w:val="24"/>
          <w:szCs w:val="24"/>
        </w:rPr>
        <w:t>alos</w:t>
      </w:r>
      <w:proofErr w:type="spellEnd"/>
      <w:r w:rsidR="002C09AC" w:rsidRPr="00D304E2">
        <w:rPr>
          <w:rFonts w:ascii="Arial" w:hAnsi="Arial" w:cs="Arial"/>
          <w:sz w:val="24"/>
          <w:szCs w:val="24"/>
        </w:rPr>
        <w:t xml:space="preserve"> provide infor</w:t>
      </w:r>
      <w:r w:rsidR="009F05FB" w:rsidRPr="00D304E2">
        <w:rPr>
          <w:rFonts w:ascii="Arial" w:hAnsi="Arial" w:cs="Arial"/>
          <w:sz w:val="24"/>
          <w:szCs w:val="24"/>
        </w:rPr>
        <w:t xml:space="preserve">mation </w:t>
      </w:r>
      <w:r w:rsidRPr="00D304E2">
        <w:rPr>
          <w:rFonts w:ascii="Arial" w:hAnsi="Arial" w:cs="Arial"/>
          <w:sz w:val="24"/>
          <w:szCs w:val="24"/>
        </w:rPr>
        <w:t>if there are any chemicals contaminating the ground on the location of the site.</w:t>
      </w:r>
    </w:p>
    <w:p w14:paraId="795D30CF" w14:textId="77777777" w:rsidR="00811CBF" w:rsidRPr="00D304E2" w:rsidRDefault="00811CBF" w:rsidP="00811CBF">
      <w:pPr>
        <w:rPr>
          <w:rFonts w:ascii="Arial" w:hAnsi="Arial" w:cs="Arial"/>
          <w:b/>
          <w:bCs/>
        </w:rPr>
      </w:pPr>
    </w:p>
    <w:p w14:paraId="2C9A47FF" w14:textId="4374F5A7" w:rsidR="00811CBF" w:rsidRPr="00D304E2" w:rsidRDefault="00811CBF" w:rsidP="009F6444">
      <w:pPr>
        <w:pStyle w:val="ListParagraph"/>
        <w:numPr>
          <w:ilvl w:val="0"/>
          <w:numId w:val="5"/>
        </w:numPr>
        <w:rPr>
          <w:rFonts w:ascii="Arial" w:hAnsi="Arial" w:cs="Arial"/>
          <w:b/>
          <w:bCs/>
          <w:sz w:val="24"/>
          <w:szCs w:val="24"/>
        </w:rPr>
      </w:pPr>
      <w:bookmarkStart w:id="17" w:name="_Toc25831512"/>
      <w:r w:rsidRPr="00D304E2">
        <w:rPr>
          <w:rStyle w:val="Heading2Char"/>
          <w:rFonts w:ascii="Arial" w:hAnsi="Arial" w:cs="Arial"/>
          <w:sz w:val="24"/>
          <w:szCs w:val="24"/>
        </w:rPr>
        <w:t>Unexploded bomb survey</w:t>
      </w:r>
      <w:bookmarkEnd w:id="17"/>
      <w:r w:rsidRPr="00D304E2">
        <w:rPr>
          <w:rFonts w:ascii="Arial" w:hAnsi="Arial" w:cs="Arial"/>
          <w:b/>
          <w:bCs/>
          <w:sz w:val="24"/>
          <w:szCs w:val="24"/>
        </w:rPr>
        <w:t xml:space="preserve"> – </w:t>
      </w:r>
      <w:r w:rsidRPr="00D304E2">
        <w:rPr>
          <w:rFonts w:ascii="Arial" w:hAnsi="Arial" w:cs="Arial"/>
          <w:sz w:val="24"/>
          <w:szCs w:val="24"/>
        </w:rPr>
        <w:t xml:space="preserve">In WW11 Swansea </w:t>
      </w:r>
      <w:r w:rsidR="00E51B47" w:rsidRPr="00D304E2">
        <w:rPr>
          <w:rFonts w:ascii="Arial" w:hAnsi="Arial" w:cs="Arial"/>
          <w:sz w:val="24"/>
          <w:szCs w:val="24"/>
        </w:rPr>
        <w:t xml:space="preserve">docks </w:t>
      </w:r>
      <w:r w:rsidRPr="00D304E2">
        <w:rPr>
          <w:rFonts w:ascii="Arial" w:hAnsi="Arial" w:cs="Arial"/>
          <w:sz w:val="24"/>
          <w:szCs w:val="24"/>
        </w:rPr>
        <w:t>was very heavily bombed</w:t>
      </w:r>
      <w:r w:rsidR="00F963F9" w:rsidRPr="00D304E2">
        <w:rPr>
          <w:rFonts w:ascii="Arial" w:hAnsi="Arial" w:cs="Arial"/>
          <w:sz w:val="24"/>
          <w:szCs w:val="24"/>
        </w:rPr>
        <w:t xml:space="preserve"> because of the popularity of the docks</w:t>
      </w:r>
      <w:r w:rsidRPr="00D304E2">
        <w:rPr>
          <w:rFonts w:ascii="Arial" w:hAnsi="Arial" w:cs="Arial"/>
          <w:sz w:val="24"/>
          <w:szCs w:val="24"/>
        </w:rPr>
        <w:t>.</w:t>
      </w:r>
      <w:r w:rsidR="00E51B47" w:rsidRPr="00D304E2">
        <w:rPr>
          <w:rFonts w:ascii="Arial" w:hAnsi="Arial" w:cs="Arial"/>
          <w:sz w:val="24"/>
          <w:szCs w:val="24"/>
        </w:rPr>
        <w:t xml:space="preserve"> This is very important to undertake as it can cause fatal injuries </w:t>
      </w:r>
      <w:r w:rsidR="00F963F9" w:rsidRPr="00D304E2">
        <w:rPr>
          <w:rFonts w:ascii="Arial" w:hAnsi="Arial" w:cs="Arial"/>
          <w:sz w:val="24"/>
          <w:szCs w:val="24"/>
        </w:rPr>
        <w:t>if explosives are not detected</w:t>
      </w:r>
      <w:r w:rsidR="00E51B47" w:rsidRPr="00D304E2">
        <w:rPr>
          <w:rFonts w:ascii="Arial" w:hAnsi="Arial" w:cs="Arial"/>
          <w:sz w:val="24"/>
          <w:szCs w:val="24"/>
        </w:rPr>
        <w:t>.</w:t>
      </w:r>
      <w:r w:rsidR="002D5B26" w:rsidRPr="00D304E2">
        <w:rPr>
          <w:rFonts w:ascii="Arial" w:hAnsi="Arial" w:cs="Arial"/>
          <w:sz w:val="24"/>
          <w:szCs w:val="24"/>
        </w:rPr>
        <w:t xml:space="preserve"> Unfortunately, this process is very expensive but very important for the area and the site.</w:t>
      </w:r>
    </w:p>
    <w:p w14:paraId="72632F28" w14:textId="77777777" w:rsidR="00811CBF" w:rsidRPr="00D304E2" w:rsidRDefault="00811CBF" w:rsidP="00811CBF">
      <w:pPr>
        <w:pStyle w:val="ListParagraph"/>
        <w:rPr>
          <w:rFonts w:ascii="Arial" w:hAnsi="Arial" w:cs="Arial"/>
          <w:b/>
          <w:bCs/>
          <w:sz w:val="24"/>
          <w:szCs w:val="24"/>
        </w:rPr>
      </w:pPr>
    </w:p>
    <w:p w14:paraId="454E1363" w14:textId="6AF85452" w:rsidR="00434390" w:rsidRPr="00D304E2" w:rsidRDefault="00811CBF" w:rsidP="00434390">
      <w:pPr>
        <w:pStyle w:val="ListParagraph"/>
        <w:numPr>
          <w:ilvl w:val="0"/>
          <w:numId w:val="5"/>
        </w:numPr>
        <w:rPr>
          <w:rFonts w:ascii="Arial" w:hAnsi="Arial" w:cs="Arial"/>
          <w:b/>
          <w:bCs/>
          <w:sz w:val="24"/>
          <w:szCs w:val="24"/>
        </w:rPr>
      </w:pPr>
      <w:bookmarkStart w:id="18" w:name="_Toc25831513"/>
      <w:r w:rsidRPr="00D304E2">
        <w:rPr>
          <w:rStyle w:val="Heading2Char"/>
          <w:rFonts w:ascii="Arial" w:hAnsi="Arial" w:cs="Arial"/>
          <w:sz w:val="24"/>
          <w:szCs w:val="24"/>
        </w:rPr>
        <w:t>Site access</w:t>
      </w:r>
      <w:r w:rsidR="002408C4" w:rsidRPr="00D304E2">
        <w:rPr>
          <w:rStyle w:val="Heading2Char"/>
          <w:rFonts w:ascii="Arial" w:hAnsi="Arial" w:cs="Arial"/>
          <w:sz w:val="24"/>
          <w:szCs w:val="24"/>
        </w:rPr>
        <w:t>i</w:t>
      </w:r>
      <w:r w:rsidRPr="00D304E2">
        <w:rPr>
          <w:rStyle w:val="Heading2Char"/>
          <w:rFonts w:ascii="Arial" w:hAnsi="Arial" w:cs="Arial"/>
          <w:sz w:val="24"/>
          <w:szCs w:val="24"/>
        </w:rPr>
        <w:t>bility</w:t>
      </w:r>
      <w:bookmarkEnd w:id="18"/>
      <w:r w:rsidRPr="00D304E2">
        <w:rPr>
          <w:rFonts w:ascii="Arial" w:hAnsi="Arial" w:cs="Arial"/>
          <w:b/>
          <w:bCs/>
          <w:sz w:val="24"/>
          <w:szCs w:val="24"/>
        </w:rPr>
        <w:t xml:space="preserve"> </w:t>
      </w:r>
      <w:r w:rsidR="00FA2481" w:rsidRPr="00D304E2">
        <w:rPr>
          <w:rFonts w:ascii="Arial" w:hAnsi="Arial" w:cs="Arial"/>
          <w:b/>
          <w:bCs/>
          <w:sz w:val="24"/>
          <w:szCs w:val="24"/>
        </w:rPr>
        <w:t>–</w:t>
      </w:r>
      <w:r w:rsidRPr="00D304E2">
        <w:rPr>
          <w:rFonts w:ascii="Arial" w:hAnsi="Arial" w:cs="Arial"/>
          <w:b/>
          <w:bCs/>
          <w:sz w:val="24"/>
          <w:szCs w:val="24"/>
        </w:rPr>
        <w:t xml:space="preserve"> </w:t>
      </w:r>
      <w:r w:rsidR="00FA2481" w:rsidRPr="00D304E2">
        <w:rPr>
          <w:rFonts w:ascii="Arial" w:hAnsi="Arial" w:cs="Arial"/>
          <w:sz w:val="24"/>
          <w:szCs w:val="24"/>
        </w:rPr>
        <w:t>The best possible access point to the site needs to be used as the extra traffic going to the site can cause congestion in Swansea.</w:t>
      </w:r>
    </w:p>
    <w:p w14:paraId="4ABEF78F" w14:textId="45A5C587" w:rsidR="00434390" w:rsidRPr="00D304E2" w:rsidRDefault="00434390" w:rsidP="00434390">
      <w:pPr>
        <w:rPr>
          <w:rFonts w:ascii="Arial" w:hAnsi="Arial" w:cs="Arial"/>
        </w:rPr>
      </w:pPr>
    </w:p>
    <w:p w14:paraId="1B2C1646" w14:textId="4576C21E" w:rsidR="00434390" w:rsidRPr="00D304E2" w:rsidRDefault="00434390" w:rsidP="00434390">
      <w:pPr>
        <w:rPr>
          <w:rFonts w:ascii="Arial" w:hAnsi="Arial" w:cs="Arial"/>
          <w:b/>
          <w:bCs/>
          <w:color w:val="FF0000"/>
        </w:rPr>
      </w:pPr>
      <w:r w:rsidRPr="00D304E2">
        <w:rPr>
          <w:rFonts w:ascii="Arial" w:hAnsi="Arial" w:cs="Arial"/>
          <w:b/>
          <w:bCs/>
          <w:color w:val="FF0000"/>
        </w:rPr>
        <w:t xml:space="preserve">Reference: </w:t>
      </w:r>
      <w:sdt>
        <w:sdtPr>
          <w:rPr>
            <w:rFonts w:ascii="Arial" w:hAnsi="Arial" w:cs="Arial"/>
            <w:b/>
            <w:bCs/>
            <w:color w:val="FF0000"/>
          </w:rPr>
          <w:id w:val="2047875826"/>
          <w:citation/>
        </w:sdtPr>
        <w:sdtEndPr/>
        <w:sdtContent>
          <w:r w:rsidR="00870CB6" w:rsidRPr="00D304E2">
            <w:rPr>
              <w:rFonts w:ascii="Arial" w:hAnsi="Arial" w:cs="Arial"/>
              <w:b/>
              <w:bCs/>
              <w:color w:val="FF0000"/>
            </w:rPr>
            <w:fldChar w:fldCharType="begin"/>
          </w:r>
          <w:r w:rsidR="00870CB6" w:rsidRPr="00D304E2">
            <w:rPr>
              <w:rFonts w:ascii="Arial" w:hAnsi="Arial" w:cs="Arial"/>
              <w:b/>
              <w:bCs/>
              <w:color w:val="FF0000"/>
            </w:rPr>
            <w:instrText xml:space="preserve"> CITATION His \l 2057 </w:instrText>
          </w:r>
          <w:r w:rsidR="00870CB6" w:rsidRPr="00D304E2">
            <w:rPr>
              <w:rFonts w:ascii="Arial" w:hAnsi="Arial" w:cs="Arial"/>
              <w:b/>
              <w:bCs/>
              <w:color w:val="FF0000"/>
            </w:rPr>
            <w:fldChar w:fldCharType="separate"/>
          </w:r>
          <w:r w:rsidR="003A6C2E" w:rsidRPr="00D304E2">
            <w:rPr>
              <w:rFonts w:ascii="Arial" w:hAnsi="Arial" w:cs="Arial"/>
              <w:noProof/>
              <w:color w:val="FF0000"/>
            </w:rPr>
            <w:t>(History Points, n.d.)</w:t>
          </w:r>
          <w:r w:rsidR="00870CB6" w:rsidRPr="00D304E2">
            <w:rPr>
              <w:rFonts w:ascii="Arial" w:hAnsi="Arial" w:cs="Arial"/>
              <w:b/>
              <w:bCs/>
              <w:color w:val="FF0000"/>
            </w:rPr>
            <w:fldChar w:fldCharType="end"/>
          </w:r>
        </w:sdtContent>
      </w:sdt>
    </w:p>
    <w:p w14:paraId="6F4C1171" w14:textId="54461E6D" w:rsidR="001D2106" w:rsidRPr="00D304E2" w:rsidRDefault="001D2106" w:rsidP="00434390">
      <w:pPr>
        <w:rPr>
          <w:rFonts w:ascii="Arial" w:hAnsi="Arial" w:cs="Arial"/>
          <w:b/>
          <w:bCs/>
          <w:color w:val="FF0000"/>
        </w:rPr>
      </w:pPr>
    </w:p>
    <w:p w14:paraId="3EF55E83" w14:textId="77777777" w:rsidR="006061C4" w:rsidRPr="00D304E2" w:rsidRDefault="006061C4" w:rsidP="00B747FF">
      <w:pPr>
        <w:pStyle w:val="Heading1"/>
        <w:rPr>
          <w:rFonts w:ascii="Arial" w:hAnsi="Arial" w:cs="Arial"/>
          <w:sz w:val="24"/>
          <w:szCs w:val="24"/>
        </w:rPr>
      </w:pPr>
    </w:p>
    <w:p w14:paraId="7F3BAA80" w14:textId="77777777" w:rsidR="006061C4" w:rsidRPr="00D304E2" w:rsidRDefault="006061C4" w:rsidP="00B747FF">
      <w:pPr>
        <w:pStyle w:val="Heading1"/>
        <w:rPr>
          <w:rFonts w:ascii="Arial" w:hAnsi="Arial" w:cs="Arial"/>
          <w:sz w:val="24"/>
          <w:szCs w:val="24"/>
        </w:rPr>
      </w:pPr>
    </w:p>
    <w:p w14:paraId="7152765A" w14:textId="03935954" w:rsidR="006061C4" w:rsidRPr="00D304E2" w:rsidRDefault="006061C4" w:rsidP="006061C4">
      <w:pPr>
        <w:rPr>
          <w:rFonts w:ascii="Arial" w:hAnsi="Arial" w:cs="Arial"/>
        </w:rPr>
      </w:pPr>
    </w:p>
    <w:p w14:paraId="08EC5D2D" w14:textId="2B24443E" w:rsidR="00B747FF" w:rsidRPr="00D304E2" w:rsidRDefault="00BD4C8F" w:rsidP="00B747FF">
      <w:pPr>
        <w:pStyle w:val="Heading1"/>
        <w:rPr>
          <w:rFonts w:ascii="Arial" w:hAnsi="Arial" w:cs="Arial"/>
        </w:rPr>
      </w:pPr>
      <w:bookmarkStart w:id="19" w:name="_Toc25831514"/>
      <w:r w:rsidRPr="00D304E2">
        <w:rPr>
          <w:rFonts w:ascii="Arial" w:hAnsi="Arial" w:cs="Arial"/>
        </w:rPr>
        <w:lastRenderedPageBreak/>
        <w:t>Geological Study:</w:t>
      </w:r>
      <w:bookmarkEnd w:id="19"/>
      <w:r w:rsidR="00B747FF" w:rsidRPr="00D304E2">
        <w:rPr>
          <w:rFonts w:ascii="Arial" w:hAnsi="Arial" w:cs="Arial"/>
        </w:rPr>
        <w:t xml:space="preserve"> </w:t>
      </w:r>
    </w:p>
    <w:p w14:paraId="38081B17" w14:textId="2A0406AA" w:rsidR="00B747FF" w:rsidRPr="00D304E2" w:rsidRDefault="00B747FF" w:rsidP="00B747FF">
      <w:pPr>
        <w:rPr>
          <w:rFonts w:ascii="Arial" w:hAnsi="Arial" w:cs="Arial"/>
        </w:rPr>
      </w:pPr>
    </w:p>
    <w:p w14:paraId="77808245" w14:textId="139F7409" w:rsidR="00B747FF" w:rsidRPr="00D304E2" w:rsidRDefault="00B747FF" w:rsidP="00B747FF">
      <w:pPr>
        <w:rPr>
          <w:rFonts w:ascii="Arial" w:hAnsi="Arial" w:cs="Arial"/>
        </w:rPr>
      </w:pPr>
      <w:r w:rsidRPr="00D304E2">
        <w:rPr>
          <w:rFonts w:ascii="Arial" w:hAnsi="Arial" w:cs="Arial"/>
        </w:rPr>
        <w:t xml:space="preserve">As already referenced on page 4, Swansea has a deep history in industrial development. A geological study will help us determine was is beneath our site. </w:t>
      </w:r>
    </w:p>
    <w:p w14:paraId="1321DCB7" w14:textId="77777777" w:rsidR="00CD3E67" w:rsidRPr="00D304E2" w:rsidRDefault="00CD3E67" w:rsidP="003D6AF5">
      <w:pPr>
        <w:rPr>
          <w:rFonts w:ascii="Arial" w:hAnsi="Arial" w:cs="Arial"/>
        </w:rPr>
      </w:pPr>
    </w:p>
    <w:p w14:paraId="5177EF62" w14:textId="1BF6A084" w:rsidR="003D6AF5" w:rsidRPr="00D304E2" w:rsidRDefault="00642484" w:rsidP="003D6AF5">
      <w:pPr>
        <w:rPr>
          <w:rFonts w:ascii="Arial" w:hAnsi="Arial" w:cs="Arial"/>
        </w:rPr>
      </w:pPr>
      <w:r w:rsidRPr="00D304E2">
        <w:rPr>
          <w:rFonts w:ascii="Arial" w:hAnsi="Arial" w:cs="Arial"/>
        </w:rPr>
        <w:t>The site is located very close to the old Mumbles railway. This was a very famous railway in Wales.</w:t>
      </w:r>
      <w:r w:rsidR="002053C6" w:rsidRPr="00D304E2">
        <w:rPr>
          <w:rFonts w:ascii="Arial" w:hAnsi="Arial" w:cs="Arial"/>
        </w:rPr>
        <w:t xml:space="preserve"> The railway was fist established in 180</w:t>
      </w:r>
      <w:r w:rsidR="009B35A9" w:rsidRPr="00D304E2">
        <w:rPr>
          <w:rFonts w:ascii="Arial" w:hAnsi="Arial" w:cs="Arial"/>
        </w:rPr>
        <w:t>7 by using horsepower to move the carriages.</w:t>
      </w:r>
      <w:r w:rsidR="00197F7C">
        <w:rPr>
          <w:rFonts w:ascii="Arial" w:hAnsi="Arial" w:cs="Arial"/>
        </w:rPr>
        <w:t xml:space="preserve"> </w:t>
      </w:r>
      <w:r w:rsidR="009B35A9" w:rsidRPr="00D304E2">
        <w:rPr>
          <w:rFonts w:ascii="Arial" w:hAnsi="Arial" w:cs="Arial"/>
        </w:rPr>
        <w:t xml:space="preserve">It was the world’s first railway to start carrying passengers. Between 1878 - 1885 and 1892 – 1896 they started trailing the use of steam </w:t>
      </w:r>
      <w:r w:rsidR="0048323C" w:rsidRPr="00D304E2">
        <w:rPr>
          <w:rFonts w:ascii="Arial" w:hAnsi="Arial" w:cs="Arial"/>
        </w:rPr>
        <w:t>locomotives</w:t>
      </w:r>
      <w:r w:rsidR="009B35A9" w:rsidRPr="00D304E2">
        <w:rPr>
          <w:rFonts w:ascii="Arial" w:hAnsi="Arial" w:cs="Arial"/>
        </w:rPr>
        <w:t>. In 1893 and 1898 the railway was extended</w:t>
      </w:r>
      <w:r w:rsidR="00EE71B0" w:rsidRPr="00D304E2">
        <w:rPr>
          <w:rFonts w:ascii="Arial" w:hAnsi="Arial" w:cs="Arial"/>
        </w:rPr>
        <w:t xml:space="preserve"> to the Southend of the Mumbles.</w:t>
      </w:r>
      <w:r w:rsidR="0048323C" w:rsidRPr="00D304E2">
        <w:rPr>
          <w:rFonts w:ascii="Arial" w:hAnsi="Arial" w:cs="Arial"/>
        </w:rPr>
        <w:t xml:space="preserve"> Finally, </w:t>
      </w:r>
      <w:r w:rsidR="004A6E48" w:rsidRPr="00D304E2">
        <w:rPr>
          <w:rFonts w:ascii="Arial" w:hAnsi="Arial" w:cs="Arial"/>
        </w:rPr>
        <w:t>i</w:t>
      </w:r>
      <w:r w:rsidR="0048323C" w:rsidRPr="00D304E2">
        <w:rPr>
          <w:rFonts w:ascii="Arial" w:hAnsi="Arial" w:cs="Arial"/>
        </w:rPr>
        <w:t xml:space="preserve">n 1929 Electric trains took </w:t>
      </w:r>
      <w:r w:rsidR="004A6E48" w:rsidRPr="00D304E2">
        <w:rPr>
          <w:rFonts w:ascii="Arial" w:hAnsi="Arial" w:cs="Arial"/>
        </w:rPr>
        <w:t xml:space="preserve">over the railway </w:t>
      </w:r>
      <w:r w:rsidR="0048323C" w:rsidRPr="00D304E2">
        <w:rPr>
          <w:rFonts w:ascii="Arial" w:hAnsi="Arial" w:cs="Arial"/>
        </w:rPr>
        <w:t>following through to this very day.</w:t>
      </w:r>
      <w:r w:rsidR="003D6AF5" w:rsidRPr="00D304E2">
        <w:rPr>
          <w:rFonts w:ascii="Arial" w:hAnsi="Arial" w:cs="Arial"/>
        </w:rPr>
        <w:t xml:space="preserve"> The Swansea mumbles railway eventually closed on the 5</w:t>
      </w:r>
      <w:r w:rsidR="003D6AF5" w:rsidRPr="00D304E2">
        <w:rPr>
          <w:rFonts w:ascii="Arial" w:hAnsi="Arial" w:cs="Arial"/>
          <w:vertAlign w:val="superscript"/>
        </w:rPr>
        <w:t>th</w:t>
      </w:r>
      <w:r w:rsidR="003D6AF5" w:rsidRPr="00D304E2">
        <w:rPr>
          <w:rFonts w:ascii="Arial" w:hAnsi="Arial" w:cs="Arial"/>
        </w:rPr>
        <w:t xml:space="preserve"> of January 1960.</w:t>
      </w:r>
    </w:p>
    <w:p w14:paraId="4F011146" w14:textId="0127595F" w:rsidR="00A57152" w:rsidRPr="00D304E2" w:rsidRDefault="00A57152" w:rsidP="00B747FF">
      <w:pPr>
        <w:rPr>
          <w:rFonts w:ascii="Arial" w:hAnsi="Arial" w:cs="Arial"/>
        </w:rPr>
      </w:pPr>
    </w:p>
    <w:p w14:paraId="7BDDAA16" w14:textId="63BDB3EE" w:rsidR="003D6AF5" w:rsidRPr="00D304E2" w:rsidRDefault="00926CBF" w:rsidP="003D6AF5">
      <w:pPr>
        <w:rPr>
          <w:rFonts w:ascii="Arial" w:hAnsi="Arial" w:cs="Arial"/>
          <w:color w:val="FF0000"/>
        </w:rPr>
      </w:pPr>
      <w:sdt>
        <w:sdtPr>
          <w:rPr>
            <w:rFonts w:ascii="Arial" w:hAnsi="Arial" w:cs="Arial"/>
            <w:color w:val="FF0000"/>
          </w:rPr>
          <w:id w:val="-1797288848"/>
          <w:citation/>
        </w:sdtPr>
        <w:sdtEndPr/>
        <w:sdtContent>
          <w:r w:rsidR="003D6AF5" w:rsidRPr="00D304E2">
            <w:rPr>
              <w:rFonts w:ascii="Arial" w:hAnsi="Arial" w:cs="Arial"/>
              <w:color w:val="FF0000"/>
            </w:rPr>
            <w:fldChar w:fldCharType="begin"/>
          </w:r>
          <w:r w:rsidR="003D6AF5" w:rsidRPr="00D304E2">
            <w:rPr>
              <w:rFonts w:ascii="Arial" w:hAnsi="Arial" w:cs="Arial"/>
              <w:color w:val="FF0000"/>
            </w:rPr>
            <w:instrText xml:space="preserve"> CITATION RIC \l 2057 </w:instrText>
          </w:r>
          <w:r w:rsidR="003D6AF5" w:rsidRPr="00D304E2">
            <w:rPr>
              <w:rFonts w:ascii="Arial" w:hAnsi="Arial" w:cs="Arial"/>
              <w:color w:val="FF0000"/>
            </w:rPr>
            <w:fldChar w:fldCharType="separate"/>
          </w:r>
          <w:r w:rsidR="003A6C2E" w:rsidRPr="00D304E2">
            <w:rPr>
              <w:rFonts w:ascii="Arial" w:hAnsi="Arial" w:cs="Arial"/>
              <w:noProof/>
              <w:color w:val="FF0000"/>
            </w:rPr>
            <w:t>(BURTON, n.d.)</w:t>
          </w:r>
          <w:r w:rsidR="003D6AF5" w:rsidRPr="00D304E2">
            <w:rPr>
              <w:rFonts w:ascii="Arial" w:hAnsi="Arial" w:cs="Arial"/>
              <w:color w:val="FF0000"/>
            </w:rPr>
            <w:fldChar w:fldCharType="end"/>
          </w:r>
        </w:sdtContent>
      </w:sdt>
    </w:p>
    <w:p w14:paraId="7394458F" w14:textId="6E364BC6" w:rsidR="00F46DAA" w:rsidRPr="00D304E2" w:rsidRDefault="00F46DAA" w:rsidP="00B747FF">
      <w:pPr>
        <w:rPr>
          <w:rFonts w:ascii="Arial" w:hAnsi="Arial" w:cs="Arial"/>
        </w:rPr>
      </w:pPr>
    </w:p>
    <w:p w14:paraId="3405E510" w14:textId="613173A6" w:rsidR="003D6AF5" w:rsidRPr="00D304E2" w:rsidRDefault="003D6AF5" w:rsidP="00B747FF">
      <w:pPr>
        <w:rPr>
          <w:rFonts w:ascii="Arial" w:hAnsi="Arial" w:cs="Arial"/>
        </w:rPr>
      </w:pPr>
    </w:p>
    <w:p w14:paraId="1336E71D" w14:textId="77777777" w:rsidR="00D47B39" w:rsidRPr="00D304E2" w:rsidRDefault="00D47B39" w:rsidP="003D6AF5">
      <w:pPr>
        <w:jc w:val="center"/>
        <w:rPr>
          <w:rFonts w:ascii="Arial" w:hAnsi="Arial" w:cs="Arial"/>
        </w:rPr>
      </w:pPr>
    </w:p>
    <w:p w14:paraId="0DB86EFA" w14:textId="73B8CA54" w:rsidR="003D6AF5" w:rsidRPr="00D304E2" w:rsidRDefault="003D6AF5" w:rsidP="003D6AF5">
      <w:pPr>
        <w:jc w:val="center"/>
        <w:rPr>
          <w:rFonts w:ascii="Arial" w:hAnsi="Arial" w:cs="Arial"/>
        </w:rPr>
      </w:pPr>
      <w:r w:rsidRPr="00D304E2">
        <w:rPr>
          <w:rFonts w:ascii="Arial" w:hAnsi="Arial" w:cs="Arial"/>
          <w:noProof/>
        </w:rPr>
        <w:drawing>
          <wp:inline distT="0" distB="0" distL="0" distR="0" wp14:anchorId="6F5857DD" wp14:editId="2B2FBEE2">
            <wp:extent cx="3213847" cy="3134936"/>
            <wp:effectExtent l="0" t="0" r="0" b="254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5567B51-A249-4DAC-BC41-8DE007729E54_1_105_c.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29719" cy="3150418"/>
                    </a:xfrm>
                    <a:prstGeom prst="rect">
                      <a:avLst/>
                    </a:prstGeom>
                  </pic:spPr>
                </pic:pic>
              </a:graphicData>
            </a:graphic>
          </wp:inline>
        </w:drawing>
      </w:r>
    </w:p>
    <w:p w14:paraId="14019594" w14:textId="77777777" w:rsidR="00D47B39" w:rsidRPr="00D304E2" w:rsidRDefault="00926CBF" w:rsidP="00D47B39">
      <w:pPr>
        <w:rPr>
          <w:rFonts w:ascii="Arial" w:hAnsi="Arial" w:cs="Arial"/>
          <w:color w:val="FF0000"/>
        </w:rPr>
      </w:pPr>
      <w:sdt>
        <w:sdtPr>
          <w:rPr>
            <w:rFonts w:ascii="Arial" w:hAnsi="Arial" w:cs="Arial"/>
            <w:color w:val="FF0000"/>
          </w:rPr>
          <w:id w:val="-1191757374"/>
          <w:citation/>
        </w:sdtPr>
        <w:sdtEndPr/>
        <w:sdtContent>
          <w:r w:rsidR="00D47B39" w:rsidRPr="00D304E2">
            <w:rPr>
              <w:rFonts w:ascii="Arial" w:hAnsi="Arial" w:cs="Arial"/>
              <w:color w:val="FF0000"/>
            </w:rPr>
            <w:fldChar w:fldCharType="begin"/>
          </w:r>
          <w:r w:rsidR="00D47B39" w:rsidRPr="00D304E2">
            <w:rPr>
              <w:rFonts w:ascii="Arial" w:hAnsi="Arial" w:cs="Arial"/>
              <w:color w:val="FF0000"/>
            </w:rPr>
            <w:instrText xml:space="preserve"> CITATION RIC \l 2057 </w:instrText>
          </w:r>
          <w:r w:rsidR="00D47B39" w:rsidRPr="00D304E2">
            <w:rPr>
              <w:rFonts w:ascii="Arial" w:hAnsi="Arial" w:cs="Arial"/>
              <w:color w:val="FF0000"/>
            </w:rPr>
            <w:fldChar w:fldCharType="separate"/>
          </w:r>
          <w:r w:rsidR="00D47B39" w:rsidRPr="00D304E2">
            <w:rPr>
              <w:rFonts w:ascii="Arial" w:hAnsi="Arial" w:cs="Arial"/>
              <w:noProof/>
              <w:color w:val="FF0000"/>
            </w:rPr>
            <w:t>(BURTON, n.d.)</w:t>
          </w:r>
          <w:r w:rsidR="00D47B39" w:rsidRPr="00D304E2">
            <w:rPr>
              <w:rFonts w:ascii="Arial" w:hAnsi="Arial" w:cs="Arial"/>
              <w:color w:val="FF0000"/>
            </w:rPr>
            <w:fldChar w:fldCharType="end"/>
          </w:r>
        </w:sdtContent>
      </w:sdt>
    </w:p>
    <w:p w14:paraId="20353268" w14:textId="3C69809C" w:rsidR="003D6AF5" w:rsidRPr="00D304E2" w:rsidRDefault="003D6AF5" w:rsidP="003D6AF5">
      <w:pPr>
        <w:jc w:val="center"/>
        <w:rPr>
          <w:rFonts w:ascii="Arial" w:hAnsi="Arial" w:cs="Arial"/>
        </w:rPr>
      </w:pPr>
    </w:p>
    <w:p w14:paraId="3677B185" w14:textId="28E214C8" w:rsidR="003D6AF5" w:rsidRPr="00D304E2" w:rsidRDefault="003D6AF5" w:rsidP="003D6AF5">
      <w:pPr>
        <w:jc w:val="center"/>
        <w:rPr>
          <w:rFonts w:ascii="Arial" w:hAnsi="Arial" w:cs="Arial"/>
        </w:rPr>
      </w:pPr>
    </w:p>
    <w:p w14:paraId="426D9FD4" w14:textId="77777777" w:rsidR="003D6AF5" w:rsidRPr="00D304E2" w:rsidRDefault="003D6AF5" w:rsidP="003D6AF5">
      <w:pPr>
        <w:jc w:val="center"/>
        <w:rPr>
          <w:rFonts w:ascii="Arial" w:hAnsi="Arial" w:cs="Arial"/>
          <w:b/>
          <w:bCs/>
          <w:u w:val="single"/>
        </w:rPr>
      </w:pPr>
      <w:r w:rsidRPr="00D304E2">
        <w:rPr>
          <w:rFonts w:ascii="Arial" w:hAnsi="Arial" w:cs="Arial"/>
          <w:b/>
          <w:bCs/>
          <w:u w:val="single"/>
        </w:rPr>
        <w:t>Map of where the Mumbles – Swansea Railway use to run.</w:t>
      </w:r>
    </w:p>
    <w:p w14:paraId="0299545F" w14:textId="77777777" w:rsidR="003D6AF5" w:rsidRPr="00D304E2" w:rsidRDefault="003D6AF5" w:rsidP="003D6AF5">
      <w:pPr>
        <w:jc w:val="center"/>
        <w:rPr>
          <w:rFonts w:ascii="Arial" w:hAnsi="Arial" w:cs="Arial"/>
        </w:rPr>
      </w:pPr>
    </w:p>
    <w:p w14:paraId="6D74137B" w14:textId="6B60CD66" w:rsidR="00A57152" w:rsidRPr="00D304E2" w:rsidRDefault="00A57152" w:rsidP="00B747FF">
      <w:pPr>
        <w:rPr>
          <w:rFonts w:ascii="Arial" w:hAnsi="Arial" w:cs="Arial"/>
        </w:rPr>
      </w:pPr>
    </w:p>
    <w:p w14:paraId="6D7F8993" w14:textId="4480F244" w:rsidR="00A57152" w:rsidRPr="00D304E2" w:rsidRDefault="00F46DAA" w:rsidP="00B747FF">
      <w:pPr>
        <w:rPr>
          <w:rFonts w:ascii="Arial" w:hAnsi="Arial" w:cs="Arial"/>
        </w:rPr>
      </w:pPr>
      <w:r w:rsidRPr="00D304E2">
        <w:rPr>
          <w:rFonts w:ascii="Arial" w:hAnsi="Arial" w:cs="Arial"/>
        </w:rPr>
        <w:t>Because of the technological advancements over the years to the railwa</w:t>
      </w:r>
      <w:r w:rsidR="003D6AF5" w:rsidRPr="00D304E2">
        <w:rPr>
          <w:rFonts w:ascii="Arial" w:hAnsi="Arial" w:cs="Arial"/>
        </w:rPr>
        <w:t xml:space="preserve">y, there would have been a lot of development to the ground beneath it. </w:t>
      </w:r>
      <w:r w:rsidR="00CD644E" w:rsidRPr="00D304E2">
        <w:rPr>
          <w:rFonts w:ascii="Arial" w:hAnsi="Arial" w:cs="Arial"/>
        </w:rPr>
        <w:t xml:space="preserve">As the railway run very close to our site, the ground could very contaminated and may have old </w:t>
      </w:r>
      <w:r w:rsidR="00F42EAC" w:rsidRPr="00D304E2">
        <w:rPr>
          <w:rFonts w:ascii="Arial" w:hAnsi="Arial" w:cs="Arial"/>
        </w:rPr>
        <w:t>structures that haven’t been removed</w:t>
      </w:r>
      <w:r w:rsidR="00CD644E" w:rsidRPr="00D304E2">
        <w:rPr>
          <w:rFonts w:ascii="Arial" w:hAnsi="Arial" w:cs="Arial"/>
        </w:rPr>
        <w:t xml:space="preserve"> etc. </w:t>
      </w:r>
      <w:r w:rsidR="009F05FB" w:rsidRPr="00D304E2">
        <w:rPr>
          <w:rFonts w:ascii="Arial" w:hAnsi="Arial" w:cs="Arial"/>
        </w:rPr>
        <w:t>This can cause many problems if old structures are found. The structures could be of historic value and will ne</w:t>
      </w:r>
      <w:r w:rsidR="00B36DA8" w:rsidRPr="00D304E2">
        <w:rPr>
          <w:rFonts w:ascii="Arial" w:hAnsi="Arial" w:cs="Arial"/>
        </w:rPr>
        <w:t>ed to</w:t>
      </w:r>
      <w:r w:rsidR="009F05FB" w:rsidRPr="00D304E2">
        <w:rPr>
          <w:rFonts w:ascii="Arial" w:hAnsi="Arial" w:cs="Arial"/>
        </w:rPr>
        <w:t xml:space="preserve"> be examined. This would slow down the process on the site and could increase the cost project.</w:t>
      </w:r>
    </w:p>
    <w:p w14:paraId="7EDF2E21" w14:textId="77777777" w:rsidR="00A57152" w:rsidRPr="00D304E2" w:rsidRDefault="00A57152" w:rsidP="00B747FF">
      <w:pPr>
        <w:rPr>
          <w:rFonts w:ascii="Arial" w:hAnsi="Arial" w:cs="Arial"/>
        </w:rPr>
      </w:pPr>
    </w:p>
    <w:p w14:paraId="446DAD28" w14:textId="104504A7" w:rsidR="005922E4" w:rsidRPr="00D304E2" w:rsidRDefault="005922E4" w:rsidP="005922E4">
      <w:pPr>
        <w:rPr>
          <w:rFonts w:ascii="Arial" w:hAnsi="Arial" w:cs="Arial"/>
        </w:rPr>
      </w:pPr>
      <w:r w:rsidRPr="00D304E2">
        <w:rPr>
          <w:rFonts w:ascii="Arial" w:hAnsi="Arial" w:cs="Arial"/>
        </w:rPr>
        <w:lastRenderedPageBreak/>
        <w:t>A geological study is also going to provide us the vital information of what the ground is made up of.</w:t>
      </w:r>
    </w:p>
    <w:p w14:paraId="0107B023" w14:textId="1C66E670" w:rsidR="005922E4" w:rsidRPr="00D304E2" w:rsidRDefault="005922E4" w:rsidP="000A6C6D">
      <w:pPr>
        <w:pStyle w:val="Heading1"/>
        <w:rPr>
          <w:rFonts w:ascii="Arial" w:hAnsi="Arial" w:cs="Arial"/>
        </w:rPr>
      </w:pPr>
      <w:bookmarkStart w:id="20" w:name="_Toc25831515"/>
      <w:r w:rsidRPr="00D304E2">
        <w:rPr>
          <w:rFonts w:ascii="Arial" w:hAnsi="Arial" w:cs="Arial"/>
          <w:noProof/>
        </w:rPr>
        <w:drawing>
          <wp:anchor distT="0" distB="0" distL="114300" distR="114300" simplePos="0" relativeHeight="251661312" behindDoc="0" locked="0" layoutInCell="1" allowOverlap="1" wp14:anchorId="64E40D75" wp14:editId="7A1E50AC">
            <wp:simplePos x="0" y="0"/>
            <wp:positionH relativeFrom="column">
              <wp:posOffset>-150756</wp:posOffset>
            </wp:positionH>
            <wp:positionV relativeFrom="paragraph">
              <wp:posOffset>394111</wp:posOffset>
            </wp:positionV>
            <wp:extent cx="2822575" cy="1492250"/>
            <wp:effectExtent l="0" t="0" r="0" b="6350"/>
            <wp:wrapSquare wrapText="bothSides"/>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B8EFB76-8FA4-4B57-A0B3-735CB2021AED_1_105_c.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22575" cy="1492250"/>
                    </a:xfrm>
                    <a:prstGeom prst="rect">
                      <a:avLst/>
                    </a:prstGeom>
                  </pic:spPr>
                </pic:pic>
              </a:graphicData>
            </a:graphic>
            <wp14:sizeRelH relativeFrom="margin">
              <wp14:pctWidth>0</wp14:pctWidth>
            </wp14:sizeRelH>
            <wp14:sizeRelV relativeFrom="margin">
              <wp14:pctHeight>0</wp14:pctHeight>
            </wp14:sizeRelV>
          </wp:anchor>
        </w:drawing>
      </w:r>
      <w:bookmarkEnd w:id="20"/>
    </w:p>
    <w:p w14:paraId="18504338" w14:textId="300D3B1C" w:rsidR="005922E4" w:rsidRPr="00D304E2" w:rsidRDefault="00541029" w:rsidP="005922E4">
      <w:pPr>
        <w:rPr>
          <w:rFonts w:ascii="Arial" w:hAnsi="Arial" w:cs="Arial"/>
        </w:rPr>
      </w:pPr>
      <w:r w:rsidRPr="00D304E2">
        <w:rPr>
          <w:rFonts w:ascii="Arial" w:hAnsi="Arial" w:cs="Arial"/>
          <w:noProof/>
        </w:rPr>
        <mc:AlternateContent>
          <mc:Choice Requires="wps">
            <w:drawing>
              <wp:anchor distT="0" distB="0" distL="114300" distR="114300" simplePos="0" relativeHeight="251663360" behindDoc="0" locked="0" layoutInCell="1" allowOverlap="1" wp14:anchorId="06A16C7B" wp14:editId="0702C0D4">
                <wp:simplePos x="0" y="0"/>
                <wp:positionH relativeFrom="column">
                  <wp:posOffset>3119718</wp:posOffset>
                </wp:positionH>
                <wp:positionV relativeFrom="paragraph">
                  <wp:posOffset>437440</wp:posOffset>
                </wp:positionV>
                <wp:extent cx="1075764" cy="1665568"/>
                <wp:effectExtent l="0" t="25400" r="41910" b="11430"/>
                <wp:wrapNone/>
                <wp:docPr id="9" name="Straight Arrow Connector 9"/>
                <wp:cNvGraphicFramePr/>
                <a:graphic xmlns:a="http://schemas.openxmlformats.org/drawingml/2006/main">
                  <a:graphicData uri="http://schemas.microsoft.com/office/word/2010/wordprocessingShape">
                    <wps:wsp>
                      <wps:cNvCnPr/>
                      <wps:spPr>
                        <a:xfrm flipV="1">
                          <a:off x="0" y="0"/>
                          <a:ext cx="1075764" cy="16655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0095EC4" id="_x0000_t32" coordsize="21600,21600" o:spt="32" o:oned="t" path="m,l21600,21600e" filled="f">
                <v:path arrowok="t" fillok="f" o:connecttype="none"/>
                <o:lock v:ext="edit" shapetype="t"/>
              </v:shapetype>
              <v:shape id="Straight Arrow Connector 9" o:spid="_x0000_s1026" type="#_x0000_t32" style="position:absolute;margin-left:245.65pt;margin-top:34.45pt;width:84.7pt;height:131.1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" strokecolor="#4472c4 [3204]" strokeweight=".5pt">
                <v:stroke endarrow="block" joinstyle="miter"/>
              </v:shape>
            </w:pict>
          </mc:Fallback>
        </mc:AlternateContent>
      </w:r>
      <w:r w:rsidRPr="00D304E2">
        <w:rPr>
          <w:rFonts w:ascii="Arial" w:hAnsi="Arial" w:cs="Arial"/>
          <w:noProof/>
        </w:rPr>
        <mc:AlternateContent>
          <mc:Choice Requires="wps">
            <w:drawing>
              <wp:anchor distT="0" distB="0" distL="114300" distR="114300" simplePos="0" relativeHeight="251662336" behindDoc="0" locked="0" layoutInCell="1" allowOverlap="1" wp14:anchorId="444C59B9" wp14:editId="04571D5A">
                <wp:simplePos x="0" y="0"/>
                <wp:positionH relativeFrom="column">
                  <wp:posOffset>1331259</wp:posOffset>
                </wp:positionH>
                <wp:positionV relativeFrom="paragraph">
                  <wp:posOffset>612252</wp:posOffset>
                </wp:positionV>
                <wp:extent cx="645459" cy="1492624"/>
                <wp:effectExtent l="25400" t="25400" r="15240" b="19050"/>
                <wp:wrapNone/>
                <wp:docPr id="8" name="Straight Arrow Connector 8"/>
                <wp:cNvGraphicFramePr/>
                <a:graphic xmlns:a="http://schemas.openxmlformats.org/drawingml/2006/main">
                  <a:graphicData uri="http://schemas.microsoft.com/office/word/2010/wordprocessingShape">
                    <wps:wsp>
                      <wps:cNvCnPr/>
                      <wps:spPr>
                        <a:xfrm flipH="1" flipV="1">
                          <a:off x="0" y="0"/>
                          <a:ext cx="645459" cy="14926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019F14" id="Straight Arrow Connector 8" o:spid="_x0000_s1026" type="#_x0000_t32" style="position:absolute;margin-left:104.8pt;margin-top:48.2pt;width:50.8pt;height:117.55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" strokecolor="#4472c4 [3204]" strokeweight=".5pt">
                <v:stroke endarrow="block" joinstyle="miter"/>
              </v:shape>
            </w:pict>
          </mc:Fallback>
        </mc:AlternateContent>
      </w:r>
      <w:r w:rsidR="005922E4" w:rsidRPr="00D304E2">
        <w:rPr>
          <w:rFonts w:ascii="Arial" w:hAnsi="Arial" w:cs="Arial"/>
          <w:noProof/>
        </w:rPr>
        <w:drawing>
          <wp:inline distT="0" distB="0" distL="0" distR="0" wp14:anchorId="54494559" wp14:editId="37D5C7A6">
            <wp:extent cx="2900256" cy="1492250"/>
            <wp:effectExtent l="0" t="0" r="0" b="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2F49B37-DDB3-4B8B-AABB-0BC3DAA9C4CD_1_105_c.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43415" cy="1514456"/>
                    </a:xfrm>
                    <a:prstGeom prst="rect">
                      <a:avLst/>
                    </a:prstGeom>
                  </pic:spPr>
                </pic:pic>
              </a:graphicData>
            </a:graphic>
          </wp:inline>
        </w:drawing>
      </w:r>
    </w:p>
    <w:p w14:paraId="48394B18" w14:textId="42048595" w:rsidR="005922E4" w:rsidRPr="00D304E2" w:rsidRDefault="005922E4" w:rsidP="005922E4">
      <w:pPr>
        <w:tabs>
          <w:tab w:val="center" w:pos="2663"/>
        </w:tabs>
        <w:rPr>
          <w:rFonts w:ascii="Arial" w:hAnsi="Arial" w:cs="Arial"/>
        </w:rPr>
      </w:pPr>
      <w:r w:rsidRPr="00D304E2">
        <w:rPr>
          <w:rFonts w:ascii="Arial" w:hAnsi="Arial" w:cs="Arial"/>
        </w:rPr>
        <w:tab/>
      </w:r>
      <w:r w:rsidRPr="00D304E2">
        <w:rPr>
          <w:rFonts w:ascii="Arial" w:hAnsi="Arial" w:cs="Arial"/>
        </w:rPr>
        <w:br w:type="textWrapping" w:clear="all"/>
      </w:r>
    </w:p>
    <w:p w14:paraId="68BD299B" w14:textId="0213072F" w:rsidR="005922E4" w:rsidRPr="00D304E2" w:rsidRDefault="005922E4" w:rsidP="000A6C6D">
      <w:pPr>
        <w:pStyle w:val="Heading1"/>
        <w:rPr>
          <w:rFonts w:ascii="Arial" w:hAnsi="Arial" w:cs="Arial"/>
          <w:color w:val="FF0000"/>
        </w:rPr>
      </w:pPr>
    </w:p>
    <w:p w14:paraId="10930809" w14:textId="2976A5A1" w:rsidR="008028C0" w:rsidRPr="00D304E2" w:rsidRDefault="00541029" w:rsidP="00541029">
      <w:pPr>
        <w:rPr>
          <w:rFonts w:ascii="Arial" w:hAnsi="Arial" w:cs="Arial"/>
        </w:rPr>
      </w:pPr>
      <w:r w:rsidRPr="00D304E2">
        <w:rPr>
          <w:rFonts w:ascii="Arial" w:hAnsi="Arial" w:cs="Arial"/>
        </w:rPr>
        <w:t>These maps show what the ground is made of. it shows area of Bedrock, Clay and silt</w:t>
      </w:r>
      <w:r w:rsidR="00F42EAC" w:rsidRPr="00D304E2">
        <w:rPr>
          <w:rFonts w:ascii="Arial" w:hAnsi="Arial" w:cs="Arial"/>
        </w:rPr>
        <w:t xml:space="preserve"> and Peat. This map shows that our site is laying on top </w:t>
      </w:r>
      <w:r w:rsidR="00916E1A" w:rsidRPr="00D304E2">
        <w:rPr>
          <w:rFonts w:ascii="Arial" w:hAnsi="Arial" w:cs="Arial"/>
        </w:rPr>
        <w:t xml:space="preserve">of ground made up of </w:t>
      </w:r>
      <w:r w:rsidR="008028C0" w:rsidRPr="00D304E2">
        <w:rPr>
          <w:rFonts w:ascii="Arial" w:hAnsi="Arial" w:cs="Arial"/>
        </w:rPr>
        <w:t>Blown sand. This information is very important for us as it will determine what foundations we are going to use for our build.</w:t>
      </w:r>
    </w:p>
    <w:p w14:paraId="2F074967" w14:textId="34C1F9A5" w:rsidR="00541029" w:rsidRPr="00D304E2" w:rsidRDefault="00F42EAC" w:rsidP="00541029">
      <w:pPr>
        <w:rPr>
          <w:rFonts w:ascii="Arial" w:hAnsi="Arial" w:cs="Arial"/>
        </w:rPr>
      </w:pPr>
      <w:r w:rsidRPr="00D304E2">
        <w:rPr>
          <w:rFonts w:ascii="Arial" w:hAnsi="Arial" w:cs="Arial"/>
        </w:rPr>
        <w:t xml:space="preserve"> </w:t>
      </w:r>
    </w:p>
    <w:p w14:paraId="2D8C2387" w14:textId="75492CAD" w:rsidR="005922E4" w:rsidRPr="00D304E2" w:rsidRDefault="00926CBF" w:rsidP="005922E4">
      <w:pPr>
        <w:rPr>
          <w:rFonts w:ascii="Arial" w:hAnsi="Arial" w:cs="Arial"/>
          <w:color w:val="FF0000"/>
        </w:rPr>
      </w:pPr>
      <w:sdt>
        <w:sdtPr>
          <w:rPr>
            <w:rFonts w:ascii="Arial" w:hAnsi="Arial" w:cs="Arial"/>
            <w:color w:val="FF0000"/>
          </w:rPr>
          <w:id w:val="-249740830"/>
          <w:citation/>
        </w:sdtPr>
        <w:sdtEndPr/>
        <w:sdtContent>
          <w:r w:rsidR="00541029" w:rsidRPr="00D304E2">
            <w:rPr>
              <w:rFonts w:ascii="Arial" w:hAnsi="Arial" w:cs="Arial"/>
              <w:color w:val="FF0000"/>
            </w:rPr>
            <w:fldChar w:fldCharType="begin"/>
          </w:r>
          <w:r w:rsidR="00541029" w:rsidRPr="00D304E2">
            <w:rPr>
              <w:rFonts w:ascii="Arial" w:hAnsi="Arial" w:cs="Arial"/>
              <w:color w:val="FF0000"/>
            </w:rPr>
            <w:instrText xml:space="preserve"> CITATION Bri \l 2057 </w:instrText>
          </w:r>
          <w:r w:rsidR="00541029" w:rsidRPr="00D304E2">
            <w:rPr>
              <w:rFonts w:ascii="Arial" w:hAnsi="Arial" w:cs="Arial"/>
              <w:color w:val="FF0000"/>
            </w:rPr>
            <w:fldChar w:fldCharType="separate"/>
          </w:r>
          <w:r w:rsidR="003A6C2E" w:rsidRPr="00D304E2">
            <w:rPr>
              <w:rFonts w:ascii="Arial" w:hAnsi="Arial" w:cs="Arial"/>
              <w:noProof/>
              <w:color w:val="FF0000"/>
            </w:rPr>
            <w:t>(British Geological Survey, n.d.)</w:t>
          </w:r>
          <w:r w:rsidR="00541029" w:rsidRPr="00D304E2">
            <w:rPr>
              <w:rFonts w:ascii="Arial" w:hAnsi="Arial" w:cs="Arial"/>
              <w:color w:val="FF0000"/>
            </w:rPr>
            <w:fldChar w:fldCharType="end"/>
          </w:r>
        </w:sdtContent>
      </w:sdt>
    </w:p>
    <w:p w14:paraId="3576A9DC" w14:textId="245F332B" w:rsidR="005922E4" w:rsidRPr="00D304E2" w:rsidRDefault="005922E4" w:rsidP="005922E4">
      <w:pPr>
        <w:rPr>
          <w:rFonts w:ascii="Arial" w:hAnsi="Arial" w:cs="Arial"/>
          <w:color w:val="FF0000"/>
        </w:rPr>
      </w:pPr>
    </w:p>
    <w:p w14:paraId="733AAEB7" w14:textId="77777777" w:rsidR="005922E4" w:rsidRPr="00D304E2" w:rsidRDefault="005922E4" w:rsidP="005922E4">
      <w:pPr>
        <w:rPr>
          <w:rFonts w:ascii="Arial" w:hAnsi="Arial" w:cs="Arial"/>
        </w:rPr>
      </w:pPr>
    </w:p>
    <w:p w14:paraId="466C4F6B" w14:textId="3BF217FB" w:rsidR="000A6C6D" w:rsidRPr="00D304E2" w:rsidRDefault="000A6C6D" w:rsidP="000A6C6D">
      <w:pPr>
        <w:pStyle w:val="Heading1"/>
        <w:rPr>
          <w:rFonts w:ascii="Arial" w:hAnsi="Arial" w:cs="Arial"/>
        </w:rPr>
      </w:pPr>
      <w:bookmarkStart w:id="21" w:name="_Toc25831516"/>
      <w:r w:rsidRPr="00D304E2">
        <w:rPr>
          <w:rFonts w:ascii="Arial" w:hAnsi="Arial" w:cs="Arial"/>
        </w:rPr>
        <w:t>Construction Phase:</w:t>
      </w:r>
      <w:bookmarkEnd w:id="21"/>
    </w:p>
    <w:p w14:paraId="6B4E132F" w14:textId="77777777" w:rsidR="00B736E2" w:rsidRPr="00D304E2" w:rsidRDefault="00B736E2" w:rsidP="00B736E2">
      <w:pPr>
        <w:rPr>
          <w:rFonts w:ascii="Arial" w:hAnsi="Arial" w:cs="Arial"/>
        </w:rPr>
      </w:pPr>
    </w:p>
    <w:p w14:paraId="763D31B2" w14:textId="24A85FCB" w:rsidR="001D2106" w:rsidRPr="00D304E2" w:rsidRDefault="001D2106" w:rsidP="001D2106">
      <w:pPr>
        <w:rPr>
          <w:rFonts w:ascii="Arial" w:hAnsi="Arial" w:cs="Arial"/>
        </w:rPr>
      </w:pPr>
    </w:p>
    <w:p w14:paraId="6A6FB866" w14:textId="5C7ECDC9" w:rsidR="001D2106" w:rsidRPr="00D304E2" w:rsidRDefault="001D2106" w:rsidP="001D2106">
      <w:pPr>
        <w:jc w:val="center"/>
        <w:rPr>
          <w:rFonts w:ascii="Arial" w:hAnsi="Arial" w:cs="Arial"/>
        </w:rPr>
      </w:pPr>
      <w:r w:rsidRPr="00D304E2">
        <w:rPr>
          <w:rFonts w:ascii="Arial" w:hAnsi="Arial" w:cs="Arial"/>
          <w:b/>
          <w:bCs/>
          <w:noProof/>
          <w:sz w:val="96"/>
          <w:szCs w:val="96"/>
          <w:u w:val="single"/>
        </w:rPr>
        <w:drawing>
          <wp:inline distT="0" distB="0" distL="0" distR="0" wp14:anchorId="24BD4463" wp14:editId="4D2A2F36">
            <wp:extent cx="3527547" cy="1473200"/>
            <wp:effectExtent l="0" t="0" r="3175" b="0"/>
            <wp:docPr id="2" name="Picture 2"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CCD791F-163B-419B-B517-86DF360CCC84_1_105_c.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00593" cy="1503706"/>
                    </a:xfrm>
                    <a:prstGeom prst="rect">
                      <a:avLst/>
                    </a:prstGeom>
                  </pic:spPr>
                </pic:pic>
              </a:graphicData>
            </a:graphic>
          </wp:inline>
        </w:drawing>
      </w:r>
    </w:p>
    <w:p w14:paraId="07A990F5" w14:textId="79AADCA6" w:rsidR="00F42D52" w:rsidRPr="00D304E2" w:rsidRDefault="00926CBF" w:rsidP="00F42D52">
      <w:pPr>
        <w:rPr>
          <w:rFonts w:ascii="Arial" w:hAnsi="Arial" w:cs="Arial"/>
          <w:color w:val="FF0000"/>
        </w:rPr>
      </w:pPr>
      <w:sdt>
        <w:sdtPr>
          <w:rPr>
            <w:rFonts w:ascii="Arial" w:hAnsi="Arial" w:cs="Arial"/>
            <w:color w:val="FF0000"/>
          </w:rPr>
          <w:id w:val="-1124913811"/>
          <w:citation/>
        </w:sdtPr>
        <w:sdtEndPr/>
        <w:sdtContent>
          <w:r w:rsidR="00F42D52" w:rsidRPr="00D304E2">
            <w:rPr>
              <w:rFonts w:ascii="Arial" w:hAnsi="Arial" w:cs="Arial"/>
              <w:color w:val="FF0000"/>
            </w:rPr>
            <w:fldChar w:fldCharType="begin"/>
          </w:r>
          <w:r w:rsidR="00F42D52" w:rsidRPr="00D304E2">
            <w:rPr>
              <w:rFonts w:ascii="Arial" w:hAnsi="Arial" w:cs="Arial"/>
              <w:color w:val="FF0000"/>
            </w:rPr>
            <w:instrText xml:space="preserve"> CITATION htt1 \l 2057 </w:instrText>
          </w:r>
          <w:r w:rsidR="00F42D52" w:rsidRPr="00D304E2">
            <w:rPr>
              <w:rFonts w:ascii="Arial" w:hAnsi="Arial" w:cs="Arial"/>
              <w:color w:val="FF0000"/>
            </w:rPr>
            <w:fldChar w:fldCharType="separate"/>
          </w:r>
          <w:r w:rsidR="003A6C2E" w:rsidRPr="00D304E2">
            <w:rPr>
              <w:rFonts w:ascii="Arial" w:hAnsi="Arial" w:cs="Arial"/>
              <w:noProof/>
              <w:color w:val="FF0000"/>
            </w:rPr>
            <w:t>(https://www.google.com/maps, n.d.)</w:t>
          </w:r>
          <w:r w:rsidR="00F42D52" w:rsidRPr="00D304E2">
            <w:rPr>
              <w:rFonts w:ascii="Arial" w:hAnsi="Arial" w:cs="Arial"/>
              <w:color w:val="FF0000"/>
            </w:rPr>
            <w:fldChar w:fldCharType="end"/>
          </w:r>
        </w:sdtContent>
      </w:sdt>
    </w:p>
    <w:p w14:paraId="79307043" w14:textId="66620881" w:rsidR="001D2106" w:rsidRPr="00D304E2" w:rsidRDefault="001D2106" w:rsidP="001D2106">
      <w:pPr>
        <w:rPr>
          <w:rFonts w:ascii="Arial" w:hAnsi="Arial" w:cs="Arial"/>
        </w:rPr>
      </w:pPr>
    </w:p>
    <w:p w14:paraId="099D425C" w14:textId="28F2E3D9" w:rsidR="00717DEB" w:rsidRPr="00D304E2" w:rsidRDefault="001D2106" w:rsidP="008028C0">
      <w:pPr>
        <w:rPr>
          <w:rFonts w:ascii="Arial" w:hAnsi="Arial" w:cs="Arial"/>
        </w:rPr>
      </w:pPr>
      <w:r w:rsidRPr="00D304E2">
        <w:rPr>
          <w:rFonts w:ascii="Arial" w:hAnsi="Arial" w:cs="Arial"/>
        </w:rPr>
        <w:t>This is the location of the site</w:t>
      </w:r>
      <w:r w:rsidR="00D44DEC" w:rsidRPr="00D304E2">
        <w:rPr>
          <w:rFonts w:ascii="Arial" w:hAnsi="Arial" w:cs="Arial"/>
        </w:rPr>
        <w:t>;</w:t>
      </w:r>
      <w:r w:rsidRPr="00D304E2">
        <w:rPr>
          <w:rFonts w:ascii="Arial" w:hAnsi="Arial" w:cs="Arial"/>
        </w:rPr>
        <w:t xml:space="preserve"> the area of the site is approximately 300 square meters. It is based </w:t>
      </w:r>
      <w:r w:rsidR="00D44DEC" w:rsidRPr="00D304E2">
        <w:rPr>
          <w:rFonts w:ascii="Arial" w:hAnsi="Arial" w:cs="Arial"/>
        </w:rPr>
        <w:t>in the car park of the Marriot Hotel, Swansea.</w:t>
      </w:r>
      <w:r w:rsidR="006061C4" w:rsidRPr="00D304E2">
        <w:rPr>
          <w:rFonts w:ascii="Arial" w:hAnsi="Arial" w:cs="Arial"/>
        </w:rPr>
        <w:t xml:space="preserve"> As the pictures show, the site is very close to the shore. This might cause a few problems for the design of the building. The ground investigation will be very important to help us with the design of the foundations. Also, the materials used for the cladding and exterior will be very important as they need to be able to withstand the weather conditions but fit in with its surrounding environment.</w:t>
      </w:r>
    </w:p>
    <w:p w14:paraId="091BC6FD" w14:textId="68FD6037" w:rsidR="008028C0" w:rsidRPr="00D304E2" w:rsidRDefault="008028C0" w:rsidP="008028C0">
      <w:pPr>
        <w:rPr>
          <w:rFonts w:ascii="Arial" w:hAnsi="Arial" w:cs="Arial"/>
        </w:rPr>
      </w:pPr>
    </w:p>
    <w:p w14:paraId="5B610FCC" w14:textId="77777777" w:rsidR="008028C0" w:rsidRPr="00D304E2" w:rsidRDefault="008028C0" w:rsidP="008028C0">
      <w:pPr>
        <w:rPr>
          <w:rFonts w:ascii="Arial" w:hAnsi="Arial" w:cs="Arial"/>
        </w:rPr>
      </w:pPr>
    </w:p>
    <w:p w14:paraId="65DA963D" w14:textId="53E42801" w:rsidR="00761A18" w:rsidRPr="00D304E2" w:rsidRDefault="00761A18" w:rsidP="00761A18">
      <w:pPr>
        <w:pStyle w:val="Heading1"/>
        <w:rPr>
          <w:rFonts w:ascii="Arial" w:hAnsi="Arial" w:cs="Arial"/>
        </w:rPr>
      </w:pPr>
      <w:bookmarkStart w:id="22" w:name="_Toc25831517"/>
      <w:r w:rsidRPr="00D304E2">
        <w:rPr>
          <w:rFonts w:ascii="Arial" w:hAnsi="Arial" w:cs="Arial"/>
        </w:rPr>
        <w:lastRenderedPageBreak/>
        <w:t>Building regulations:</w:t>
      </w:r>
      <w:bookmarkEnd w:id="22"/>
    </w:p>
    <w:p w14:paraId="72DF9E4E" w14:textId="1555FD2D" w:rsidR="00762B67" w:rsidRPr="00D304E2" w:rsidRDefault="00762B67" w:rsidP="00762B67">
      <w:pPr>
        <w:rPr>
          <w:rFonts w:ascii="Arial" w:hAnsi="Arial" w:cs="Arial"/>
        </w:rPr>
      </w:pPr>
    </w:p>
    <w:p w14:paraId="329B9583" w14:textId="682CC485" w:rsidR="00A54CB0" w:rsidRPr="00D304E2" w:rsidRDefault="00A54CB0" w:rsidP="00762B67">
      <w:pPr>
        <w:rPr>
          <w:rFonts w:ascii="Arial" w:hAnsi="Arial" w:cs="Arial"/>
        </w:rPr>
      </w:pPr>
      <w:r w:rsidRPr="00D304E2">
        <w:rPr>
          <w:rFonts w:ascii="Arial" w:hAnsi="Arial" w:cs="Arial"/>
        </w:rPr>
        <w:t>Building regulations are a compulsory element to a construction of a building, as they provide safety, environmental implications and structural elements of the build. I am going to be providing the buildings I feel that are important from the information that I have gathered about the site.</w:t>
      </w:r>
    </w:p>
    <w:p w14:paraId="187C1C61" w14:textId="6C596497" w:rsidR="00A54CB0" w:rsidRPr="00D304E2" w:rsidRDefault="00A54CB0" w:rsidP="00762B67">
      <w:pPr>
        <w:rPr>
          <w:rFonts w:ascii="Arial" w:hAnsi="Arial" w:cs="Arial"/>
        </w:rPr>
      </w:pPr>
    </w:p>
    <w:p w14:paraId="3C74ED44" w14:textId="77777777" w:rsidR="00A54CB0" w:rsidRPr="00D304E2" w:rsidRDefault="00A54CB0" w:rsidP="00762B67">
      <w:pPr>
        <w:rPr>
          <w:rFonts w:ascii="Arial" w:hAnsi="Arial" w:cs="Arial"/>
          <w:b/>
          <w:bCs/>
        </w:rPr>
      </w:pPr>
    </w:p>
    <w:p w14:paraId="44D4E786" w14:textId="7AA7361C" w:rsidR="00762B67" w:rsidRPr="00D304E2" w:rsidRDefault="00762B67" w:rsidP="002C09AC">
      <w:pPr>
        <w:pStyle w:val="Heading2"/>
        <w:rPr>
          <w:rFonts w:ascii="Arial" w:hAnsi="Arial" w:cs="Arial"/>
        </w:rPr>
      </w:pPr>
      <w:bookmarkStart w:id="23" w:name="_Toc25831518"/>
      <w:r w:rsidRPr="00D304E2">
        <w:rPr>
          <w:rFonts w:ascii="Arial" w:hAnsi="Arial" w:cs="Arial"/>
        </w:rPr>
        <w:t>Structure: Approved document A</w:t>
      </w:r>
      <w:bookmarkEnd w:id="23"/>
    </w:p>
    <w:p w14:paraId="7BD3D730" w14:textId="260CE723" w:rsidR="007104AC" w:rsidRPr="00D304E2" w:rsidRDefault="007104AC" w:rsidP="00762B67">
      <w:pPr>
        <w:rPr>
          <w:rFonts w:ascii="Arial" w:hAnsi="Arial" w:cs="Arial"/>
        </w:rPr>
      </w:pPr>
      <w:r w:rsidRPr="00D304E2">
        <w:rPr>
          <w:rFonts w:ascii="Arial" w:hAnsi="Arial" w:cs="Arial"/>
        </w:rPr>
        <w:t>This document provides guidance on how to meet the building regulations and are required the structural safety and stability of the building. It make</w:t>
      </w:r>
      <w:r w:rsidR="003A6C2E" w:rsidRPr="00D304E2">
        <w:rPr>
          <w:rFonts w:ascii="Arial" w:hAnsi="Arial" w:cs="Arial"/>
        </w:rPr>
        <w:t xml:space="preserve">s </w:t>
      </w:r>
      <w:r w:rsidRPr="00D304E2">
        <w:rPr>
          <w:rFonts w:ascii="Arial" w:hAnsi="Arial" w:cs="Arial"/>
        </w:rPr>
        <w:t>sure</w:t>
      </w:r>
      <w:r w:rsidR="00AB0D25" w:rsidRPr="00D304E2">
        <w:rPr>
          <w:rFonts w:ascii="Arial" w:hAnsi="Arial" w:cs="Arial"/>
        </w:rPr>
        <w:t xml:space="preserve"> </w:t>
      </w:r>
      <w:r w:rsidRPr="00D304E2">
        <w:rPr>
          <w:rFonts w:ascii="Arial" w:hAnsi="Arial" w:cs="Arial"/>
        </w:rPr>
        <w:t>that the building will not collapse, fall or sink. I believe that this is important because the ground we are building on isn’t very strong and could cause the building to sink or fall if the correct building regulations aren’t followed.</w:t>
      </w:r>
    </w:p>
    <w:p w14:paraId="6B304141" w14:textId="3544592B" w:rsidR="00762B67" w:rsidRPr="00D304E2" w:rsidRDefault="00762B67" w:rsidP="00762B67">
      <w:pPr>
        <w:rPr>
          <w:rFonts w:ascii="Arial" w:hAnsi="Arial" w:cs="Arial"/>
        </w:rPr>
      </w:pPr>
    </w:p>
    <w:p w14:paraId="1A1D9885" w14:textId="7C70EE3F" w:rsidR="00762B67" w:rsidRPr="00D304E2" w:rsidRDefault="00762B67" w:rsidP="002C09AC">
      <w:pPr>
        <w:pStyle w:val="Heading2"/>
        <w:rPr>
          <w:rFonts w:ascii="Arial" w:hAnsi="Arial" w:cs="Arial"/>
        </w:rPr>
      </w:pPr>
    </w:p>
    <w:p w14:paraId="793D7BCA" w14:textId="7869EF89" w:rsidR="00762B67" w:rsidRPr="00D304E2" w:rsidRDefault="00762B67" w:rsidP="002C09AC">
      <w:pPr>
        <w:pStyle w:val="Heading2"/>
        <w:rPr>
          <w:rFonts w:ascii="Arial" w:hAnsi="Arial" w:cs="Arial"/>
        </w:rPr>
      </w:pPr>
      <w:bookmarkStart w:id="24" w:name="_Toc25831519"/>
      <w:r w:rsidRPr="00D304E2">
        <w:rPr>
          <w:rFonts w:ascii="Arial" w:hAnsi="Arial" w:cs="Arial"/>
        </w:rPr>
        <w:t>Site preparation and resistance to contaminates and moisture: Approved document C</w:t>
      </w:r>
      <w:bookmarkEnd w:id="24"/>
    </w:p>
    <w:p w14:paraId="13174A31" w14:textId="3236B4A2" w:rsidR="007104AC" w:rsidRPr="00D304E2" w:rsidRDefault="007104AC" w:rsidP="00762B67">
      <w:pPr>
        <w:rPr>
          <w:rFonts w:ascii="Arial" w:hAnsi="Arial" w:cs="Arial"/>
        </w:rPr>
      </w:pPr>
      <w:r w:rsidRPr="00D304E2">
        <w:rPr>
          <w:rFonts w:ascii="Arial" w:hAnsi="Arial" w:cs="Arial"/>
        </w:rPr>
        <w:t>This document provides guidance on how the building should be protected from water and moisture. I believe that this regulation is very important for our site because it is very close to the shore and the building could be hit with very bad weather conditions. We want to make</w:t>
      </w:r>
      <w:r w:rsidR="00AB0D25" w:rsidRPr="00D304E2">
        <w:rPr>
          <w:rFonts w:ascii="Arial" w:hAnsi="Arial" w:cs="Arial"/>
        </w:rPr>
        <w:t xml:space="preserve"> </w:t>
      </w:r>
      <w:r w:rsidRPr="00D304E2">
        <w:rPr>
          <w:rFonts w:ascii="Arial" w:hAnsi="Arial" w:cs="Arial"/>
        </w:rPr>
        <w:t>sure that the building is weather-proof.</w:t>
      </w:r>
    </w:p>
    <w:p w14:paraId="0BF70682" w14:textId="61D23A07" w:rsidR="00762B67" w:rsidRPr="00D304E2" w:rsidRDefault="00762B67" w:rsidP="00762B67">
      <w:pPr>
        <w:rPr>
          <w:rFonts w:ascii="Arial" w:hAnsi="Arial" w:cs="Arial"/>
        </w:rPr>
      </w:pPr>
    </w:p>
    <w:p w14:paraId="5909056B" w14:textId="4A21C2C5" w:rsidR="00762B67" w:rsidRPr="00D304E2" w:rsidRDefault="00762B67" w:rsidP="00762B67">
      <w:pPr>
        <w:rPr>
          <w:rFonts w:ascii="Arial" w:hAnsi="Arial" w:cs="Arial"/>
          <w:b/>
          <w:bCs/>
        </w:rPr>
      </w:pPr>
    </w:p>
    <w:p w14:paraId="0C39E4CC" w14:textId="0866FFE8" w:rsidR="00762B67" w:rsidRPr="00D304E2" w:rsidRDefault="00762B67" w:rsidP="002C09AC">
      <w:pPr>
        <w:pStyle w:val="Heading2"/>
        <w:rPr>
          <w:rFonts w:ascii="Arial" w:hAnsi="Arial" w:cs="Arial"/>
        </w:rPr>
      </w:pPr>
      <w:bookmarkStart w:id="25" w:name="_Toc25831520"/>
      <w:r w:rsidRPr="00D304E2">
        <w:rPr>
          <w:rFonts w:ascii="Arial" w:hAnsi="Arial" w:cs="Arial"/>
        </w:rPr>
        <w:t>Toxic substances: Approved Document D</w:t>
      </w:r>
      <w:bookmarkEnd w:id="25"/>
    </w:p>
    <w:p w14:paraId="727410CA" w14:textId="1E54B1D3" w:rsidR="007104AC" w:rsidRPr="00D304E2" w:rsidRDefault="007104AC" w:rsidP="00762B67">
      <w:pPr>
        <w:rPr>
          <w:rFonts w:ascii="Arial" w:hAnsi="Arial" w:cs="Arial"/>
        </w:rPr>
      </w:pPr>
      <w:r w:rsidRPr="00D304E2">
        <w:rPr>
          <w:rFonts w:ascii="Arial" w:hAnsi="Arial" w:cs="Arial"/>
        </w:rPr>
        <w:t>This document states that it focuses on the health and safety of toxic chemicals not penetrating through the building. I believe that this is important regulation for the site because the history of the industrial developments in the area caused a lot of ground contamination. I want to make</w:t>
      </w:r>
      <w:r w:rsidR="00AB0D25" w:rsidRPr="00D304E2">
        <w:rPr>
          <w:rFonts w:ascii="Arial" w:hAnsi="Arial" w:cs="Arial"/>
        </w:rPr>
        <w:t xml:space="preserve"> </w:t>
      </w:r>
      <w:r w:rsidRPr="00D304E2">
        <w:rPr>
          <w:rFonts w:ascii="Arial" w:hAnsi="Arial" w:cs="Arial"/>
        </w:rPr>
        <w:t xml:space="preserve">sure that our building is </w:t>
      </w:r>
      <w:r w:rsidR="00AB0D25" w:rsidRPr="00D304E2">
        <w:rPr>
          <w:rFonts w:ascii="Arial" w:hAnsi="Arial" w:cs="Arial"/>
        </w:rPr>
        <w:t>safe from harmful chemicals.</w:t>
      </w:r>
    </w:p>
    <w:p w14:paraId="7B2DE3E4" w14:textId="2A8C91D9" w:rsidR="00A54CB0" w:rsidRPr="00D304E2" w:rsidRDefault="00A54CB0" w:rsidP="00762B67">
      <w:pPr>
        <w:rPr>
          <w:rFonts w:ascii="Arial" w:hAnsi="Arial" w:cs="Arial"/>
        </w:rPr>
      </w:pPr>
    </w:p>
    <w:p w14:paraId="1BFD6400" w14:textId="58425A40" w:rsidR="00A54CB0" w:rsidRPr="00D304E2" w:rsidRDefault="00A54CB0" w:rsidP="002C09AC">
      <w:pPr>
        <w:pStyle w:val="Heading2"/>
        <w:rPr>
          <w:rFonts w:ascii="Arial" w:hAnsi="Arial" w:cs="Arial"/>
        </w:rPr>
      </w:pPr>
      <w:bookmarkStart w:id="26" w:name="_Toc25831521"/>
      <w:r w:rsidRPr="00D304E2">
        <w:rPr>
          <w:rFonts w:ascii="Arial" w:hAnsi="Arial" w:cs="Arial"/>
        </w:rPr>
        <w:t>Drainage and waste disposal: Approved Document H</w:t>
      </w:r>
      <w:bookmarkEnd w:id="26"/>
    </w:p>
    <w:p w14:paraId="380E810F" w14:textId="42B113E3" w:rsidR="00AB0D25" w:rsidRPr="00D304E2" w:rsidRDefault="00AB0D25" w:rsidP="00762B67">
      <w:pPr>
        <w:rPr>
          <w:rFonts w:ascii="Arial" w:hAnsi="Arial" w:cs="Arial"/>
        </w:rPr>
      </w:pPr>
      <w:r w:rsidRPr="00D304E2">
        <w:rPr>
          <w:rFonts w:ascii="Arial" w:hAnsi="Arial" w:cs="Arial"/>
        </w:rPr>
        <w:t>This regulation states that foul drainage and waste must be removed properly and not contaminate the surrounding environment. I believe this. Regulation is very important because global warming is a big problem for the modern world and because the site is so close to the sea, we don’t want to contaminate any marine life. This will make sure that we dispose of our waste properly.</w:t>
      </w:r>
    </w:p>
    <w:p w14:paraId="2F67D2C8" w14:textId="3D0E123B" w:rsidR="00A54CB0" w:rsidRPr="00D304E2" w:rsidRDefault="00A54CB0" w:rsidP="00762B67">
      <w:pPr>
        <w:rPr>
          <w:rFonts w:ascii="Arial" w:hAnsi="Arial" w:cs="Arial"/>
        </w:rPr>
      </w:pPr>
    </w:p>
    <w:p w14:paraId="5FDE3786" w14:textId="6B050491" w:rsidR="00A54CB0" w:rsidRPr="00D304E2" w:rsidRDefault="00A54CB0" w:rsidP="00762B67">
      <w:pPr>
        <w:rPr>
          <w:rFonts w:ascii="Arial" w:hAnsi="Arial" w:cs="Arial"/>
        </w:rPr>
      </w:pPr>
    </w:p>
    <w:p w14:paraId="3A8D164D" w14:textId="77777777" w:rsidR="00A54CB0" w:rsidRPr="00D304E2" w:rsidRDefault="00A54CB0" w:rsidP="00762B67">
      <w:pPr>
        <w:rPr>
          <w:rFonts w:ascii="Arial" w:hAnsi="Arial" w:cs="Arial"/>
        </w:rPr>
      </w:pPr>
    </w:p>
    <w:p w14:paraId="500062F1" w14:textId="39E09E47" w:rsidR="00762B67" w:rsidRPr="00D304E2" w:rsidRDefault="00762B67" w:rsidP="00762B67">
      <w:pPr>
        <w:rPr>
          <w:rFonts w:ascii="Arial" w:hAnsi="Arial" w:cs="Arial"/>
        </w:rPr>
      </w:pPr>
    </w:p>
    <w:p w14:paraId="7924E4C1" w14:textId="1768AD96" w:rsidR="00762B67" w:rsidRPr="00D304E2" w:rsidRDefault="00762B67" w:rsidP="00762B67">
      <w:pPr>
        <w:rPr>
          <w:rFonts w:ascii="Arial" w:hAnsi="Arial" w:cs="Arial"/>
        </w:rPr>
      </w:pPr>
    </w:p>
    <w:p w14:paraId="25D81582" w14:textId="6DBDD0AD" w:rsidR="00762B67" w:rsidRPr="00D304E2" w:rsidRDefault="00762B67" w:rsidP="00762B67">
      <w:pPr>
        <w:rPr>
          <w:rFonts w:ascii="Arial" w:hAnsi="Arial" w:cs="Arial"/>
        </w:rPr>
      </w:pPr>
    </w:p>
    <w:p w14:paraId="25FB5C62" w14:textId="3713E5DB" w:rsidR="00762B67" w:rsidRPr="00D304E2" w:rsidRDefault="00762B67" w:rsidP="00762B67">
      <w:pPr>
        <w:rPr>
          <w:rFonts w:ascii="Arial" w:hAnsi="Arial" w:cs="Arial"/>
          <w:color w:val="FF0000"/>
        </w:rPr>
      </w:pPr>
    </w:p>
    <w:p w14:paraId="1165DCA0" w14:textId="28F18CF3" w:rsidR="00762B67" w:rsidRPr="00D304E2" w:rsidRDefault="00926CBF" w:rsidP="00762B67">
      <w:pPr>
        <w:rPr>
          <w:rFonts w:ascii="Arial" w:hAnsi="Arial" w:cs="Arial"/>
          <w:color w:val="FF0000"/>
        </w:rPr>
      </w:pPr>
      <w:sdt>
        <w:sdtPr>
          <w:rPr>
            <w:rFonts w:ascii="Arial" w:hAnsi="Arial" w:cs="Arial"/>
            <w:color w:val="FF0000"/>
          </w:rPr>
          <w:id w:val="2146701867"/>
          <w:citation/>
        </w:sdtPr>
        <w:sdtEndPr/>
        <w:sdtContent>
          <w:r w:rsidR="00762B67" w:rsidRPr="00D304E2">
            <w:rPr>
              <w:rFonts w:ascii="Arial" w:hAnsi="Arial" w:cs="Arial"/>
              <w:color w:val="FF0000"/>
            </w:rPr>
            <w:fldChar w:fldCharType="begin"/>
          </w:r>
          <w:r w:rsidR="00762B67" w:rsidRPr="00D304E2">
            <w:rPr>
              <w:rFonts w:ascii="Arial" w:hAnsi="Arial" w:cs="Arial"/>
              <w:color w:val="FF0000"/>
            </w:rPr>
            <w:instrText xml:space="preserve"> CITATION GOV \l 2057 </w:instrText>
          </w:r>
          <w:r w:rsidR="00762B67" w:rsidRPr="00D304E2">
            <w:rPr>
              <w:rFonts w:ascii="Arial" w:hAnsi="Arial" w:cs="Arial"/>
              <w:color w:val="FF0000"/>
            </w:rPr>
            <w:fldChar w:fldCharType="separate"/>
          </w:r>
          <w:r w:rsidR="003A6C2E" w:rsidRPr="00D304E2">
            <w:rPr>
              <w:rFonts w:ascii="Arial" w:hAnsi="Arial" w:cs="Arial"/>
              <w:noProof/>
              <w:color w:val="FF0000"/>
            </w:rPr>
            <w:t>( GOV.UK, n.d.)</w:t>
          </w:r>
          <w:r w:rsidR="00762B67" w:rsidRPr="00D304E2">
            <w:rPr>
              <w:rFonts w:ascii="Arial" w:hAnsi="Arial" w:cs="Arial"/>
              <w:color w:val="FF0000"/>
            </w:rPr>
            <w:fldChar w:fldCharType="end"/>
          </w:r>
        </w:sdtContent>
      </w:sdt>
    </w:p>
    <w:p w14:paraId="6B7324A1" w14:textId="3B512A34" w:rsidR="00762B67" w:rsidRPr="00D304E2" w:rsidRDefault="00762B67" w:rsidP="00762B67">
      <w:pPr>
        <w:rPr>
          <w:rFonts w:ascii="Arial" w:hAnsi="Arial" w:cs="Arial"/>
        </w:rPr>
      </w:pPr>
    </w:p>
    <w:p w14:paraId="33CCCE27" w14:textId="530D9006" w:rsidR="00762B67" w:rsidRPr="00D304E2" w:rsidRDefault="00762B67" w:rsidP="00762B67">
      <w:pPr>
        <w:rPr>
          <w:rFonts w:ascii="Arial" w:hAnsi="Arial" w:cs="Arial"/>
        </w:rPr>
      </w:pPr>
    </w:p>
    <w:p w14:paraId="1C35880D" w14:textId="77777777" w:rsidR="00717DEB" w:rsidRPr="00D304E2" w:rsidRDefault="00717DEB" w:rsidP="001D2106">
      <w:pPr>
        <w:rPr>
          <w:rFonts w:ascii="Arial" w:hAnsi="Arial" w:cs="Arial"/>
        </w:rPr>
      </w:pPr>
    </w:p>
    <w:p w14:paraId="568F0E6B" w14:textId="5E14C2D1" w:rsidR="00BB2B18" w:rsidRPr="00D304E2" w:rsidRDefault="00BB2B18" w:rsidP="00917EB4">
      <w:pPr>
        <w:pStyle w:val="Heading1"/>
        <w:rPr>
          <w:rFonts w:ascii="Arial" w:hAnsi="Arial" w:cs="Arial"/>
        </w:rPr>
      </w:pPr>
      <w:bookmarkStart w:id="27" w:name="_Toc25831522"/>
      <w:r w:rsidRPr="00D304E2">
        <w:rPr>
          <w:rFonts w:ascii="Arial" w:hAnsi="Arial" w:cs="Arial"/>
        </w:rPr>
        <w:lastRenderedPageBreak/>
        <w:t>Significant areas of the site:</w:t>
      </w:r>
      <w:bookmarkEnd w:id="27"/>
    </w:p>
    <w:p w14:paraId="692B69E7" w14:textId="418AC272" w:rsidR="001D2106" w:rsidRPr="00D304E2" w:rsidRDefault="001D2106" w:rsidP="00BB2B18">
      <w:pPr>
        <w:rPr>
          <w:rFonts w:ascii="Arial" w:hAnsi="Arial" w:cs="Arial"/>
          <w:b/>
          <w:bCs/>
        </w:rPr>
      </w:pPr>
    </w:p>
    <w:p w14:paraId="03526F1A" w14:textId="33A4A967" w:rsidR="001D2106" w:rsidRPr="00D304E2" w:rsidRDefault="009238A9" w:rsidP="009238A9">
      <w:pPr>
        <w:pStyle w:val="Heading2"/>
        <w:rPr>
          <w:rFonts w:ascii="Arial" w:hAnsi="Arial" w:cs="Arial"/>
        </w:rPr>
      </w:pPr>
      <w:bookmarkStart w:id="28" w:name="_Toc25831523"/>
      <w:r w:rsidRPr="00D304E2">
        <w:rPr>
          <w:rFonts w:ascii="Arial" w:hAnsi="Arial" w:cs="Arial"/>
        </w:rPr>
        <w:t>Flood Protection:</w:t>
      </w:r>
      <w:bookmarkEnd w:id="28"/>
    </w:p>
    <w:p w14:paraId="57DDC218" w14:textId="77777777" w:rsidR="00D44DEC" w:rsidRPr="00D304E2" w:rsidRDefault="00D44DEC" w:rsidP="00BB2B18">
      <w:pPr>
        <w:rPr>
          <w:rFonts w:ascii="Arial" w:hAnsi="Arial" w:cs="Arial"/>
          <w:b/>
          <w:bCs/>
        </w:rPr>
      </w:pPr>
    </w:p>
    <w:p w14:paraId="5A8EB3AA" w14:textId="5A1FBE6D" w:rsidR="009238A9" w:rsidRPr="00D304E2" w:rsidRDefault="00BB2B18" w:rsidP="00BB2B18">
      <w:pPr>
        <w:rPr>
          <w:rFonts w:ascii="Arial" w:hAnsi="Arial" w:cs="Arial"/>
        </w:rPr>
      </w:pPr>
      <w:r w:rsidRPr="00D304E2">
        <w:rPr>
          <w:rFonts w:ascii="Arial" w:hAnsi="Arial" w:cs="Arial"/>
        </w:rPr>
        <w:t>The first area of interest is how close the site is to the shore</w:t>
      </w:r>
      <w:r w:rsidR="008A5858" w:rsidRPr="00D304E2">
        <w:rPr>
          <w:rFonts w:ascii="Arial" w:hAnsi="Arial" w:cs="Arial"/>
        </w:rPr>
        <w:t>. This is very signif</w:t>
      </w:r>
      <w:r w:rsidR="000C5A77" w:rsidRPr="00D304E2">
        <w:rPr>
          <w:rFonts w:ascii="Arial" w:hAnsi="Arial" w:cs="Arial"/>
        </w:rPr>
        <w:t>ica</w:t>
      </w:r>
      <w:r w:rsidR="008A5858" w:rsidRPr="00D304E2">
        <w:rPr>
          <w:rFonts w:ascii="Arial" w:hAnsi="Arial" w:cs="Arial"/>
        </w:rPr>
        <w:t>nt to the site because of</w:t>
      </w:r>
      <w:r w:rsidR="00D425D4" w:rsidRPr="00D304E2">
        <w:rPr>
          <w:rFonts w:ascii="Arial" w:hAnsi="Arial" w:cs="Arial"/>
        </w:rPr>
        <w:t xml:space="preserve"> the threat of climate change</w:t>
      </w:r>
      <w:r w:rsidR="008A5858" w:rsidRPr="00D304E2">
        <w:rPr>
          <w:rFonts w:ascii="Arial" w:hAnsi="Arial" w:cs="Arial"/>
        </w:rPr>
        <w:t xml:space="preserve"> rising sea levels</w:t>
      </w:r>
      <w:r w:rsidR="00761A18" w:rsidRPr="00D304E2">
        <w:rPr>
          <w:rFonts w:ascii="Arial" w:hAnsi="Arial" w:cs="Arial"/>
        </w:rPr>
        <w:t xml:space="preserve"> are becoming more common.</w:t>
      </w:r>
      <w:r w:rsidR="008A5858" w:rsidRPr="00D304E2">
        <w:rPr>
          <w:rFonts w:ascii="Arial" w:hAnsi="Arial" w:cs="Arial"/>
        </w:rPr>
        <w:t xml:space="preserve"> </w:t>
      </w:r>
      <w:r w:rsidR="00761A18" w:rsidRPr="00D304E2">
        <w:rPr>
          <w:rFonts w:ascii="Arial" w:hAnsi="Arial" w:cs="Arial"/>
        </w:rPr>
        <w:t>Th</w:t>
      </w:r>
      <w:r w:rsidR="008A5858" w:rsidRPr="00D304E2">
        <w:rPr>
          <w:rFonts w:ascii="Arial" w:hAnsi="Arial" w:cs="Arial"/>
        </w:rPr>
        <w:t>e</w:t>
      </w:r>
      <w:r w:rsidR="00761A18" w:rsidRPr="00D304E2">
        <w:rPr>
          <w:rFonts w:ascii="Arial" w:hAnsi="Arial" w:cs="Arial"/>
        </w:rPr>
        <w:t xml:space="preserve">re is </w:t>
      </w:r>
      <w:r w:rsidR="008A5858" w:rsidRPr="00D304E2">
        <w:rPr>
          <w:rFonts w:ascii="Arial" w:hAnsi="Arial" w:cs="Arial"/>
        </w:rPr>
        <w:t>potential threat of major flooding around coastal areas globally. When discussing the</w:t>
      </w:r>
      <w:r w:rsidRPr="00D304E2">
        <w:rPr>
          <w:rFonts w:ascii="Arial" w:hAnsi="Arial" w:cs="Arial"/>
        </w:rPr>
        <w:t xml:space="preserve"> design </w:t>
      </w:r>
      <w:r w:rsidR="008A5858" w:rsidRPr="00D304E2">
        <w:rPr>
          <w:rFonts w:ascii="Arial" w:hAnsi="Arial" w:cs="Arial"/>
        </w:rPr>
        <w:t xml:space="preserve">of the building </w:t>
      </w:r>
      <w:r w:rsidR="000C5A77" w:rsidRPr="00D304E2">
        <w:rPr>
          <w:rFonts w:ascii="Arial" w:hAnsi="Arial" w:cs="Arial"/>
        </w:rPr>
        <w:t xml:space="preserve">they will have to implement a flood protection system. </w:t>
      </w:r>
    </w:p>
    <w:p w14:paraId="402B0044" w14:textId="76C001E4" w:rsidR="000C5A77" w:rsidRPr="00D304E2" w:rsidRDefault="000C5A77" w:rsidP="000C5A77">
      <w:pPr>
        <w:jc w:val="center"/>
        <w:rPr>
          <w:rFonts w:ascii="Arial" w:hAnsi="Arial" w:cs="Arial"/>
        </w:rPr>
      </w:pPr>
      <w:r w:rsidRPr="00D304E2">
        <w:rPr>
          <w:rFonts w:ascii="Arial" w:eastAsia="Times New Roman" w:hAnsi="Arial" w:cs="Arial"/>
          <w:lang w:eastAsia="en-GB"/>
        </w:rPr>
        <w:fldChar w:fldCharType="begin"/>
      </w:r>
      <w:r w:rsidRPr="00D304E2">
        <w:rPr>
          <w:rFonts w:ascii="Arial" w:eastAsia="Times New Roman" w:hAnsi="Arial" w:cs="Arial"/>
          <w:lang w:eastAsia="en-GB"/>
        </w:rPr>
        <w:instrText xml:space="preserve"> INCLUDEPICTURE "/var/folders/56/np9r7_4n2wd2lj88krnbws7m0000gn/T/com.microsoft.Word/WebArchiveCopyPasteTempFiles/page16image20881120" \* MERGEFORMATINET </w:instrText>
      </w:r>
      <w:r w:rsidRPr="00D304E2">
        <w:rPr>
          <w:rFonts w:ascii="Arial" w:eastAsia="Times New Roman" w:hAnsi="Arial" w:cs="Arial"/>
          <w:lang w:eastAsia="en-GB"/>
        </w:rPr>
        <w:fldChar w:fldCharType="separate"/>
      </w:r>
      <w:r w:rsidRPr="00D304E2">
        <w:rPr>
          <w:rFonts w:ascii="Arial" w:eastAsia="Times New Roman" w:hAnsi="Arial" w:cs="Arial"/>
          <w:noProof/>
          <w:lang w:eastAsia="en-GB"/>
        </w:rPr>
        <w:drawing>
          <wp:inline distT="0" distB="0" distL="0" distR="0" wp14:anchorId="3F158CE7" wp14:editId="7D2396BA">
            <wp:extent cx="3759200" cy="2654779"/>
            <wp:effectExtent l="0" t="0" r="0" b="0"/>
            <wp:docPr id="3" name="Picture 3" descr="page16image20881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6image2088112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90541" cy="2676912"/>
                    </a:xfrm>
                    <a:prstGeom prst="rect">
                      <a:avLst/>
                    </a:prstGeom>
                    <a:noFill/>
                    <a:ln>
                      <a:noFill/>
                    </a:ln>
                  </pic:spPr>
                </pic:pic>
              </a:graphicData>
            </a:graphic>
          </wp:inline>
        </w:drawing>
      </w:r>
      <w:r w:rsidRPr="00D304E2">
        <w:rPr>
          <w:rFonts w:ascii="Arial" w:eastAsia="Times New Roman" w:hAnsi="Arial" w:cs="Arial"/>
          <w:lang w:eastAsia="en-GB"/>
        </w:rPr>
        <w:fldChar w:fldCharType="end"/>
      </w:r>
    </w:p>
    <w:p w14:paraId="4DFD8E18" w14:textId="5E4B733C" w:rsidR="006061C4" w:rsidRPr="00D304E2" w:rsidRDefault="00926CBF" w:rsidP="006061C4">
      <w:pPr>
        <w:rPr>
          <w:rFonts w:ascii="Arial" w:hAnsi="Arial" w:cs="Arial"/>
          <w:color w:val="FF0000"/>
        </w:rPr>
      </w:pPr>
      <w:sdt>
        <w:sdtPr>
          <w:rPr>
            <w:rFonts w:ascii="Arial" w:hAnsi="Arial" w:cs="Arial"/>
            <w:color w:val="FF0000"/>
          </w:rPr>
          <w:id w:val="1329949162"/>
          <w:citation/>
        </w:sdtPr>
        <w:sdtEndPr/>
        <w:sdtContent>
          <w:r w:rsidR="006061C4" w:rsidRPr="00D304E2">
            <w:rPr>
              <w:rFonts w:ascii="Arial" w:hAnsi="Arial" w:cs="Arial"/>
              <w:color w:val="FF0000"/>
            </w:rPr>
            <w:fldChar w:fldCharType="begin"/>
          </w:r>
          <w:r w:rsidR="006061C4" w:rsidRPr="00D304E2">
            <w:rPr>
              <w:rFonts w:ascii="Arial" w:hAnsi="Arial" w:cs="Arial"/>
              <w:color w:val="FF0000"/>
            </w:rPr>
            <w:instrText xml:space="preserve"> CITATION Swa15 \l 2057 </w:instrText>
          </w:r>
          <w:r w:rsidR="006061C4" w:rsidRPr="00D304E2">
            <w:rPr>
              <w:rFonts w:ascii="Arial" w:hAnsi="Arial" w:cs="Arial"/>
              <w:color w:val="FF0000"/>
            </w:rPr>
            <w:fldChar w:fldCharType="separate"/>
          </w:r>
          <w:r w:rsidR="003A6C2E" w:rsidRPr="00D304E2">
            <w:rPr>
              <w:rFonts w:ascii="Arial" w:hAnsi="Arial" w:cs="Arial"/>
              <w:noProof/>
              <w:color w:val="FF0000"/>
            </w:rPr>
            <w:t>(Swansea Council, 2015)</w:t>
          </w:r>
          <w:r w:rsidR="006061C4" w:rsidRPr="00D304E2">
            <w:rPr>
              <w:rFonts w:ascii="Arial" w:hAnsi="Arial" w:cs="Arial"/>
              <w:color w:val="FF0000"/>
            </w:rPr>
            <w:fldChar w:fldCharType="end"/>
          </w:r>
        </w:sdtContent>
      </w:sdt>
    </w:p>
    <w:p w14:paraId="632B3800" w14:textId="26FC5513" w:rsidR="000C5A77" w:rsidRPr="00D304E2" w:rsidRDefault="000C5A77" w:rsidP="000C5A77">
      <w:pPr>
        <w:rPr>
          <w:rFonts w:ascii="Arial" w:eastAsia="Times New Roman" w:hAnsi="Arial" w:cs="Arial"/>
          <w:lang w:eastAsia="en-GB"/>
        </w:rPr>
      </w:pPr>
    </w:p>
    <w:p w14:paraId="39587F36" w14:textId="05F070FB" w:rsidR="00434346" w:rsidRPr="00D304E2" w:rsidRDefault="00434346" w:rsidP="000C5A77">
      <w:pPr>
        <w:rPr>
          <w:rFonts w:ascii="Arial" w:eastAsia="Times New Roman" w:hAnsi="Arial" w:cs="Arial"/>
          <w:lang w:eastAsia="en-GB"/>
        </w:rPr>
      </w:pPr>
      <w:r w:rsidRPr="00D304E2">
        <w:rPr>
          <w:rFonts w:ascii="Arial" w:eastAsia="Times New Roman" w:hAnsi="Arial" w:cs="Arial"/>
          <w:lang w:eastAsia="en-GB"/>
        </w:rPr>
        <w:t>The map above is from a study p</w:t>
      </w:r>
      <w:r w:rsidR="00ED267E" w:rsidRPr="00D304E2">
        <w:rPr>
          <w:rFonts w:ascii="Arial" w:eastAsia="Times New Roman" w:hAnsi="Arial" w:cs="Arial"/>
          <w:lang w:eastAsia="en-GB"/>
        </w:rPr>
        <w:t>er</w:t>
      </w:r>
      <w:r w:rsidRPr="00D304E2">
        <w:rPr>
          <w:rFonts w:ascii="Arial" w:eastAsia="Times New Roman" w:hAnsi="Arial" w:cs="Arial"/>
          <w:lang w:eastAsia="en-GB"/>
        </w:rPr>
        <w:t>formed by Swansea City council in January of 2015. The study was done to look at area</w:t>
      </w:r>
      <w:r w:rsidR="002C4C95" w:rsidRPr="00D304E2">
        <w:rPr>
          <w:rFonts w:ascii="Arial" w:eastAsia="Times New Roman" w:hAnsi="Arial" w:cs="Arial"/>
          <w:lang w:eastAsia="en-GB"/>
        </w:rPr>
        <w:t>’</w:t>
      </w:r>
      <w:r w:rsidRPr="00D304E2">
        <w:rPr>
          <w:rFonts w:ascii="Arial" w:eastAsia="Times New Roman" w:hAnsi="Arial" w:cs="Arial"/>
          <w:lang w:eastAsia="en-GB"/>
        </w:rPr>
        <w:t>s under-threat from flooding from the sea and major rivers.</w:t>
      </w:r>
      <w:r w:rsidR="002C4C95" w:rsidRPr="00D304E2">
        <w:rPr>
          <w:rFonts w:ascii="Arial" w:eastAsia="Times New Roman" w:hAnsi="Arial" w:cs="Arial"/>
          <w:lang w:eastAsia="en-GB"/>
        </w:rPr>
        <w:t xml:space="preserve"> They had the responsibility of producing the information so the Local flood authorities could prepare for flood hazards and a flood risk maps.</w:t>
      </w:r>
    </w:p>
    <w:p w14:paraId="1CA5A1F3" w14:textId="19429669" w:rsidR="002C4C95" w:rsidRPr="00D304E2" w:rsidRDefault="002C4C95" w:rsidP="000C5A77">
      <w:pPr>
        <w:rPr>
          <w:rFonts w:ascii="Arial" w:eastAsia="Times New Roman" w:hAnsi="Arial" w:cs="Arial"/>
          <w:lang w:eastAsia="en-GB"/>
        </w:rPr>
      </w:pPr>
    </w:p>
    <w:p w14:paraId="5A70B33B" w14:textId="07B432E6" w:rsidR="002C4C95" w:rsidRPr="00D304E2" w:rsidRDefault="002C4C95" w:rsidP="002C4C95">
      <w:pPr>
        <w:spacing w:before="100" w:beforeAutospacing="1" w:after="100" w:afterAutospacing="1"/>
        <w:rPr>
          <w:rFonts w:ascii="Arial" w:eastAsia="Times New Roman" w:hAnsi="Arial" w:cs="Arial"/>
          <w:lang w:eastAsia="en-GB"/>
        </w:rPr>
      </w:pPr>
      <w:r w:rsidRPr="00D304E2">
        <w:rPr>
          <w:rFonts w:ascii="Arial" w:eastAsia="Times New Roman" w:hAnsi="Arial" w:cs="Arial"/>
          <w:lang w:eastAsia="en-GB"/>
        </w:rPr>
        <w:t>“A service level agreement was signed between Welsh Government (WG), Natural Resources Wales (NRW) and the Environment Agency (EA) for the production of these maps and JBA Consultants were contracted to produce the maps on behalf of EA, NRW and LLFAs. The modelling used in producing the maps is considered to be more accurate than previous flood maps and these were completed and later published in December 2013.”</w:t>
      </w:r>
    </w:p>
    <w:p w14:paraId="08F9BA87" w14:textId="30D74147" w:rsidR="001E6FE4" w:rsidRPr="00D304E2" w:rsidRDefault="009F05FB" w:rsidP="002C4C95">
      <w:pPr>
        <w:spacing w:before="100" w:beforeAutospacing="1" w:after="100" w:afterAutospacing="1"/>
        <w:rPr>
          <w:rFonts w:ascii="Arial" w:eastAsia="Times New Roman" w:hAnsi="Arial" w:cs="Arial"/>
          <w:lang w:eastAsia="en-GB"/>
        </w:rPr>
      </w:pPr>
      <w:r w:rsidRPr="00D304E2">
        <w:rPr>
          <w:rFonts w:ascii="Arial" w:eastAsia="Times New Roman" w:hAnsi="Arial" w:cs="Arial"/>
          <w:lang w:eastAsia="en-GB"/>
        </w:rPr>
        <w:t>As the map shows, the site is within the flood zone. This cause more problems for the site as the building would need more design work and be within certain regulations, this add complexity to the site and increase costs.</w:t>
      </w:r>
    </w:p>
    <w:p w14:paraId="0C2393B3" w14:textId="48E5977A" w:rsidR="000C5A77" w:rsidRPr="00D304E2" w:rsidRDefault="00926CBF" w:rsidP="000C5A77">
      <w:pPr>
        <w:rPr>
          <w:rFonts w:ascii="Arial" w:hAnsi="Arial" w:cs="Arial"/>
          <w:color w:val="FF0000"/>
        </w:rPr>
      </w:pPr>
      <w:sdt>
        <w:sdtPr>
          <w:rPr>
            <w:rFonts w:ascii="Arial" w:hAnsi="Arial" w:cs="Arial"/>
            <w:color w:val="FF0000"/>
          </w:rPr>
          <w:id w:val="-1296830321"/>
          <w:citation/>
        </w:sdtPr>
        <w:sdtEndPr/>
        <w:sdtContent>
          <w:r w:rsidR="000C5A77" w:rsidRPr="00D304E2">
            <w:rPr>
              <w:rFonts w:ascii="Arial" w:hAnsi="Arial" w:cs="Arial"/>
              <w:color w:val="FF0000"/>
            </w:rPr>
            <w:fldChar w:fldCharType="begin"/>
          </w:r>
          <w:r w:rsidR="000C5A77" w:rsidRPr="00D304E2">
            <w:rPr>
              <w:rFonts w:ascii="Arial" w:hAnsi="Arial" w:cs="Arial"/>
              <w:color w:val="FF0000"/>
            </w:rPr>
            <w:instrText xml:space="preserve"> CITATION Swa15 \l 2057 </w:instrText>
          </w:r>
          <w:r w:rsidR="000C5A77" w:rsidRPr="00D304E2">
            <w:rPr>
              <w:rFonts w:ascii="Arial" w:hAnsi="Arial" w:cs="Arial"/>
              <w:color w:val="FF0000"/>
            </w:rPr>
            <w:fldChar w:fldCharType="separate"/>
          </w:r>
          <w:r w:rsidR="003A6C2E" w:rsidRPr="00D304E2">
            <w:rPr>
              <w:rFonts w:ascii="Arial" w:hAnsi="Arial" w:cs="Arial"/>
              <w:noProof/>
              <w:color w:val="FF0000"/>
            </w:rPr>
            <w:t>(Swansea Council, 2015)</w:t>
          </w:r>
          <w:r w:rsidR="000C5A77" w:rsidRPr="00D304E2">
            <w:rPr>
              <w:rFonts w:ascii="Arial" w:hAnsi="Arial" w:cs="Arial"/>
              <w:color w:val="FF0000"/>
            </w:rPr>
            <w:fldChar w:fldCharType="end"/>
          </w:r>
        </w:sdtContent>
      </w:sdt>
    </w:p>
    <w:p w14:paraId="7B66AEB4" w14:textId="77777777" w:rsidR="000C5A77" w:rsidRPr="00D304E2" w:rsidRDefault="000C5A77" w:rsidP="00BB2B18">
      <w:pPr>
        <w:rPr>
          <w:rFonts w:ascii="Arial" w:hAnsi="Arial" w:cs="Arial"/>
        </w:rPr>
      </w:pPr>
    </w:p>
    <w:p w14:paraId="6878C136" w14:textId="46FFF8C3" w:rsidR="000C5A77" w:rsidRPr="00D304E2" w:rsidRDefault="000C5A77" w:rsidP="00BB2B18">
      <w:pPr>
        <w:rPr>
          <w:rFonts w:ascii="Arial" w:hAnsi="Arial" w:cs="Arial"/>
        </w:rPr>
      </w:pPr>
    </w:p>
    <w:p w14:paraId="64F735C4" w14:textId="7AD693BD" w:rsidR="00E123A8" w:rsidRPr="00D304E2" w:rsidRDefault="00E123A8" w:rsidP="00BB2B18">
      <w:pPr>
        <w:rPr>
          <w:rFonts w:ascii="Arial" w:hAnsi="Arial" w:cs="Arial"/>
        </w:rPr>
      </w:pPr>
    </w:p>
    <w:p w14:paraId="29A0698A" w14:textId="77777777" w:rsidR="00BB2B18" w:rsidRPr="00D304E2" w:rsidRDefault="00BB2B18" w:rsidP="00BB2B18">
      <w:pPr>
        <w:rPr>
          <w:rFonts w:ascii="Arial" w:hAnsi="Arial" w:cs="Arial"/>
        </w:rPr>
      </w:pPr>
    </w:p>
    <w:p w14:paraId="09FD91C7" w14:textId="19DBE43C" w:rsidR="00BB2B18" w:rsidRPr="00D304E2" w:rsidRDefault="00D44DEC" w:rsidP="00917EB4">
      <w:pPr>
        <w:pStyle w:val="Heading2"/>
        <w:rPr>
          <w:rFonts w:ascii="Arial" w:hAnsi="Arial" w:cs="Arial"/>
        </w:rPr>
      </w:pPr>
      <w:bookmarkStart w:id="29" w:name="_Toc25831524"/>
      <w:r w:rsidRPr="00D304E2">
        <w:rPr>
          <w:rFonts w:ascii="Arial" w:hAnsi="Arial" w:cs="Arial"/>
        </w:rPr>
        <w:lastRenderedPageBreak/>
        <w:t>Marriot hotel services:</w:t>
      </w:r>
      <w:bookmarkEnd w:id="29"/>
    </w:p>
    <w:p w14:paraId="23CF8473" w14:textId="77777777" w:rsidR="00D44DEC" w:rsidRPr="00D304E2" w:rsidRDefault="00D44DEC" w:rsidP="00BB2B18">
      <w:pPr>
        <w:rPr>
          <w:rFonts w:ascii="Arial" w:hAnsi="Arial" w:cs="Arial"/>
          <w:b/>
          <w:bCs/>
        </w:rPr>
      </w:pPr>
    </w:p>
    <w:p w14:paraId="5C74665C" w14:textId="77777777" w:rsidR="00E123A8" w:rsidRPr="00D304E2" w:rsidRDefault="00BB2B18" w:rsidP="00E123A8">
      <w:pPr>
        <w:rPr>
          <w:rFonts w:ascii="Arial" w:hAnsi="Arial" w:cs="Arial"/>
        </w:rPr>
      </w:pPr>
      <w:r w:rsidRPr="00D304E2">
        <w:rPr>
          <w:rFonts w:ascii="Arial" w:hAnsi="Arial" w:cs="Arial"/>
        </w:rPr>
        <w:t>The second area of interest of the site is that in the south east corner</w:t>
      </w:r>
      <w:r w:rsidR="00E123A8" w:rsidRPr="00D304E2">
        <w:rPr>
          <w:rFonts w:ascii="Arial" w:hAnsi="Arial" w:cs="Arial"/>
        </w:rPr>
        <w:t xml:space="preserve">. </w:t>
      </w:r>
    </w:p>
    <w:p w14:paraId="249CA0E9" w14:textId="77777777" w:rsidR="00E123A8" w:rsidRPr="00D304E2" w:rsidRDefault="00E123A8" w:rsidP="00E123A8">
      <w:pPr>
        <w:rPr>
          <w:rFonts w:ascii="Arial" w:hAnsi="Arial" w:cs="Arial"/>
        </w:rPr>
      </w:pPr>
    </w:p>
    <w:p w14:paraId="09F59A03" w14:textId="015F5D73" w:rsidR="00E123A8" w:rsidRPr="00D304E2" w:rsidRDefault="00717DEB" w:rsidP="00E123A8">
      <w:pPr>
        <w:rPr>
          <w:rFonts w:ascii="Arial" w:hAnsi="Arial" w:cs="Arial"/>
        </w:rPr>
      </w:pPr>
      <w:r w:rsidRPr="00D304E2">
        <w:rPr>
          <w:rFonts w:ascii="Arial" w:hAnsi="Arial" w:cs="Arial"/>
          <w:noProof/>
        </w:rPr>
        <mc:AlternateContent>
          <mc:Choice Requires="wps">
            <w:drawing>
              <wp:anchor distT="0" distB="0" distL="114300" distR="114300" simplePos="0" relativeHeight="251659264" behindDoc="0" locked="0" layoutInCell="1" allowOverlap="1" wp14:anchorId="20C34FBD" wp14:editId="546080A7">
                <wp:simplePos x="0" y="0"/>
                <wp:positionH relativeFrom="column">
                  <wp:posOffset>2258658</wp:posOffset>
                </wp:positionH>
                <wp:positionV relativeFrom="paragraph">
                  <wp:posOffset>1203885</wp:posOffset>
                </wp:positionV>
                <wp:extent cx="658719" cy="1332753"/>
                <wp:effectExtent l="0" t="25400" r="40005" b="13970"/>
                <wp:wrapNone/>
                <wp:docPr id="10" name="Straight Arrow Connector 10"/>
                <wp:cNvGraphicFramePr/>
                <a:graphic xmlns:a="http://schemas.openxmlformats.org/drawingml/2006/main">
                  <a:graphicData uri="http://schemas.microsoft.com/office/word/2010/wordprocessingShape">
                    <wps:wsp>
                      <wps:cNvCnPr/>
                      <wps:spPr>
                        <a:xfrm flipV="1">
                          <a:off x="0" y="0"/>
                          <a:ext cx="658719" cy="13327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873259" id="_x0000_t32" coordsize="21600,21600" o:spt="32" o:oned="t" path="m,l21600,21600e" filled="f">
                <v:path arrowok="t" fillok="f" o:connecttype="none"/>
                <o:lock v:ext="edit" shapetype="t"/>
              </v:shapetype>
              <v:shape id="Straight Arrow Connector 10" o:spid="_x0000_s1026" type="#_x0000_t32" style="position:absolute;margin-left:177.85pt;margin-top:94.8pt;width:51.85pt;height:104.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" strokecolor="#4472c4 [3204]" strokeweight=".5pt">
                <v:stroke endarrow="block" joinstyle="miter"/>
              </v:shape>
            </w:pict>
          </mc:Fallback>
        </mc:AlternateContent>
      </w:r>
      <w:r w:rsidRPr="00D304E2">
        <w:rPr>
          <w:rFonts w:ascii="Arial" w:hAnsi="Arial" w:cs="Arial"/>
          <w:noProof/>
        </w:rPr>
        <w:drawing>
          <wp:inline distT="0" distB="0" distL="0" distR="0" wp14:anchorId="707119E0" wp14:editId="71F18A34">
            <wp:extent cx="4585447" cy="2180375"/>
            <wp:effectExtent l="0" t="0" r="0" b="4445"/>
            <wp:docPr id="14" name="Picture 14" descr="A picture containing grass, sitting, ca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11-23 at 11.41.3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00310" cy="2187442"/>
                    </a:xfrm>
                    <a:prstGeom prst="rect">
                      <a:avLst/>
                    </a:prstGeom>
                  </pic:spPr>
                </pic:pic>
              </a:graphicData>
            </a:graphic>
          </wp:inline>
        </w:drawing>
      </w:r>
    </w:p>
    <w:p w14:paraId="1C912DC5" w14:textId="7791121F" w:rsidR="00F42D52" w:rsidRPr="00D304E2" w:rsidRDefault="00926CBF" w:rsidP="00F42D52">
      <w:pPr>
        <w:rPr>
          <w:rFonts w:ascii="Arial" w:hAnsi="Arial" w:cs="Arial"/>
          <w:color w:val="FF0000"/>
        </w:rPr>
      </w:pPr>
      <w:sdt>
        <w:sdtPr>
          <w:rPr>
            <w:rFonts w:ascii="Arial" w:hAnsi="Arial" w:cs="Arial"/>
            <w:color w:val="FF0000"/>
          </w:rPr>
          <w:id w:val="-502664965"/>
          <w:citation/>
        </w:sdtPr>
        <w:sdtEndPr/>
        <w:sdtContent>
          <w:r w:rsidR="00F42D52" w:rsidRPr="00D304E2">
            <w:rPr>
              <w:rFonts w:ascii="Arial" w:hAnsi="Arial" w:cs="Arial"/>
              <w:color w:val="FF0000"/>
            </w:rPr>
            <w:fldChar w:fldCharType="begin"/>
          </w:r>
          <w:r w:rsidR="00F42D52" w:rsidRPr="00D304E2">
            <w:rPr>
              <w:rFonts w:ascii="Arial" w:hAnsi="Arial" w:cs="Arial"/>
              <w:color w:val="FF0000"/>
            </w:rPr>
            <w:instrText xml:space="preserve"> CITATION htt1 \l 2057 </w:instrText>
          </w:r>
          <w:r w:rsidR="00F42D52" w:rsidRPr="00D304E2">
            <w:rPr>
              <w:rFonts w:ascii="Arial" w:hAnsi="Arial" w:cs="Arial"/>
              <w:color w:val="FF0000"/>
            </w:rPr>
            <w:fldChar w:fldCharType="separate"/>
          </w:r>
          <w:r w:rsidR="003A6C2E" w:rsidRPr="00D304E2">
            <w:rPr>
              <w:rFonts w:ascii="Arial" w:hAnsi="Arial" w:cs="Arial"/>
              <w:noProof/>
              <w:color w:val="FF0000"/>
            </w:rPr>
            <w:t>(https://www.google.com/maps, n.d.)</w:t>
          </w:r>
          <w:r w:rsidR="00F42D52" w:rsidRPr="00D304E2">
            <w:rPr>
              <w:rFonts w:ascii="Arial" w:hAnsi="Arial" w:cs="Arial"/>
              <w:color w:val="FF0000"/>
            </w:rPr>
            <w:fldChar w:fldCharType="end"/>
          </w:r>
        </w:sdtContent>
      </w:sdt>
    </w:p>
    <w:p w14:paraId="1BC1908D" w14:textId="568AA884" w:rsidR="00E123A8" w:rsidRPr="00D304E2" w:rsidRDefault="00E123A8" w:rsidP="00E123A8">
      <w:pPr>
        <w:rPr>
          <w:rFonts w:ascii="Arial" w:hAnsi="Arial" w:cs="Arial"/>
        </w:rPr>
      </w:pPr>
    </w:p>
    <w:p w14:paraId="206FA3BA" w14:textId="722F357C" w:rsidR="00E123A8" w:rsidRPr="00D304E2" w:rsidRDefault="00E123A8" w:rsidP="00E123A8">
      <w:pPr>
        <w:rPr>
          <w:rFonts w:ascii="Arial" w:hAnsi="Arial" w:cs="Arial"/>
        </w:rPr>
      </w:pPr>
    </w:p>
    <w:p w14:paraId="47496ADC" w14:textId="52F41A72" w:rsidR="00BB2B18" w:rsidRPr="00D304E2" w:rsidRDefault="00717DEB" w:rsidP="00BB2B18">
      <w:pPr>
        <w:rPr>
          <w:rFonts w:ascii="Arial" w:hAnsi="Arial" w:cs="Arial"/>
        </w:rPr>
      </w:pPr>
      <w:r w:rsidRPr="00D304E2">
        <w:rPr>
          <w:rFonts w:ascii="Arial" w:hAnsi="Arial" w:cs="Arial"/>
        </w:rPr>
        <w:t xml:space="preserve">As the picture shows there is a storage unit or a facility outside the Marriot hotel. This could possibly be used to store waste or chemicals. </w:t>
      </w:r>
      <w:r w:rsidR="009F05FB" w:rsidRPr="00D304E2">
        <w:rPr>
          <w:rFonts w:ascii="Arial" w:hAnsi="Arial" w:cs="Arial"/>
        </w:rPr>
        <w:t xml:space="preserve">I could </w:t>
      </w:r>
      <w:r w:rsidR="00E123A8" w:rsidRPr="00D304E2">
        <w:rPr>
          <w:rFonts w:ascii="Arial" w:hAnsi="Arial" w:cs="Arial"/>
        </w:rPr>
        <w:t xml:space="preserve">not </w:t>
      </w:r>
      <w:r w:rsidR="009F05FB" w:rsidRPr="00D304E2">
        <w:rPr>
          <w:rFonts w:ascii="Arial" w:hAnsi="Arial" w:cs="Arial"/>
        </w:rPr>
        <w:t>find valid information on what this it is</w:t>
      </w:r>
      <w:r w:rsidR="001A79F8" w:rsidRPr="00D304E2">
        <w:rPr>
          <w:rFonts w:ascii="Arial" w:hAnsi="Arial" w:cs="Arial"/>
        </w:rPr>
        <w:t>,</w:t>
      </w:r>
      <w:r w:rsidR="009F05FB" w:rsidRPr="00D304E2">
        <w:rPr>
          <w:rFonts w:ascii="Arial" w:hAnsi="Arial" w:cs="Arial"/>
        </w:rPr>
        <w:t xml:space="preserve"> but research would have to be done </w:t>
      </w:r>
      <w:r w:rsidR="00B71D69" w:rsidRPr="00D304E2">
        <w:rPr>
          <w:rFonts w:ascii="Arial" w:hAnsi="Arial" w:cs="Arial"/>
        </w:rPr>
        <w:t xml:space="preserve">before the construction phase. </w:t>
      </w:r>
      <w:r w:rsidR="001A79F8" w:rsidRPr="00D304E2">
        <w:rPr>
          <w:rFonts w:ascii="Arial" w:hAnsi="Arial" w:cs="Arial"/>
        </w:rPr>
        <w:t>There</w:t>
      </w:r>
      <w:r w:rsidR="00B71D69" w:rsidRPr="00D304E2">
        <w:rPr>
          <w:rFonts w:ascii="Arial" w:hAnsi="Arial" w:cs="Arial"/>
        </w:rPr>
        <w:t xml:space="preserve"> would have to </w:t>
      </w:r>
      <w:r w:rsidR="001A79F8" w:rsidRPr="00D304E2">
        <w:rPr>
          <w:rFonts w:ascii="Arial" w:hAnsi="Arial" w:cs="Arial"/>
        </w:rPr>
        <w:t xml:space="preserve">be </w:t>
      </w:r>
      <w:r w:rsidR="00B71D69" w:rsidRPr="00D304E2">
        <w:rPr>
          <w:rFonts w:ascii="Arial" w:hAnsi="Arial" w:cs="Arial"/>
        </w:rPr>
        <w:t>form</w:t>
      </w:r>
      <w:r w:rsidR="001A79F8" w:rsidRPr="00D304E2">
        <w:rPr>
          <w:rFonts w:ascii="Arial" w:hAnsi="Arial" w:cs="Arial"/>
        </w:rPr>
        <w:t>al</w:t>
      </w:r>
      <w:r w:rsidR="00B71D69" w:rsidRPr="00D304E2">
        <w:rPr>
          <w:rFonts w:ascii="Arial" w:hAnsi="Arial" w:cs="Arial"/>
        </w:rPr>
        <w:t xml:space="preserve"> agreement with the </w:t>
      </w:r>
      <w:r w:rsidR="00E123A8" w:rsidRPr="00D304E2">
        <w:rPr>
          <w:rFonts w:ascii="Arial" w:hAnsi="Arial" w:cs="Arial"/>
        </w:rPr>
        <w:t xml:space="preserve">Marriot hotel are allowing </w:t>
      </w:r>
      <w:r w:rsidR="001A79F8" w:rsidRPr="00D304E2">
        <w:rPr>
          <w:rFonts w:ascii="Arial" w:hAnsi="Arial" w:cs="Arial"/>
        </w:rPr>
        <w:t>the</w:t>
      </w:r>
      <w:r w:rsidR="00E123A8" w:rsidRPr="00D304E2">
        <w:rPr>
          <w:rFonts w:ascii="Arial" w:hAnsi="Arial" w:cs="Arial"/>
        </w:rPr>
        <w:t xml:space="preserve"> demolish this part of the</w:t>
      </w:r>
      <w:r w:rsidRPr="00D304E2">
        <w:rPr>
          <w:rFonts w:ascii="Arial" w:hAnsi="Arial" w:cs="Arial"/>
        </w:rPr>
        <w:t xml:space="preserve"> </w:t>
      </w:r>
      <w:r w:rsidR="00E123A8" w:rsidRPr="00D304E2">
        <w:rPr>
          <w:rFonts w:ascii="Arial" w:hAnsi="Arial" w:cs="Arial"/>
        </w:rPr>
        <w:t>sit</w:t>
      </w:r>
      <w:r w:rsidR="00F42EAC" w:rsidRPr="00D304E2">
        <w:rPr>
          <w:rFonts w:ascii="Arial" w:hAnsi="Arial" w:cs="Arial"/>
        </w:rPr>
        <w:t>e.</w:t>
      </w:r>
    </w:p>
    <w:p w14:paraId="66955209" w14:textId="3723901E" w:rsidR="00BB2B18" w:rsidRPr="00D304E2" w:rsidRDefault="00BB2B18" w:rsidP="00BB2B18">
      <w:pPr>
        <w:rPr>
          <w:rFonts w:ascii="Arial" w:hAnsi="Arial" w:cs="Arial"/>
          <w:b/>
          <w:bCs/>
        </w:rPr>
      </w:pPr>
    </w:p>
    <w:p w14:paraId="6A5C9E78" w14:textId="2F555AE9" w:rsidR="00BB2B18" w:rsidRPr="00D304E2" w:rsidRDefault="00BB2B18" w:rsidP="00917EB4">
      <w:pPr>
        <w:pStyle w:val="Heading2"/>
        <w:rPr>
          <w:rFonts w:ascii="Arial" w:hAnsi="Arial" w:cs="Arial"/>
        </w:rPr>
      </w:pPr>
      <w:bookmarkStart w:id="30" w:name="_Toc25831525"/>
      <w:r w:rsidRPr="00D304E2">
        <w:rPr>
          <w:rFonts w:ascii="Arial" w:hAnsi="Arial" w:cs="Arial"/>
        </w:rPr>
        <w:t>Patio area:</w:t>
      </w:r>
      <w:bookmarkEnd w:id="30"/>
    </w:p>
    <w:p w14:paraId="7BE63F02" w14:textId="77777777" w:rsidR="00717DEB" w:rsidRPr="00D304E2" w:rsidRDefault="00BB2B18" w:rsidP="00BB2B18">
      <w:pPr>
        <w:rPr>
          <w:rFonts w:ascii="Arial" w:hAnsi="Arial" w:cs="Arial"/>
        </w:rPr>
      </w:pPr>
      <w:r w:rsidRPr="00D304E2">
        <w:rPr>
          <w:rFonts w:ascii="Arial" w:hAnsi="Arial" w:cs="Arial"/>
        </w:rPr>
        <w:t xml:space="preserve">Another area of interest is that there is a patio area for the Marriot hotel. </w:t>
      </w:r>
    </w:p>
    <w:p w14:paraId="1738782A" w14:textId="4739858B" w:rsidR="00717DEB" w:rsidRPr="00D304E2" w:rsidRDefault="00717DEB" w:rsidP="00BB2B18">
      <w:pPr>
        <w:rPr>
          <w:rFonts w:ascii="Arial" w:hAnsi="Arial" w:cs="Arial"/>
        </w:rPr>
      </w:pPr>
    </w:p>
    <w:p w14:paraId="39AB39B3" w14:textId="75537B8D" w:rsidR="00717DEB" w:rsidRPr="00D304E2" w:rsidRDefault="00717DEB" w:rsidP="00BB2B18">
      <w:pPr>
        <w:rPr>
          <w:rFonts w:ascii="Arial" w:hAnsi="Arial" w:cs="Arial"/>
        </w:rPr>
      </w:pPr>
      <w:r w:rsidRPr="00D304E2">
        <w:rPr>
          <w:rFonts w:ascii="Arial" w:hAnsi="Arial" w:cs="Arial"/>
          <w:noProof/>
        </w:rPr>
        <mc:AlternateContent>
          <mc:Choice Requires="wps">
            <w:drawing>
              <wp:anchor distT="0" distB="0" distL="114300" distR="114300" simplePos="0" relativeHeight="251660288" behindDoc="0" locked="0" layoutInCell="1" allowOverlap="1" wp14:anchorId="51B9B102" wp14:editId="67DFD7B4">
                <wp:simplePos x="0" y="0"/>
                <wp:positionH relativeFrom="column">
                  <wp:posOffset>1963271</wp:posOffset>
                </wp:positionH>
                <wp:positionV relativeFrom="paragraph">
                  <wp:posOffset>1558813</wp:posOffset>
                </wp:positionV>
                <wp:extent cx="80682" cy="1021416"/>
                <wp:effectExtent l="50800" t="25400" r="20955" b="7620"/>
                <wp:wrapNone/>
                <wp:docPr id="13" name="Straight Arrow Connector 13"/>
                <wp:cNvGraphicFramePr/>
                <a:graphic xmlns:a="http://schemas.openxmlformats.org/drawingml/2006/main">
                  <a:graphicData uri="http://schemas.microsoft.com/office/word/2010/wordprocessingShape">
                    <wps:wsp>
                      <wps:cNvCnPr/>
                      <wps:spPr>
                        <a:xfrm flipH="1" flipV="1">
                          <a:off x="0" y="0"/>
                          <a:ext cx="80682" cy="10214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0466F2" id="Straight Arrow Connector 13" o:spid="_x0000_s1026" type="#_x0000_t32" style="position:absolute;margin-left:154.6pt;margin-top:122.75pt;width:6.35pt;height:80.4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" strokecolor="#4472c4 [3204]" strokeweight=".5pt">
                <v:stroke endarrow="block" joinstyle="miter"/>
              </v:shape>
            </w:pict>
          </mc:Fallback>
        </mc:AlternateContent>
      </w:r>
      <w:r w:rsidRPr="00D304E2">
        <w:rPr>
          <w:rFonts w:ascii="Arial" w:hAnsi="Arial" w:cs="Arial"/>
          <w:noProof/>
        </w:rPr>
        <w:drawing>
          <wp:inline distT="0" distB="0" distL="0" distR="0" wp14:anchorId="566B5A25" wp14:editId="47428E74">
            <wp:extent cx="4585447" cy="2180375"/>
            <wp:effectExtent l="0" t="0" r="0" b="4445"/>
            <wp:docPr id="11" name="Picture 11" descr="A picture containing grass, sitting, ca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11-23 at 11.41.35.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00310" cy="2187442"/>
                    </a:xfrm>
                    <a:prstGeom prst="rect">
                      <a:avLst/>
                    </a:prstGeom>
                  </pic:spPr>
                </pic:pic>
              </a:graphicData>
            </a:graphic>
          </wp:inline>
        </w:drawing>
      </w:r>
    </w:p>
    <w:p w14:paraId="230E338D" w14:textId="3719270F" w:rsidR="00F42D52" w:rsidRPr="00D304E2" w:rsidRDefault="00926CBF" w:rsidP="00F42D52">
      <w:pPr>
        <w:rPr>
          <w:rFonts w:ascii="Arial" w:hAnsi="Arial" w:cs="Arial"/>
          <w:color w:val="FF0000"/>
        </w:rPr>
      </w:pPr>
      <w:sdt>
        <w:sdtPr>
          <w:rPr>
            <w:rFonts w:ascii="Arial" w:hAnsi="Arial" w:cs="Arial"/>
            <w:color w:val="FF0000"/>
          </w:rPr>
          <w:id w:val="288087767"/>
          <w:citation/>
        </w:sdtPr>
        <w:sdtEndPr/>
        <w:sdtContent>
          <w:r w:rsidR="00F42D52" w:rsidRPr="00D304E2">
            <w:rPr>
              <w:rFonts w:ascii="Arial" w:hAnsi="Arial" w:cs="Arial"/>
              <w:color w:val="FF0000"/>
            </w:rPr>
            <w:fldChar w:fldCharType="begin"/>
          </w:r>
          <w:r w:rsidR="00F42D52" w:rsidRPr="00D304E2">
            <w:rPr>
              <w:rFonts w:ascii="Arial" w:hAnsi="Arial" w:cs="Arial"/>
              <w:color w:val="FF0000"/>
            </w:rPr>
            <w:instrText xml:space="preserve"> CITATION htt1 \l 2057 </w:instrText>
          </w:r>
          <w:r w:rsidR="00F42D52" w:rsidRPr="00D304E2">
            <w:rPr>
              <w:rFonts w:ascii="Arial" w:hAnsi="Arial" w:cs="Arial"/>
              <w:color w:val="FF0000"/>
            </w:rPr>
            <w:fldChar w:fldCharType="separate"/>
          </w:r>
          <w:r w:rsidR="003A6C2E" w:rsidRPr="00D304E2">
            <w:rPr>
              <w:rFonts w:ascii="Arial" w:hAnsi="Arial" w:cs="Arial"/>
              <w:noProof/>
              <w:color w:val="FF0000"/>
            </w:rPr>
            <w:t>(https://www.google.com/maps, n.d.)</w:t>
          </w:r>
          <w:r w:rsidR="00F42D52" w:rsidRPr="00D304E2">
            <w:rPr>
              <w:rFonts w:ascii="Arial" w:hAnsi="Arial" w:cs="Arial"/>
              <w:color w:val="FF0000"/>
            </w:rPr>
            <w:fldChar w:fldCharType="end"/>
          </w:r>
        </w:sdtContent>
      </w:sdt>
    </w:p>
    <w:p w14:paraId="1EB7D06D" w14:textId="28ADA2E4" w:rsidR="00717DEB" w:rsidRPr="00D304E2" w:rsidRDefault="00717DEB" w:rsidP="00BB2B18">
      <w:pPr>
        <w:rPr>
          <w:rFonts w:ascii="Arial" w:hAnsi="Arial" w:cs="Arial"/>
        </w:rPr>
      </w:pPr>
    </w:p>
    <w:p w14:paraId="284ECD49" w14:textId="77777777" w:rsidR="00717DEB" w:rsidRPr="00D304E2" w:rsidRDefault="00717DEB" w:rsidP="00BB2B18">
      <w:pPr>
        <w:rPr>
          <w:rFonts w:ascii="Arial" w:hAnsi="Arial" w:cs="Arial"/>
        </w:rPr>
      </w:pPr>
    </w:p>
    <w:p w14:paraId="626601BE" w14:textId="6077DCD3" w:rsidR="00BB2B18" w:rsidRPr="00D304E2" w:rsidRDefault="001A79F8" w:rsidP="00BB2B18">
      <w:pPr>
        <w:rPr>
          <w:rFonts w:ascii="Arial" w:hAnsi="Arial" w:cs="Arial"/>
        </w:rPr>
      </w:pPr>
      <w:r w:rsidRPr="00D304E2">
        <w:rPr>
          <w:rFonts w:ascii="Arial" w:hAnsi="Arial" w:cs="Arial"/>
        </w:rPr>
        <w:t>The patio is on a raised piece of land</w:t>
      </w:r>
      <w:r w:rsidR="00717DEB" w:rsidRPr="00D304E2">
        <w:rPr>
          <w:rFonts w:ascii="Arial" w:hAnsi="Arial" w:cs="Arial"/>
        </w:rPr>
        <w:t>.</w:t>
      </w:r>
      <w:r w:rsidRPr="00D304E2">
        <w:rPr>
          <w:rFonts w:ascii="Arial" w:hAnsi="Arial" w:cs="Arial"/>
        </w:rPr>
        <w:t xml:space="preserve"> There would have to be an excavation process to level the ground before construction is started. This would also mean that would have to be a formal agreement with the Marriot Hotel to relocate and demolish the patio area before the project begins.</w:t>
      </w:r>
    </w:p>
    <w:p w14:paraId="6159AAF0" w14:textId="706A558F" w:rsidR="00B26174" w:rsidRPr="00D304E2" w:rsidRDefault="00B26174" w:rsidP="00917EB4">
      <w:pPr>
        <w:pStyle w:val="Heading1"/>
        <w:rPr>
          <w:rFonts w:ascii="Arial" w:hAnsi="Arial" w:cs="Arial"/>
        </w:rPr>
      </w:pPr>
      <w:bookmarkStart w:id="31" w:name="_Toc25831526"/>
      <w:r w:rsidRPr="00D304E2">
        <w:rPr>
          <w:rFonts w:ascii="Arial" w:hAnsi="Arial" w:cs="Arial"/>
        </w:rPr>
        <w:lastRenderedPageBreak/>
        <w:t>Foundation design:</w:t>
      </w:r>
      <w:bookmarkEnd w:id="31"/>
    </w:p>
    <w:p w14:paraId="3A613441" w14:textId="0BAD0CB4" w:rsidR="00FC246B" w:rsidRPr="00D304E2" w:rsidRDefault="00FC246B" w:rsidP="00353412">
      <w:pPr>
        <w:rPr>
          <w:rFonts w:ascii="Arial" w:hAnsi="Arial" w:cs="Arial"/>
        </w:rPr>
      </w:pPr>
    </w:p>
    <w:p w14:paraId="08CCFB9C" w14:textId="61611486" w:rsidR="00FC246B" w:rsidRPr="00D304E2" w:rsidRDefault="00FC246B" w:rsidP="00353412">
      <w:pPr>
        <w:rPr>
          <w:rFonts w:ascii="Arial" w:hAnsi="Arial" w:cs="Arial"/>
        </w:rPr>
      </w:pPr>
      <w:r w:rsidRPr="00D304E2">
        <w:rPr>
          <w:rFonts w:ascii="Arial" w:hAnsi="Arial" w:cs="Arial"/>
        </w:rPr>
        <w:t xml:space="preserve">The foundation design is going to be a very critical </w:t>
      </w:r>
      <w:r w:rsidR="001A79F8" w:rsidRPr="00D304E2">
        <w:rPr>
          <w:rFonts w:ascii="Arial" w:hAnsi="Arial" w:cs="Arial"/>
        </w:rPr>
        <w:t>for every project as it what’s supports the building.</w:t>
      </w:r>
    </w:p>
    <w:p w14:paraId="5B7790EE" w14:textId="14FFDD4B" w:rsidR="00FD30BF" w:rsidRPr="00D304E2" w:rsidRDefault="00FD30BF" w:rsidP="00353412">
      <w:pPr>
        <w:rPr>
          <w:rFonts w:ascii="Arial" w:hAnsi="Arial" w:cs="Arial"/>
        </w:rPr>
      </w:pPr>
    </w:p>
    <w:p w14:paraId="36D95020" w14:textId="092AAFBC" w:rsidR="00FD30BF" w:rsidRPr="00D304E2" w:rsidRDefault="00B71D69" w:rsidP="00B71D69">
      <w:pPr>
        <w:pStyle w:val="Heading2"/>
        <w:rPr>
          <w:rFonts w:ascii="Arial" w:hAnsi="Arial" w:cs="Arial"/>
        </w:rPr>
      </w:pPr>
      <w:bookmarkStart w:id="32" w:name="_Toc25831527"/>
      <w:r w:rsidRPr="00D304E2">
        <w:rPr>
          <w:rFonts w:ascii="Arial" w:hAnsi="Arial" w:cs="Arial"/>
        </w:rPr>
        <w:t>Pile and Raft foundation:</w:t>
      </w:r>
      <w:bookmarkEnd w:id="32"/>
    </w:p>
    <w:p w14:paraId="1C74AC06" w14:textId="77777777" w:rsidR="00916E1A" w:rsidRPr="00D304E2" w:rsidRDefault="00916E1A" w:rsidP="00353412">
      <w:pPr>
        <w:rPr>
          <w:rFonts w:ascii="Arial" w:hAnsi="Arial" w:cs="Arial"/>
        </w:rPr>
      </w:pPr>
    </w:p>
    <w:p w14:paraId="6F938C26" w14:textId="2606C1C1" w:rsidR="00762B67" w:rsidRPr="00D304E2" w:rsidRDefault="008028C0" w:rsidP="00353412">
      <w:pPr>
        <w:rPr>
          <w:rFonts w:ascii="Arial" w:hAnsi="Arial" w:cs="Arial"/>
        </w:rPr>
      </w:pPr>
      <w:r w:rsidRPr="00D304E2">
        <w:rPr>
          <w:rFonts w:ascii="Arial" w:hAnsi="Arial" w:cs="Arial"/>
        </w:rPr>
        <w:t xml:space="preserve">As already reference </w:t>
      </w:r>
      <w:r w:rsidR="001A79F8" w:rsidRPr="00D304E2">
        <w:rPr>
          <w:rFonts w:ascii="Arial" w:hAnsi="Arial" w:cs="Arial"/>
        </w:rPr>
        <w:t>from</w:t>
      </w:r>
      <w:r w:rsidRPr="00D304E2">
        <w:rPr>
          <w:rFonts w:ascii="Arial" w:hAnsi="Arial" w:cs="Arial"/>
        </w:rPr>
        <w:t xml:space="preserve"> the geological study the ground under </w:t>
      </w:r>
      <w:r w:rsidR="001A79F8" w:rsidRPr="00D304E2">
        <w:rPr>
          <w:rFonts w:ascii="Arial" w:hAnsi="Arial" w:cs="Arial"/>
        </w:rPr>
        <w:t xml:space="preserve">the </w:t>
      </w:r>
      <w:r w:rsidRPr="00D304E2">
        <w:rPr>
          <w:rFonts w:ascii="Arial" w:hAnsi="Arial" w:cs="Arial"/>
        </w:rPr>
        <w:t>site is made up of blown sand</w:t>
      </w:r>
      <w:r w:rsidR="006B2352" w:rsidRPr="00D304E2">
        <w:rPr>
          <w:rFonts w:ascii="Arial" w:hAnsi="Arial" w:cs="Arial"/>
        </w:rPr>
        <w:t xml:space="preserve">, which means that the ground type isn’t very strong. </w:t>
      </w:r>
      <w:r w:rsidR="004D6CB0" w:rsidRPr="00D304E2">
        <w:rPr>
          <w:rFonts w:ascii="Arial" w:hAnsi="Arial" w:cs="Arial"/>
        </w:rPr>
        <w:t>From my observation and the information</w:t>
      </w:r>
      <w:r w:rsidR="001A79F8" w:rsidRPr="00D304E2">
        <w:rPr>
          <w:rFonts w:ascii="Arial" w:hAnsi="Arial" w:cs="Arial"/>
        </w:rPr>
        <w:t xml:space="preserve"> that I have gathered </w:t>
      </w:r>
      <w:r w:rsidR="004D6CB0" w:rsidRPr="00D304E2">
        <w:rPr>
          <w:rFonts w:ascii="Arial" w:hAnsi="Arial" w:cs="Arial"/>
        </w:rPr>
        <w:t>I have come to the conclusion that</w:t>
      </w:r>
      <w:r w:rsidRPr="00D304E2">
        <w:rPr>
          <w:rFonts w:ascii="Arial" w:hAnsi="Arial" w:cs="Arial"/>
        </w:rPr>
        <w:t xml:space="preserve">, the foundation most suited to </w:t>
      </w:r>
      <w:r w:rsidR="001A79F8" w:rsidRPr="00D304E2">
        <w:rPr>
          <w:rFonts w:ascii="Arial" w:hAnsi="Arial" w:cs="Arial"/>
        </w:rPr>
        <w:t xml:space="preserve">the site </w:t>
      </w:r>
      <w:r w:rsidRPr="00D304E2">
        <w:rPr>
          <w:rFonts w:ascii="Arial" w:hAnsi="Arial" w:cs="Arial"/>
        </w:rPr>
        <w:t xml:space="preserve">building would be </w:t>
      </w:r>
      <w:r w:rsidR="00FD30BF" w:rsidRPr="00D304E2">
        <w:rPr>
          <w:rFonts w:ascii="Arial" w:hAnsi="Arial" w:cs="Arial"/>
        </w:rPr>
        <w:t xml:space="preserve">a pile foundation with a raft foundation sitting on top of it. </w:t>
      </w:r>
      <w:r w:rsidR="00DF006F">
        <w:rPr>
          <w:rFonts w:ascii="Arial" w:hAnsi="Arial" w:cs="Arial"/>
        </w:rPr>
        <w:t>The Sketch I have produced is very basic but as you can see, it has the piles burrowing into the ground and then a raft on top of that.</w:t>
      </w:r>
    </w:p>
    <w:p w14:paraId="66AF9F2D" w14:textId="25BF57F6" w:rsidR="00762B67" w:rsidRPr="00D304E2" w:rsidRDefault="00762B67" w:rsidP="00353412">
      <w:pPr>
        <w:rPr>
          <w:rFonts w:ascii="Arial" w:hAnsi="Arial" w:cs="Arial"/>
        </w:rPr>
      </w:pPr>
    </w:p>
    <w:p w14:paraId="389E2DA4" w14:textId="2749CC0A" w:rsidR="00B71D69" w:rsidRPr="00D304E2" w:rsidRDefault="00B71D69" w:rsidP="00353412">
      <w:pPr>
        <w:rPr>
          <w:rFonts w:ascii="Arial" w:hAnsi="Arial" w:cs="Arial"/>
        </w:rPr>
      </w:pPr>
    </w:p>
    <w:p w14:paraId="55255ED8" w14:textId="355FB004" w:rsidR="00B71D69" w:rsidRPr="00D304E2" w:rsidRDefault="00B71D69" w:rsidP="00353412">
      <w:pPr>
        <w:rPr>
          <w:rFonts w:ascii="Arial" w:hAnsi="Arial" w:cs="Arial"/>
        </w:rPr>
      </w:pPr>
    </w:p>
    <w:p w14:paraId="432E32E6" w14:textId="32F05641" w:rsidR="00B71D69" w:rsidRPr="00D304E2" w:rsidRDefault="00197F7C" w:rsidP="00353412">
      <w:pPr>
        <w:rPr>
          <w:rFonts w:ascii="Arial" w:hAnsi="Arial" w:cs="Arial"/>
        </w:rPr>
      </w:pPr>
      <w:r w:rsidRPr="00D304E2">
        <w:rPr>
          <w:rFonts w:ascii="Arial" w:hAnsi="Arial" w:cs="Arial"/>
          <w:noProof/>
        </w:rPr>
        <w:drawing>
          <wp:anchor distT="0" distB="0" distL="114300" distR="114300" simplePos="0" relativeHeight="251664384" behindDoc="0" locked="0" layoutInCell="1" allowOverlap="1" wp14:anchorId="5A035555" wp14:editId="65F9E8C8">
            <wp:simplePos x="0" y="0"/>
            <wp:positionH relativeFrom="column">
              <wp:posOffset>1706880</wp:posOffset>
            </wp:positionH>
            <wp:positionV relativeFrom="paragraph">
              <wp:posOffset>635</wp:posOffset>
            </wp:positionV>
            <wp:extent cx="2406650" cy="3423285"/>
            <wp:effectExtent l="0" t="0" r="6350" b="5715"/>
            <wp:wrapSquare wrapText="bothSides"/>
            <wp:docPr id="18" name="Picture 1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11-28 at 11.59.45.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06650" cy="3423285"/>
                    </a:xfrm>
                    <a:prstGeom prst="rect">
                      <a:avLst/>
                    </a:prstGeom>
                  </pic:spPr>
                </pic:pic>
              </a:graphicData>
            </a:graphic>
          </wp:anchor>
        </w:drawing>
      </w:r>
    </w:p>
    <w:p w14:paraId="280ED40C" w14:textId="5BBE3547" w:rsidR="00B71D69" w:rsidRPr="00D304E2" w:rsidRDefault="00B71D69" w:rsidP="00353412">
      <w:pPr>
        <w:rPr>
          <w:rFonts w:ascii="Arial" w:hAnsi="Arial" w:cs="Arial"/>
        </w:rPr>
      </w:pPr>
    </w:p>
    <w:p w14:paraId="2D50226B" w14:textId="73379810" w:rsidR="00B71D69" w:rsidRPr="00D304E2" w:rsidRDefault="00B71D69" w:rsidP="00353412">
      <w:pPr>
        <w:rPr>
          <w:rFonts w:ascii="Arial" w:hAnsi="Arial" w:cs="Arial"/>
        </w:rPr>
      </w:pPr>
    </w:p>
    <w:p w14:paraId="5631A694" w14:textId="3A48857D" w:rsidR="00B71D69" w:rsidRPr="00D304E2" w:rsidRDefault="00C105F2" w:rsidP="00C105F2">
      <w:pPr>
        <w:jc w:val="center"/>
        <w:rPr>
          <w:rFonts w:ascii="Arial" w:hAnsi="Arial" w:cs="Arial"/>
        </w:rPr>
      </w:pPr>
      <w:r w:rsidRPr="00D304E2">
        <w:rPr>
          <w:rFonts w:ascii="Arial" w:hAnsi="Arial" w:cs="Arial"/>
        </w:rPr>
        <w:br w:type="textWrapping" w:clear="all"/>
      </w:r>
    </w:p>
    <w:p w14:paraId="57CA347B" w14:textId="4E31DB0F" w:rsidR="00B71D69" w:rsidRPr="00D304E2" w:rsidRDefault="00C105F2" w:rsidP="00C105F2">
      <w:pPr>
        <w:jc w:val="center"/>
        <w:rPr>
          <w:rFonts w:ascii="Arial" w:hAnsi="Arial" w:cs="Arial"/>
          <w:b/>
          <w:bCs/>
          <w:u w:val="single"/>
        </w:rPr>
      </w:pPr>
      <w:r w:rsidRPr="00D304E2">
        <w:rPr>
          <w:rFonts w:ascii="Arial" w:hAnsi="Arial" w:cs="Arial"/>
          <w:b/>
          <w:bCs/>
          <w:u w:val="single"/>
        </w:rPr>
        <w:t>This drawing is indicative</w:t>
      </w:r>
    </w:p>
    <w:p w14:paraId="723E9BB7" w14:textId="77777777" w:rsidR="00C105F2" w:rsidRPr="00D304E2" w:rsidRDefault="00C105F2" w:rsidP="00C105F2">
      <w:pPr>
        <w:jc w:val="center"/>
        <w:rPr>
          <w:rFonts w:ascii="Arial" w:hAnsi="Arial" w:cs="Arial"/>
          <w:b/>
          <w:bCs/>
          <w:u w:val="single"/>
        </w:rPr>
      </w:pPr>
    </w:p>
    <w:p w14:paraId="5547F7EE" w14:textId="44FF43B9" w:rsidR="00B71D69" w:rsidRPr="00D304E2" w:rsidRDefault="00B71D69" w:rsidP="00353412">
      <w:pPr>
        <w:rPr>
          <w:rFonts w:ascii="Arial" w:hAnsi="Arial" w:cs="Arial"/>
        </w:rPr>
      </w:pPr>
    </w:p>
    <w:p w14:paraId="78C5C829" w14:textId="7ADC35D9" w:rsidR="00C105F2" w:rsidRPr="00D304E2" w:rsidRDefault="00C105F2" w:rsidP="00C105F2">
      <w:pPr>
        <w:rPr>
          <w:rFonts w:ascii="Arial" w:hAnsi="Arial" w:cs="Arial"/>
        </w:rPr>
      </w:pPr>
      <w:r w:rsidRPr="00D304E2">
        <w:rPr>
          <w:rFonts w:ascii="Arial" w:hAnsi="Arial" w:cs="Arial"/>
        </w:rPr>
        <w:t xml:space="preserve">I believe this style of foundation is most suited for this site because </w:t>
      </w:r>
      <w:r w:rsidR="00EE6631" w:rsidRPr="00D304E2">
        <w:rPr>
          <w:rFonts w:ascii="Arial" w:hAnsi="Arial" w:cs="Arial"/>
        </w:rPr>
        <w:t>the ground type isn’t strong. This foundation allows you to</w:t>
      </w:r>
      <w:r w:rsidRPr="00D304E2">
        <w:rPr>
          <w:rFonts w:ascii="Arial" w:hAnsi="Arial" w:cs="Arial"/>
        </w:rPr>
        <w:t xml:space="preserve"> drill down with the pile to find strong ground as sand isn’t strong enough to use a shallow foundation. Once the piles are in place you can place the raft foundation on top and this would provide a stable level for the building. This foundation will also </w:t>
      </w:r>
      <w:r w:rsidR="00EE6631" w:rsidRPr="00D304E2">
        <w:rPr>
          <w:rFonts w:ascii="Arial" w:hAnsi="Arial" w:cs="Arial"/>
        </w:rPr>
        <w:t xml:space="preserve">help </w:t>
      </w:r>
      <w:r w:rsidRPr="00D304E2">
        <w:rPr>
          <w:rFonts w:ascii="Arial" w:hAnsi="Arial" w:cs="Arial"/>
        </w:rPr>
        <w:t>spread the load equally of the building over the area given</w:t>
      </w:r>
      <w:r w:rsidR="00D304E2">
        <w:rPr>
          <w:rFonts w:ascii="Arial" w:hAnsi="Arial" w:cs="Arial"/>
        </w:rPr>
        <w:t>, this will help the settlement of the building and stop parts of the building sinking.</w:t>
      </w:r>
    </w:p>
    <w:p w14:paraId="569CC35B" w14:textId="77777777" w:rsidR="00C105F2" w:rsidRPr="00D304E2" w:rsidRDefault="00C105F2" w:rsidP="00C105F2">
      <w:pPr>
        <w:rPr>
          <w:rFonts w:ascii="Arial" w:hAnsi="Arial" w:cs="Arial"/>
        </w:rPr>
      </w:pPr>
    </w:p>
    <w:p w14:paraId="303C9561" w14:textId="1F3B7A0A" w:rsidR="00870CB6" w:rsidRDefault="00870CB6" w:rsidP="00FC246B">
      <w:pPr>
        <w:rPr>
          <w:b/>
          <w:bCs/>
          <w:sz w:val="44"/>
          <w:szCs w:val="44"/>
          <w:u w:val="single"/>
        </w:rPr>
      </w:pPr>
      <w:bookmarkStart w:id="33" w:name="_GoBack"/>
      <w:bookmarkEnd w:id="33"/>
    </w:p>
    <w:bookmarkStart w:id="34" w:name="_Toc25831528" w:displacedByCustomXml="next"/>
    <w:sdt>
      <w:sdtPr>
        <w:rPr>
          <w:rFonts w:asciiTheme="minorHAnsi" w:eastAsiaTheme="minorHAnsi" w:hAnsiTheme="minorHAnsi" w:cstheme="minorBidi"/>
          <w:color w:val="auto"/>
          <w:sz w:val="24"/>
          <w:szCs w:val="24"/>
        </w:rPr>
        <w:id w:val="856155708"/>
        <w:docPartObj>
          <w:docPartGallery w:val="Bibliographies"/>
          <w:docPartUnique/>
        </w:docPartObj>
      </w:sdtPr>
      <w:sdtEndPr/>
      <w:sdtContent>
        <w:p w14:paraId="0222973B" w14:textId="5AB62A5C" w:rsidR="00870CB6" w:rsidRPr="000A6C6D" w:rsidRDefault="00870CB6">
          <w:pPr>
            <w:pStyle w:val="Heading1"/>
          </w:pPr>
          <w:r w:rsidRPr="000A6C6D">
            <w:t>Bibliography</w:t>
          </w:r>
          <w:bookmarkEnd w:id="34"/>
        </w:p>
        <w:sdt>
          <w:sdtPr>
            <w:id w:val="111145805"/>
            <w:bibliography/>
          </w:sdtPr>
          <w:sdtEndPr/>
          <w:sdtContent>
            <w:p w14:paraId="4FEB53AD" w14:textId="77777777" w:rsidR="003A6C2E" w:rsidRDefault="00870CB6" w:rsidP="003A6C2E">
              <w:pPr>
                <w:pStyle w:val="Bibliography"/>
                <w:ind w:left="720" w:hanging="720"/>
                <w:rPr>
                  <w:noProof/>
                </w:rPr>
              </w:pPr>
              <w:r>
                <w:fldChar w:fldCharType="begin"/>
              </w:r>
              <w:r>
                <w:instrText xml:space="preserve"> BIBLIOGRAPHY </w:instrText>
              </w:r>
              <w:r>
                <w:fldChar w:fldCharType="separate"/>
              </w:r>
              <w:r w:rsidR="003A6C2E">
                <w:rPr>
                  <w:noProof/>
                </w:rPr>
                <w:t xml:space="preserve">GOV.UK. (n.d.). </w:t>
              </w:r>
              <w:r w:rsidR="003A6C2E">
                <w:rPr>
                  <w:i/>
                  <w:iCs/>
                  <w:noProof/>
                </w:rPr>
                <w:t>GOV.UK</w:t>
              </w:r>
              <w:r w:rsidR="003A6C2E">
                <w:rPr>
                  <w:noProof/>
                </w:rPr>
                <w:t>. Retrieved from https://www.gov.uk: https://www.gov.uk/government/collections/approved-documents</w:t>
              </w:r>
            </w:p>
            <w:p w14:paraId="11F5FA94" w14:textId="77777777" w:rsidR="003A6C2E" w:rsidRDefault="003A6C2E" w:rsidP="003A6C2E">
              <w:pPr>
                <w:pStyle w:val="Bibliography"/>
                <w:ind w:left="720" w:hanging="720"/>
                <w:rPr>
                  <w:noProof/>
                </w:rPr>
              </w:pPr>
              <w:r>
                <w:rPr>
                  <w:noProof/>
                </w:rPr>
                <w:t xml:space="preserve">British Geological Survey. (n.d.). </w:t>
              </w:r>
              <w:r>
                <w:rPr>
                  <w:i/>
                  <w:iCs/>
                  <w:noProof/>
                </w:rPr>
                <w:t>http://mapapps.bgs.ac.uk/geologyofbritain/home.html</w:t>
              </w:r>
              <w:r>
                <w:rPr>
                  <w:noProof/>
                </w:rPr>
                <w:t>. Retrieved from https://www.bgs.ac.uk: https://www.bgs.ac.uk/data/mapViewers/home.html?src=topNav</w:t>
              </w:r>
            </w:p>
            <w:p w14:paraId="249AB45E" w14:textId="77777777" w:rsidR="003A6C2E" w:rsidRDefault="003A6C2E" w:rsidP="003A6C2E">
              <w:pPr>
                <w:pStyle w:val="Bibliography"/>
                <w:ind w:left="720" w:hanging="720"/>
                <w:rPr>
                  <w:noProof/>
                </w:rPr>
              </w:pPr>
              <w:r>
                <w:rPr>
                  <w:noProof/>
                </w:rPr>
                <w:t xml:space="preserve">BURTON, R. (n.d.). </w:t>
              </w:r>
              <w:r>
                <w:rPr>
                  <w:i/>
                  <w:iCs/>
                  <w:noProof/>
                </w:rPr>
                <w:t>https://mumblesrailway.wordpress.com</w:t>
              </w:r>
              <w:r>
                <w:rPr>
                  <w:noProof/>
                </w:rPr>
                <w:t>. Retrieved from Wordpress.com: https://mumblesrailway.wordpress.com/the-railway/a-brief-history-of-the-railway-2/</w:t>
              </w:r>
            </w:p>
            <w:p w14:paraId="5E064141" w14:textId="77777777" w:rsidR="003A6C2E" w:rsidRDefault="003A6C2E" w:rsidP="003A6C2E">
              <w:pPr>
                <w:pStyle w:val="Bibliography"/>
                <w:ind w:left="720" w:hanging="720"/>
                <w:rPr>
                  <w:noProof/>
                </w:rPr>
              </w:pPr>
              <w:r>
                <w:rPr>
                  <w:noProof/>
                </w:rPr>
                <w:t xml:space="preserve">History Points. (n.d.). </w:t>
              </w:r>
              <w:r>
                <w:rPr>
                  <w:i/>
                  <w:iCs/>
                  <w:noProof/>
                </w:rPr>
                <w:t>Waterfront: Swansea marina</w:t>
              </w:r>
              <w:r>
                <w:rPr>
                  <w:noProof/>
                </w:rPr>
                <w:t>. Retrieved from Histroy Points: http://historypoints.org</w:t>
              </w:r>
            </w:p>
            <w:p w14:paraId="310242EA" w14:textId="77777777" w:rsidR="003A6C2E" w:rsidRDefault="003A6C2E" w:rsidP="003A6C2E">
              <w:pPr>
                <w:pStyle w:val="Bibliography"/>
                <w:ind w:left="720" w:hanging="720"/>
                <w:rPr>
                  <w:noProof/>
                </w:rPr>
              </w:pPr>
              <w:r>
                <w:rPr>
                  <w:i/>
                  <w:iCs/>
                  <w:noProof/>
                </w:rPr>
                <w:t>https://www.google.com/maps</w:t>
              </w:r>
              <w:r>
                <w:rPr>
                  <w:noProof/>
                </w:rPr>
                <w:t>. (n.d.). Retrieved from https://www.google.com/maps: https://www.google.com/maps/@51.6280353,-3.9319958,14z</w:t>
              </w:r>
            </w:p>
            <w:p w14:paraId="3ECDDEDA" w14:textId="77777777" w:rsidR="003A6C2E" w:rsidRDefault="003A6C2E" w:rsidP="003A6C2E">
              <w:pPr>
                <w:pStyle w:val="Bibliography"/>
                <w:ind w:left="720" w:hanging="720"/>
                <w:rPr>
                  <w:noProof/>
                </w:rPr>
              </w:pPr>
              <w:r>
                <w:rPr>
                  <w:noProof/>
                </w:rPr>
                <w:t xml:space="preserve">Swansea Council. (2015). </w:t>
              </w:r>
              <w:r>
                <w:rPr>
                  <w:i/>
                  <w:iCs/>
                  <w:noProof/>
                </w:rPr>
                <w:t>City and County of Swansea Flood risk</w:t>
              </w:r>
              <w:r>
                <w:rPr>
                  <w:noProof/>
                </w:rPr>
                <w:t>. Retrieved from City and County of Swansea .</w:t>
              </w:r>
            </w:p>
            <w:p w14:paraId="7AEB34D9" w14:textId="77777777" w:rsidR="003A6C2E" w:rsidRDefault="003A6C2E" w:rsidP="003A6C2E">
              <w:pPr>
                <w:pStyle w:val="Bibliography"/>
                <w:ind w:left="720" w:hanging="720"/>
                <w:rPr>
                  <w:noProof/>
                </w:rPr>
              </w:pPr>
              <w:r>
                <w:rPr>
                  <w:noProof/>
                </w:rPr>
                <w:t xml:space="preserve">Waters, C. N. (n.d.). </w:t>
              </w:r>
              <w:r>
                <w:rPr>
                  <w:i/>
                  <w:iCs/>
                  <w:noProof/>
                </w:rPr>
                <w:t>Urban geology of Swansea and Port Talbot</w:t>
              </w:r>
              <w:r>
                <w:rPr>
                  <w:noProof/>
                </w:rPr>
                <w:t>. Retrieved from http://nora.nerc.ac.uk: http://nora.nerc.ac.uk/id/eprint/504837/1/Swansea%20NORA%20entry.pdf</w:t>
              </w:r>
            </w:p>
            <w:p w14:paraId="041074D3" w14:textId="3D860D39" w:rsidR="00870CB6" w:rsidRDefault="00870CB6" w:rsidP="003A6C2E">
              <w:r>
                <w:rPr>
                  <w:b/>
                  <w:bCs/>
                  <w:noProof/>
                </w:rPr>
                <w:fldChar w:fldCharType="end"/>
              </w:r>
            </w:p>
          </w:sdtContent>
        </w:sdt>
      </w:sdtContent>
    </w:sdt>
    <w:p w14:paraId="47C59644" w14:textId="77777777" w:rsidR="00870CB6" w:rsidRPr="00870CB6" w:rsidRDefault="00870CB6" w:rsidP="00FC246B">
      <w:pPr>
        <w:rPr>
          <w:b/>
          <w:bCs/>
          <w:sz w:val="44"/>
          <w:szCs w:val="44"/>
          <w:u w:val="single"/>
        </w:rPr>
      </w:pPr>
    </w:p>
    <w:sectPr w:rsidR="00870CB6" w:rsidRPr="00870CB6" w:rsidSect="00123405">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5A11D3" w14:textId="77777777" w:rsidR="00926CBF" w:rsidRDefault="00926CBF" w:rsidP="00764B70">
      <w:r>
        <w:separator/>
      </w:r>
    </w:p>
  </w:endnote>
  <w:endnote w:type="continuationSeparator" w:id="0">
    <w:p w14:paraId="47BE909E" w14:textId="77777777" w:rsidR="00926CBF" w:rsidRDefault="00926CBF" w:rsidP="00764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7CBA2D" w14:textId="77777777" w:rsidR="00926CBF" w:rsidRDefault="00926CBF" w:rsidP="00764B70">
      <w:r>
        <w:separator/>
      </w:r>
    </w:p>
  </w:footnote>
  <w:footnote w:type="continuationSeparator" w:id="0">
    <w:p w14:paraId="7F6A1778" w14:textId="77777777" w:rsidR="00926CBF" w:rsidRDefault="00926CBF" w:rsidP="00764B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8CA883" w14:textId="1F9D84F7" w:rsidR="00764B70" w:rsidRDefault="00764B70">
    <w:pPr>
      <w:pStyle w:val="Header"/>
    </w:pPr>
    <w:r>
      <w:t xml:space="preserve">Jack Keenan                                                              Assignment 1 -Fundamentals of construction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02C44"/>
    <w:multiLevelType w:val="hybridMultilevel"/>
    <w:tmpl w:val="C24A1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A759E2"/>
    <w:multiLevelType w:val="multilevel"/>
    <w:tmpl w:val="EA266F8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90C3489"/>
    <w:multiLevelType w:val="hybridMultilevel"/>
    <w:tmpl w:val="73A85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3E0418"/>
    <w:multiLevelType w:val="hybridMultilevel"/>
    <w:tmpl w:val="5D6A3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70"/>
    <w:rsid w:val="000042B0"/>
    <w:rsid w:val="00073785"/>
    <w:rsid w:val="0007389B"/>
    <w:rsid w:val="000876D1"/>
    <w:rsid w:val="00092B16"/>
    <w:rsid w:val="00094D58"/>
    <w:rsid w:val="000A331B"/>
    <w:rsid w:val="000A6C6D"/>
    <w:rsid w:val="000C5A77"/>
    <w:rsid w:val="000D0B7F"/>
    <w:rsid w:val="00120A84"/>
    <w:rsid w:val="00123405"/>
    <w:rsid w:val="001430AB"/>
    <w:rsid w:val="0016174B"/>
    <w:rsid w:val="001768DC"/>
    <w:rsid w:val="00195AD8"/>
    <w:rsid w:val="00195EF0"/>
    <w:rsid w:val="00197F7C"/>
    <w:rsid w:val="001A5077"/>
    <w:rsid w:val="001A79F8"/>
    <w:rsid w:val="001D2106"/>
    <w:rsid w:val="001E6FE4"/>
    <w:rsid w:val="002053C6"/>
    <w:rsid w:val="002073BA"/>
    <w:rsid w:val="0022232F"/>
    <w:rsid w:val="0023241D"/>
    <w:rsid w:val="002408C4"/>
    <w:rsid w:val="00272E41"/>
    <w:rsid w:val="002C09AC"/>
    <w:rsid w:val="002C2428"/>
    <w:rsid w:val="002C4C95"/>
    <w:rsid w:val="002C58A9"/>
    <w:rsid w:val="002D5B26"/>
    <w:rsid w:val="002E42C8"/>
    <w:rsid w:val="002F10E7"/>
    <w:rsid w:val="00335510"/>
    <w:rsid w:val="0033575A"/>
    <w:rsid w:val="003426CD"/>
    <w:rsid w:val="00353412"/>
    <w:rsid w:val="00383372"/>
    <w:rsid w:val="003A6C2E"/>
    <w:rsid w:val="003C6BFA"/>
    <w:rsid w:val="003D6AF5"/>
    <w:rsid w:val="003E05B1"/>
    <w:rsid w:val="004165B1"/>
    <w:rsid w:val="00431F07"/>
    <w:rsid w:val="00434346"/>
    <w:rsid w:val="00434390"/>
    <w:rsid w:val="0044398C"/>
    <w:rsid w:val="00453E3D"/>
    <w:rsid w:val="00473FA5"/>
    <w:rsid w:val="0048323C"/>
    <w:rsid w:val="00497C2F"/>
    <w:rsid w:val="004A6E48"/>
    <w:rsid w:val="004C6AE0"/>
    <w:rsid w:val="004C6EE1"/>
    <w:rsid w:val="004D3B98"/>
    <w:rsid w:val="004D6CB0"/>
    <w:rsid w:val="004F1A31"/>
    <w:rsid w:val="00530279"/>
    <w:rsid w:val="00541029"/>
    <w:rsid w:val="00551D56"/>
    <w:rsid w:val="00572576"/>
    <w:rsid w:val="005922E4"/>
    <w:rsid w:val="006061C4"/>
    <w:rsid w:val="00620105"/>
    <w:rsid w:val="00642484"/>
    <w:rsid w:val="006B2352"/>
    <w:rsid w:val="006B48C2"/>
    <w:rsid w:val="006E03E4"/>
    <w:rsid w:val="006E731A"/>
    <w:rsid w:val="007104AC"/>
    <w:rsid w:val="00717DEB"/>
    <w:rsid w:val="00761A18"/>
    <w:rsid w:val="00762B67"/>
    <w:rsid w:val="00764B70"/>
    <w:rsid w:val="007B53BA"/>
    <w:rsid w:val="007C29ED"/>
    <w:rsid w:val="007F02A8"/>
    <w:rsid w:val="008028C0"/>
    <w:rsid w:val="00811CBF"/>
    <w:rsid w:val="00870CB6"/>
    <w:rsid w:val="008A4B34"/>
    <w:rsid w:val="008A5858"/>
    <w:rsid w:val="008D0B32"/>
    <w:rsid w:val="0090025D"/>
    <w:rsid w:val="00903997"/>
    <w:rsid w:val="00916E1A"/>
    <w:rsid w:val="00917EB4"/>
    <w:rsid w:val="009238A9"/>
    <w:rsid w:val="009240F0"/>
    <w:rsid w:val="00926CBF"/>
    <w:rsid w:val="00952DCD"/>
    <w:rsid w:val="00970889"/>
    <w:rsid w:val="009B35A9"/>
    <w:rsid w:val="009F05FB"/>
    <w:rsid w:val="009F6444"/>
    <w:rsid w:val="00A1793D"/>
    <w:rsid w:val="00A23484"/>
    <w:rsid w:val="00A356D5"/>
    <w:rsid w:val="00A54CB0"/>
    <w:rsid w:val="00A57152"/>
    <w:rsid w:val="00A97713"/>
    <w:rsid w:val="00AB0D25"/>
    <w:rsid w:val="00AB431E"/>
    <w:rsid w:val="00AB4EA6"/>
    <w:rsid w:val="00AC7FD6"/>
    <w:rsid w:val="00B02C41"/>
    <w:rsid w:val="00B26174"/>
    <w:rsid w:val="00B305D2"/>
    <w:rsid w:val="00B31A71"/>
    <w:rsid w:val="00B3212F"/>
    <w:rsid w:val="00B36DA8"/>
    <w:rsid w:val="00B514BC"/>
    <w:rsid w:val="00B53EB2"/>
    <w:rsid w:val="00B71D69"/>
    <w:rsid w:val="00B736E2"/>
    <w:rsid w:val="00B747FF"/>
    <w:rsid w:val="00BA4B99"/>
    <w:rsid w:val="00BA7EC4"/>
    <w:rsid w:val="00BB2B18"/>
    <w:rsid w:val="00BD4C8F"/>
    <w:rsid w:val="00BF565E"/>
    <w:rsid w:val="00C060D1"/>
    <w:rsid w:val="00C105F2"/>
    <w:rsid w:val="00C250A8"/>
    <w:rsid w:val="00C4117B"/>
    <w:rsid w:val="00C52650"/>
    <w:rsid w:val="00C72853"/>
    <w:rsid w:val="00C7401C"/>
    <w:rsid w:val="00C91CE8"/>
    <w:rsid w:val="00CD3E67"/>
    <w:rsid w:val="00CD644E"/>
    <w:rsid w:val="00CE5598"/>
    <w:rsid w:val="00CF0144"/>
    <w:rsid w:val="00CF2F90"/>
    <w:rsid w:val="00D304E2"/>
    <w:rsid w:val="00D425D4"/>
    <w:rsid w:val="00D44DEC"/>
    <w:rsid w:val="00D47B39"/>
    <w:rsid w:val="00DC338E"/>
    <w:rsid w:val="00DC66C9"/>
    <w:rsid w:val="00DF006F"/>
    <w:rsid w:val="00DF5AB7"/>
    <w:rsid w:val="00E123A8"/>
    <w:rsid w:val="00E4473E"/>
    <w:rsid w:val="00E51B47"/>
    <w:rsid w:val="00EA675A"/>
    <w:rsid w:val="00ED267E"/>
    <w:rsid w:val="00EE6240"/>
    <w:rsid w:val="00EE6631"/>
    <w:rsid w:val="00EE71B0"/>
    <w:rsid w:val="00F11052"/>
    <w:rsid w:val="00F136BF"/>
    <w:rsid w:val="00F146F9"/>
    <w:rsid w:val="00F3269F"/>
    <w:rsid w:val="00F42D52"/>
    <w:rsid w:val="00F42EAC"/>
    <w:rsid w:val="00F46DAA"/>
    <w:rsid w:val="00F47689"/>
    <w:rsid w:val="00F65166"/>
    <w:rsid w:val="00F963F9"/>
    <w:rsid w:val="00FA2481"/>
    <w:rsid w:val="00FC246B"/>
    <w:rsid w:val="00FD3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073F7"/>
  <w15:chartTrackingRefBased/>
  <w15:docId w15:val="{2B73574E-C105-934B-9D0A-EB8D56921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0A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40F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50A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514B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514B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BB2B18"/>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4B70"/>
    <w:pPr>
      <w:tabs>
        <w:tab w:val="center" w:pos="4513"/>
        <w:tab w:val="right" w:pos="9026"/>
      </w:tabs>
    </w:pPr>
  </w:style>
  <w:style w:type="character" w:customStyle="1" w:styleId="HeaderChar">
    <w:name w:val="Header Char"/>
    <w:basedOn w:val="DefaultParagraphFont"/>
    <w:link w:val="Header"/>
    <w:uiPriority w:val="99"/>
    <w:rsid w:val="00764B70"/>
  </w:style>
  <w:style w:type="paragraph" w:styleId="Footer">
    <w:name w:val="footer"/>
    <w:basedOn w:val="Normal"/>
    <w:link w:val="FooterChar"/>
    <w:uiPriority w:val="99"/>
    <w:unhideWhenUsed/>
    <w:rsid w:val="00764B70"/>
    <w:pPr>
      <w:tabs>
        <w:tab w:val="center" w:pos="4513"/>
        <w:tab w:val="right" w:pos="9026"/>
      </w:tabs>
    </w:pPr>
  </w:style>
  <w:style w:type="character" w:customStyle="1" w:styleId="FooterChar">
    <w:name w:val="Footer Char"/>
    <w:basedOn w:val="DefaultParagraphFont"/>
    <w:link w:val="Footer"/>
    <w:uiPriority w:val="99"/>
    <w:rsid w:val="00764B70"/>
  </w:style>
  <w:style w:type="paragraph" w:styleId="ListParagraph">
    <w:name w:val="List Paragraph"/>
    <w:basedOn w:val="Normal"/>
    <w:uiPriority w:val="34"/>
    <w:qFormat/>
    <w:rsid w:val="00764B70"/>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C6AE0"/>
    <w:rPr>
      <w:color w:val="0563C1" w:themeColor="hyperlink"/>
      <w:u w:val="single"/>
    </w:rPr>
  </w:style>
  <w:style w:type="character" w:styleId="UnresolvedMention">
    <w:name w:val="Unresolved Mention"/>
    <w:basedOn w:val="DefaultParagraphFont"/>
    <w:uiPriority w:val="99"/>
    <w:semiHidden/>
    <w:unhideWhenUsed/>
    <w:rsid w:val="004C6AE0"/>
    <w:rPr>
      <w:color w:val="605E5C"/>
      <w:shd w:val="clear" w:color="auto" w:fill="E1DFDD"/>
    </w:rPr>
  </w:style>
  <w:style w:type="paragraph" w:styleId="NormalWeb">
    <w:name w:val="Normal (Web)"/>
    <w:basedOn w:val="Normal"/>
    <w:uiPriority w:val="99"/>
    <w:semiHidden/>
    <w:unhideWhenUsed/>
    <w:rsid w:val="00073785"/>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34390"/>
    <w:rPr>
      <w:color w:val="954F72" w:themeColor="followedHyperlink"/>
      <w:u w:val="single"/>
    </w:rPr>
  </w:style>
  <w:style w:type="paragraph" w:styleId="FootnoteText">
    <w:name w:val="footnote text"/>
    <w:basedOn w:val="Normal"/>
    <w:link w:val="FootnoteTextChar"/>
    <w:uiPriority w:val="99"/>
    <w:semiHidden/>
    <w:unhideWhenUsed/>
    <w:rsid w:val="00C250A8"/>
    <w:rPr>
      <w:sz w:val="20"/>
      <w:szCs w:val="20"/>
    </w:rPr>
  </w:style>
  <w:style w:type="character" w:customStyle="1" w:styleId="FootnoteTextChar">
    <w:name w:val="Footnote Text Char"/>
    <w:basedOn w:val="DefaultParagraphFont"/>
    <w:link w:val="FootnoteText"/>
    <w:uiPriority w:val="99"/>
    <w:semiHidden/>
    <w:rsid w:val="00C250A8"/>
    <w:rPr>
      <w:sz w:val="20"/>
      <w:szCs w:val="20"/>
    </w:rPr>
  </w:style>
  <w:style w:type="character" w:styleId="FootnoteReference">
    <w:name w:val="footnote reference"/>
    <w:basedOn w:val="DefaultParagraphFont"/>
    <w:uiPriority w:val="99"/>
    <w:semiHidden/>
    <w:unhideWhenUsed/>
    <w:rsid w:val="00C250A8"/>
    <w:rPr>
      <w:vertAlign w:val="superscript"/>
    </w:rPr>
  </w:style>
  <w:style w:type="character" w:customStyle="1" w:styleId="Heading1Char">
    <w:name w:val="Heading 1 Char"/>
    <w:basedOn w:val="DefaultParagraphFont"/>
    <w:link w:val="Heading1"/>
    <w:uiPriority w:val="9"/>
    <w:rsid w:val="00C250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50A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250A8"/>
    <w:pPr>
      <w:spacing w:before="120"/>
    </w:pPr>
    <w:rPr>
      <w:rFonts w:cstheme="minorHAnsi"/>
      <w:b/>
      <w:bCs/>
      <w:i/>
      <w:iCs/>
    </w:rPr>
  </w:style>
  <w:style w:type="paragraph" w:styleId="TOC2">
    <w:name w:val="toc 2"/>
    <w:basedOn w:val="Normal"/>
    <w:next w:val="Normal"/>
    <w:autoRedefine/>
    <w:uiPriority w:val="39"/>
    <w:unhideWhenUsed/>
    <w:rsid w:val="00C250A8"/>
    <w:pPr>
      <w:spacing w:before="120"/>
      <w:ind w:left="240"/>
    </w:pPr>
    <w:rPr>
      <w:rFonts w:cstheme="minorHAnsi"/>
      <w:b/>
      <w:bCs/>
      <w:sz w:val="22"/>
      <w:szCs w:val="22"/>
    </w:rPr>
  </w:style>
  <w:style w:type="paragraph" w:styleId="TOC3">
    <w:name w:val="toc 3"/>
    <w:basedOn w:val="Normal"/>
    <w:next w:val="Normal"/>
    <w:autoRedefine/>
    <w:uiPriority w:val="39"/>
    <w:unhideWhenUsed/>
    <w:rsid w:val="00C250A8"/>
    <w:pPr>
      <w:ind w:left="480"/>
    </w:pPr>
    <w:rPr>
      <w:rFonts w:cstheme="minorHAnsi"/>
      <w:sz w:val="20"/>
      <w:szCs w:val="20"/>
    </w:rPr>
  </w:style>
  <w:style w:type="paragraph" w:styleId="TOC4">
    <w:name w:val="toc 4"/>
    <w:basedOn w:val="Normal"/>
    <w:next w:val="Normal"/>
    <w:autoRedefine/>
    <w:uiPriority w:val="39"/>
    <w:semiHidden/>
    <w:unhideWhenUsed/>
    <w:rsid w:val="00C250A8"/>
    <w:pPr>
      <w:ind w:left="720"/>
    </w:pPr>
    <w:rPr>
      <w:rFonts w:cstheme="minorHAnsi"/>
      <w:sz w:val="20"/>
      <w:szCs w:val="20"/>
    </w:rPr>
  </w:style>
  <w:style w:type="paragraph" w:styleId="TOC5">
    <w:name w:val="toc 5"/>
    <w:basedOn w:val="Normal"/>
    <w:next w:val="Normal"/>
    <w:autoRedefine/>
    <w:uiPriority w:val="39"/>
    <w:semiHidden/>
    <w:unhideWhenUsed/>
    <w:rsid w:val="00C250A8"/>
    <w:pPr>
      <w:ind w:left="960"/>
    </w:pPr>
    <w:rPr>
      <w:rFonts w:cstheme="minorHAnsi"/>
      <w:sz w:val="20"/>
      <w:szCs w:val="20"/>
    </w:rPr>
  </w:style>
  <w:style w:type="paragraph" w:styleId="TOC6">
    <w:name w:val="toc 6"/>
    <w:basedOn w:val="Normal"/>
    <w:next w:val="Normal"/>
    <w:autoRedefine/>
    <w:uiPriority w:val="39"/>
    <w:semiHidden/>
    <w:unhideWhenUsed/>
    <w:rsid w:val="00C250A8"/>
    <w:pPr>
      <w:ind w:left="1200"/>
    </w:pPr>
    <w:rPr>
      <w:rFonts w:cstheme="minorHAnsi"/>
      <w:sz w:val="20"/>
      <w:szCs w:val="20"/>
    </w:rPr>
  </w:style>
  <w:style w:type="paragraph" w:styleId="TOC7">
    <w:name w:val="toc 7"/>
    <w:basedOn w:val="Normal"/>
    <w:next w:val="Normal"/>
    <w:autoRedefine/>
    <w:uiPriority w:val="39"/>
    <w:semiHidden/>
    <w:unhideWhenUsed/>
    <w:rsid w:val="00C250A8"/>
    <w:pPr>
      <w:ind w:left="1440"/>
    </w:pPr>
    <w:rPr>
      <w:rFonts w:cstheme="minorHAnsi"/>
      <w:sz w:val="20"/>
      <w:szCs w:val="20"/>
    </w:rPr>
  </w:style>
  <w:style w:type="paragraph" w:styleId="TOC8">
    <w:name w:val="toc 8"/>
    <w:basedOn w:val="Normal"/>
    <w:next w:val="Normal"/>
    <w:autoRedefine/>
    <w:uiPriority w:val="39"/>
    <w:semiHidden/>
    <w:unhideWhenUsed/>
    <w:rsid w:val="00C250A8"/>
    <w:pPr>
      <w:ind w:left="1680"/>
    </w:pPr>
    <w:rPr>
      <w:rFonts w:cstheme="minorHAnsi"/>
      <w:sz w:val="20"/>
      <w:szCs w:val="20"/>
    </w:rPr>
  </w:style>
  <w:style w:type="paragraph" w:styleId="TOC9">
    <w:name w:val="toc 9"/>
    <w:basedOn w:val="Normal"/>
    <w:next w:val="Normal"/>
    <w:autoRedefine/>
    <w:uiPriority w:val="39"/>
    <w:semiHidden/>
    <w:unhideWhenUsed/>
    <w:rsid w:val="00C250A8"/>
    <w:pPr>
      <w:ind w:left="1920"/>
    </w:pPr>
    <w:rPr>
      <w:rFonts w:cstheme="minorHAnsi"/>
      <w:sz w:val="20"/>
      <w:szCs w:val="20"/>
    </w:rPr>
  </w:style>
  <w:style w:type="paragraph" w:styleId="EndnoteText">
    <w:name w:val="endnote text"/>
    <w:basedOn w:val="Normal"/>
    <w:link w:val="EndnoteTextChar"/>
    <w:uiPriority w:val="99"/>
    <w:semiHidden/>
    <w:unhideWhenUsed/>
    <w:rsid w:val="00C250A8"/>
    <w:rPr>
      <w:sz w:val="20"/>
      <w:szCs w:val="20"/>
    </w:rPr>
  </w:style>
  <w:style w:type="character" w:customStyle="1" w:styleId="EndnoteTextChar">
    <w:name w:val="Endnote Text Char"/>
    <w:basedOn w:val="DefaultParagraphFont"/>
    <w:link w:val="EndnoteText"/>
    <w:uiPriority w:val="99"/>
    <w:semiHidden/>
    <w:rsid w:val="00C250A8"/>
    <w:rPr>
      <w:sz w:val="20"/>
      <w:szCs w:val="20"/>
    </w:rPr>
  </w:style>
  <w:style w:type="character" w:styleId="EndnoteReference">
    <w:name w:val="endnote reference"/>
    <w:basedOn w:val="DefaultParagraphFont"/>
    <w:uiPriority w:val="99"/>
    <w:semiHidden/>
    <w:unhideWhenUsed/>
    <w:rsid w:val="00C250A8"/>
    <w:rPr>
      <w:vertAlign w:val="superscript"/>
    </w:rPr>
  </w:style>
  <w:style w:type="character" w:customStyle="1" w:styleId="Heading3Char">
    <w:name w:val="Heading 3 Char"/>
    <w:basedOn w:val="DefaultParagraphFont"/>
    <w:link w:val="Heading3"/>
    <w:uiPriority w:val="9"/>
    <w:rsid w:val="00C250A8"/>
    <w:rPr>
      <w:rFonts w:asciiTheme="majorHAnsi" w:eastAsiaTheme="majorEastAsia" w:hAnsiTheme="majorHAnsi" w:cstheme="majorBidi"/>
      <w:color w:val="1F3763" w:themeColor="accent1" w:themeShade="7F"/>
    </w:rPr>
  </w:style>
  <w:style w:type="character" w:customStyle="1" w:styleId="Heading2Char">
    <w:name w:val="Heading 2 Char"/>
    <w:basedOn w:val="DefaultParagraphFont"/>
    <w:link w:val="Heading2"/>
    <w:uiPriority w:val="9"/>
    <w:rsid w:val="009240F0"/>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B514B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B514B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BB2B18"/>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870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34346">
      <w:bodyDiv w:val="1"/>
      <w:marLeft w:val="0"/>
      <w:marRight w:val="0"/>
      <w:marTop w:val="0"/>
      <w:marBottom w:val="0"/>
      <w:divBdr>
        <w:top w:val="none" w:sz="0" w:space="0" w:color="auto"/>
        <w:left w:val="none" w:sz="0" w:space="0" w:color="auto"/>
        <w:bottom w:val="none" w:sz="0" w:space="0" w:color="auto"/>
        <w:right w:val="none" w:sz="0" w:space="0" w:color="auto"/>
      </w:divBdr>
    </w:div>
    <w:div w:id="106852485">
      <w:bodyDiv w:val="1"/>
      <w:marLeft w:val="0"/>
      <w:marRight w:val="0"/>
      <w:marTop w:val="0"/>
      <w:marBottom w:val="0"/>
      <w:divBdr>
        <w:top w:val="none" w:sz="0" w:space="0" w:color="auto"/>
        <w:left w:val="none" w:sz="0" w:space="0" w:color="auto"/>
        <w:bottom w:val="none" w:sz="0" w:space="0" w:color="auto"/>
        <w:right w:val="none" w:sz="0" w:space="0" w:color="auto"/>
      </w:divBdr>
    </w:div>
    <w:div w:id="164057299">
      <w:bodyDiv w:val="1"/>
      <w:marLeft w:val="0"/>
      <w:marRight w:val="0"/>
      <w:marTop w:val="0"/>
      <w:marBottom w:val="0"/>
      <w:divBdr>
        <w:top w:val="none" w:sz="0" w:space="0" w:color="auto"/>
        <w:left w:val="none" w:sz="0" w:space="0" w:color="auto"/>
        <w:bottom w:val="none" w:sz="0" w:space="0" w:color="auto"/>
        <w:right w:val="none" w:sz="0" w:space="0" w:color="auto"/>
      </w:divBdr>
    </w:div>
    <w:div w:id="180046787">
      <w:bodyDiv w:val="1"/>
      <w:marLeft w:val="0"/>
      <w:marRight w:val="0"/>
      <w:marTop w:val="0"/>
      <w:marBottom w:val="0"/>
      <w:divBdr>
        <w:top w:val="none" w:sz="0" w:space="0" w:color="auto"/>
        <w:left w:val="none" w:sz="0" w:space="0" w:color="auto"/>
        <w:bottom w:val="none" w:sz="0" w:space="0" w:color="auto"/>
        <w:right w:val="none" w:sz="0" w:space="0" w:color="auto"/>
      </w:divBdr>
    </w:div>
    <w:div w:id="226307556">
      <w:bodyDiv w:val="1"/>
      <w:marLeft w:val="0"/>
      <w:marRight w:val="0"/>
      <w:marTop w:val="0"/>
      <w:marBottom w:val="0"/>
      <w:divBdr>
        <w:top w:val="none" w:sz="0" w:space="0" w:color="auto"/>
        <w:left w:val="none" w:sz="0" w:space="0" w:color="auto"/>
        <w:bottom w:val="none" w:sz="0" w:space="0" w:color="auto"/>
        <w:right w:val="none" w:sz="0" w:space="0" w:color="auto"/>
      </w:divBdr>
    </w:div>
    <w:div w:id="227302798">
      <w:bodyDiv w:val="1"/>
      <w:marLeft w:val="0"/>
      <w:marRight w:val="0"/>
      <w:marTop w:val="0"/>
      <w:marBottom w:val="0"/>
      <w:divBdr>
        <w:top w:val="none" w:sz="0" w:space="0" w:color="auto"/>
        <w:left w:val="none" w:sz="0" w:space="0" w:color="auto"/>
        <w:bottom w:val="none" w:sz="0" w:space="0" w:color="auto"/>
        <w:right w:val="none" w:sz="0" w:space="0" w:color="auto"/>
      </w:divBdr>
      <w:divsChild>
        <w:div w:id="1725443672">
          <w:marLeft w:val="0"/>
          <w:marRight w:val="0"/>
          <w:marTop w:val="0"/>
          <w:marBottom w:val="0"/>
          <w:divBdr>
            <w:top w:val="none" w:sz="0" w:space="0" w:color="auto"/>
            <w:left w:val="none" w:sz="0" w:space="0" w:color="auto"/>
            <w:bottom w:val="none" w:sz="0" w:space="0" w:color="auto"/>
            <w:right w:val="none" w:sz="0" w:space="0" w:color="auto"/>
          </w:divBdr>
        </w:div>
      </w:divsChild>
    </w:div>
    <w:div w:id="284577843">
      <w:bodyDiv w:val="1"/>
      <w:marLeft w:val="0"/>
      <w:marRight w:val="0"/>
      <w:marTop w:val="0"/>
      <w:marBottom w:val="0"/>
      <w:divBdr>
        <w:top w:val="none" w:sz="0" w:space="0" w:color="auto"/>
        <w:left w:val="none" w:sz="0" w:space="0" w:color="auto"/>
        <w:bottom w:val="none" w:sz="0" w:space="0" w:color="auto"/>
        <w:right w:val="none" w:sz="0" w:space="0" w:color="auto"/>
      </w:divBdr>
    </w:div>
    <w:div w:id="296646486">
      <w:bodyDiv w:val="1"/>
      <w:marLeft w:val="0"/>
      <w:marRight w:val="0"/>
      <w:marTop w:val="0"/>
      <w:marBottom w:val="0"/>
      <w:divBdr>
        <w:top w:val="none" w:sz="0" w:space="0" w:color="auto"/>
        <w:left w:val="none" w:sz="0" w:space="0" w:color="auto"/>
        <w:bottom w:val="none" w:sz="0" w:space="0" w:color="auto"/>
        <w:right w:val="none" w:sz="0" w:space="0" w:color="auto"/>
      </w:divBdr>
    </w:div>
    <w:div w:id="311372343">
      <w:bodyDiv w:val="1"/>
      <w:marLeft w:val="0"/>
      <w:marRight w:val="0"/>
      <w:marTop w:val="0"/>
      <w:marBottom w:val="0"/>
      <w:divBdr>
        <w:top w:val="none" w:sz="0" w:space="0" w:color="auto"/>
        <w:left w:val="none" w:sz="0" w:space="0" w:color="auto"/>
        <w:bottom w:val="none" w:sz="0" w:space="0" w:color="auto"/>
        <w:right w:val="none" w:sz="0" w:space="0" w:color="auto"/>
      </w:divBdr>
      <w:divsChild>
        <w:div w:id="1425613016">
          <w:marLeft w:val="0"/>
          <w:marRight w:val="0"/>
          <w:marTop w:val="0"/>
          <w:marBottom w:val="0"/>
          <w:divBdr>
            <w:top w:val="none" w:sz="0" w:space="0" w:color="auto"/>
            <w:left w:val="none" w:sz="0" w:space="0" w:color="auto"/>
            <w:bottom w:val="none" w:sz="0" w:space="0" w:color="auto"/>
            <w:right w:val="none" w:sz="0" w:space="0" w:color="auto"/>
          </w:divBdr>
          <w:divsChild>
            <w:div w:id="1643345353">
              <w:marLeft w:val="0"/>
              <w:marRight w:val="0"/>
              <w:marTop w:val="0"/>
              <w:marBottom w:val="0"/>
              <w:divBdr>
                <w:top w:val="none" w:sz="0" w:space="0" w:color="auto"/>
                <w:left w:val="none" w:sz="0" w:space="0" w:color="auto"/>
                <w:bottom w:val="none" w:sz="0" w:space="0" w:color="auto"/>
                <w:right w:val="none" w:sz="0" w:space="0" w:color="auto"/>
              </w:divBdr>
              <w:divsChild>
                <w:div w:id="176719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03873">
      <w:bodyDiv w:val="1"/>
      <w:marLeft w:val="0"/>
      <w:marRight w:val="0"/>
      <w:marTop w:val="0"/>
      <w:marBottom w:val="0"/>
      <w:divBdr>
        <w:top w:val="none" w:sz="0" w:space="0" w:color="auto"/>
        <w:left w:val="none" w:sz="0" w:space="0" w:color="auto"/>
        <w:bottom w:val="none" w:sz="0" w:space="0" w:color="auto"/>
        <w:right w:val="none" w:sz="0" w:space="0" w:color="auto"/>
      </w:divBdr>
    </w:div>
    <w:div w:id="379789047">
      <w:bodyDiv w:val="1"/>
      <w:marLeft w:val="0"/>
      <w:marRight w:val="0"/>
      <w:marTop w:val="0"/>
      <w:marBottom w:val="0"/>
      <w:divBdr>
        <w:top w:val="none" w:sz="0" w:space="0" w:color="auto"/>
        <w:left w:val="none" w:sz="0" w:space="0" w:color="auto"/>
        <w:bottom w:val="none" w:sz="0" w:space="0" w:color="auto"/>
        <w:right w:val="none" w:sz="0" w:space="0" w:color="auto"/>
      </w:divBdr>
    </w:div>
    <w:div w:id="386223790">
      <w:bodyDiv w:val="1"/>
      <w:marLeft w:val="0"/>
      <w:marRight w:val="0"/>
      <w:marTop w:val="0"/>
      <w:marBottom w:val="0"/>
      <w:divBdr>
        <w:top w:val="none" w:sz="0" w:space="0" w:color="auto"/>
        <w:left w:val="none" w:sz="0" w:space="0" w:color="auto"/>
        <w:bottom w:val="none" w:sz="0" w:space="0" w:color="auto"/>
        <w:right w:val="none" w:sz="0" w:space="0" w:color="auto"/>
      </w:divBdr>
    </w:div>
    <w:div w:id="480460149">
      <w:bodyDiv w:val="1"/>
      <w:marLeft w:val="0"/>
      <w:marRight w:val="0"/>
      <w:marTop w:val="0"/>
      <w:marBottom w:val="0"/>
      <w:divBdr>
        <w:top w:val="none" w:sz="0" w:space="0" w:color="auto"/>
        <w:left w:val="none" w:sz="0" w:space="0" w:color="auto"/>
        <w:bottom w:val="none" w:sz="0" w:space="0" w:color="auto"/>
        <w:right w:val="none" w:sz="0" w:space="0" w:color="auto"/>
      </w:divBdr>
    </w:div>
    <w:div w:id="485895966">
      <w:bodyDiv w:val="1"/>
      <w:marLeft w:val="0"/>
      <w:marRight w:val="0"/>
      <w:marTop w:val="0"/>
      <w:marBottom w:val="0"/>
      <w:divBdr>
        <w:top w:val="none" w:sz="0" w:space="0" w:color="auto"/>
        <w:left w:val="none" w:sz="0" w:space="0" w:color="auto"/>
        <w:bottom w:val="none" w:sz="0" w:space="0" w:color="auto"/>
        <w:right w:val="none" w:sz="0" w:space="0" w:color="auto"/>
      </w:divBdr>
    </w:div>
    <w:div w:id="555701508">
      <w:bodyDiv w:val="1"/>
      <w:marLeft w:val="0"/>
      <w:marRight w:val="0"/>
      <w:marTop w:val="0"/>
      <w:marBottom w:val="0"/>
      <w:divBdr>
        <w:top w:val="none" w:sz="0" w:space="0" w:color="auto"/>
        <w:left w:val="none" w:sz="0" w:space="0" w:color="auto"/>
        <w:bottom w:val="none" w:sz="0" w:space="0" w:color="auto"/>
        <w:right w:val="none" w:sz="0" w:space="0" w:color="auto"/>
      </w:divBdr>
    </w:div>
    <w:div w:id="574584226">
      <w:bodyDiv w:val="1"/>
      <w:marLeft w:val="0"/>
      <w:marRight w:val="0"/>
      <w:marTop w:val="0"/>
      <w:marBottom w:val="0"/>
      <w:divBdr>
        <w:top w:val="none" w:sz="0" w:space="0" w:color="auto"/>
        <w:left w:val="none" w:sz="0" w:space="0" w:color="auto"/>
        <w:bottom w:val="none" w:sz="0" w:space="0" w:color="auto"/>
        <w:right w:val="none" w:sz="0" w:space="0" w:color="auto"/>
      </w:divBdr>
    </w:div>
    <w:div w:id="610287048">
      <w:bodyDiv w:val="1"/>
      <w:marLeft w:val="0"/>
      <w:marRight w:val="0"/>
      <w:marTop w:val="0"/>
      <w:marBottom w:val="0"/>
      <w:divBdr>
        <w:top w:val="none" w:sz="0" w:space="0" w:color="auto"/>
        <w:left w:val="none" w:sz="0" w:space="0" w:color="auto"/>
        <w:bottom w:val="none" w:sz="0" w:space="0" w:color="auto"/>
        <w:right w:val="none" w:sz="0" w:space="0" w:color="auto"/>
      </w:divBdr>
    </w:div>
    <w:div w:id="671221875">
      <w:bodyDiv w:val="1"/>
      <w:marLeft w:val="0"/>
      <w:marRight w:val="0"/>
      <w:marTop w:val="0"/>
      <w:marBottom w:val="0"/>
      <w:divBdr>
        <w:top w:val="none" w:sz="0" w:space="0" w:color="auto"/>
        <w:left w:val="none" w:sz="0" w:space="0" w:color="auto"/>
        <w:bottom w:val="none" w:sz="0" w:space="0" w:color="auto"/>
        <w:right w:val="none" w:sz="0" w:space="0" w:color="auto"/>
      </w:divBdr>
    </w:div>
    <w:div w:id="678042817">
      <w:bodyDiv w:val="1"/>
      <w:marLeft w:val="0"/>
      <w:marRight w:val="0"/>
      <w:marTop w:val="0"/>
      <w:marBottom w:val="0"/>
      <w:divBdr>
        <w:top w:val="none" w:sz="0" w:space="0" w:color="auto"/>
        <w:left w:val="none" w:sz="0" w:space="0" w:color="auto"/>
        <w:bottom w:val="none" w:sz="0" w:space="0" w:color="auto"/>
        <w:right w:val="none" w:sz="0" w:space="0" w:color="auto"/>
      </w:divBdr>
    </w:div>
    <w:div w:id="703024521">
      <w:bodyDiv w:val="1"/>
      <w:marLeft w:val="0"/>
      <w:marRight w:val="0"/>
      <w:marTop w:val="0"/>
      <w:marBottom w:val="0"/>
      <w:divBdr>
        <w:top w:val="none" w:sz="0" w:space="0" w:color="auto"/>
        <w:left w:val="none" w:sz="0" w:space="0" w:color="auto"/>
        <w:bottom w:val="none" w:sz="0" w:space="0" w:color="auto"/>
        <w:right w:val="none" w:sz="0" w:space="0" w:color="auto"/>
      </w:divBdr>
    </w:div>
    <w:div w:id="761606072">
      <w:bodyDiv w:val="1"/>
      <w:marLeft w:val="0"/>
      <w:marRight w:val="0"/>
      <w:marTop w:val="0"/>
      <w:marBottom w:val="0"/>
      <w:divBdr>
        <w:top w:val="none" w:sz="0" w:space="0" w:color="auto"/>
        <w:left w:val="none" w:sz="0" w:space="0" w:color="auto"/>
        <w:bottom w:val="none" w:sz="0" w:space="0" w:color="auto"/>
        <w:right w:val="none" w:sz="0" w:space="0" w:color="auto"/>
      </w:divBdr>
    </w:div>
    <w:div w:id="769813152">
      <w:bodyDiv w:val="1"/>
      <w:marLeft w:val="0"/>
      <w:marRight w:val="0"/>
      <w:marTop w:val="0"/>
      <w:marBottom w:val="0"/>
      <w:divBdr>
        <w:top w:val="none" w:sz="0" w:space="0" w:color="auto"/>
        <w:left w:val="none" w:sz="0" w:space="0" w:color="auto"/>
        <w:bottom w:val="none" w:sz="0" w:space="0" w:color="auto"/>
        <w:right w:val="none" w:sz="0" w:space="0" w:color="auto"/>
      </w:divBdr>
    </w:div>
    <w:div w:id="776602040">
      <w:bodyDiv w:val="1"/>
      <w:marLeft w:val="0"/>
      <w:marRight w:val="0"/>
      <w:marTop w:val="0"/>
      <w:marBottom w:val="0"/>
      <w:divBdr>
        <w:top w:val="none" w:sz="0" w:space="0" w:color="auto"/>
        <w:left w:val="none" w:sz="0" w:space="0" w:color="auto"/>
        <w:bottom w:val="none" w:sz="0" w:space="0" w:color="auto"/>
        <w:right w:val="none" w:sz="0" w:space="0" w:color="auto"/>
      </w:divBdr>
    </w:div>
    <w:div w:id="811825229">
      <w:bodyDiv w:val="1"/>
      <w:marLeft w:val="0"/>
      <w:marRight w:val="0"/>
      <w:marTop w:val="0"/>
      <w:marBottom w:val="0"/>
      <w:divBdr>
        <w:top w:val="none" w:sz="0" w:space="0" w:color="auto"/>
        <w:left w:val="none" w:sz="0" w:space="0" w:color="auto"/>
        <w:bottom w:val="none" w:sz="0" w:space="0" w:color="auto"/>
        <w:right w:val="none" w:sz="0" w:space="0" w:color="auto"/>
      </w:divBdr>
    </w:div>
    <w:div w:id="849028849">
      <w:bodyDiv w:val="1"/>
      <w:marLeft w:val="0"/>
      <w:marRight w:val="0"/>
      <w:marTop w:val="0"/>
      <w:marBottom w:val="0"/>
      <w:divBdr>
        <w:top w:val="none" w:sz="0" w:space="0" w:color="auto"/>
        <w:left w:val="none" w:sz="0" w:space="0" w:color="auto"/>
        <w:bottom w:val="none" w:sz="0" w:space="0" w:color="auto"/>
        <w:right w:val="none" w:sz="0" w:space="0" w:color="auto"/>
      </w:divBdr>
    </w:div>
    <w:div w:id="864440227">
      <w:bodyDiv w:val="1"/>
      <w:marLeft w:val="0"/>
      <w:marRight w:val="0"/>
      <w:marTop w:val="0"/>
      <w:marBottom w:val="0"/>
      <w:divBdr>
        <w:top w:val="none" w:sz="0" w:space="0" w:color="auto"/>
        <w:left w:val="none" w:sz="0" w:space="0" w:color="auto"/>
        <w:bottom w:val="none" w:sz="0" w:space="0" w:color="auto"/>
        <w:right w:val="none" w:sz="0" w:space="0" w:color="auto"/>
      </w:divBdr>
    </w:div>
    <w:div w:id="909772716">
      <w:bodyDiv w:val="1"/>
      <w:marLeft w:val="0"/>
      <w:marRight w:val="0"/>
      <w:marTop w:val="0"/>
      <w:marBottom w:val="0"/>
      <w:divBdr>
        <w:top w:val="none" w:sz="0" w:space="0" w:color="auto"/>
        <w:left w:val="none" w:sz="0" w:space="0" w:color="auto"/>
        <w:bottom w:val="none" w:sz="0" w:space="0" w:color="auto"/>
        <w:right w:val="none" w:sz="0" w:space="0" w:color="auto"/>
      </w:divBdr>
    </w:div>
    <w:div w:id="945693283">
      <w:bodyDiv w:val="1"/>
      <w:marLeft w:val="0"/>
      <w:marRight w:val="0"/>
      <w:marTop w:val="0"/>
      <w:marBottom w:val="0"/>
      <w:divBdr>
        <w:top w:val="none" w:sz="0" w:space="0" w:color="auto"/>
        <w:left w:val="none" w:sz="0" w:space="0" w:color="auto"/>
        <w:bottom w:val="none" w:sz="0" w:space="0" w:color="auto"/>
        <w:right w:val="none" w:sz="0" w:space="0" w:color="auto"/>
      </w:divBdr>
    </w:div>
    <w:div w:id="975716143">
      <w:bodyDiv w:val="1"/>
      <w:marLeft w:val="0"/>
      <w:marRight w:val="0"/>
      <w:marTop w:val="0"/>
      <w:marBottom w:val="0"/>
      <w:divBdr>
        <w:top w:val="none" w:sz="0" w:space="0" w:color="auto"/>
        <w:left w:val="none" w:sz="0" w:space="0" w:color="auto"/>
        <w:bottom w:val="none" w:sz="0" w:space="0" w:color="auto"/>
        <w:right w:val="none" w:sz="0" w:space="0" w:color="auto"/>
      </w:divBdr>
    </w:div>
    <w:div w:id="1036077843">
      <w:bodyDiv w:val="1"/>
      <w:marLeft w:val="0"/>
      <w:marRight w:val="0"/>
      <w:marTop w:val="0"/>
      <w:marBottom w:val="0"/>
      <w:divBdr>
        <w:top w:val="none" w:sz="0" w:space="0" w:color="auto"/>
        <w:left w:val="none" w:sz="0" w:space="0" w:color="auto"/>
        <w:bottom w:val="none" w:sz="0" w:space="0" w:color="auto"/>
        <w:right w:val="none" w:sz="0" w:space="0" w:color="auto"/>
      </w:divBdr>
    </w:div>
    <w:div w:id="1052313226">
      <w:bodyDiv w:val="1"/>
      <w:marLeft w:val="0"/>
      <w:marRight w:val="0"/>
      <w:marTop w:val="0"/>
      <w:marBottom w:val="0"/>
      <w:divBdr>
        <w:top w:val="none" w:sz="0" w:space="0" w:color="auto"/>
        <w:left w:val="none" w:sz="0" w:space="0" w:color="auto"/>
        <w:bottom w:val="none" w:sz="0" w:space="0" w:color="auto"/>
        <w:right w:val="none" w:sz="0" w:space="0" w:color="auto"/>
      </w:divBdr>
    </w:div>
    <w:div w:id="1062876170">
      <w:bodyDiv w:val="1"/>
      <w:marLeft w:val="0"/>
      <w:marRight w:val="0"/>
      <w:marTop w:val="0"/>
      <w:marBottom w:val="0"/>
      <w:divBdr>
        <w:top w:val="none" w:sz="0" w:space="0" w:color="auto"/>
        <w:left w:val="none" w:sz="0" w:space="0" w:color="auto"/>
        <w:bottom w:val="none" w:sz="0" w:space="0" w:color="auto"/>
        <w:right w:val="none" w:sz="0" w:space="0" w:color="auto"/>
      </w:divBdr>
    </w:div>
    <w:div w:id="1075974058">
      <w:bodyDiv w:val="1"/>
      <w:marLeft w:val="0"/>
      <w:marRight w:val="0"/>
      <w:marTop w:val="0"/>
      <w:marBottom w:val="0"/>
      <w:divBdr>
        <w:top w:val="none" w:sz="0" w:space="0" w:color="auto"/>
        <w:left w:val="none" w:sz="0" w:space="0" w:color="auto"/>
        <w:bottom w:val="none" w:sz="0" w:space="0" w:color="auto"/>
        <w:right w:val="none" w:sz="0" w:space="0" w:color="auto"/>
      </w:divBdr>
    </w:div>
    <w:div w:id="1087457269">
      <w:bodyDiv w:val="1"/>
      <w:marLeft w:val="0"/>
      <w:marRight w:val="0"/>
      <w:marTop w:val="0"/>
      <w:marBottom w:val="0"/>
      <w:divBdr>
        <w:top w:val="none" w:sz="0" w:space="0" w:color="auto"/>
        <w:left w:val="none" w:sz="0" w:space="0" w:color="auto"/>
        <w:bottom w:val="none" w:sz="0" w:space="0" w:color="auto"/>
        <w:right w:val="none" w:sz="0" w:space="0" w:color="auto"/>
      </w:divBdr>
    </w:div>
    <w:div w:id="1094470316">
      <w:bodyDiv w:val="1"/>
      <w:marLeft w:val="0"/>
      <w:marRight w:val="0"/>
      <w:marTop w:val="0"/>
      <w:marBottom w:val="0"/>
      <w:divBdr>
        <w:top w:val="none" w:sz="0" w:space="0" w:color="auto"/>
        <w:left w:val="none" w:sz="0" w:space="0" w:color="auto"/>
        <w:bottom w:val="none" w:sz="0" w:space="0" w:color="auto"/>
        <w:right w:val="none" w:sz="0" w:space="0" w:color="auto"/>
      </w:divBdr>
    </w:div>
    <w:div w:id="1308970641">
      <w:bodyDiv w:val="1"/>
      <w:marLeft w:val="0"/>
      <w:marRight w:val="0"/>
      <w:marTop w:val="0"/>
      <w:marBottom w:val="0"/>
      <w:divBdr>
        <w:top w:val="none" w:sz="0" w:space="0" w:color="auto"/>
        <w:left w:val="none" w:sz="0" w:space="0" w:color="auto"/>
        <w:bottom w:val="none" w:sz="0" w:space="0" w:color="auto"/>
        <w:right w:val="none" w:sz="0" w:space="0" w:color="auto"/>
      </w:divBdr>
    </w:div>
    <w:div w:id="1341197028">
      <w:bodyDiv w:val="1"/>
      <w:marLeft w:val="0"/>
      <w:marRight w:val="0"/>
      <w:marTop w:val="0"/>
      <w:marBottom w:val="0"/>
      <w:divBdr>
        <w:top w:val="none" w:sz="0" w:space="0" w:color="auto"/>
        <w:left w:val="none" w:sz="0" w:space="0" w:color="auto"/>
        <w:bottom w:val="none" w:sz="0" w:space="0" w:color="auto"/>
        <w:right w:val="none" w:sz="0" w:space="0" w:color="auto"/>
      </w:divBdr>
    </w:div>
    <w:div w:id="1348756301">
      <w:bodyDiv w:val="1"/>
      <w:marLeft w:val="0"/>
      <w:marRight w:val="0"/>
      <w:marTop w:val="0"/>
      <w:marBottom w:val="0"/>
      <w:divBdr>
        <w:top w:val="none" w:sz="0" w:space="0" w:color="auto"/>
        <w:left w:val="none" w:sz="0" w:space="0" w:color="auto"/>
        <w:bottom w:val="none" w:sz="0" w:space="0" w:color="auto"/>
        <w:right w:val="none" w:sz="0" w:space="0" w:color="auto"/>
      </w:divBdr>
    </w:div>
    <w:div w:id="1363477090">
      <w:bodyDiv w:val="1"/>
      <w:marLeft w:val="0"/>
      <w:marRight w:val="0"/>
      <w:marTop w:val="0"/>
      <w:marBottom w:val="0"/>
      <w:divBdr>
        <w:top w:val="none" w:sz="0" w:space="0" w:color="auto"/>
        <w:left w:val="none" w:sz="0" w:space="0" w:color="auto"/>
        <w:bottom w:val="none" w:sz="0" w:space="0" w:color="auto"/>
        <w:right w:val="none" w:sz="0" w:space="0" w:color="auto"/>
      </w:divBdr>
    </w:div>
    <w:div w:id="1368682399">
      <w:bodyDiv w:val="1"/>
      <w:marLeft w:val="0"/>
      <w:marRight w:val="0"/>
      <w:marTop w:val="0"/>
      <w:marBottom w:val="0"/>
      <w:divBdr>
        <w:top w:val="none" w:sz="0" w:space="0" w:color="auto"/>
        <w:left w:val="none" w:sz="0" w:space="0" w:color="auto"/>
        <w:bottom w:val="none" w:sz="0" w:space="0" w:color="auto"/>
        <w:right w:val="none" w:sz="0" w:space="0" w:color="auto"/>
      </w:divBdr>
    </w:div>
    <w:div w:id="1389037093">
      <w:bodyDiv w:val="1"/>
      <w:marLeft w:val="0"/>
      <w:marRight w:val="0"/>
      <w:marTop w:val="0"/>
      <w:marBottom w:val="0"/>
      <w:divBdr>
        <w:top w:val="none" w:sz="0" w:space="0" w:color="auto"/>
        <w:left w:val="none" w:sz="0" w:space="0" w:color="auto"/>
        <w:bottom w:val="none" w:sz="0" w:space="0" w:color="auto"/>
        <w:right w:val="none" w:sz="0" w:space="0" w:color="auto"/>
      </w:divBdr>
    </w:div>
    <w:div w:id="1405026499">
      <w:bodyDiv w:val="1"/>
      <w:marLeft w:val="0"/>
      <w:marRight w:val="0"/>
      <w:marTop w:val="0"/>
      <w:marBottom w:val="0"/>
      <w:divBdr>
        <w:top w:val="none" w:sz="0" w:space="0" w:color="auto"/>
        <w:left w:val="none" w:sz="0" w:space="0" w:color="auto"/>
        <w:bottom w:val="none" w:sz="0" w:space="0" w:color="auto"/>
        <w:right w:val="none" w:sz="0" w:space="0" w:color="auto"/>
      </w:divBdr>
    </w:div>
    <w:div w:id="1435520053">
      <w:bodyDiv w:val="1"/>
      <w:marLeft w:val="0"/>
      <w:marRight w:val="0"/>
      <w:marTop w:val="0"/>
      <w:marBottom w:val="0"/>
      <w:divBdr>
        <w:top w:val="none" w:sz="0" w:space="0" w:color="auto"/>
        <w:left w:val="none" w:sz="0" w:space="0" w:color="auto"/>
        <w:bottom w:val="none" w:sz="0" w:space="0" w:color="auto"/>
        <w:right w:val="none" w:sz="0" w:space="0" w:color="auto"/>
      </w:divBdr>
    </w:div>
    <w:div w:id="1466311299">
      <w:bodyDiv w:val="1"/>
      <w:marLeft w:val="0"/>
      <w:marRight w:val="0"/>
      <w:marTop w:val="0"/>
      <w:marBottom w:val="0"/>
      <w:divBdr>
        <w:top w:val="none" w:sz="0" w:space="0" w:color="auto"/>
        <w:left w:val="none" w:sz="0" w:space="0" w:color="auto"/>
        <w:bottom w:val="none" w:sz="0" w:space="0" w:color="auto"/>
        <w:right w:val="none" w:sz="0" w:space="0" w:color="auto"/>
      </w:divBdr>
    </w:div>
    <w:div w:id="1481461608">
      <w:bodyDiv w:val="1"/>
      <w:marLeft w:val="0"/>
      <w:marRight w:val="0"/>
      <w:marTop w:val="0"/>
      <w:marBottom w:val="0"/>
      <w:divBdr>
        <w:top w:val="none" w:sz="0" w:space="0" w:color="auto"/>
        <w:left w:val="none" w:sz="0" w:space="0" w:color="auto"/>
        <w:bottom w:val="none" w:sz="0" w:space="0" w:color="auto"/>
        <w:right w:val="none" w:sz="0" w:space="0" w:color="auto"/>
      </w:divBdr>
    </w:div>
    <w:div w:id="1513490768">
      <w:bodyDiv w:val="1"/>
      <w:marLeft w:val="0"/>
      <w:marRight w:val="0"/>
      <w:marTop w:val="0"/>
      <w:marBottom w:val="0"/>
      <w:divBdr>
        <w:top w:val="none" w:sz="0" w:space="0" w:color="auto"/>
        <w:left w:val="none" w:sz="0" w:space="0" w:color="auto"/>
        <w:bottom w:val="none" w:sz="0" w:space="0" w:color="auto"/>
        <w:right w:val="none" w:sz="0" w:space="0" w:color="auto"/>
      </w:divBdr>
    </w:div>
    <w:div w:id="1528374434">
      <w:bodyDiv w:val="1"/>
      <w:marLeft w:val="0"/>
      <w:marRight w:val="0"/>
      <w:marTop w:val="0"/>
      <w:marBottom w:val="0"/>
      <w:divBdr>
        <w:top w:val="none" w:sz="0" w:space="0" w:color="auto"/>
        <w:left w:val="none" w:sz="0" w:space="0" w:color="auto"/>
        <w:bottom w:val="none" w:sz="0" w:space="0" w:color="auto"/>
        <w:right w:val="none" w:sz="0" w:space="0" w:color="auto"/>
      </w:divBdr>
    </w:div>
    <w:div w:id="1565680676">
      <w:bodyDiv w:val="1"/>
      <w:marLeft w:val="0"/>
      <w:marRight w:val="0"/>
      <w:marTop w:val="0"/>
      <w:marBottom w:val="0"/>
      <w:divBdr>
        <w:top w:val="none" w:sz="0" w:space="0" w:color="auto"/>
        <w:left w:val="none" w:sz="0" w:space="0" w:color="auto"/>
        <w:bottom w:val="none" w:sz="0" w:space="0" w:color="auto"/>
        <w:right w:val="none" w:sz="0" w:space="0" w:color="auto"/>
      </w:divBdr>
    </w:div>
    <w:div w:id="1577669544">
      <w:bodyDiv w:val="1"/>
      <w:marLeft w:val="0"/>
      <w:marRight w:val="0"/>
      <w:marTop w:val="0"/>
      <w:marBottom w:val="0"/>
      <w:divBdr>
        <w:top w:val="none" w:sz="0" w:space="0" w:color="auto"/>
        <w:left w:val="none" w:sz="0" w:space="0" w:color="auto"/>
        <w:bottom w:val="none" w:sz="0" w:space="0" w:color="auto"/>
        <w:right w:val="none" w:sz="0" w:space="0" w:color="auto"/>
      </w:divBdr>
    </w:div>
    <w:div w:id="1583564678">
      <w:bodyDiv w:val="1"/>
      <w:marLeft w:val="0"/>
      <w:marRight w:val="0"/>
      <w:marTop w:val="0"/>
      <w:marBottom w:val="0"/>
      <w:divBdr>
        <w:top w:val="none" w:sz="0" w:space="0" w:color="auto"/>
        <w:left w:val="none" w:sz="0" w:space="0" w:color="auto"/>
        <w:bottom w:val="none" w:sz="0" w:space="0" w:color="auto"/>
        <w:right w:val="none" w:sz="0" w:space="0" w:color="auto"/>
      </w:divBdr>
    </w:div>
    <w:div w:id="1622541421">
      <w:bodyDiv w:val="1"/>
      <w:marLeft w:val="0"/>
      <w:marRight w:val="0"/>
      <w:marTop w:val="0"/>
      <w:marBottom w:val="0"/>
      <w:divBdr>
        <w:top w:val="none" w:sz="0" w:space="0" w:color="auto"/>
        <w:left w:val="none" w:sz="0" w:space="0" w:color="auto"/>
        <w:bottom w:val="none" w:sz="0" w:space="0" w:color="auto"/>
        <w:right w:val="none" w:sz="0" w:space="0" w:color="auto"/>
      </w:divBdr>
    </w:div>
    <w:div w:id="1639796891">
      <w:bodyDiv w:val="1"/>
      <w:marLeft w:val="0"/>
      <w:marRight w:val="0"/>
      <w:marTop w:val="0"/>
      <w:marBottom w:val="0"/>
      <w:divBdr>
        <w:top w:val="none" w:sz="0" w:space="0" w:color="auto"/>
        <w:left w:val="none" w:sz="0" w:space="0" w:color="auto"/>
        <w:bottom w:val="none" w:sz="0" w:space="0" w:color="auto"/>
        <w:right w:val="none" w:sz="0" w:space="0" w:color="auto"/>
      </w:divBdr>
    </w:div>
    <w:div w:id="1685932808">
      <w:bodyDiv w:val="1"/>
      <w:marLeft w:val="0"/>
      <w:marRight w:val="0"/>
      <w:marTop w:val="0"/>
      <w:marBottom w:val="0"/>
      <w:divBdr>
        <w:top w:val="none" w:sz="0" w:space="0" w:color="auto"/>
        <w:left w:val="none" w:sz="0" w:space="0" w:color="auto"/>
        <w:bottom w:val="none" w:sz="0" w:space="0" w:color="auto"/>
        <w:right w:val="none" w:sz="0" w:space="0" w:color="auto"/>
      </w:divBdr>
    </w:div>
    <w:div w:id="1721905989">
      <w:bodyDiv w:val="1"/>
      <w:marLeft w:val="0"/>
      <w:marRight w:val="0"/>
      <w:marTop w:val="0"/>
      <w:marBottom w:val="0"/>
      <w:divBdr>
        <w:top w:val="none" w:sz="0" w:space="0" w:color="auto"/>
        <w:left w:val="none" w:sz="0" w:space="0" w:color="auto"/>
        <w:bottom w:val="none" w:sz="0" w:space="0" w:color="auto"/>
        <w:right w:val="none" w:sz="0" w:space="0" w:color="auto"/>
      </w:divBdr>
    </w:div>
    <w:div w:id="1728264248">
      <w:bodyDiv w:val="1"/>
      <w:marLeft w:val="0"/>
      <w:marRight w:val="0"/>
      <w:marTop w:val="0"/>
      <w:marBottom w:val="0"/>
      <w:divBdr>
        <w:top w:val="none" w:sz="0" w:space="0" w:color="auto"/>
        <w:left w:val="none" w:sz="0" w:space="0" w:color="auto"/>
        <w:bottom w:val="none" w:sz="0" w:space="0" w:color="auto"/>
        <w:right w:val="none" w:sz="0" w:space="0" w:color="auto"/>
      </w:divBdr>
    </w:div>
    <w:div w:id="1748074378">
      <w:bodyDiv w:val="1"/>
      <w:marLeft w:val="0"/>
      <w:marRight w:val="0"/>
      <w:marTop w:val="0"/>
      <w:marBottom w:val="0"/>
      <w:divBdr>
        <w:top w:val="none" w:sz="0" w:space="0" w:color="auto"/>
        <w:left w:val="none" w:sz="0" w:space="0" w:color="auto"/>
        <w:bottom w:val="none" w:sz="0" w:space="0" w:color="auto"/>
        <w:right w:val="none" w:sz="0" w:space="0" w:color="auto"/>
      </w:divBdr>
    </w:div>
    <w:div w:id="1756170076">
      <w:bodyDiv w:val="1"/>
      <w:marLeft w:val="0"/>
      <w:marRight w:val="0"/>
      <w:marTop w:val="0"/>
      <w:marBottom w:val="0"/>
      <w:divBdr>
        <w:top w:val="none" w:sz="0" w:space="0" w:color="auto"/>
        <w:left w:val="none" w:sz="0" w:space="0" w:color="auto"/>
        <w:bottom w:val="none" w:sz="0" w:space="0" w:color="auto"/>
        <w:right w:val="none" w:sz="0" w:space="0" w:color="auto"/>
      </w:divBdr>
    </w:div>
    <w:div w:id="1760714362">
      <w:bodyDiv w:val="1"/>
      <w:marLeft w:val="0"/>
      <w:marRight w:val="0"/>
      <w:marTop w:val="0"/>
      <w:marBottom w:val="0"/>
      <w:divBdr>
        <w:top w:val="none" w:sz="0" w:space="0" w:color="auto"/>
        <w:left w:val="none" w:sz="0" w:space="0" w:color="auto"/>
        <w:bottom w:val="none" w:sz="0" w:space="0" w:color="auto"/>
        <w:right w:val="none" w:sz="0" w:space="0" w:color="auto"/>
      </w:divBdr>
    </w:div>
    <w:div w:id="1765222038">
      <w:bodyDiv w:val="1"/>
      <w:marLeft w:val="0"/>
      <w:marRight w:val="0"/>
      <w:marTop w:val="0"/>
      <w:marBottom w:val="0"/>
      <w:divBdr>
        <w:top w:val="none" w:sz="0" w:space="0" w:color="auto"/>
        <w:left w:val="none" w:sz="0" w:space="0" w:color="auto"/>
        <w:bottom w:val="none" w:sz="0" w:space="0" w:color="auto"/>
        <w:right w:val="none" w:sz="0" w:space="0" w:color="auto"/>
      </w:divBdr>
    </w:div>
    <w:div w:id="1765957073">
      <w:bodyDiv w:val="1"/>
      <w:marLeft w:val="0"/>
      <w:marRight w:val="0"/>
      <w:marTop w:val="0"/>
      <w:marBottom w:val="0"/>
      <w:divBdr>
        <w:top w:val="none" w:sz="0" w:space="0" w:color="auto"/>
        <w:left w:val="none" w:sz="0" w:space="0" w:color="auto"/>
        <w:bottom w:val="none" w:sz="0" w:space="0" w:color="auto"/>
        <w:right w:val="none" w:sz="0" w:space="0" w:color="auto"/>
      </w:divBdr>
    </w:div>
    <w:div w:id="1777098965">
      <w:bodyDiv w:val="1"/>
      <w:marLeft w:val="0"/>
      <w:marRight w:val="0"/>
      <w:marTop w:val="0"/>
      <w:marBottom w:val="0"/>
      <w:divBdr>
        <w:top w:val="none" w:sz="0" w:space="0" w:color="auto"/>
        <w:left w:val="none" w:sz="0" w:space="0" w:color="auto"/>
        <w:bottom w:val="none" w:sz="0" w:space="0" w:color="auto"/>
        <w:right w:val="none" w:sz="0" w:space="0" w:color="auto"/>
      </w:divBdr>
    </w:div>
    <w:div w:id="1822497617">
      <w:bodyDiv w:val="1"/>
      <w:marLeft w:val="0"/>
      <w:marRight w:val="0"/>
      <w:marTop w:val="0"/>
      <w:marBottom w:val="0"/>
      <w:divBdr>
        <w:top w:val="none" w:sz="0" w:space="0" w:color="auto"/>
        <w:left w:val="none" w:sz="0" w:space="0" w:color="auto"/>
        <w:bottom w:val="none" w:sz="0" w:space="0" w:color="auto"/>
        <w:right w:val="none" w:sz="0" w:space="0" w:color="auto"/>
      </w:divBdr>
    </w:div>
    <w:div w:id="1830513291">
      <w:bodyDiv w:val="1"/>
      <w:marLeft w:val="0"/>
      <w:marRight w:val="0"/>
      <w:marTop w:val="0"/>
      <w:marBottom w:val="0"/>
      <w:divBdr>
        <w:top w:val="none" w:sz="0" w:space="0" w:color="auto"/>
        <w:left w:val="none" w:sz="0" w:space="0" w:color="auto"/>
        <w:bottom w:val="none" w:sz="0" w:space="0" w:color="auto"/>
        <w:right w:val="none" w:sz="0" w:space="0" w:color="auto"/>
      </w:divBdr>
      <w:divsChild>
        <w:div w:id="714083852">
          <w:marLeft w:val="0"/>
          <w:marRight w:val="0"/>
          <w:marTop w:val="0"/>
          <w:marBottom w:val="0"/>
          <w:divBdr>
            <w:top w:val="none" w:sz="0" w:space="0" w:color="auto"/>
            <w:left w:val="none" w:sz="0" w:space="0" w:color="auto"/>
            <w:bottom w:val="none" w:sz="0" w:space="0" w:color="auto"/>
            <w:right w:val="none" w:sz="0" w:space="0" w:color="auto"/>
          </w:divBdr>
          <w:divsChild>
            <w:div w:id="279069211">
              <w:marLeft w:val="0"/>
              <w:marRight w:val="0"/>
              <w:marTop w:val="0"/>
              <w:marBottom w:val="0"/>
              <w:divBdr>
                <w:top w:val="none" w:sz="0" w:space="0" w:color="auto"/>
                <w:left w:val="none" w:sz="0" w:space="0" w:color="auto"/>
                <w:bottom w:val="none" w:sz="0" w:space="0" w:color="auto"/>
                <w:right w:val="none" w:sz="0" w:space="0" w:color="auto"/>
              </w:divBdr>
              <w:divsChild>
                <w:div w:id="154602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556234">
      <w:bodyDiv w:val="1"/>
      <w:marLeft w:val="0"/>
      <w:marRight w:val="0"/>
      <w:marTop w:val="0"/>
      <w:marBottom w:val="0"/>
      <w:divBdr>
        <w:top w:val="none" w:sz="0" w:space="0" w:color="auto"/>
        <w:left w:val="none" w:sz="0" w:space="0" w:color="auto"/>
        <w:bottom w:val="none" w:sz="0" w:space="0" w:color="auto"/>
        <w:right w:val="none" w:sz="0" w:space="0" w:color="auto"/>
      </w:divBdr>
    </w:div>
    <w:div w:id="1877503184">
      <w:bodyDiv w:val="1"/>
      <w:marLeft w:val="0"/>
      <w:marRight w:val="0"/>
      <w:marTop w:val="0"/>
      <w:marBottom w:val="0"/>
      <w:divBdr>
        <w:top w:val="none" w:sz="0" w:space="0" w:color="auto"/>
        <w:left w:val="none" w:sz="0" w:space="0" w:color="auto"/>
        <w:bottom w:val="none" w:sz="0" w:space="0" w:color="auto"/>
        <w:right w:val="none" w:sz="0" w:space="0" w:color="auto"/>
      </w:divBdr>
      <w:divsChild>
        <w:div w:id="473063353">
          <w:marLeft w:val="0"/>
          <w:marRight w:val="0"/>
          <w:marTop w:val="0"/>
          <w:marBottom w:val="0"/>
          <w:divBdr>
            <w:top w:val="none" w:sz="0" w:space="0" w:color="auto"/>
            <w:left w:val="none" w:sz="0" w:space="0" w:color="auto"/>
            <w:bottom w:val="none" w:sz="0" w:space="0" w:color="auto"/>
            <w:right w:val="none" w:sz="0" w:space="0" w:color="auto"/>
          </w:divBdr>
          <w:divsChild>
            <w:div w:id="756176809">
              <w:marLeft w:val="0"/>
              <w:marRight w:val="0"/>
              <w:marTop w:val="0"/>
              <w:marBottom w:val="0"/>
              <w:divBdr>
                <w:top w:val="none" w:sz="0" w:space="0" w:color="auto"/>
                <w:left w:val="none" w:sz="0" w:space="0" w:color="auto"/>
                <w:bottom w:val="none" w:sz="0" w:space="0" w:color="auto"/>
                <w:right w:val="none" w:sz="0" w:space="0" w:color="auto"/>
              </w:divBdr>
              <w:divsChild>
                <w:div w:id="184628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434948">
      <w:bodyDiv w:val="1"/>
      <w:marLeft w:val="0"/>
      <w:marRight w:val="0"/>
      <w:marTop w:val="0"/>
      <w:marBottom w:val="0"/>
      <w:divBdr>
        <w:top w:val="none" w:sz="0" w:space="0" w:color="auto"/>
        <w:left w:val="none" w:sz="0" w:space="0" w:color="auto"/>
        <w:bottom w:val="none" w:sz="0" w:space="0" w:color="auto"/>
        <w:right w:val="none" w:sz="0" w:space="0" w:color="auto"/>
      </w:divBdr>
    </w:div>
    <w:div w:id="1935939789">
      <w:bodyDiv w:val="1"/>
      <w:marLeft w:val="0"/>
      <w:marRight w:val="0"/>
      <w:marTop w:val="0"/>
      <w:marBottom w:val="0"/>
      <w:divBdr>
        <w:top w:val="none" w:sz="0" w:space="0" w:color="auto"/>
        <w:left w:val="none" w:sz="0" w:space="0" w:color="auto"/>
        <w:bottom w:val="none" w:sz="0" w:space="0" w:color="auto"/>
        <w:right w:val="none" w:sz="0" w:space="0" w:color="auto"/>
      </w:divBdr>
    </w:div>
    <w:div w:id="1985504730">
      <w:bodyDiv w:val="1"/>
      <w:marLeft w:val="0"/>
      <w:marRight w:val="0"/>
      <w:marTop w:val="0"/>
      <w:marBottom w:val="0"/>
      <w:divBdr>
        <w:top w:val="none" w:sz="0" w:space="0" w:color="auto"/>
        <w:left w:val="none" w:sz="0" w:space="0" w:color="auto"/>
        <w:bottom w:val="none" w:sz="0" w:space="0" w:color="auto"/>
        <w:right w:val="none" w:sz="0" w:space="0" w:color="auto"/>
      </w:divBdr>
    </w:div>
    <w:div w:id="1991208061">
      <w:bodyDiv w:val="1"/>
      <w:marLeft w:val="0"/>
      <w:marRight w:val="0"/>
      <w:marTop w:val="0"/>
      <w:marBottom w:val="0"/>
      <w:divBdr>
        <w:top w:val="none" w:sz="0" w:space="0" w:color="auto"/>
        <w:left w:val="none" w:sz="0" w:space="0" w:color="auto"/>
        <w:bottom w:val="none" w:sz="0" w:space="0" w:color="auto"/>
        <w:right w:val="none" w:sz="0" w:space="0" w:color="auto"/>
      </w:divBdr>
    </w:div>
    <w:div w:id="213621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His</b:Tag>
    <b:SourceType>InternetSite</b:SourceType>
    <b:Guid>{6A8A5F64-02A8-B042-8806-E73F2D507DA8}</b:Guid>
    <b:Author>
      <b:Author>
        <b:Corporate>History Points</b:Corporate>
      </b:Author>
    </b:Author>
    <b:Title>Waterfront: Swansea marina</b:Title>
    <b:InternetSiteTitle>Histroy Points</b:InternetSiteTitle>
    <b:URL>http://historypoints.org</b:URL>
    <b:RefOrder>2</b:RefOrder>
  </b:Source>
  <b:Source>
    <b:Tag>Wat</b:Tag>
    <b:SourceType>InternetSite</b:SourceType>
    <b:Guid>{682F7C03-AB2A-FF45-A809-7074BE95077E}</b:Guid>
    <b:Author>
      <b:Author>
        <b:NameList>
          <b:Person>
            <b:Last>Waters</b:Last>
            <b:First>C</b:First>
            <b:Middle>N, Price, S J, Davies, J, Tye, A M, Brown, S E &amp; Schofield, D I</b:Middle>
          </b:Person>
        </b:NameList>
      </b:Author>
    </b:Author>
    <b:Title>Urban geology of Swansea and Port Talbot</b:Title>
    <b:InternetSiteTitle>http://nora.nerc.ac.uk</b:InternetSiteTitle>
    <b:URL>http://nora.nerc.ac.uk/id/eprint/504837/1/Swansea%20NORA%20entry.pdf</b:URL>
    <b:RefOrder>7</b:RefOrder>
  </b:Source>
  <b:Source>
    <b:Tag>Swa15</b:Tag>
    <b:SourceType>InternetSite</b:SourceType>
    <b:Guid>{43DD7D68-DDBC-B644-8162-620BA22051BB}</b:Guid>
    <b:Author>
      <b:Author>
        <b:Corporate>Swansea Council</b:Corporate>
      </b:Author>
    </b:Author>
    <b:Title>City and County of Swansea Flood risk</b:Title>
    <b:InternetSiteTitle>City and County of Swansea </b:InternetSiteTitle>
    <b:Year>2015</b:Year>
    <b:RefOrder>6</b:RefOrder>
  </b:Source>
  <b:Source>
    <b:Tag>RIC</b:Tag>
    <b:SourceType>InternetSite</b:SourceType>
    <b:Guid>{20A81AF1-0209-F848-B091-902EC542567E}</b:Guid>
    <b:Author>
      <b:Author>
        <b:NameList>
          <b:Person>
            <b:Last>BURTON</b:Last>
            <b:First>RICHARD</b:First>
          </b:Person>
        </b:NameList>
      </b:Author>
    </b:Author>
    <b:Title>https://mumblesrailway.wordpress.com</b:Title>
    <b:InternetSiteTitle>Wordpress.com</b:InternetSiteTitle>
    <b:URL>https://mumblesrailway.wordpress.com/the-railway/a-brief-history-of-the-railway-2/</b:URL>
    <b:RefOrder>3</b:RefOrder>
  </b:Source>
  <b:Source>
    <b:Tag>GOV</b:Tag>
    <b:SourceType>InternetSite</b:SourceType>
    <b:Guid>{17EC256D-B35D-0C45-B0C5-66587E7E997E}</b:Guid>
    <b:Author>
      <b:Author>
        <b:Corporate> GOV.UK</b:Corporate>
      </b:Author>
    </b:Author>
    <b:Title> GOV.UK</b:Title>
    <b:InternetSiteTitle>https://www.gov.uk</b:InternetSiteTitle>
    <b:URL>https://www.gov.uk/government/collections/approved-documents</b:URL>
    <b:RefOrder>5</b:RefOrder>
  </b:Source>
  <b:Source>
    <b:Tag>Bri</b:Tag>
    <b:SourceType>InternetSite</b:SourceType>
    <b:Guid>{0DF765E2-B8AD-9C4A-ADD0-17262B42399C}</b:Guid>
    <b:Author>
      <b:Author>
        <b:Corporate>British Geological Survey</b:Corporate>
      </b:Author>
    </b:Author>
    <b:Title>http://mapapps.bgs.ac.uk/geologyofbritain/home.html</b:Title>
    <b:InternetSiteTitle>https://www.bgs.ac.uk</b:InternetSiteTitle>
    <b:URL>https://www.bgs.ac.uk/data/mapViewers/home.html?src=topNav</b:URL>
    <b:RefOrder>4</b:RefOrder>
  </b:Source>
  <b:Source>
    <b:Tag>htt1</b:Tag>
    <b:SourceType>InternetSite</b:SourceType>
    <b:Guid>{18998A49-22FF-CE4D-B0BE-7DB78CD390DA}</b:Guid>
    <b:Title>https://www.google.com/maps</b:Title>
    <b:InternetSiteTitle>https://www.google.com/maps</b:InternetSiteTitle>
    <b:URL>https://www.google.com/maps/@51.6280353,-3.9319958,14z</b:URL>
    <b:RefOrder>1</b:RefOrder>
  </b:Source>
</b:Sources>
</file>

<file path=customXml/itemProps1.xml><?xml version="1.0" encoding="utf-8"?>
<ds:datastoreItem xmlns:ds="http://schemas.openxmlformats.org/officeDocument/2006/customXml" ds:itemID="{952B0CBA-43A9-8845-BB32-36A2ACCB8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895</TotalTime>
  <Pages>11</Pages>
  <Words>2341</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Keenan</dc:creator>
  <cp:keywords/>
  <dc:description/>
  <cp:lastModifiedBy>Jack Keenan</cp:lastModifiedBy>
  <cp:revision>62</cp:revision>
  <cp:lastPrinted>2019-12-09T20:25:00Z</cp:lastPrinted>
  <dcterms:created xsi:type="dcterms:W3CDTF">2019-11-02T14:28:00Z</dcterms:created>
  <dcterms:modified xsi:type="dcterms:W3CDTF">2019-12-10T15:30:00Z</dcterms:modified>
</cp:coreProperties>
</file>