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271CC3" w14:textId="7B5EB0ED" w:rsidR="00A46E1F" w:rsidRDefault="00A46E1F">
      <w:pPr>
        <w:rPr>
          <w:noProof/>
        </w:rPr>
      </w:pPr>
    </w:p>
    <w:p w14:paraId="4592948B" w14:textId="77777777" w:rsidR="00BE38E3" w:rsidRDefault="00BE38E3">
      <w:pPr>
        <w:rPr>
          <w:noProof/>
        </w:rPr>
      </w:pPr>
    </w:p>
    <w:p w14:paraId="3A52E817" w14:textId="6923B1B6" w:rsidR="00BE38E3" w:rsidRDefault="00BE38E3">
      <w:pPr>
        <w:rPr>
          <w:noProof/>
        </w:rPr>
      </w:pPr>
      <w:r>
        <w:rPr>
          <w:noProof/>
        </w:rPr>
        <w:t>Task 2 (b)</w:t>
      </w:r>
    </w:p>
    <w:p w14:paraId="752F023F" w14:textId="77777777" w:rsidR="00BE38E3" w:rsidRDefault="00BE38E3">
      <w:pPr>
        <w:rPr>
          <w:noProof/>
        </w:rPr>
      </w:pPr>
    </w:p>
    <w:p w14:paraId="77CDCC3A" w14:textId="2D20B393" w:rsidR="00BE38E3" w:rsidRDefault="00BE38E3">
      <w:r>
        <w:rPr>
          <w:noProof/>
        </w:rPr>
        <w:drawing>
          <wp:inline distT="0" distB="0" distL="0" distR="0" wp14:anchorId="5A95D476" wp14:editId="37B26346">
            <wp:extent cx="6484620" cy="4229791"/>
            <wp:effectExtent l="0" t="0" r="0" b="0"/>
            <wp:docPr id="987204404" name="Picture 1" descr="A computer screen shot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204404" name="Picture 1" descr="A computer screen shot of a 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89512" cy="4298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E38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1A5"/>
    <w:rsid w:val="004A11A5"/>
    <w:rsid w:val="00A46E1F"/>
    <w:rsid w:val="00BE38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BC926"/>
  <w15:chartTrackingRefBased/>
  <w15:docId w15:val="{38085378-A585-4612-871D-E369C95ED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Bismark Agyapong</cp:lastModifiedBy>
  <cp:revision>1</cp:revision>
  <dcterms:created xsi:type="dcterms:W3CDTF">2023-05-15T14:55:00Z</dcterms:created>
  <dcterms:modified xsi:type="dcterms:W3CDTF">2023-05-15T15:09:00Z</dcterms:modified>
</cp:coreProperties>
</file>