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11145E" w14:textId="77777777" w:rsidR="00AB4555" w:rsidRDefault="00AB4555" w:rsidP="00AB4555">
      <w:pPr>
        <w:jc w:val="center"/>
        <w:rPr>
          <w:rFonts w:ascii="Arial" w:hAnsi="Arial" w:cs="Arial"/>
          <w:b/>
          <w:bCs/>
          <w:sz w:val="32"/>
          <w:szCs w:val="32"/>
        </w:rPr>
      </w:pPr>
      <w:bookmarkStart w:id="0" w:name="_zh38mpfcq8vq" w:colFirst="0" w:colLast="0"/>
      <w:bookmarkEnd w:id="0"/>
    </w:p>
    <w:p w14:paraId="6F09BDEC" w14:textId="77777777" w:rsidR="00AB4555" w:rsidRDefault="00AB4555" w:rsidP="00AB4555">
      <w:pPr>
        <w:jc w:val="center"/>
        <w:rPr>
          <w:rFonts w:ascii="Arial" w:hAnsi="Arial" w:cs="Arial"/>
          <w:b/>
          <w:bCs/>
          <w:sz w:val="32"/>
          <w:szCs w:val="32"/>
        </w:rPr>
      </w:pPr>
    </w:p>
    <w:p w14:paraId="0C712EEB" w14:textId="77777777" w:rsidR="00AB4555" w:rsidRDefault="00AB4555" w:rsidP="00AB4555">
      <w:pPr>
        <w:jc w:val="center"/>
        <w:rPr>
          <w:rFonts w:ascii="Arial" w:hAnsi="Arial" w:cs="Arial"/>
          <w:b/>
          <w:bCs/>
          <w:sz w:val="32"/>
          <w:szCs w:val="32"/>
        </w:rPr>
      </w:pPr>
    </w:p>
    <w:p w14:paraId="4112B4C0" w14:textId="77777777" w:rsidR="00AB4555" w:rsidRDefault="00AB4555" w:rsidP="00AB4555">
      <w:pPr>
        <w:jc w:val="center"/>
        <w:rPr>
          <w:rFonts w:ascii="Arial" w:hAnsi="Arial" w:cs="Arial"/>
          <w:b/>
          <w:bCs/>
          <w:sz w:val="32"/>
          <w:szCs w:val="32"/>
        </w:rPr>
      </w:pPr>
    </w:p>
    <w:p w14:paraId="5660A792" w14:textId="6D21B467" w:rsidR="00AB4555" w:rsidRPr="00AB4555" w:rsidRDefault="00AB4555" w:rsidP="00AB4555">
      <w:pPr>
        <w:jc w:val="center"/>
        <w:rPr>
          <w:rFonts w:ascii="Arial" w:hAnsi="Arial" w:cs="Arial"/>
          <w:b/>
          <w:bCs/>
          <w:sz w:val="32"/>
          <w:szCs w:val="32"/>
        </w:rPr>
      </w:pPr>
      <w:r w:rsidRPr="00AB4555">
        <w:rPr>
          <w:rFonts w:ascii="Arial" w:hAnsi="Arial" w:cs="Arial"/>
          <w:b/>
          <w:bCs/>
          <w:sz w:val="32"/>
          <w:szCs w:val="32"/>
        </w:rPr>
        <w:t>MBA - MASTER OF BUSINESS ADMINISTRATION</w:t>
      </w:r>
    </w:p>
    <w:p w14:paraId="4CBF7D8F" w14:textId="77777777" w:rsidR="00AB4555" w:rsidRDefault="00AB4555" w:rsidP="00AB4555">
      <w:pPr>
        <w:jc w:val="center"/>
        <w:rPr>
          <w:rFonts w:ascii="Arial" w:hAnsi="Arial" w:cs="Arial"/>
          <w:b/>
          <w:bCs/>
          <w:sz w:val="32"/>
          <w:szCs w:val="32"/>
        </w:rPr>
      </w:pPr>
    </w:p>
    <w:p w14:paraId="7488677F" w14:textId="77777777" w:rsidR="00AB4555" w:rsidRDefault="00AB4555" w:rsidP="00AB4555">
      <w:pPr>
        <w:jc w:val="center"/>
        <w:rPr>
          <w:rFonts w:ascii="Arial" w:hAnsi="Arial" w:cs="Arial"/>
          <w:b/>
          <w:bCs/>
          <w:sz w:val="32"/>
          <w:szCs w:val="32"/>
        </w:rPr>
      </w:pPr>
    </w:p>
    <w:p w14:paraId="41C8F118" w14:textId="77777777" w:rsidR="00AB4555" w:rsidRDefault="00AB4555" w:rsidP="00AB4555">
      <w:pPr>
        <w:jc w:val="center"/>
        <w:rPr>
          <w:rFonts w:ascii="Arial" w:hAnsi="Arial" w:cs="Arial"/>
          <w:b/>
          <w:bCs/>
          <w:sz w:val="32"/>
          <w:szCs w:val="32"/>
        </w:rPr>
      </w:pPr>
    </w:p>
    <w:p w14:paraId="331E2713" w14:textId="77777777" w:rsidR="00AB4555" w:rsidRDefault="00AB4555" w:rsidP="00AB4555">
      <w:pPr>
        <w:jc w:val="center"/>
        <w:rPr>
          <w:rFonts w:ascii="Arial" w:hAnsi="Arial" w:cs="Arial"/>
          <w:b/>
          <w:bCs/>
          <w:sz w:val="32"/>
          <w:szCs w:val="32"/>
        </w:rPr>
      </w:pPr>
    </w:p>
    <w:p w14:paraId="554594B6" w14:textId="54D60F84" w:rsidR="00AB4555" w:rsidRPr="00AB4555" w:rsidRDefault="00AB4555" w:rsidP="00AB4555">
      <w:pPr>
        <w:jc w:val="center"/>
        <w:rPr>
          <w:rFonts w:ascii="Arial" w:hAnsi="Arial" w:cs="Arial"/>
          <w:b/>
          <w:bCs/>
          <w:sz w:val="32"/>
          <w:szCs w:val="32"/>
        </w:rPr>
      </w:pPr>
      <w:r w:rsidRPr="00AB4555">
        <w:rPr>
          <w:rFonts w:ascii="Arial" w:hAnsi="Arial" w:cs="Arial"/>
          <w:b/>
          <w:bCs/>
          <w:sz w:val="32"/>
          <w:szCs w:val="32"/>
        </w:rPr>
        <w:t>MARKETING MANAGEMENT</w:t>
      </w:r>
    </w:p>
    <w:p w14:paraId="592A8CA1" w14:textId="77777777" w:rsidR="00AB4555" w:rsidRDefault="00AB4555" w:rsidP="00AB4555">
      <w:pPr>
        <w:jc w:val="center"/>
        <w:rPr>
          <w:rFonts w:ascii="Arial" w:hAnsi="Arial" w:cs="Arial"/>
          <w:b/>
          <w:bCs/>
          <w:sz w:val="32"/>
          <w:szCs w:val="32"/>
        </w:rPr>
      </w:pPr>
    </w:p>
    <w:p w14:paraId="435EAC95" w14:textId="77777777" w:rsidR="00AB4555" w:rsidRDefault="00AB4555" w:rsidP="00AB4555">
      <w:pPr>
        <w:jc w:val="center"/>
        <w:rPr>
          <w:rFonts w:ascii="Arial" w:hAnsi="Arial" w:cs="Arial"/>
          <w:b/>
          <w:bCs/>
          <w:sz w:val="32"/>
          <w:szCs w:val="32"/>
        </w:rPr>
      </w:pPr>
    </w:p>
    <w:p w14:paraId="6D57DBD1" w14:textId="26CDE1DD" w:rsidR="00AB4555" w:rsidRPr="00AB4555" w:rsidRDefault="00AB4555" w:rsidP="00AB4555">
      <w:pPr>
        <w:jc w:val="center"/>
        <w:rPr>
          <w:rFonts w:ascii="Arial" w:hAnsi="Arial" w:cs="Arial"/>
          <w:b/>
          <w:bCs/>
          <w:sz w:val="32"/>
          <w:szCs w:val="32"/>
        </w:rPr>
      </w:pPr>
      <w:r w:rsidRPr="00AB4555">
        <w:rPr>
          <w:rFonts w:ascii="Arial" w:hAnsi="Arial" w:cs="Arial"/>
          <w:b/>
          <w:bCs/>
          <w:sz w:val="32"/>
          <w:szCs w:val="32"/>
        </w:rPr>
        <w:t>LCMB7001</w:t>
      </w:r>
    </w:p>
    <w:p w14:paraId="57A9C0AF" w14:textId="77777777" w:rsidR="00AB4555" w:rsidRDefault="00AB4555" w:rsidP="00AB4555">
      <w:pPr>
        <w:jc w:val="center"/>
        <w:rPr>
          <w:rFonts w:ascii="Arial" w:hAnsi="Arial" w:cs="Arial"/>
          <w:b/>
          <w:bCs/>
          <w:sz w:val="32"/>
          <w:szCs w:val="32"/>
        </w:rPr>
      </w:pPr>
    </w:p>
    <w:p w14:paraId="2B36E60B" w14:textId="77777777" w:rsidR="00AB4555" w:rsidRDefault="00AB4555" w:rsidP="00AB4555">
      <w:pPr>
        <w:jc w:val="center"/>
        <w:rPr>
          <w:rFonts w:ascii="Arial" w:hAnsi="Arial" w:cs="Arial"/>
          <w:b/>
          <w:bCs/>
          <w:sz w:val="32"/>
          <w:szCs w:val="32"/>
        </w:rPr>
      </w:pPr>
    </w:p>
    <w:p w14:paraId="2644DBA4" w14:textId="77777777" w:rsidR="00AB4555" w:rsidRDefault="00AB4555" w:rsidP="00AB4555">
      <w:pPr>
        <w:jc w:val="center"/>
        <w:rPr>
          <w:rFonts w:ascii="Arial" w:hAnsi="Arial" w:cs="Arial"/>
          <w:b/>
          <w:bCs/>
          <w:sz w:val="32"/>
          <w:szCs w:val="32"/>
        </w:rPr>
      </w:pPr>
    </w:p>
    <w:p w14:paraId="48DC91FF" w14:textId="77777777" w:rsidR="00AB4555" w:rsidRDefault="00AB4555" w:rsidP="00AB4555">
      <w:pPr>
        <w:jc w:val="center"/>
        <w:rPr>
          <w:rFonts w:ascii="Arial" w:hAnsi="Arial" w:cs="Arial"/>
          <w:b/>
          <w:bCs/>
          <w:sz w:val="32"/>
          <w:szCs w:val="32"/>
        </w:rPr>
      </w:pPr>
    </w:p>
    <w:p w14:paraId="080BD6C2" w14:textId="3AAAE33E" w:rsidR="00AB4555" w:rsidRPr="00AB4555" w:rsidRDefault="00AB4555" w:rsidP="00AB4555">
      <w:pPr>
        <w:jc w:val="center"/>
        <w:rPr>
          <w:rFonts w:ascii="Arial" w:hAnsi="Arial" w:cs="Arial"/>
          <w:b/>
          <w:sz w:val="28"/>
          <w:szCs w:val="28"/>
        </w:rPr>
      </w:pPr>
      <w:r w:rsidRPr="00AB4555">
        <w:rPr>
          <w:rFonts w:ascii="Arial" w:hAnsi="Arial" w:cs="Arial"/>
          <w:b/>
          <w:bCs/>
          <w:sz w:val="32"/>
          <w:szCs w:val="32"/>
        </w:rPr>
        <w:t>MARRIOTT INTERNATIONAL - MARRIOTT’S RESPONSE TO THE COVID CRISIS</w:t>
      </w:r>
      <w:r w:rsidRPr="00AB4555">
        <w:rPr>
          <w:rFonts w:ascii="Arial" w:hAnsi="Arial" w:cs="Arial"/>
        </w:rPr>
        <w:br w:type="page"/>
      </w:r>
    </w:p>
    <w:sdt>
      <w:sdtPr>
        <w:rPr>
          <w:rFonts w:ascii="Arial" w:hAnsi="Arial" w:cs="Arial"/>
          <w:b/>
          <w:bCs/>
          <w:color w:val="auto"/>
        </w:rPr>
        <w:id w:val="1281679022"/>
        <w:docPartObj>
          <w:docPartGallery w:val="Table of Contents"/>
          <w:docPartUnique/>
        </w:docPartObj>
      </w:sdtPr>
      <w:sdtEndPr>
        <w:rPr>
          <w:rFonts w:ascii="Times New Roman" w:eastAsia="Times New Roman" w:hAnsi="Times New Roman" w:cs="Times New Roman"/>
          <w:noProof/>
          <w:sz w:val="24"/>
          <w:szCs w:val="24"/>
          <w:lang w:val=""/>
        </w:rPr>
      </w:sdtEndPr>
      <w:sdtContent>
        <w:p w14:paraId="13A70676" w14:textId="5F508D68" w:rsidR="00AB4555" w:rsidRPr="00AB4555" w:rsidRDefault="00AB4555" w:rsidP="00AB4555">
          <w:pPr>
            <w:pStyle w:val="TOCHeading"/>
            <w:spacing w:line="360" w:lineRule="auto"/>
            <w:jc w:val="center"/>
            <w:rPr>
              <w:rFonts w:ascii="Arial" w:hAnsi="Arial" w:cs="Arial"/>
              <w:b/>
              <w:bCs/>
              <w:color w:val="auto"/>
            </w:rPr>
          </w:pPr>
          <w:r w:rsidRPr="00AB4555">
            <w:rPr>
              <w:rFonts w:ascii="Arial" w:hAnsi="Arial" w:cs="Arial"/>
              <w:b/>
              <w:bCs/>
              <w:color w:val="auto"/>
            </w:rPr>
            <w:t>Table of Contents</w:t>
          </w:r>
        </w:p>
        <w:p w14:paraId="781CA800" w14:textId="698D4A65" w:rsidR="00AB4555" w:rsidRPr="00AB4555" w:rsidRDefault="00AB4555" w:rsidP="00AB4555">
          <w:pPr>
            <w:pStyle w:val="TOC1"/>
            <w:tabs>
              <w:tab w:val="right" w:leader="dot" w:pos="9019"/>
            </w:tabs>
            <w:rPr>
              <w:rFonts w:ascii="Arial" w:hAnsi="Arial" w:cs="Arial"/>
              <w:noProof/>
            </w:rPr>
          </w:pPr>
          <w:r w:rsidRPr="00AB4555">
            <w:rPr>
              <w:rFonts w:ascii="Arial" w:hAnsi="Arial" w:cs="Arial"/>
            </w:rPr>
            <w:fldChar w:fldCharType="begin"/>
          </w:r>
          <w:r w:rsidRPr="00AB4555">
            <w:rPr>
              <w:rFonts w:ascii="Arial" w:hAnsi="Arial" w:cs="Arial"/>
            </w:rPr>
            <w:instrText xml:space="preserve"> TOC \o "1-3" \h \z \u </w:instrText>
          </w:r>
          <w:r w:rsidRPr="00AB4555">
            <w:rPr>
              <w:rFonts w:ascii="Arial" w:hAnsi="Arial" w:cs="Arial"/>
            </w:rPr>
            <w:fldChar w:fldCharType="separate"/>
          </w:r>
          <w:hyperlink w:anchor="_Toc136879218" w:history="1">
            <w:r w:rsidRPr="00AB4555">
              <w:rPr>
                <w:rStyle w:val="Hyperlink"/>
                <w:rFonts w:ascii="Arial" w:hAnsi="Arial" w:cs="Arial"/>
                <w:noProof/>
                <w:color w:val="auto"/>
              </w:rPr>
              <w:t>Introduction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_Toc136879218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4</w:t>
            </w:r>
            <w:r w:rsidRPr="00AB4555">
              <w:rPr>
                <w:rFonts w:ascii="Arial" w:hAnsi="Arial" w:cs="Arial"/>
                <w:noProof/>
                <w:webHidden/>
              </w:rPr>
              <w:fldChar w:fldCharType="end"/>
            </w:r>
          </w:hyperlink>
        </w:p>
        <w:p w14:paraId="7E65EEE0" w14:textId="04BA3140" w:rsidR="00AB4555" w:rsidRPr="00AB4555" w:rsidRDefault="00AB4555" w:rsidP="00AB4555">
          <w:pPr>
            <w:pStyle w:val="TOC1"/>
            <w:tabs>
              <w:tab w:val="right" w:leader="dot" w:pos="9019"/>
            </w:tabs>
            <w:rPr>
              <w:rFonts w:ascii="Arial" w:hAnsi="Arial" w:cs="Arial"/>
              <w:noProof/>
            </w:rPr>
          </w:pPr>
          <w:hyperlink w:anchor="_Toc136879219" w:history="1">
            <w:r w:rsidRPr="00AB4555">
              <w:rPr>
                <w:rStyle w:val="Hyperlink"/>
                <w:rFonts w:ascii="Arial" w:hAnsi="Arial" w:cs="Arial"/>
                <w:noProof/>
                <w:color w:val="auto"/>
              </w:rPr>
              <w:t>Task 1: Critical Evaluation of the Effectiveness of the Marketing Theories and Strategies Used by Marriott International during the Covid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_Toc136879219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5</w:t>
            </w:r>
            <w:r w:rsidRPr="00AB4555">
              <w:rPr>
                <w:rFonts w:ascii="Arial" w:hAnsi="Arial" w:cs="Arial"/>
                <w:noProof/>
                <w:webHidden/>
              </w:rPr>
              <w:fldChar w:fldCharType="end"/>
            </w:r>
          </w:hyperlink>
        </w:p>
        <w:p w14:paraId="2789F05A" w14:textId="7C111272" w:rsidR="00AB4555" w:rsidRPr="00AB4555" w:rsidRDefault="00AB4555" w:rsidP="00AB4555">
          <w:pPr>
            <w:pStyle w:val="TOC2"/>
            <w:tabs>
              <w:tab w:val="right" w:leader="dot" w:pos="9019"/>
            </w:tabs>
            <w:rPr>
              <w:rFonts w:ascii="Arial" w:hAnsi="Arial" w:cs="Arial"/>
              <w:noProof/>
            </w:rPr>
          </w:pPr>
          <w:hyperlink w:anchor="_Toc136879220" w:history="1">
            <w:r w:rsidRPr="00AB4555">
              <w:rPr>
                <w:rStyle w:val="Hyperlink"/>
                <w:rFonts w:ascii="Arial" w:hAnsi="Arial" w:cs="Arial"/>
                <w:noProof/>
                <w:color w:val="auto"/>
              </w:rPr>
              <w:t>The Concept and Importance of Marketing during the Covid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_Toc136879220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5</w:t>
            </w:r>
            <w:r w:rsidRPr="00AB4555">
              <w:rPr>
                <w:rFonts w:ascii="Arial" w:hAnsi="Arial" w:cs="Arial"/>
                <w:noProof/>
                <w:webHidden/>
              </w:rPr>
              <w:fldChar w:fldCharType="end"/>
            </w:r>
          </w:hyperlink>
        </w:p>
        <w:p w14:paraId="71D6729A" w14:textId="5EBBB851" w:rsidR="00AB4555" w:rsidRPr="00AB4555" w:rsidRDefault="00AB4555" w:rsidP="00AB4555">
          <w:pPr>
            <w:pStyle w:val="TOC2"/>
            <w:tabs>
              <w:tab w:val="right" w:leader="dot" w:pos="9019"/>
            </w:tabs>
            <w:rPr>
              <w:rFonts w:ascii="Arial" w:hAnsi="Arial" w:cs="Arial"/>
              <w:noProof/>
            </w:rPr>
          </w:pPr>
          <w:hyperlink w:anchor="_Toc136879221" w:history="1">
            <w:r w:rsidRPr="00AB4555">
              <w:rPr>
                <w:rStyle w:val="Hyperlink"/>
                <w:rFonts w:ascii="Arial" w:hAnsi="Arial" w:cs="Arial"/>
                <w:noProof/>
                <w:color w:val="auto"/>
              </w:rPr>
              <w:t>Critical Evaluation of Marriott International's SWOT Analysis during the Covid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_Toc136879221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6</w:t>
            </w:r>
            <w:r w:rsidRPr="00AB4555">
              <w:rPr>
                <w:rFonts w:ascii="Arial" w:hAnsi="Arial" w:cs="Arial"/>
                <w:noProof/>
                <w:webHidden/>
              </w:rPr>
              <w:fldChar w:fldCharType="end"/>
            </w:r>
          </w:hyperlink>
        </w:p>
        <w:p w14:paraId="4AF769D7" w14:textId="68FD02FC" w:rsidR="00AB4555" w:rsidRPr="00AB4555" w:rsidRDefault="00AB4555" w:rsidP="00AB4555">
          <w:pPr>
            <w:pStyle w:val="TOC3"/>
            <w:tabs>
              <w:tab w:val="right" w:leader="dot" w:pos="9019"/>
            </w:tabs>
            <w:rPr>
              <w:rFonts w:ascii="Arial" w:hAnsi="Arial" w:cs="Arial"/>
              <w:noProof/>
            </w:rPr>
          </w:pPr>
          <w:hyperlink w:anchor="_Toc136879222" w:history="1">
            <w:r w:rsidRPr="00AB4555">
              <w:rPr>
                <w:rStyle w:val="Hyperlink"/>
                <w:rFonts w:ascii="Arial" w:hAnsi="Arial" w:cs="Arial"/>
                <w:noProof/>
                <w:color w:val="auto"/>
              </w:rPr>
              <w:t>Strengths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_Toc136879222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6</w:t>
            </w:r>
            <w:r w:rsidRPr="00AB4555">
              <w:rPr>
                <w:rFonts w:ascii="Arial" w:hAnsi="Arial" w:cs="Arial"/>
                <w:noProof/>
                <w:webHidden/>
              </w:rPr>
              <w:fldChar w:fldCharType="end"/>
            </w:r>
          </w:hyperlink>
        </w:p>
        <w:p w14:paraId="10A44C87" w14:textId="3AC1768A" w:rsidR="00AB4555" w:rsidRPr="00AB4555" w:rsidRDefault="00AB4555" w:rsidP="00AB4555">
          <w:pPr>
            <w:pStyle w:val="TOC3"/>
            <w:tabs>
              <w:tab w:val="right" w:leader="dot" w:pos="9019"/>
            </w:tabs>
            <w:rPr>
              <w:rFonts w:ascii="Arial" w:hAnsi="Arial" w:cs="Arial"/>
              <w:noProof/>
            </w:rPr>
          </w:pPr>
          <w:hyperlink w:anchor="_Toc136879223" w:history="1">
            <w:r w:rsidRPr="00AB4555">
              <w:rPr>
                <w:rStyle w:val="Hyperlink"/>
                <w:rFonts w:ascii="Arial" w:hAnsi="Arial" w:cs="Arial"/>
                <w:noProof/>
                <w:color w:val="auto"/>
              </w:rPr>
              <w:t>Weaknesses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_Toc136879223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6</w:t>
            </w:r>
            <w:r w:rsidRPr="00AB4555">
              <w:rPr>
                <w:rFonts w:ascii="Arial" w:hAnsi="Arial" w:cs="Arial"/>
                <w:noProof/>
                <w:webHidden/>
              </w:rPr>
              <w:fldChar w:fldCharType="end"/>
            </w:r>
          </w:hyperlink>
        </w:p>
        <w:p w14:paraId="0A188E58" w14:textId="6CBC1DAD" w:rsidR="00AB4555" w:rsidRPr="00AB4555" w:rsidRDefault="00AB4555" w:rsidP="00AB4555">
          <w:pPr>
            <w:pStyle w:val="TOC3"/>
            <w:tabs>
              <w:tab w:val="right" w:leader="dot" w:pos="9019"/>
            </w:tabs>
            <w:rPr>
              <w:rFonts w:ascii="Arial" w:hAnsi="Arial" w:cs="Arial"/>
              <w:noProof/>
            </w:rPr>
          </w:pPr>
          <w:hyperlink w:anchor="_Toc136879224" w:history="1">
            <w:r w:rsidRPr="00AB4555">
              <w:rPr>
                <w:rStyle w:val="Hyperlink"/>
                <w:rFonts w:ascii="Arial" w:hAnsi="Arial" w:cs="Arial"/>
                <w:noProof/>
                <w:color w:val="auto"/>
              </w:rPr>
              <w:t>Opportunities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_Toc136879224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6</w:t>
            </w:r>
            <w:r w:rsidRPr="00AB4555">
              <w:rPr>
                <w:rFonts w:ascii="Arial" w:hAnsi="Arial" w:cs="Arial"/>
                <w:noProof/>
                <w:webHidden/>
              </w:rPr>
              <w:fldChar w:fldCharType="end"/>
            </w:r>
          </w:hyperlink>
        </w:p>
        <w:p w14:paraId="6B197B64" w14:textId="1FA2AEC1" w:rsidR="00AB4555" w:rsidRPr="00AB4555" w:rsidRDefault="00AB4555" w:rsidP="00AB4555">
          <w:pPr>
            <w:pStyle w:val="TOC3"/>
            <w:tabs>
              <w:tab w:val="right" w:leader="dot" w:pos="9019"/>
            </w:tabs>
            <w:rPr>
              <w:rFonts w:ascii="Arial" w:hAnsi="Arial" w:cs="Arial"/>
              <w:noProof/>
            </w:rPr>
          </w:pPr>
          <w:hyperlink w:anchor="_Toc136879225" w:history="1">
            <w:r w:rsidRPr="00AB4555">
              <w:rPr>
                <w:rStyle w:val="Hyperlink"/>
                <w:rFonts w:ascii="Arial" w:hAnsi="Arial" w:cs="Arial"/>
                <w:noProof/>
                <w:color w:val="auto"/>
              </w:rPr>
              <w:t>Threats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_Toc136879225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7</w:t>
            </w:r>
            <w:r w:rsidRPr="00AB4555">
              <w:rPr>
                <w:rFonts w:ascii="Arial" w:hAnsi="Arial" w:cs="Arial"/>
                <w:noProof/>
                <w:webHidden/>
              </w:rPr>
              <w:fldChar w:fldCharType="end"/>
            </w:r>
          </w:hyperlink>
        </w:p>
        <w:p w14:paraId="4B9F98B9" w14:textId="6ED83C4D" w:rsidR="00AB4555" w:rsidRPr="00AB4555" w:rsidRDefault="00AB4555" w:rsidP="00AB4555">
          <w:pPr>
            <w:pStyle w:val="TOC2"/>
            <w:tabs>
              <w:tab w:val="right" w:leader="dot" w:pos="9019"/>
            </w:tabs>
            <w:rPr>
              <w:rFonts w:ascii="Arial" w:hAnsi="Arial" w:cs="Arial"/>
              <w:noProof/>
            </w:rPr>
          </w:pPr>
          <w:hyperlink w:anchor="_Toc136879226" w:history="1">
            <w:r w:rsidRPr="00AB4555">
              <w:rPr>
                <w:rStyle w:val="Hyperlink"/>
                <w:rFonts w:ascii="Arial" w:hAnsi="Arial" w:cs="Arial"/>
                <w:noProof/>
                <w:color w:val="auto"/>
              </w:rPr>
              <w:t>Analysis of Marketing Strategies Deployed by Marriott International during the Covid Crisis and Their Effect on Stakeholders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_Toc136879226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7</w:t>
            </w:r>
            <w:r w:rsidRPr="00AB4555">
              <w:rPr>
                <w:rFonts w:ascii="Arial" w:hAnsi="Arial" w:cs="Arial"/>
                <w:noProof/>
                <w:webHidden/>
              </w:rPr>
              <w:fldChar w:fldCharType="end"/>
            </w:r>
          </w:hyperlink>
        </w:p>
        <w:p w14:paraId="44B2D28A" w14:textId="083C2622" w:rsidR="00AB4555" w:rsidRPr="00AB4555" w:rsidRDefault="00AB4555" w:rsidP="00AB4555">
          <w:pPr>
            <w:pStyle w:val="TOC3"/>
            <w:tabs>
              <w:tab w:val="right" w:leader="dot" w:pos="9019"/>
            </w:tabs>
            <w:rPr>
              <w:rFonts w:ascii="Arial" w:hAnsi="Arial" w:cs="Arial"/>
              <w:noProof/>
            </w:rPr>
          </w:pPr>
          <w:hyperlink w:anchor="_Toc136879227" w:history="1">
            <w:r w:rsidRPr="00AB4555">
              <w:rPr>
                <w:rStyle w:val="Hyperlink"/>
                <w:rFonts w:ascii="Arial" w:hAnsi="Arial" w:cs="Arial"/>
                <w:noProof/>
                <w:color w:val="auto"/>
              </w:rPr>
              <w:t>Product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_Toc136879227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7</w:t>
            </w:r>
            <w:r w:rsidRPr="00AB4555">
              <w:rPr>
                <w:rFonts w:ascii="Arial" w:hAnsi="Arial" w:cs="Arial"/>
                <w:noProof/>
                <w:webHidden/>
              </w:rPr>
              <w:fldChar w:fldCharType="end"/>
            </w:r>
          </w:hyperlink>
        </w:p>
        <w:p w14:paraId="1B43D01A" w14:textId="50910EB8" w:rsidR="00AB4555" w:rsidRPr="00AB4555" w:rsidRDefault="00AB4555" w:rsidP="00AB4555">
          <w:pPr>
            <w:pStyle w:val="TOC3"/>
            <w:tabs>
              <w:tab w:val="right" w:leader="dot" w:pos="9019"/>
            </w:tabs>
            <w:rPr>
              <w:rFonts w:ascii="Arial" w:hAnsi="Arial" w:cs="Arial"/>
              <w:noProof/>
            </w:rPr>
          </w:pPr>
          <w:hyperlink w:anchor="_Toc136879228" w:history="1">
            <w:r w:rsidRPr="00AB4555">
              <w:rPr>
                <w:rStyle w:val="Hyperlink"/>
                <w:rFonts w:ascii="Arial" w:hAnsi="Arial" w:cs="Arial"/>
                <w:noProof/>
                <w:color w:val="auto"/>
              </w:rPr>
              <w:t>Price</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_Toc136879228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7</w:t>
            </w:r>
            <w:r w:rsidRPr="00AB4555">
              <w:rPr>
                <w:rFonts w:ascii="Arial" w:hAnsi="Arial" w:cs="Arial"/>
                <w:noProof/>
                <w:webHidden/>
              </w:rPr>
              <w:fldChar w:fldCharType="end"/>
            </w:r>
          </w:hyperlink>
        </w:p>
        <w:p w14:paraId="1393325D" w14:textId="43AB0A29" w:rsidR="00AB4555" w:rsidRPr="00AB4555" w:rsidRDefault="00AB4555" w:rsidP="00AB4555">
          <w:pPr>
            <w:pStyle w:val="TOC3"/>
            <w:tabs>
              <w:tab w:val="right" w:leader="dot" w:pos="9019"/>
            </w:tabs>
            <w:rPr>
              <w:rFonts w:ascii="Arial" w:hAnsi="Arial" w:cs="Arial"/>
              <w:noProof/>
            </w:rPr>
          </w:pPr>
          <w:hyperlink w:anchor="_Toc136879229" w:history="1">
            <w:r w:rsidRPr="00AB4555">
              <w:rPr>
                <w:rStyle w:val="Hyperlink"/>
                <w:rFonts w:ascii="Arial" w:hAnsi="Arial" w:cs="Arial"/>
                <w:noProof/>
                <w:color w:val="auto"/>
              </w:rPr>
              <w:t>Place</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_Toc136879229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8</w:t>
            </w:r>
            <w:r w:rsidRPr="00AB4555">
              <w:rPr>
                <w:rFonts w:ascii="Arial" w:hAnsi="Arial" w:cs="Arial"/>
                <w:noProof/>
                <w:webHidden/>
              </w:rPr>
              <w:fldChar w:fldCharType="end"/>
            </w:r>
          </w:hyperlink>
        </w:p>
        <w:p w14:paraId="10FFE71D" w14:textId="20D79951" w:rsidR="00AB4555" w:rsidRPr="00AB4555" w:rsidRDefault="00AB4555" w:rsidP="00AB4555">
          <w:pPr>
            <w:pStyle w:val="TOC3"/>
            <w:tabs>
              <w:tab w:val="right" w:leader="dot" w:pos="9019"/>
            </w:tabs>
            <w:rPr>
              <w:rFonts w:ascii="Arial" w:hAnsi="Arial" w:cs="Arial"/>
              <w:noProof/>
            </w:rPr>
          </w:pPr>
          <w:hyperlink w:anchor="_Toc136879230" w:history="1">
            <w:r w:rsidRPr="00AB4555">
              <w:rPr>
                <w:rStyle w:val="Hyperlink"/>
                <w:rFonts w:ascii="Arial" w:hAnsi="Arial" w:cs="Arial"/>
                <w:noProof/>
                <w:color w:val="auto"/>
              </w:rPr>
              <w:t>Promotion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_Toc136879230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8</w:t>
            </w:r>
            <w:r w:rsidRPr="00AB4555">
              <w:rPr>
                <w:rFonts w:ascii="Arial" w:hAnsi="Arial" w:cs="Arial"/>
                <w:noProof/>
                <w:webHidden/>
              </w:rPr>
              <w:fldChar w:fldCharType="end"/>
            </w:r>
          </w:hyperlink>
        </w:p>
        <w:p w14:paraId="44520865" w14:textId="3FE78692" w:rsidR="00AB4555" w:rsidRPr="00AB4555" w:rsidRDefault="00AB4555" w:rsidP="00AB4555">
          <w:pPr>
            <w:pStyle w:val="TOC3"/>
            <w:tabs>
              <w:tab w:val="right" w:leader="dot" w:pos="9019"/>
            </w:tabs>
            <w:rPr>
              <w:rFonts w:ascii="Arial" w:hAnsi="Arial" w:cs="Arial"/>
              <w:noProof/>
            </w:rPr>
          </w:pPr>
          <w:hyperlink w:anchor="_Toc136879231" w:history="1">
            <w:r w:rsidRPr="00AB4555">
              <w:rPr>
                <w:rStyle w:val="Hyperlink"/>
                <w:rFonts w:ascii="Arial" w:hAnsi="Arial" w:cs="Arial"/>
                <w:noProof/>
                <w:color w:val="auto"/>
              </w:rPr>
              <w:t>Effect on Stakeholders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_Toc136879231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8</w:t>
            </w:r>
            <w:r w:rsidRPr="00AB4555">
              <w:rPr>
                <w:rFonts w:ascii="Arial" w:hAnsi="Arial" w:cs="Arial"/>
                <w:noProof/>
                <w:webHidden/>
              </w:rPr>
              <w:fldChar w:fldCharType="end"/>
            </w:r>
          </w:hyperlink>
        </w:p>
        <w:p w14:paraId="1A18E1C3" w14:textId="35013BAF" w:rsidR="00AB4555" w:rsidRPr="00AB4555" w:rsidRDefault="00AB4555" w:rsidP="00AB4555">
          <w:pPr>
            <w:pStyle w:val="TOC2"/>
            <w:tabs>
              <w:tab w:val="right" w:leader="dot" w:pos="9019"/>
            </w:tabs>
            <w:rPr>
              <w:rFonts w:ascii="Arial" w:hAnsi="Arial" w:cs="Arial"/>
              <w:noProof/>
            </w:rPr>
          </w:pPr>
          <w:hyperlink w:anchor="_Toc136879232" w:history="1">
            <w:r w:rsidRPr="00AB4555">
              <w:rPr>
                <w:rStyle w:val="Hyperlink"/>
                <w:rFonts w:ascii="Arial" w:hAnsi="Arial" w:cs="Arial"/>
                <w:noProof/>
                <w:color w:val="auto"/>
              </w:rPr>
              <w:t>Competitive Analysis of Strategies Used by Marriott International during the Covid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_Toc136879232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9</w:t>
            </w:r>
            <w:r w:rsidRPr="00AB4555">
              <w:rPr>
                <w:rFonts w:ascii="Arial" w:hAnsi="Arial" w:cs="Arial"/>
                <w:noProof/>
                <w:webHidden/>
              </w:rPr>
              <w:fldChar w:fldCharType="end"/>
            </w:r>
          </w:hyperlink>
        </w:p>
        <w:p w14:paraId="4799ABDD" w14:textId="5050B20F" w:rsidR="00AB4555" w:rsidRPr="00AB4555" w:rsidRDefault="00AB4555" w:rsidP="00AB4555">
          <w:pPr>
            <w:pStyle w:val="TOC3"/>
            <w:tabs>
              <w:tab w:val="right" w:leader="dot" w:pos="9019"/>
            </w:tabs>
            <w:rPr>
              <w:rFonts w:ascii="Arial" w:hAnsi="Arial" w:cs="Arial"/>
              <w:noProof/>
            </w:rPr>
          </w:pPr>
          <w:hyperlink w:anchor="_Toc136879233" w:history="1">
            <w:r w:rsidRPr="00AB4555">
              <w:rPr>
                <w:rStyle w:val="Hyperlink"/>
                <w:rFonts w:ascii="Arial" w:hAnsi="Arial" w:cs="Arial"/>
                <w:noProof/>
                <w:color w:val="auto"/>
              </w:rPr>
              <w:t>Crisis Management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_Toc136879233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9</w:t>
            </w:r>
            <w:r w:rsidRPr="00AB4555">
              <w:rPr>
                <w:rFonts w:ascii="Arial" w:hAnsi="Arial" w:cs="Arial"/>
                <w:noProof/>
                <w:webHidden/>
              </w:rPr>
              <w:fldChar w:fldCharType="end"/>
            </w:r>
          </w:hyperlink>
        </w:p>
        <w:p w14:paraId="6D6315B3" w14:textId="1F463197" w:rsidR="00AB4555" w:rsidRPr="00AB4555" w:rsidRDefault="00AB4555" w:rsidP="00AB4555">
          <w:pPr>
            <w:pStyle w:val="TOC3"/>
            <w:tabs>
              <w:tab w:val="right" w:leader="dot" w:pos="9019"/>
            </w:tabs>
            <w:rPr>
              <w:rFonts w:ascii="Arial" w:hAnsi="Arial" w:cs="Arial"/>
              <w:noProof/>
            </w:rPr>
          </w:pPr>
          <w:hyperlink w:anchor="_Toc136879234" w:history="1">
            <w:r w:rsidRPr="00AB4555">
              <w:rPr>
                <w:rStyle w:val="Hyperlink"/>
                <w:rFonts w:ascii="Arial" w:hAnsi="Arial" w:cs="Arial"/>
                <w:noProof/>
                <w:color w:val="auto"/>
              </w:rPr>
              <w:t>Communication and Transparency</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_Toc136879234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9</w:t>
            </w:r>
            <w:r w:rsidRPr="00AB4555">
              <w:rPr>
                <w:rFonts w:ascii="Arial" w:hAnsi="Arial" w:cs="Arial"/>
                <w:noProof/>
                <w:webHidden/>
              </w:rPr>
              <w:fldChar w:fldCharType="end"/>
            </w:r>
          </w:hyperlink>
        </w:p>
        <w:p w14:paraId="0D445AC2" w14:textId="26E9B1F2" w:rsidR="00AB4555" w:rsidRPr="00AB4555" w:rsidRDefault="00AB4555" w:rsidP="00AB4555">
          <w:pPr>
            <w:pStyle w:val="TOC3"/>
            <w:tabs>
              <w:tab w:val="right" w:leader="dot" w:pos="9019"/>
            </w:tabs>
            <w:rPr>
              <w:rFonts w:ascii="Arial" w:hAnsi="Arial" w:cs="Arial"/>
              <w:noProof/>
            </w:rPr>
          </w:pPr>
          <w:hyperlink w:anchor="_Toc136879235" w:history="1">
            <w:r w:rsidRPr="00AB4555">
              <w:rPr>
                <w:rStyle w:val="Hyperlink"/>
                <w:rFonts w:ascii="Arial" w:hAnsi="Arial" w:cs="Arial"/>
                <w:noProof/>
                <w:color w:val="auto"/>
              </w:rPr>
              <w:t>Flexibility in Offerings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_Toc136879235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9</w:t>
            </w:r>
            <w:r w:rsidRPr="00AB4555">
              <w:rPr>
                <w:rFonts w:ascii="Arial" w:hAnsi="Arial" w:cs="Arial"/>
                <w:noProof/>
                <w:webHidden/>
              </w:rPr>
              <w:fldChar w:fldCharType="end"/>
            </w:r>
          </w:hyperlink>
        </w:p>
        <w:p w14:paraId="125A7927" w14:textId="68DA5268" w:rsidR="00AB4555" w:rsidRPr="00AB4555" w:rsidRDefault="00AB4555" w:rsidP="00AB4555">
          <w:pPr>
            <w:pStyle w:val="TOC3"/>
            <w:tabs>
              <w:tab w:val="right" w:leader="dot" w:pos="9019"/>
            </w:tabs>
            <w:rPr>
              <w:rFonts w:ascii="Arial" w:hAnsi="Arial" w:cs="Arial"/>
              <w:noProof/>
            </w:rPr>
          </w:pPr>
          <w:hyperlink w:anchor="_Toc136879236" w:history="1">
            <w:r w:rsidRPr="00AB4555">
              <w:rPr>
                <w:rStyle w:val="Hyperlink"/>
                <w:rFonts w:ascii="Arial" w:hAnsi="Arial" w:cs="Arial"/>
                <w:noProof/>
                <w:color w:val="auto"/>
              </w:rPr>
              <w:t>Digital Marketing and Engagement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_Toc136879236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10</w:t>
            </w:r>
            <w:r w:rsidRPr="00AB4555">
              <w:rPr>
                <w:rFonts w:ascii="Arial" w:hAnsi="Arial" w:cs="Arial"/>
                <w:noProof/>
                <w:webHidden/>
              </w:rPr>
              <w:fldChar w:fldCharType="end"/>
            </w:r>
          </w:hyperlink>
        </w:p>
        <w:p w14:paraId="33E69B3F" w14:textId="5F8DBBE9" w:rsidR="00AB4555" w:rsidRPr="00AB4555" w:rsidRDefault="00AB4555" w:rsidP="00AB4555">
          <w:pPr>
            <w:pStyle w:val="TOC3"/>
            <w:tabs>
              <w:tab w:val="right" w:leader="dot" w:pos="9019"/>
            </w:tabs>
            <w:rPr>
              <w:rFonts w:ascii="Arial" w:hAnsi="Arial" w:cs="Arial"/>
              <w:noProof/>
            </w:rPr>
          </w:pPr>
          <w:hyperlink w:anchor="_Toc136879237" w:history="1">
            <w:r w:rsidRPr="00AB4555">
              <w:rPr>
                <w:rStyle w:val="Hyperlink"/>
                <w:rFonts w:ascii="Arial" w:hAnsi="Arial" w:cs="Arial"/>
                <w:noProof/>
                <w:color w:val="auto"/>
              </w:rPr>
              <w:t>Customer Relationship Management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_Toc136879237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10</w:t>
            </w:r>
            <w:r w:rsidRPr="00AB4555">
              <w:rPr>
                <w:rFonts w:ascii="Arial" w:hAnsi="Arial" w:cs="Arial"/>
                <w:noProof/>
                <w:webHidden/>
              </w:rPr>
              <w:fldChar w:fldCharType="end"/>
            </w:r>
          </w:hyperlink>
        </w:p>
        <w:p w14:paraId="30DE7DB4" w14:textId="4491838F" w:rsidR="00AB4555" w:rsidRPr="00AB4555" w:rsidRDefault="00AB4555" w:rsidP="00AB4555">
          <w:pPr>
            <w:pStyle w:val="TOC2"/>
            <w:tabs>
              <w:tab w:val="right" w:leader="dot" w:pos="9019"/>
            </w:tabs>
            <w:rPr>
              <w:rFonts w:ascii="Arial" w:hAnsi="Arial" w:cs="Arial"/>
              <w:noProof/>
            </w:rPr>
          </w:pPr>
          <w:hyperlink w:anchor="_Toc136879238" w:history="1">
            <w:r w:rsidRPr="00AB4555">
              <w:rPr>
                <w:rStyle w:val="Hyperlink"/>
                <w:rFonts w:ascii="Arial" w:hAnsi="Arial" w:cs="Arial"/>
                <w:noProof/>
                <w:color w:val="auto"/>
              </w:rPr>
              <w:t>Impact of Technology on the Strategies Implemented by Marriott International during the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_Toc136879238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10</w:t>
            </w:r>
            <w:r w:rsidRPr="00AB4555">
              <w:rPr>
                <w:rFonts w:ascii="Arial" w:hAnsi="Arial" w:cs="Arial"/>
                <w:noProof/>
                <w:webHidden/>
              </w:rPr>
              <w:fldChar w:fldCharType="end"/>
            </w:r>
          </w:hyperlink>
        </w:p>
        <w:p w14:paraId="6289369C" w14:textId="0DF1BF21" w:rsidR="00AB4555" w:rsidRPr="00AB4555" w:rsidRDefault="00AB4555" w:rsidP="00AB4555">
          <w:pPr>
            <w:pStyle w:val="TOC3"/>
            <w:tabs>
              <w:tab w:val="right" w:leader="dot" w:pos="9019"/>
            </w:tabs>
            <w:rPr>
              <w:rFonts w:ascii="Arial" w:hAnsi="Arial" w:cs="Arial"/>
              <w:noProof/>
            </w:rPr>
          </w:pPr>
          <w:hyperlink w:anchor="_Toc136879239" w:history="1">
            <w:r w:rsidRPr="00AB4555">
              <w:rPr>
                <w:rStyle w:val="Hyperlink"/>
                <w:rFonts w:ascii="Arial" w:hAnsi="Arial" w:cs="Arial"/>
                <w:noProof/>
                <w:color w:val="auto"/>
              </w:rPr>
              <w:t>Digital Marketing</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_Toc136879239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10</w:t>
            </w:r>
            <w:r w:rsidRPr="00AB4555">
              <w:rPr>
                <w:rFonts w:ascii="Arial" w:hAnsi="Arial" w:cs="Arial"/>
                <w:noProof/>
                <w:webHidden/>
              </w:rPr>
              <w:fldChar w:fldCharType="end"/>
            </w:r>
          </w:hyperlink>
          <w:bookmarkStart w:id="1" w:name="_GoBack"/>
          <w:bookmarkEnd w:id="1"/>
        </w:p>
        <w:p w14:paraId="4500DECE" w14:textId="7B28624C" w:rsidR="00AB4555" w:rsidRPr="00AB4555" w:rsidRDefault="00AB4555" w:rsidP="00AB4555">
          <w:pPr>
            <w:pStyle w:val="TOC3"/>
            <w:tabs>
              <w:tab w:val="right" w:leader="dot" w:pos="9019"/>
            </w:tabs>
            <w:rPr>
              <w:rFonts w:ascii="Arial" w:hAnsi="Arial" w:cs="Arial"/>
              <w:noProof/>
            </w:rPr>
          </w:pPr>
          <w:hyperlink w:anchor="_Toc136879240" w:history="1">
            <w:r w:rsidRPr="00AB4555">
              <w:rPr>
                <w:rStyle w:val="Hyperlink"/>
                <w:rFonts w:ascii="Arial" w:hAnsi="Arial" w:cs="Arial"/>
                <w:noProof/>
                <w:color w:val="auto"/>
              </w:rPr>
              <w:t>Communication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_Toc136879240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11</w:t>
            </w:r>
            <w:r w:rsidRPr="00AB4555">
              <w:rPr>
                <w:rFonts w:ascii="Arial" w:hAnsi="Arial" w:cs="Arial"/>
                <w:noProof/>
                <w:webHidden/>
              </w:rPr>
              <w:fldChar w:fldCharType="end"/>
            </w:r>
          </w:hyperlink>
        </w:p>
        <w:p w14:paraId="4D706066" w14:textId="335E5F96" w:rsidR="00AB4555" w:rsidRPr="00AB4555" w:rsidRDefault="00AB4555" w:rsidP="00AB4555">
          <w:pPr>
            <w:pStyle w:val="TOC3"/>
            <w:tabs>
              <w:tab w:val="right" w:leader="dot" w:pos="9019"/>
            </w:tabs>
            <w:rPr>
              <w:rFonts w:ascii="Arial" w:hAnsi="Arial" w:cs="Arial"/>
              <w:noProof/>
            </w:rPr>
          </w:pPr>
          <w:hyperlink w:anchor="_Toc136879241" w:history="1">
            <w:r w:rsidRPr="00AB4555">
              <w:rPr>
                <w:rStyle w:val="Hyperlink"/>
                <w:rFonts w:ascii="Arial" w:hAnsi="Arial" w:cs="Arial"/>
                <w:noProof/>
                <w:color w:val="auto"/>
              </w:rPr>
              <w:t>Internationalisation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_Toc136879241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11</w:t>
            </w:r>
            <w:r w:rsidRPr="00AB4555">
              <w:rPr>
                <w:rFonts w:ascii="Arial" w:hAnsi="Arial" w:cs="Arial"/>
                <w:noProof/>
                <w:webHidden/>
              </w:rPr>
              <w:fldChar w:fldCharType="end"/>
            </w:r>
          </w:hyperlink>
        </w:p>
        <w:p w14:paraId="6B2F018B" w14:textId="153E651A" w:rsidR="00AB4555" w:rsidRPr="00AB4555" w:rsidRDefault="00AB4555" w:rsidP="00AB4555">
          <w:pPr>
            <w:pStyle w:val="TOC2"/>
            <w:tabs>
              <w:tab w:val="right" w:leader="dot" w:pos="9019"/>
            </w:tabs>
            <w:rPr>
              <w:rFonts w:ascii="Arial" w:hAnsi="Arial" w:cs="Arial"/>
              <w:noProof/>
            </w:rPr>
          </w:pPr>
          <w:hyperlink w:anchor="_Toc136879242" w:history="1">
            <w:r w:rsidRPr="00AB4555">
              <w:rPr>
                <w:rStyle w:val="Hyperlink"/>
                <w:rFonts w:ascii="Arial" w:hAnsi="Arial" w:cs="Arial"/>
                <w:noProof/>
                <w:color w:val="auto"/>
              </w:rPr>
              <w:t>Critical Evaluation of the Success of Strategies Implemented by Marriott International during the Covid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_Toc136879242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11</w:t>
            </w:r>
            <w:r w:rsidRPr="00AB4555">
              <w:rPr>
                <w:rFonts w:ascii="Arial" w:hAnsi="Arial" w:cs="Arial"/>
                <w:noProof/>
                <w:webHidden/>
              </w:rPr>
              <w:fldChar w:fldCharType="end"/>
            </w:r>
          </w:hyperlink>
        </w:p>
        <w:p w14:paraId="055B1F32" w14:textId="7F951D11" w:rsidR="00AB4555" w:rsidRPr="00AB4555" w:rsidRDefault="00AB4555" w:rsidP="00AB4555">
          <w:pPr>
            <w:pStyle w:val="TOC1"/>
            <w:tabs>
              <w:tab w:val="right" w:leader="dot" w:pos="9019"/>
            </w:tabs>
            <w:rPr>
              <w:rFonts w:ascii="Arial" w:hAnsi="Arial" w:cs="Arial"/>
              <w:noProof/>
            </w:rPr>
          </w:pPr>
          <w:hyperlink w:anchor="_Toc136879243" w:history="1">
            <w:r w:rsidRPr="00AB4555">
              <w:rPr>
                <w:rStyle w:val="Hyperlink"/>
                <w:rFonts w:ascii="Arial" w:hAnsi="Arial" w:cs="Arial"/>
                <w:noProof/>
                <w:color w:val="auto"/>
              </w:rPr>
              <w:t>Task 2: Critical Evaluation of the Success of Strategies Implemented by Marriott International during the Covid Crisis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_Toc136879243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13</w:t>
            </w:r>
            <w:r w:rsidRPr="00AB4555">
              <w:rPr>
                <w:rFonts w:ascii="Arial" w:hAnsi="Arial" w:cs="Arial"/>
                <w:noProof/>
                <w:webHidden/>
              </w:rPr>
              <w:fldChar w:fldCharType="end"/>
            </w:r>
          </w:hyperlink>
        </w:p>
        <w:p w14:paraId="13C871A5" w14:textId="25170FC7" w:rsidR="00AB4555" w:rsidRPr="00AB4555" w:rsidRDefault="00AB4555" w:rsidP="00AB4555">
          <w:pPr>
            <w:pStyle w:val="TOC2"/>
            <w:tabs>
              <w:tab w:val="right" w:leader="dot" w:pos="9019"/>
            </w:tabs>
            <w:rPr>
              <w:rFonts w:ascii="Arial" w:hAnsi="Arial" w:cs="Arial"/>
              <w:noProof/>
            </w:rPr>
          </w:pPr>
          <w:hyperlink w:anchor="_Toc136879244" w:history="1">
            <w:r w:rsidRPr="00AB4555">
              <w:rPr>
                <w:rStyle w:val="Hyperlink"/>
                <w:rFonts w:ascii="Arial" w:hAnsi="Arial" w:cs="Arial"/>
                <w:noProof/>
                <w:color w:val="auto"/>
              </w:rPr>
              <w:t>Importance of Crisis Management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_Toc136879244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13</w:t>
            </w:r>
            <w:r w:rsidRPr="00AB4555">
              <w:rPr>
                <w:rFonts w:ascii="Arial" w:hAnsi="Arial" w:cs="Arial"/>
                <w:noProof/>
                <w:webHidden/>
              </w:rPr>
              <w:fldChar w:fldCharType="end"/>
            </w:r>
          </w:hyperlink>
        </w:p>
        <w:p w14:paraId="0BBC8E6D" w14:textId="2060058B" w:rsidR="00AB4555" w:rsidRPr="00AB4555" w:rsidRDefault="00AB4555" w:rsidP="00AB4555">
          <w:pPr>
            <w:pStyle w:val="TOC2"/>
            <w:tabs>
              <w:tab w:val="right" w:leader="dot" w:pos="9019"/>
            </w:tabs>
            <w:rPr>
              <w:rFonts w:ascii="Arial" w:hAnsi="Arial" w:cs="Arial"/>
              <w:noProof/>
            </w:rPr>
          </w:pPr>
          <w:hyperlink w:anchor="_Toc136879245" w:history="1">
            <w:r w:rsidRPr="00AB4555">
              <w:rPr>
                <w:rStyle w:val="Hyperlink"/>
                <w:rFonts w:ascii="Arial" w:hAnsi="Arial" w:cs="Arial"/>
                <w:noProof/>
                <w:color w:val="auto"/>
              </w:rPr>
              <w:t>Focus on Customer Safety and Trust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_Toc136879245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13</w:t>
            </w:r>
            <w:r w:rsidRPr="00AB4555">
              <w:rPr>
                <w:rFonts w:ascii="Arial" w:hAnsi="Arial" w:cs="Arial"/>
                <w:noProof/>
                <w:webHidden/>
              </w:rPr>
              <w:fldChar w:fldCharType="end"/>
            </w:r>
          </w:hyperlink>
        </w:p>
        <w:p w14:paraId="5BB0AA03" w14:textId="7A1A8A27" w:rsidR="00AB4555" w:rsidRPr="00AB4555" w:rsidRDefault="00AB4555" w:rsidP="00AB4555">
          <w:pPr>
            <w:pStyle w:val="TOC2"/>
            <w:tabs>
              <w:tab w:val="right" w:leader="dot" w:pos="9019"/>
            </w:tabs>
            <w:rPr>
              <w:rFonts w:ascii="Arial" w:hAnsi="Arial" w:cs="Arial"/>
              <w:noProof/>
            </w:rPr>
          </w:pPr>
          <w:hyperlink w:anchor="_Toc136879246" w:history="1">
            <w:r w:rsidRPr="00AB4555">
              <w:rPr>
                <w:rStyle w:val="Hyperlink"/>
                <w:rFonts w:ascii="Arial" w:hAnsi="Arial" w:cs="Arial"/>
                <w:noProof/>
                <w:color w:val="auto"/>
              </w:rPr>
              <w:t>Agility and Adaptability</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_Toc136879246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13</w:t>
            </w:r>
            <w:r w:rsidRPr="00AB4555">
              <w:rPr>
                <w:rFonts w:ascii="Arial" w:hAnsi="Arial" w:cs="Arial"/>
                <w:noProof/>
                <w:webHidden/>
              </w:rPr>
              <w:fldChar w:fldCharType="end"/>
            </w:r>
          </w:hyperlink>
        </w:p>
        <w:p w14:paraId="23771AB2" w14:textId="2A7B079F" w:rsidR="00AB4555" w:rsidRPr="00AB4555" w:rsidRDefault="00AB4555" w:rsidP="00AB4555">
          <w:pPr>
            <w:pStyle w:val="TOC2"/>
            <w:tabs>
              <w:tab w:val="right" w:leader="dot" w:pos="9019"/>
            </w:tabs>
            <w:rPr>
              <w:rFonts w:ascii="Arial" w:hAnsi="Arial" w:cs="Arial"/>
              <w:noProof/>
            </w:rPr>
          </w:pPr>
          <w:hyperlink w:anchor="_Toc136879247" w:history="1">
            <w:r w:rsidRPr="00AB4555">
              <w:rPr>
                <w:rStyle w:val="Hyperlink"/>
                <w:rFonts w:ascii="Arial" w:hAnsi="Arial" w:cs="Arial"/>
                <w:noProof/>
                <w:color w:val="auto"/>
              </w:rPr>
              <w:t>Leveraging Digital Marketing</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_Toc136879247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14</w:t>
            </w:r>
            <w:r w:rsidRPr="00AB4555">
              <w:rPr>
                <w:rFonts w:ascii="Arial" w:hAnsi="Arial" w:cs="Arial"/>
                <w:noProof/>
                <w:webHidden/>
              </w:rPr>
              <w:fldChar w:fldCharType="end"/>
            </w:r>
          </w:hyperlink>
        </w:p>
        <w:p w14:paraId="2B47DDD5" w14:textId="508961E2" w:rsidR="00AB4555" w:rsidRPr="00AB4555" w:rsidRDefault="00AB4555" w:rsidP="00AB4555">
          <w:pPr>
            <w:pStyle w:val="TOC2"/>
            <w:tabs>
              <w:tab w:val="right" w:leader="dot" w:pos="9019"/>
            </w:tabs>
            <w:rPr>
              <w:rFonts w:ascii="Arial" w:hAnsi="Arial" w:cs="Arial"/>
              <w:noProof/>
            </w:rPr>
          </w:pPr>
          <w:hyperlink w:anchor="_Toc136879248" w:history="1">
            <w:r w:rsidRPr="00AB4555">
              <w:rPr>
                <w:rStyle w:val="Hyperlink"/>
                <w:rFonts w:ascii="Arial" w:hAnsi="Arial" w:cs="Arial"/>
                <w:noProof/>
                <w:color w:val="auto"/>
              </w:rPr>
              <w:t>Customer Relationship Management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_Toc136879248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14</w:t>
            </w:r>
            <w:r w:rsidRPr="00AB4555">
              <w:rPr>
                <w:rFonts w:ascii="Arial" w:hAnsi="Arial" w:cs="Arial"/>
                <w:noProof/>
                <w:webHidden/>
              </w:rPr>
              <w:fldChar w:fldCharType="end"/>
            </w:r>
          </w:hyperlink>
        </w:p>
        <w:p w14:paraId="7F15EC92" w14:textId="74DE4FEA" w:rsidR="00AB4555" w:rsidRPr="00AB4555" w:rsidRDefault="00AB4555" w:rsidP="00AB4555">
          <w:pPr>
            <w:pStyle w:val="TOC2"/>
            <w:tabs>
              <w:tab w:val="right" w:leader="dot" w:pos="9019"/>
            </w:tabs>
            <w:rPr>
              <w:rFonts w:ascii="Arial" w:hAnsi="Arial" w:cs="Arial"/>
              <w:noProof/>
            </w:rPr>
          </w:pPr>
          <w:hyperlink w:anchor="_Toc136879249" w:history="1">
            <w:r w:rsidRPr="00AB4555">
              <w:rPr>
                <w:rStyle w:val="Hyperlink"/>
                <w:rFonts w:ascii="Arial" w:hAnsi="Arial" w:cs="Arial"/>
                <w:noProof/>
                <w:color w:val="auto"/>
              </w:rPr>
              <w:t>Strategic Partnerships and Collaborations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_Toc136879249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14</w:t>
            </w:r>
            <w:r w:rsidRPr="00AB4555">
              <w:rPr>
                <w:rFonts w:ascii="Arial" w:hAnsi="Arial" w:cs="Arial"/>
                <w:noProof/>
                <w:webHidden/>
              </w:rPr>
              <w:fldChar w:fldCharType="end"/>
            </w:r>
          </w:hyperlink>
        </w:p>
        <w:p w14:paraId="0721A616" w14:textId="6FFED3CF" w:rsidR="00AB4555" w:rsidRPr="00AB4555" w:rsidRDefault="00AB4555" w:rsidP="00AB4555">
          <w:pPr>
            <w:pStyle w:val="TOC2"/>
            <w:tabs>
              <w:tab w:val="right" w:leader="dot" w:pos="9019"/>
            </w:tabs>
            <w:rPr>
              <w:rFonts w:ascii="Arial" w:hAnsi="Arial" w:cs="Arial"/>
              <w:noProof/>
            </w:rPr>
          </w:pPr>
          <w:hyperlink w:anchor="_Toc136879250" w:history="1">
            <w:r w:rsidRPr="00AB4555">
              <w:rPr>
                <w:rStyle w:val="Hyperlink"/>
                <w:rFonts w:ascii="Arial" w:hAnsi="Arial" w:cs="Arial"/>
                <w:noProof/>
                <w:color w:val="auto"/>
              </w:rPr>
              <w:t>Continuous Evaluation and Learning</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_Toc136879250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15</w:t>
            </w:r>
            <w:r w:rsidRPr="00AB4555">
              <w:rPr>
                <w:rFonts w:ascii="Arial" w:hAnsi="Arial" w:cs="Arial"/>
                <w:noProof/>
                <w:webHidden/>
              </w:rPr>
              <w:fldChar w:fldCharType="end"/>
            </w:r>
          </w:hyperlink>
        </w:p>
        <w:p w14:paraId="30ED5603" w14:textId="0053E183" w:rsidR="00AB4555" w:rsidRPr="00AB4555" w:rsidRDefault="00AB4555" w:rsidP="00AB4555">
          <w:pPr>
            <w:pStyle w:val="TOC1"/>
            <w:tabs>
              <w:tab w:val="right" w:leader="dot" w:pos="9019"/>
            </w:tabs>
            <w:rPr>
              <w:rFonts w:ascii="Arial" w:hAnsi="Arial" w:cs="Arial"/>
              <w:noProof/>
            </w:rPr>
          </w:pPr>
          <w:hyperlink w:anchor="_Toc136879251" w:history="1">
            <w:r w:rsidRPr="00AB4555">
              <w:rPr>
                <w:rStyle w:val="Hyperlink"/>
                <w:rFonts w:ascii="Arial" w:hAnsi="Arial" w:cs="Arial"/>
                <w:noProof/>
                <w:color w:val="auto"/>
              </w:rPr>
              <w:t>Task 3: Recommendations for Improving Marketing Strategies at Marriott International in the Post-Pandemic Era</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_Toc136879251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15</w:t>
            </w:r>
            <w:r w:rsidRPr="00AB4555">
              <w:rPr>
                <w:rFonts w:ascii="Arial" w:hAnsi="Arial" w:cs="Arial"/>
                <w:noProof/>
                <w:webHidden/>
              </w:rPr>
              <w:fldChar w:fldCharType="end"/>
            </w:r>
          </w:hyperlink>
        </w:p>
        <w:p w14:paraId="1C097786" w14:textId="4FCC8EB4" w:rsidR="00AB4555" w:rsidRPr="00AB4555" w:rsidRDefault="00AB4555" w:rsidP="00AB4555">
          <w:pPr>
            <w:pStyle w:val="TOC2"/>
            <w:tabs>
              <w:tab w:val="right" w:leader="dot" w:pos="9019"/>
            </w:tabs>
            <w:rPr>
              <w:rFonts w:ascii="Arial" w:hAnsi="Arial" w:cs="Arial"/>
              <w:noProof/>
            </w:rPr>
          </w:pPr>
          <w:hyperlink w:anchor="_Toc136879252" w:history="1">
            <w:r w:rsidRPr="00AB4555">
              <w:rPr>
                <w:rStyle w:val="Hyperlink"/>
                <w:rFonts w:ascii="Arial" w:hAnsi="Arial" w:cs="Arial"/>
                <w:noProof/>
                <w:color w:val="auto"/>
              </w:rPr>
              <w:t>Improving Crisis Readiness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_Toc136879252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15</w:t>
            </w:r>
            <w:r w:rsidRPr="00AB4555">
              <w:rPr>
                <w:rFonts w:ascii="Arial" w:hAnsi="Arial" w:cs="Arial"/>
                <w:noProof/>
                <w:webHidden/>
              </w:rPr>
              <w:fldChar w:fldCharType="end"/>
            </w:r>
          </w:hyperlink>
        </w:p>
        <w:p w14:paraId="323B1FA1" w14:textId="00A42A5C" w:rsidR="00AB4555" w:rsidRPr="00AB4555" w:rsidRDefault="00AB4555" w:rsidP="00AB4555">
          <w:pPr>
            <w:pStyle w:val="TOC2"/>
            <w:tabs>
              <w:tab w:val="right" w:leader="dot" w:pos="9019"/>
            </w:tabs>
            <w:rPr>
              <w:rFonts w:ascii="Arial" w:hAnsi="Arial" w:cs="Arial"/>
              <w:noProof/>
            </w:rPr>
          </w:pPr>
          <w:hyperlink w:anchor="_Toc136879253" w:history="1">
            <w:r w:rsidRPr="00AB4555">
              <w:rPr>
                <w:rStyle w:val="Hyperlink"/>
                <w:rFonts w:ascii="Arial" w:hAnsi="Arial" w:cs="Arial"/>
                <w:noProof/>
                <w:color w:val="auto"/>
              </w:rPr>
              <w:t>Strengthening Customer Trust and Safety</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_Toc136879253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15</w:t>
            </w:r>
            <w:r w:rsidRPr="00AB4555">
              <w:rPr>
                <w:rFonts w:ascii="Arial" w:hAnsi="Arial" w:cs="Arial"/>
                <w:noProof/>
                <w:webHidden/>
              </w:rPr>
              <w:fldChar w:fldCharType="end"/>
            </w:r>
          </w:hyperlink>
        </w:p>
        <w:p w14:paraId="21393610" w14:textId="6B655781" w:rsidR="00AB4555" w:rsidRPr="00AB4555" w:rsidRDefault="00AB4555" w:rsidP="00AB4555">
          <w:pPr>
            <w:pStyle w:val="TOC2"/>
            <w:tabs>
              <w:tab w:val="right" w:leader="dot" w:pos="9019"/>
            </w:tabs>
            <w:rPr>
              <w:rFonts w:ascii="Arial" w:hAnsi="Arial" w:cs="Arial"/>
              <w:noProof/>
            </w:rPr>
          </w:pPr>
          <w:hyperlink w:anchor="_Toc136879254" w:history="1">
            <w:r w:rsidRPr="00AB4555">
              <w:rPr>
                <w:rStyle w:val="Hyperlink"/>
                <w:rFonts w:ascii="Arial" w:hAnsi="Arial" w:cs="Arial"/>
                <w:noProof/>
                <w:color w:val="auto"/>
              </w:rPr>
              <w:t>Embracing Digital Transformation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_Toc136879254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16</w:t>
            </w:r>
            <w:r w:rsidRPr="00AB4555">
              <w:rPr>
                <w:rFonts w:ascii="Arial" w:hAnsi="Arial" w:cs="Arial"/>
                <w:noProof/>
                <w:webHidden/>
              </w:rPr>
              <w:fldChar w:fldCharType="end"/>
            </w:r>
          </w:hyperlink>
        </w:p>
        <w:p w14:paraId="2ADBBDBC" w14:textId="4A68D560" w:rsidR="00AB4555" w:rsidRPr="00AB4555" w:rsidRDefault="00AB4555" w:rsidP="00AB4555">
          <w:pPr>
            <w:pStyle w:val="TOC2"/>
            <w:tabs>
              <w:tab w:val="right" w:leader="dot" w:pos="9019"/>
            </w:tabs>
            <w:rPr>
              <w:rFonts w:ascii="Arial" w:hAnsi="Arial" w:cs="Arial"/>
              <w:noProof/>
            </w:rPr>
          </w:pPr>
          <w:hyperlink w:anchor="_Toc136879255" w:history="1">
            <w:r w:rsidRPr="00AB4555">
              <w:rPr>
                <w:rStyle w:val="Hyperlink"/>
                <w:rFonts w:ascii="Arial" w:hAnsi="Arial" w:cs="Arial"/>
                <w:noProof/>
                <w:color w:val="auto"/>
              </w:rPr>
              <w:t>Fostering a Culture of Agility and Adaptability</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_Toc136879255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16</w:t>
            </w:r>
            <w:r w:rsidRPr="00AB4555">
              <w:rPr>
                <w:rFonts w:ascii="Arial" w:hAnsi="Arial" w:cs="Arial"/>
                <w:noProof/>
                <w:webHidden/>
              </w:rPr>
              <w:fldChar w:fldCharType="end"/>
            </w:r>
          </w:hyperlink>
        </w:p>
        <w:p w14:paraId="4B0A986F" w14:textId="3D3193E2" w:rsidR="00AB4555" w:rsidRPr="00AB4555" w:rsidRDefault="00AB4555" w:rsidP="00AB4555">
          <w:pPr>
            <w:pStyle w:val="TOC2"/>
            <w:tabs>
              <w:tab w:val="right" w:leader="dot" w:pos="9019"/>
            </w:tabs>
            <w:rPr>
              <w:rFonts w:ascii="Arial" w:hAnsi="Arial" w:cs="Arial"/>
              <w:noProof/>
            </w:rPr>
          </w:pPr>
          <w:hyperlink w:anchor="_Toc136879256" w:history="1">
            <w:r w:rsidRPr="00AB4555">
              <w:rPr>
                <w:rStyle w:val="Hyperlink"/>
                <w:rFonts w:ascii="Arial" w:hAnsi="Arial" w:cs="Arial"/>
                <w:noProof/>
                <w:color w:val="auto"/>
              </w:rPr>
              <w:t>Strengthening Customer Relationship Management</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_Toc136879256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16</w:t>
            </w:r>
            <w:r w:rsidRPr="00AB4555">
              <w:rPr>
                <w:rFonts w:ascii="Arial" w:hAnsi="Arial" w:cs="Arial"/>
                <w:noProof/>
                <w:webHidden/>
              </w:rPr>
              <w:fldChar w:fldCharType="end"/>
            </w:r>
          </w:hyperlink>
        </w:p>
        <w:p w14:paraId="7086AA92" w14:textId="3CACF663" w:rsidR="00AB4555" w:rsidRPr="00AB4555" w:rsidRDefault="00AB4555" w:rsidP="00AB4555">
          <w:pPr>
            <w:pStyle w:val="TOC2"/>
            <w:tabs>
              <w:tab w:val="right" w:leader="dot" w:pos="9019"/>
            </w:tabs>
            <w:rPr>
              <w:rFonts w:ascii="Arial" w:hAnsi="Arial" w:cs="Arial"/>
              <w:noProof/>
            </w:rPr>
          </w:pPr>
          <w:hyperlink w:anchor="_Toc136879257" w:history="1">
            <w:r w:rsidRPr="00AB4555">
              <w:rPr>
                <w:rStyle w:val="Hyperlink"/>
                <w:rFonts w:ascii="Arial" w:hAnsi="Arial" w:cs="Arial"/>
                <w:noProof/>
                <w:color w:val="auto"/>
              </w:rPr>
              <w:t>Developing Strategic Partnerships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_Toc136879257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16</w:t>
            </w:r>
            <w:r w:rsidRPr="00AB4555">
              <w:rPr>
                <w:rFonts w:ascii="Arial" w:hAnsi="Arial" w:cs="Arial"/>
                <w:noProof/>
                <w:webHidden/>
              </w:rPr>
              <w:fldChar w:fldCharType="end"/>
            </w:r>
          </w:hyperlink>
        </w:p>
        <w:p w14:paraId="794A917B" w14:textId="6F5D4C7B" w:rsidR="00AB4555" w:rsidRPr="00AB4555" w:rsidRDefault="00AB4555" w:rsidP="00AB4555">
          <w:pPr>
            <w:pStyle w:val="TOC2"/>
            <w:tabs>
              <w:tab w:val="right" w:leader="dot" w:pos="9019"/>
            </w:tabs>
            <w:rPr>
              <w:rFonts w:ascii="Arial" w:hAnsi="Arial" w:cs="Arial"/>
              <w:noProof/>
            </w:rPr>
          </w:pPr>
          <w:hyperlink w:anchor="_Toc136879258" w:history="1">
            <w:r w:rsidRPr="00AB4555">
              <w:rPr>
                <w:rStyle w:val="Hyperlink"/>
                <w:rFonts w:ascii="Arial" w:hAnsi="Arial" w:cs="Arial"/>
                <w:noProof/>
                <w:color w:val="auto"/>
              </w:rPr>
              <w:t>Continuously Evaluating and Learning</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_Toc136879258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17</w:t>
            </w:r>
            <w:r w:rsidRPr="00AB4555">
              <w:rPr>
                <w:rFonts w:ascii="Arial" w:hAnsi="Arial" w:cs="Arial"/>
                <w:noProof/>
                <w:webHidden/>
              </w:rPr>
              <w:fldChar w:fldCharType="end"/>
            </w:r>
          </w:hyperlink>
        </w:p>
        <w:p w14:paraId="3CBC11FF" w14:textId="222E3C1D" w:rsidR="00AB4555" w:rsidRPr="00AB4555" w:rsidRDefault="00AB4555" w:rsidP="00AB4555">
          <w:pPr>
            <w:pStyle w:val="TOC2"/>
            <w:tabs>
              <w:tab w:val="right" w:leader="dot" w:pos="9019"/>
            </w:tabs>
            <w:rPr>
              <w:rFonts w:ascii="Arial" w:hAnsi="Arial" w:cs="Arial"/>
              <w:noProof/>
            </w:rPr>
          </w:pPr>
          <w:hyperlink w:anchor="_Toc136879259" w:history="1">
            <w:r w:rsidRPr="00AB4555">
              <w:rPr>
                <w:rStyle w:val="Hyperlink"/>
                <w:rFonts w:ascii="Arial" w:hAnsi="Arial" w:cs="Arial"/>
                <w:noProof/>
                <w:color w:val="auto"/>
              </w:rPr>
              <w:t>Prioritising Sustainability and Social Responsibility</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_Toc136879259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17</w:t>
            </w:r>
            <w:r w:rsidRPr="00AB4555">
              <w:rPr>
                <w:rFonts w:ascii="Arial" w:hAnsi="Arial" w:cs="Arial"/>
                <w:noProof/>
                <w:webHidden/>
              </w:rPr>
              <w:fldChar w:fldCharType="end"/>
            </w:r>
          </w:hyperlink>
        </w:p>
        <w:p w14:paraId="160B3649" w14:textId="353DD5A6" w:rsidR="00AB4555" w:rsidRPr="00AB4555" w:rsidRDefault="00AB4555" w:rsidP="00AB4555">
          <w:pPr>
            <w:pStyle w:val="TOC2"/>
            <w:tabs>
              <w:tab w:val="right" w:leader="dot" w:pos="9019"/>
            </w:tabs>
            <w:rPr>
              <w:rFonts w:ascii="Arial" w:hAnsi="Arial" w:cs="Arial"/>
              <w:noProof/>
            </w:rPr>
          </w:pPr>
          <w:hyperlink w:anchor="_Toc136879260" w:history="1">
            <w:r w:rsidRPr="00AB4555">
              <w:rPr>
                <w:rStyle w:val="Hyperlink"/>
                <w:rFonts w:ascii="Arial" w:hAnsi="Arial" w:cs="Arial"/>
                <w:noProof/>
                <w:color w:val="auto"/>
              </w:rPr>
              <w:t>Adapting Marketing Mix Elements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_Toc136879260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17</w:t>
            </w:r>
            <w:r w:rsidRPr="00AB4555">
              <w:rPr>
                <w:rFonts w:ascii="Arial" w:hAnsi="Arial" w:cs="Arial"/>
                <w:noProof/>
                <w:webHidden/>
              </w:rPr>
              <w:fldChar w:fldCharType="end"/>
            </w:r>
          </w:hyperlink>
        </w:p>
        <w:p w14:paraId="472E4F68" w14:textId="70A606CF" w:rsidR="00AB4555" w:rsidRPr="00AB4555" w:rsidRDefault="00AB4555" w:rsidP="00AB4555">
          <w:pPr>
            <w:pStyle w:val="TOC1"/>
            <w:tabs>
              <w:tab w:val="right" w:leader="dot" w:pos="9019"/>
            </w:tabs>
            <w:rPr>
              <w:rFonts w:ascii="Arial" w:hAnsi="Arial" w:cs="Arial"/>
              <w:noProof/>
            </w:rPr>
          </w:pPr>
          <w:hyperlink w:anchor="_Toc136879261" w:history="1">
            <w:r w:rsidRPr="00AB4555">
              <w:rPr>
                <w:rStyle w:val="Hyperlink"/>
                <w:rFonts w:ascii="Arial" w:hAnsi="Arial" w:cs="Arial"/>
                <w:noProof/>
                <w:color w:val="auto"/>
              </w:rPr>
              <w:t>Conclusion</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_Toc136879261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18</w:t>
            </w:r>
            <w:r w:rsidRPr="00AB4555">
              <w:rPr>
                <w:rFonts w:ascii="Arial" w:hAnsi="Arial" w:cs="Arial"/>
                <w:noProof/>
                <w:webHidden/>
              </w:rPr>
              <w:fldChar w:fldCharType="end"/>
            </w:r>
          </w:hyperlink>
        </w:p>
        <w:p w14:paraId="56A92E28" w14:textId="7F3C83C8" w:rsidR="00AB4555" w:rsidRPr="00AB4555" w:rsidRDefault="00AB4555" w:rsidP="00AB4555">
          <w:pPr>
            <w:pStyle w:val="TOC1"/>
            <w:tabs>
              <w:tab w:val="right" w:leader="dot" w:pos="9019"/>
            </w:tabs>
            <w:rPr>
              <w:rFonts w:ascii="Arial" w:hAnsi="Arial" w:cs="Arial"/>
              <w:noProof/>
            </w:rPr>
          </w:pPr>
          <w:hyperlink w:anchor="_Toc136879262" w:history="1">
            <w:r w:rsidRPr="00AB4555">
              <w:rPr>
                <w:rStyle w:val="Hyperlink"/>
                <w:rFonts w:ascii="Arial" w:hAnsi="Arial" w:cs="Arial"/>
                <w:noProof/>
                <w:color w:val="auto"/>
              </w:rPr>
              <w:t>References</w:t>
            </w:r>
            <w:r w:rsidRPr="00AB4555">
              <w:rPr>
                <w:rFonts w:ascii="Arial" w:hAnsi="Arial" w:cs="Arial"/>
                <w:noProof/>
                <w:webHidden/>
              </w:rPr>
              <w:tab/>
            </w:r>
            <w:r w:rsidRPr="00AB4555">
              <w:rPr>
                <w:rFonts w:ascii="Arial" w:hAnsi="Arial" w:cs="Arial"/>
                <w:noProof/>
                <w:webHidden/>
              </w:rPr>
              <w:fldChar w:fldCharType="begin"/>
            </w:r>
            <w:r w:rsidRPr="00AB4555">
              <w:rPr>
                <w:rFonts w:ascii="Arial" w:hAnsi="Arial" w:cs="Arial"/>
                <w:noProof/>
                <w:webHidden/>
              </w:rPr>
              <w:instrText xml:space="preserve"> PAGEREF _Toc136879262 \h </w:instrText>
            </w:r>
            <w:r w:rsidRPr="00AB4555">
              <w:rPr>
                <w:rFonts w:ascii="Arial" w:hAnsi="Arial" w:cs="Arial"/>
                <w:noProof/>
                <w:webHidden/>
              </w:rPr>
            </w:r>
            <w:r w:rsidRPr="00AB4555">
              <w:rPr>
                <w:rFonts w:ascii="Arial" w:hAnsi="Arial" w:cs="Arial"/>
                <w:noProof/>
                <w:webHidden/>
              </w:rPr>
              <w:fldChar w:fldCharType="separate"/>
            </w:r>
            <w:r>
              <w:rPr>
                <w:rFonts w:ascii="Arial" w:hAnsi="Arial" w:cs="Arial"/>
                <w:noProof/>
                <w:webHidden/>
              </w:rPr>
              <w:t>19</w:t>
            </w:r>
            <w:r w:rsidRPr="00AB4555">
              <w:rPr>
                <w:rFonts w:ascii="Arial" w:hAnsi="Arial" w:cs="Arial"/>
                <w:noProof/>
                <w:webHidden/>
              </w:rPr>
              <w:fldChar w:fldCharType="end"/>
            </w:r>
          </w:hyperlink>
        </w:p>
        <w:p w14:paraId="09AFABEC" w14:textId="1A9EF603" w:rsidR="00AB4555" w:rsidRDefault="00AB4555" w:rsidP="00AB4555">
          <w:r w:rsidRPr="00AB4555">
            <w:rPr>
              <w:rFonts w:ascii="Arial" w:hAnsi="Arial" w:cs="Arial"/>
              <w:b/>
              <w:bCs/>
              <w:noProof/>
            </w:rPr>
            <w:fldChar w:fldCharType="end"/>
          </w:r>
        </w:p>
      </w:sdtContent>
    </w:sdt>
    <w:p w14:paraId="6510175F" w14:textId="77777777" w:rsidR="00AB4555" w:rsidRPr="00AB4555" w:rsidRDefault="00AB4555">
      <w:pPr>
        <w:rPr>
          <w:rFonts w:ascii="Arial" w:hAnsi="Arial" w:cs="Arial"/>
          <w:b/>
          <w:sz w:val="28"/>
          <w:szCs w:val="28"/>
        </w:rPr>
      </w:pPr>
      <w:r w:rsidRPr="00AB4555">
        <w:rPr>
          <w:rFonts w:ascii="Arial" w:hAnsi="Arial" w:cs="Arial"/>
        </w:rPr>
        <w:br w:type="page"/>
      </w:r>
    </w:p>
    <w:p w14:paraId="00000001" w14:textId="493A8513" w:rsidR="0019449C" w:rsidRPr="00AB4555" w:rsidRDefault="00493882">
      <w:pPr>
        <w:pStyle w:val="Heading1"/>
        <w:rPr>
          <w:rFonts w:ascii="Arial" w:hAnsi="Arial" w:cs="Arial"/>
        </w:rPr>
      </w:pPr>
      <w:bookmarkStart w:id="2" w:name="_Toc136879218"/>
      <w:r w:rsidRPr="00AB4555">
        <w:rPr>
          <w:rFonts w:ascii="Arial" w:hAnsi="Arial" w:cs="Arial"/>
        </w:rPr>
        <w:lastRenderedPageBreak/>
        <w:t>Introduction</w:t>
      </w:r>
      <w:bookmarkEnd w:id="2"/>
    </w:p>
    <w:p w14:paraId="00000002" w14:textId="77777777" w:rsidR="0019449C" w:rsidRPr="00AB4555" w:rsidRDefault="00493882">
      <w:pPr>
        <w:pStyle w:val="Normal1"/>
        <w:rPr>
          <w:rFonts w:ascii="Arial" w:hAnsi="Arial" w:cs="Arial"/>
        </w:rPr>
      </w:pPr>
      <w:r w:rsidRPr="00AB4555">
        <w:rPr>
          <w:rFonts w:ascii="Arial" w:hAnsi="Arial" w:cs="Arial"/>
        </w:rPr>
        <w:t>The Covid-19 outbreak has significantly impacted the global travel and tourism sector, providing hitherto unheard-of challenges to firms in this sector. The well-known hotel firm Marriott International experienced significant disruptions and immediately al</w:t>
      </w:r>
      <w:r w:rsidRPr="00AB4555">
        <w:rPr>
          <w:rFonts w:ascii="Arial" w:hAnsi="Arial" w:cs="Arial"/>
        </w:rPr>
        <w:t>tered its marketing strategies and tactics to successfully handle the crisis. The effectiveness of Marriott International's marketing concepts and tactics during the Covid crisis is highlighted in this study, which also offers suggestions for the post-pand</w:t>
      </w:r>
      <w:r w:rsidRPr="00AB4555">
        <w:rPr>
          <w:rFonts w:ascii="Arial" w:hAnsi="Arial" w:cs="Arial"/>
        </w:rPr>
        <w:t xml:space="preserve">emic era (Shin </w:t>
      </w:r>
      <w:r w:rsidRPr="00AB4555">
        <w:rPr>
          <w:rFonts w:ascii="Arial" w:hAnsi="Arial" w:cs="Arial"/>
          <w:i/>
        </w:rPr>
        <w:t>et al</w:t>
      </w:r>
      <w:r w:rsidRPr="00AB4555">
        <w:rPr>
          <w:rFonts w:ascii="Arial" w:hAnsi="Arial" w:cs="Arial"/>
        </w:rPr>
        <w:t>. 2021). The case study, "Marriott International Marriott's Response to the COVID Crisis as the Travel and Tourism Industry Struggles," serves as the basis for this investigation. Analysing Marriott's actions and strategies during the c</w:t>
      </w:r>
      <w:r w:rsidRPr="00AB4555">
        <w:rPr>
          <w:rFonts w:ascii="Arial" w:hAnsi="Arial" w:cs="Arial"/>
        </w:rPr>
        <w:t xml:space="preserve">risis might reveal important information about the efficacy of its marketing initiatives and their ability to lessen the pandemic's adverse effects. An in-depth analysis of Marriott International's principles and practices will be conducted throughout the </w:t>
      </w:r>
      <w:r w:rsidRPr="00AB4555">
        <w:rPr>
          <w:rFonts w:ascii="Arial" w:hAnsi="Arial" w:cs="Arial"/>
        </w:rPr>
        <w:t xml:space="preserve">paper. </w:t>
      </w:r>
    </w:p>
    <w:p w14:paraId="00000003" w14:textId="77777777" w:rsidR="0019449C" w:rsidRPr="00AB4555" w:rsidRDefault="00493882">
      <w:pPr>
        <w:pStyle w:val="Normal1"/>
        <w:rPr>
          <w:rFonts w:ascii="Arial" w:hAnsi="Arial" w:cs="Arial"/>
        </w:rPr>
      </w:pPr>
      <w:r w:rsidRPr="00AB4555">
        <w:rPr>
          <w:rFonts w:ascii="Arial" w:hAnsi="Arial" w:cs="Arial"/>
        </w:rPr>
        <w:t>This study aims to assess Marriott International's customer relationship management, communication strategies, crisis management procedures, and digital marketing initiatives during the Covid problem. Additionally, it will provide suggestions and e</w:t>
      </w:r>
      <w:r w:rsidRPr="00AB4555">
        <w:rPr>
          <w:rFonts w:ascii="Arial" w:hAnsi="Arial" w:cs="Arial"/>
        </w:rPr>
        <w:t>nhancements that companies should take into account during the post-pandemic era, such as adjusting marketing strategies to the new normal, restoring the confidence of customers, and taking advantage of fresh opportunities in the travel and tourism industr</w:t>
      </w:r>
      <w:r w:rsidRPr="00AB4555">
        <w:rPr>
          <w:rFonts w:ascii="Arial" w:hAnsi="Arial" w:cs="Arial"/>
        </w:rPr>
        <w:t>y.</w:t>
      </w:r>
    </w:p>
    <w:p w14:paraId="00000004" w14:textId="77777777" w:rsidR="0019449C" w:rsidRPr="00AB4555" w:rsidRDefault="00493882">
      <w:pPr>
        <w:pStyle w:val="Heading1"/>
        <w:rPr>
          <w:rFonts w:ascii="Arial" w:hAnsi="Arial" w:cs="Arial"/>
        </w:rPr>
      </w:pPr>
      <w:bookmarkStart w:id="3" w:name="_9gcc8rmupez" w:colFirst="0" w:colLast="0"/>
      <w:bookmarkEnd w:id="3"/>
      <w:r w:rsidRPr="00AB4555">
        <w:rPr>
          <w:rFonts w:ascii="Arial" w:hAnsi="Arial" w:cs="Arial"/>
        </w:rPr>
        <w:br w:type="page"/>
      </w:r>
    </w:p>
    <w:p w14:paraId="00000005" w14:textId="77777777" w:rsidR="0019449C" w:rsidRPr="00AB4555" w:rsidRDefault="00493882">
      <w:pPr>
        <w:pStyle w:val="Heading1"/>
        <w:rPr>
          <w:rFonts w:ascii="Arial" w:hAnsi="Arial" w:cs="Arial"/>
        </w:rPr>
      </w:pPr>
      <w:bookmarkStart w:id="4" w:name="_8uxev4ky65u2" w:colFirst="0" w:colLast="0"/>
      <w:bookmarkStart w:id="5" w:name="_Toc136879219"/>
      <w:bookmarkEnd w:id="4"/>
      <w:r w:rsidRPr="00AB4555">
        <w:rPr>
          <w:rFonts w:ascii="Arial" w:hAnsi="Arial" w:cs="Arial"/>
        </w:rPr>
        <w:lastRenderedPageBreak/>
        <w:t>Task 1: Critical Evaluation of the Effectiveness of the Marketing Theories and Strategies Used by Marriott International during the Covid Crisis.</w:t>
      </w:r>
      <w:bookmarkEnd w:id="5"/>
    </w:p>
    <w:p w14:paraId="00000006" w14:textId="77777777" w:rsidR="0019449C" w:rsidRPr="00AB4555" w:rsidRDefault="00493882">
      <w:pPr>
        <w:pStyle w:val="Heading2"/>
        <w:rPr>
          <w:rFonts w:ascii="Arial" w:hAnsi="Arial" w:cs="Arial"/>
        </w:rPr>
      </w:pPr>
      <w:bookmarkStart w:id="6" w:name="_c6i1wsvh62ee" w:colFirst="0" w:colLast="0"/>
      <w:bookmarkStart w:id="7" w:name="_Toc136879220"/>
      <w:bookmarkEnd w:id="6"/>
      <w:r w:rsidRPr="00AB4555">
        <w:rPr>
          <w:rFonts w:ascii="Arial" w:hAnsi="Arial" w:cs="Arial"/>
        </w:rPr>
        <w:t>The Concept and Importance of Marketing during the Covid Crisis</w:t>
      </w:r>
      <w:bookmarkEnd w:id="7"/>
    </w:p>
    <w:p w14:paraId="00000007" w14:textId="77777777" w:rsidR="0019449C" w:rsidRPr="00AB4555" w:rsidRDefault="00493882">
      <w:pPr>
        <w:pStyle w:val="Normal1"/>
        <w:rPr>
          <w:rFonts w:ascii="Arial" w:hAnsi="Arial" w:cs="Arial"/>
        </w:rPr>
      </w:pPr>
      <w:r w:rsidRPr="00AB4555">
        <w:rPr>
          <w:rFonts w:ascii="Arial" w:hAnsi="Arial" w:cs="Arial"/>
        </w:rPr>
        <w:t>Businesses like Marriott International an</w:t>
      </w:r>
      <w:r w:rsidRPr="00AB4555">
        <w:rPr>
          <w:rFonts w:ascii="Arial" w:hAnsi="Arial" w:cs="Arial"/>
        </w:rPr>
        <w:t>d others needed marketing in order to successfully deal with the Covid dilemma. Companies must come up with fresh strategies for connecting with their target markets, disseminating pertinent information, and adapting their products to changing consumer dem</w:t>
      </w:r>
      <w:r w:rsidRPr="00AB4555">
        <w:rPr>
          <w:rFonts w:ascii="Arial" w:hAnsi="Arial" w:cs="Arial"/>
        </w:rPr>
        <w:t>ands. Effective marketing during this period required quick decision-making, resource allocation that was responsive to shifting market conditions, and a solid awareness of customer sentiment. Marriott International made several investments in its marketin</w:t>
      </w:r>
      <w:r w:rsidRPr="00AB4555">
        <w:rPr>
          <w:rFonts w:ascii="Arial" w:hAnsi="Arial" w:cs="Arial"/>
        </w:rPr>
        <w:t>g operations during the Covid crisis, including search engine optimisation, search engine marketing, as well as social media advertising. Additionally, they collaborated with influencers and various other parties to market their goods and properties throug</w:t>
      </w:r>
      <w:r w:rsidRPr="00AB4555">
        <w:rPr>
          <w:rFonts w:ascii="Arial" w:hAnsi="Arial" w:cs="Arial"/>
        </w:rPr>
        <w:t>h creative and motivating content (Marriott Bonvoy, 2023). This was seen as a financial investment in generating future sales, interacting with clients, and maintaining brand recognition. Customers were able to develop a relationship of trust with Marriott</w:t>
      </w:r>
      <w:r w:rsidRPr="00AB4555">
        <w:rPr>
          <w:rFonts w:ascii="Arial" w:hAnsi="Arial" w:cs="Arial"/>
        </w:rPr>
        <w:t xml:space="preserve"> and have faith in the organisation's dedication to their security and well-being.</w:t>
      </w:r>
    </w:p>
    <w:p w14:paraId="00000008" w14:textId="77777777" w:rsidR="0019449C" w:rsidRPr="00AB4555" w:rsidRDefault="00493882">
      <w:pPr>
        <w:pStyle w:val="Normal1"/>
        <w:rPr>
          <w:rFonts w:ascii="Arial" w:hAnsi="Arial" w:cs="Arial"/>
        </w:rPr>
      </w:pPr>
      <w:r w:rsidRPr="00AB4555">
        <w:rPr>
          <w:rFonts w:ascii="Arial" w:hAnsi="Arial" w:cs="Arial"/>
        </w:rPr>
        <w:t>Marriott International's marketing actions during the Covid incident showed flexibility and responsiveness, but ongoing assessment and plan revision was needed to address th</w:t>
      </w:r>
      <w:r w:rsidRPr="00AB4555">
        <w:rPr>
          <w:rFonts w:ascii="Arial" w:hAnsi="Arial" w:cs="Arial"/>
        </w:rPr>
        <w:t>e situation's continual change. In the post-pandemic context, it is proposed that Marriott focuses on digital marketing strategies and channels such as website optimisation, individualised marketing campaigns, as well as increased social media participatio</w:t>
      </w:r>
      <w:r w:rsidRPr="00AB4555">
        <w:rPr>
          <w:rFonts w:ascii="Arial" w:hAnsi="Arial" w:cs="Arial"/>
        </w:rPr>
        <w:t>n. Additionally, Marriott might adapt its marketing initiatives as necessary by using data analytics and market research to get insights into changing customer preferences. Marketing was essential in enabling the company to retain brand awareness, interact</w:t>
      </w:r>
      <w:r w:rsidRPr="00AB4555">
        <w:rPr>
          <w:rFonts w:ascii="Arial" w:hAnsi="Arial" w:cs="Arial"/>
        </w:rPr>
        <w:t xml:space="preserve"> with customers, and adapt to shifting market conditions throughout the Covid crisis. Marriott will need to continuously prioritise digital strategies, customer-focused marketing, and data-driven analytics to succeed in the post-pandemic era.</w:t>
      </w:r>
    </w:p>
    <w:p w14:paraId="00000009" w14:textId="77777777" w:rsidR="0019449C" w:rsidRPr="00AB4555" w:rsidRDefault="00493882">
      <w:pPr>
        <w:pStyle w:val="Heading2"/>
        <w:rPr>
          <w:rFonts w:ascii="Arial" w:hAnsi="Arial" w:cs="Arial"/>
        </w:rPr>
      </w:pPr>
      <w:bookmarkStart w:id="8" w:name="_9b0vqnvexuit" w:colFirst="0" w:colLast="0"/>
      <w:bookmarkStart w:id="9" w:name="_Toc136879221"/>
      <w:bookmarkEnd w:id="8"/>
      <w:r w:rsidRPr="00AB4555">
        <w:rPr>
          <w:rFonts w:ascii="Arial" w:hAnsi="Arial" w:cs="Arial"/>
        </w:rPr>
        <w:lastRenderedPageBreak/>
        <w:t>Critical Eval</w:t>
      </w:r>
      <w:r w:rsidRPr="00AB4555">
        <w:rPr>
          <w:rFonts w:ascii="Arial" w:hAnsi="Arial" w:cs="Arial"/>
        </w:rPr>
        <w:t>uation of Marriott International's SWOT Analysis during the Covid Crisis</w:t>
      </w:r>
      <w:bookmarkEnd w:id="9"/>
    </w:p>
    <w:p w14:paraId="0000000A" w14:textId="77777777" w:rsidR="0019449C" w:rsidRPr="00AB4555" w:rsidRDefault="00493882">
      <w:pPr>
        <w:pStyle w:val="Normal1"/>
        <w:rPr>
          <w:rFonts w:ascii="Arial" w:hAnsi="Arial" w:cs="Arial"/>
        </w:rPr>
      </w:pPr>
      <w:r w:rsidRPr="00AB4555">
        <w:rPr>
          <w:rFonts w:ascii="Arial" w:hAnsi="Arial" w:cs="Arial"/>
        </w:rPr>
        <w:t>The SWOT analysis helps firms assess their internal strengths and weaknesses as well as external opportunities and dangers. Examining Marriott International's SWOT analysis during the</w:t>
      </w:r>
      <w:r w:rsidRPr="00AB4555">
        <w:rPr>
          <w:rFonts w:ascii="Arial" w:hAnsi="Arial" w:cs="Arial"/>
        </w:rPr>
        <w:t xml:space="preserve"> Covid crisis provides insights into the company's strategic position and capabilities to tackle the challenges presented by the pandemic, as emphasised in the case study. To identify the SWOT analysis' flaws and possible development areas, it is crucial t</w:t>
      </w:r>
      <w:r w:rsidRPr="00AB4555">
        <w:rPr>
          <w:rFonts w:ascii="Arial" w:hAnsi="Arial" w:cs="Arial"/>
        </w:rPr>
        <w:t>o examine it critically.</w:t>
      </w:r>
    </w:p>
    <w:p w14:paraId="0000000B" w14:textId="77777777" w:rsidR="0019449C" w:rsidRPr="00AB4555" w:rsidRDefault="00493882">
      <w:pPr>
        <w:pStyle w:val="Heading3"/>
        <w:rPr>
          <w:rFonts w:ascii="Arial" w:hAnsi="Arial" w:cs="Arial"/>
        </w:rPr>
      </w:pPr>
      <w:bookmarkStart w:id="10" w:name="_kkj39165dwhh" w:colFirst="0" w:colLast="0"/>
      <w:bookmarkStart w:id="11" w:name="_Toc136879222"/>
      <w:bookmarkEnd w:id="10"/>
      <w:r w:rsidRPr="00AB4555">
        <w:rPr>
          <w:rFonts w:ascii="Arial" w:hAnsi="Arial" w:cs="Arial"/>
        </w:rPr>
        <w:t>Strengths</w:t>
      </w:r>
      <w:bookmarkEnd w:id="11"/>
    </w:p>
    <w:p w14:paraId="0000000C" w14:textId="77777777" w:rsidR="0019449C" w:rsidRPr="00AB4555" w:rsidRDefault="00493882">
      <w:pPr>
        <w:pStyle w:val="Normal1"/>
        <w:rPr>
          <w:rFonts w:ascii="Arial" w:hAnsi="Arial" w:cs="Arial"/>
        </w:rPr>
      </w:pPr>
      <w:r w:rsidRPr="00AB4555">
        <w:rPr>
          <w:rFonts w:ascii="Arial" w:hAnsi="Arial" w:cs="Arial"/>
        </w:rPr>
        <w:t>The SWOT analysis of Marriott International found that the company was able to maximise the value of its brand while reacting to shifting customer demands thanks to its strong brand recognition, global presence, and diver</w:t>
      </w:r>
      <w:r w:rsidRPr="00AB4555">
        <w:rPr>
          <w:rFonts w:ascii="Arial" w:hAnsi="Arial" w:cs="Arial"/>
        </w:rPr>
        <w:t>sified hotel portfolio (ALHALABI and ERGUVAN, 2021). Due to its sound financial situation and easy access to resources, it was also able to invest in marketing initiatives and put security measures in place to guarantee the satisfaction and safety of its v</w:t>
      </w:r>
      <w:r w:rsidRPr="00AB4555">
        <w:rPr>
          <w:rFonts w:ascii="Arial" w:hAnsi="Arial" w:cs="Arial"/>
        </w:rPr>
        <w:t>isitors.</w:t>
      </w:r>
    </w:p>
    <w:p w14:paraId="0000000D" w14:textId="77777777" w:rsidR="0019449C" w:rsidRPr="00AB4555" w:rsidRDefault="00493882">
      <w:pPr>
        <w:pStyle w:val="Heading3"/>
        <w:rPr>
          <w:rFonts w:ascii="Arial" w:hAnsi="Arial" w:cs="Arial"/>
        </w:rPr>
      </w:pPr>
      <w:bookmarkStart w:id="12" w:name="_xckxjblw9i0z" w:colFirst="0" w:colLast="0"/>
      <w:bookmarkStart w:id="13" w:name="_Toc136879223"/>
      <w:bookmarkEnd w:id="12"/>
      <w:r w:rsidRPr="00AB4555">
        <w:rPr>
          <w:rFonts w:ascii="Arial" w:hAnsi="Arial" w:cs="Arial"/>
        </w:rPr>
        <w:t>Weaknesses</w:t>
      </w:r>
      <w:bookmarkEnd w:id="13"/>
    </w:p>
    <w:p w14:paraId="0000000E" w14:textId="77777777" w:rsidR="0019449C" w:rsidRPr="00AB4555" w:rsidRDefault="00493882">
      <w:pPr>
        <w:pStyle w:val="Normal1"/>
        <w:rPr>
          <w:rFonts w:ascii="Arial" w:hAnsi="Arial" w:cs="Arial"/>
        </w:rPr>
      </w:pPr>
      <w:r w:rsidRPr="00AB4555">
        <w:rPr>
          <w:rFonts w:ascii="Arial" w:hAnsi="Arial" w:cs="Arial"/>
        </w:rPr>
        <w:t>The SWOT analysis potentially identified operational weaknesses at Marriott International during the Covid issue. Because travel restrictions as well as cancellations significantly damaged both the company's reliance on international tr</w:t>
      </w:r>
      <w:r w:rsidRPr="00AB4555">
        <w:rPr>
          <w:rFonts w:ascii="Arial" w:hAnsi="Arial" w:cs="Arial"/>
        </w:rPr>
        <w:t>avel and business conferences, for instance, this dependence may have been seen as a danger. The case study may also have shown potential weaknesses in the organisation's supply chain and procurement procedures, which may have made it challenging to mainta</w:t>
      </w:r>
      <w:r w:rsidRPr="00AB4555">
        <w:rPr>
          <w:rFonts w:ascii="Arial" w:hAnsi="Arial" w:cs="Arial"/>
        </w:rPr>
        <w:t>in a constant level of service quality along with the availability of essential resources throughout the crisis.</w:t>
      </w:r>
    </w:p>
    <w:p w14:paraId="0000000F" w14:textId="77777777" w:rsidR="0019449C" w:rsidRPr="00AB4555" w:rsidRDefault="00493882">
      <w:pPr>
        <w:pStyle w:val="Heading3"/>
        <w:rPr>
          <w:rFonts w:ascii="Arial" w:hAnsi="Arial" w:cs="Arial"/>
        </w:rPr>
      </w:pPr>
      <w:bookmarkStart w:id="14" w:name="_cdvzvop78ibz" w:colFirst="0" w:colLast="0"/>
      <w:bookmarkStart w:id="15" w:name="_Toc136879224"/>
      <w:bookmarkEnd w:id="14"/>
      <w:r w:rsidRPr="00AB4555">
        <w:rPr>
          <w:rFonts w:ascii="Arial" w:hAnsi="Arial" w:cs="Arial"/>
        </w:rPr>
        <w:t>Opportunities</w:t>
      </w:r>
      <w:bookmarkEnd w:id="15"/>
    </w:p>
    <w:p w14:paraId="00000010" w14:textId="77777777" w:rsidR="0019449C" w:rsidRPr="00AB4555" w:rsidRDefault="00493882">
      <w:pPr>
        <w:pStyle w:val="Normal1"/>
        <w:rPr>
          <w:rFonts w:ascii="Arial" w:hAnsi="Arial" w:cs="Arial"/>
        </w:rPr>
      </w:pPr>
      <w:r w:rsidRPr="00AB4555">
        <w:rPr>
          <w:rFonts w:ascii="Arial" w:hAnsi="Arial" w:cs="Arial"/>
        </w:rPr>
        <w:t>The SWOT analysis has included opportunities that the outbreak presented to Marriott International. A change towards domestic and</w:t>
      </w:r>
      <w:r w:rsidRPr="00AB4555">
        <w:rPr>
          <w:rFonts w:ascii="Arial" w:hAnsi="Arial" w:cs="Arial"/>
        </w:rPr>
        <w:t xml:space="preserve"> leisure travel as people sought out local holidays may have been one of these options. By promoting its properties domestically and providing alluring deals and experiences, Marriott may have capitalised on this trend (Marriott International, 2022). The r</w:t>
      </w:r>
      <w:r w:rsidRPr="00AB4555">
        <w:rPr>
          <w:rFonts w:ascii="Arial" w:hAnsi="Arial" w:cs="Arial"/>
        </w:rPr>
        <w:t xml:space="preserve">esearch may have also uncovered </w:t>
      </w:r>
      <w:r w:rsidRPr="00AB4555">
        <w:rPr>
          <w:rFonts w:ascii="Arial" w:hAnsi="Arial" w:cs="Arial"/>
        </w:rPr>
        <w:lastRenderedPageBreak/>
        <w:t>opportunities in the rising demand for nontraditional hotel options, including vacation rentals, where Marriott might have expanded its offerings or forged new alliances to satisfy changing consumer tastes.</w:t>
      </w:r>
    </w:p>
    <w:p w14:paraId="00000011" w14:textId="77777777" w:rsidR="0019449C" w:rsidRPr="00AB4555" w:rsidRDefault="00493882">
      <w:pPr>
        <w:pStyle w:val="Heading3"/>
        <w:rPr>
          <w:rFonts w:ascii="Arial" w:hAnsi="Arial" w:cs="Arial"/>
        </w:rPr>
      </w:pPr>
      <w:bookmarkStart w:id="16" w:name="_l5yx9wtt5mdr" w:colFirst="0" w:colLast="0"/>
      <w:bookmarkStart w:id="17" w:name="_Toc136879225"/>
      <w:bookmarkEnd w:id="16"/>
      <w:r w:rsidRPr="00AB4555">
        <w:rPr>
          <w:rFonts w:ascii="Arial" w:hAnsi="Arial" w:cs="Arial"/>
        </w:rPr>
        <w:t>Threats</w:t>
      </w:r>
      <w:bookmarkEnd w:id="17"/>
    </w:p>
    <w:p w14:paraId="00000012" w14:textId="77777777" w:rsidR="0019449C" w:rsidRPr="00AB4555" w:rsidRDefault="00493882">
      <w:pPr>
        <w:pStyle w:val="Normal1"/>
        <w:rPr>
          <w:rFonts w:ascii="Arial" w:hAnsi="Arial" w:cs="Arial"/>
        </w:rPr>
      </w:pPr>
      <w:r w:rsidRPr="00AB4555">
        <w:rPr>
          <w:rFonts w:ascii="Arial" w:hAnsi="Arial" w:cs="Arial"/>
        </w:rPr>
        <w:t xml:space="preserve">The SWOT </w:t>
      </w:r>
      <w:r w:rsidRPr="00AB4555">
        <w:rPr>
          <w:rFonts w:ascii="Arial" w:hAnsi="Arial" w:cs="Arial"/>
        </w:rPr>
        <w:t>analysis emphasised the risks that Marriott International faced during the Covid incident. The case study may have shown threats including dwindling consumer confidence in travel, shifting governmental regulations, and ferocious competition within the sect</w:t>
      </w:r>
      <w:r w:rsidRPr="00AB4555">
        <w:rPr>
          <w:rFonts w:ascii="Arial" w:hAnsi="Arial" w:cs="Arial"/>
        </w:rPr>
        <w:t>or. These difficulties might affect Marriott's occupancy rates, sources of income, and profitability. The research may have revealed potential threats from fresh competitors or game-changing technologies that might eventually change the hospitality industr</w:t>
      </w:r>
      <w:r w:rsidRPr="00AB4555">
        <w:rPr>
          <w:rFonts w:ascii="Arial" w:hAnsi="Arial" w:cs="Arial"/>
        </w:rPr>
        <w:t>y.</w:t>
      </w:r>
    </w:p>
    <w:p w14:paraId="00000013" w14:textId="77777777" w:rsidR="0019449C" w:rsidRPr="00AB4555" w:rsidRDefault="00493882">
      <w:pPr>
        <w:pStyle w:val="Heading2"/>
        <w:rPr>
          <w:rFonts w:ascii="Arial" w:hAnsi="Arial" w:cs="Arial"/>
        </w:rPr>
      </w:pPr>
      <w:bookmarkStart w:id="18" w:name="_ugufqmrzgthl" w:colFirst="0" w:colLast="0"/>
      <w:bookmarkStart w:id="19" w:name="_Toc136879226"/>
      <w:bookmarkEnd w:id="18"/>
      <w:r w:rsidRPr="00AB4555">
        <w:rPr>
          <w:rFonts w:ascii="Arial" w:hAnsi="Arial" w:cs="Arial"/>
        </w:rPr>
        <w:t>Analysis of Marketing Strategies Deployed by Marriott International during the Covid Crisis and Their Effect on Stakeholders</w:t>
      </w:r>
      <w:bookmarkEnd w:id="19"/>
    </w:p>
    <w:p w14:paraId="00000014" w14:textId="77777777" w:rsidR="0019449C" w:rsidRPr="00AB4555" w:rsidRDefault="00493882">
      <w:pPr>
        <w:pStyle w:val="Normal1"/>
        <w:rPr>
          <w:rFonts w:ascii="Arial" w:hAnsi="Arial" w:cs="Arial"/>
        </w:rPr>
      </w:pPr>
      <w:r w:rsidRPr="00AB4555">
        <w:rPr>
          <w:rFonts w:ascii="Arial" w:hAnsi="Arial" w:cs="Arial"/>
        </w:rPr>
        <w:t>Marriott International employed a range of marketing strategies to overcome the pandemic's challenges during the Covid issue. Th</w:t>
      </w:r>
      <w:r w:rsidRPr="00AB4555">
        <w:rPr>
          <w:rFonts w:ascii="Arial" w:hAnsi="Arial" w:cs="Arial"/>
        </w:rPr>
        <w:t>ese strategies aimed to address the needs and concerns of internal and external stakeholders while adapting to the rapidly shifting market conditions. A framework for examining Marriott International's strategies and their impact on stakeholders is provide</w:t>
      </w:r>
      <w:r w:rsidRPr="00AB4555">
        <w:rPr>
          <w:rFonts w:ascii="Arial" w:hAnsi="Arial" w:cs="Arial"/>
        </w:rPr>
        <w:t>d by the marketing mix.</w:t>
      </w:r>
    </w:p>
    <w:p w14:paraId="00000015" w14:textId="77777777" w:rsidR="0019449C" w:rsidRPr="00AB4555" w:rsidRDefault="00493882">
      <w:pPr>
        <w:pStyle w:val="Heading3"/>
        <w:rPr>
          <w:rFonts w:ascii="Arial" w:hAnsi="Arial" w:cs="Arial"/>
        </w:rPr>
      </w:pPr>
      <w:bookmarkStart w:id="20" w:name="_c4p39c1vg9cw" w:colFirst="0" w:colLast="0"/>
      <w:bookmarkStart w:id="21" w:name="_Toc136879227"/>
      <w:bookmarkEnd w:id="20"/>
      <w:r w:rsidRPr="00AB4555">
        <w:rPr>
          <w:rFonts w:ascii="Arial" w:hAnsi="Arial" w:cs="Arial"/>
        </w:rPr>
        <w:t>Product</w:t>
      </w:r>
      <w:bookmarkEnd w:id="21"/>
    </w:p>
    <w:p w14:paraId="00000016" w14:textId="77777777" w:rsidR="0019449C" w:rsidRPr="00AB4555" w:rsidRDefault="00493882">
      <w:pPr>
        <w:pStyle w:val="Normal1"/>
        <w:rPr>
          <w:rFonts w:ascii="Arial" w:hAnsi="Arial" w:cs="Arial"/>
        </w:rPr>
      </w:pPr>
      <w:r w:rsidRPr="00AB4555">
        <w:rPr>
          <w:rFonts w:ascii="Arial" w:hAnsi="Arial" w:cs="Arial"/>
        </w:rPr>
        <w:t>In response to changing customer preferences, Marriott International modified its product offers during the Covid issue. Stronger cleaning procedures and safety precautions were established by the organisation to protect vis</w:t>
      </w:r>
      <w:r w:rsidRPr="00AB4555">
        <w:rPr>
          <w:rFonts w:ascii="Arial" w:hAnsi="Arial" w:cs="Arial"/>
        </w:rPr>
        <w:t>itors' well-being, which eased both internal and external stakeholders (Liu, 2022). By putting a priority on guest safety and well-being, Marriott demonstrated its dedication to providing a better product and upholding trust with both customers and employe</w:t>
      </w:r>
      <w:r w:rsidRPr="00AB4555">
        <w:rPr>
          <w:rFonts w:ascii="Arial" w:hAnsi="Arial" w:cs="Arial"/>
        </w:rPr>
        <w:t>es.</w:t>
      </w:r>
    </w:p>
    <w:p w14:paraId="00000017" w14:textId="77777777" w:rsidR="0019449C" w:rsidRPr="00AB4555" w:rsidRDefault="00493882">
      <w:pPr>
        <w:pStyle w:val="Heading3"/>
        <w:rPr>
          <w:rFonts w:ascii="Arial" w:hAnsi="Arial" w:cs="Arial"/>
        </w:rPr>
      </w:pPr>
      <w:bookmarkStart w:id="22" w:name="_60xfp03zhusu" w:colFirst="0" w:colLast="0"/>
      <w:bookmarkStart w:id="23" w:name="_Toc136879228"/>
      <w:bookmarkEnd w:id="22"/>
      <w:r w:rsidRPr="00AB4555">
        <w:rPr>
          <w:rFonts w:ascii="Arial" w:hAnsi="Arial" w:cs="Arial"/>
        </w:rPr>
        <w:t>Price</w:t>
      </w:r>
      <w:bookmarkEnd w:id="23"/>
    </w:p>
    <w:p w14:paraId="00000018" w14:textId="77777777" w:rsidR="0019449C" w:rsidRPr="00AB4555" w:rsidRDefault="00493882">
      <w:pPr>
        <w:pStyle w:val="Normal1"/>
        <w:rPr>
          <w:rFonts w:ascii="Arial" w:hAnsi="Arial" w:cs="Arial"/>
        </w:rPr>
      </w:pPr>
      <w:r w:rsidRPr="00AB4555">
        <w:rPr>
          <w:rFonts w:ascii="Arial" w:hAnsi="Arial" w:cs="Arial"/>
        </w:rPr>
        <w:t xml:space="preserve">Marriott International changed its pricing strategies to be competitive in a challenging industry. The company offered flexible booking options and discounted rates to encourage reservations and incentive trips. This tactic was designed to allay </w:t>
      </w:r>
      <w:r w:rsidRPr="00AB4555">
        <w:rPr>
          <w:rFonts w:ascii="Arial" w:hAnsi="Arial" w:cs="Arial"/>
        </w:rPr>
        <w:t xml:space="preserve">the </w:t>
      </w:r>
      <w:r w:rsidRPr="00AB4555">
        <w:rPr>
          <w:rFonts w:ascii="Arial" w:hAnsi="Arial" w:cs="Arial"/>
        </w:rPr>
        <w:lastRenderedPageBreak/>
        <w:t>concerns of clients who were on a tight budget regarding the financial risks associated with travel. Marriott used variable pricing strategies to draw clients without incurring significant financial implications for stakeholders.</w:t>
      </w:r>
    </w:p>
    <w:p w14:paraId="00000019" w14:textId="77777777" w:rsidR="0019449C" w:rsidRPr="00AB4555" w:rsidRDefault="00493882">
      <w:pPr>
        <w:pStyle w:val="Heading3"/>
        <w:rPr>
          <w:rFonts w:ascii="Arial" w:hAnsi="Arial" w:cs="Arial"/>
        </w:rPr>
      </w:pPr>
      <w:bookmarkStart w:id="24" w:name="_ub05fsj5jr62" w:colFirst="0" w:colLast="0"/>
      <w:bookmarkStart w:id="25" w:name="_Toc136879229"/>
      <w:bookmarkEnd w:id="24"/>
      <w:r w:rsidRPr="00AB4555">
        <w:rPr>
          <w:rFonts w:ascii="Arial" w:hAnsi="Arial" w:cs="Arial"/>
        </w:rPr>
        <w:t>Place</w:t>
      </w:r>
      <w:bookmarkEnd w:id="25"/>
    </w:p>
    <w:p w14:paraId="0000001A" w14:textId="77777777" w:rsidR="0019449C" w:rsidRPr="00AB4555" w:rsidRDefault="00493882">
      <w:pPr>
        <w:pStyle w:val="Normal1"/>
        <w:rPr>
          <w:rFonts w:ascii="Arial" w:hAnsi="Arial" w:cs="Arial"/>
        </w:rPr>
      </w:pPr>
      <w:r w:rsidRPr="00AB4555">
        <w:rPr>
          <w:rFonts w:ascii="Arial" w:hAnsi="Arial" w:cs="Arial"/>
        </w:rPr>
        <w:t>Because of its e</w:t>
      </w:r>
      <w:r w:rsidRPr="00AB4555">
        <w:rPr>
          <w:rFonts w:ascii="Arial" w:hAnsi="Arial" w:cs="Arial"/>
        </w:rPr>
        <w:t xml:space="preserve">xtensive global reach, Marriott International was able to change its distribution networks during the Covid crisis. The company made advantage of partnerships, travel agents, and online channels to get in touch with customers and make reservations easier. </w:t>
      </w:r>
      <w:r w:rsidRPr="00AB4555">
        <w:rPr>
          <w:rFonts w:ascii="Arial" w:hAnsi="Arial" w:cs="Arial"/>
        </w:rPr>
        <w:t>By expanding its distribution channels and responding to the shift to digital platforms, Marriott ensured customer accessibility and convenience while opening up business opportunities for external stakeholders like travel agents as well as online travel a</w:t>
      </w:r>
      <w:r w:rsidRPr="00AB4555">
        <w:rPr>
          <w:rFonts w:ascii="Arial" w:hAnsi="Arial" w:cs="Arial"/>
        </w:rPr>
        <w:t>gencies.</w:t>
      </w:r>
    </w:p>
    <w:p w14:paraId="0000001B" w14:textId="77777777" w:rsidR="0019449C" w:rsidRPr="00AB4555" w:rsidRDefault="00493882">
      <w:pPr>
        <w:pStyle w:val="Heading3"/>
        <w:rPr>
          <w:rFonts w:ascii="Arial" w:hAnsi="Arial" w:cs="Arial"/>
        </w:rPr>
      </w:pPr>
      <w:bookmarkStart w:id="26" w:name="_w0n4vxfheqpq" w:colFirst="0" w:colLast="0"/>
      <w:bookmarkStart w:id="27" w:name="_Toc136879230"/>
      <w:bookmarkEnd w:id="26"/>
      <w:r w:rsidRPr="00AB4555">
        <w:rPr>
          <w:rFonts w:ascii="Arial" w:hAnsi="Arial" w:cs="Arial"/>
        </w:rPr>
        <w:t>Promotion</w:t>
      </w:r>
      <w:bookmarkEnd w:id="27"/>
    </w:p>
    <w:p w14:paraId="0000001C" w14:textId="77777777" w:rsidR="0019449C" w:rsidRPr="00AB4555" w:rsidRDefault="00493882">
      <w:pPr>
        <w:pStyle w:val="Normal1"/>
        <w:rPr>
          <w:rFonts w:ascii="Arial" w:hAnsi="Arial" w:cs="Arial"/>
        </w:rPr>
      </w:pPr>
      <w:r w:rsidRPr="00AB4555">
        <w:rPr>
          <w:rFonts w:ascii="Arial" w:hAnsi="Arial" w:cs="Arial"/>
        </w:rPr>
        <w:t>Marriott International used marketing strategies to include stakeholders and maintain brand recognition during the crisis. To reassure viewers and rebuild consumer confidence in travel, these adverts emphasise cleanliness, safety, and fl</w:t>
      </w:r>
      <w:r w:rsidRPr="00AB4555">
        <w:rPr>
          <w:rFonts w:ascii="Arial" w:hAnsi="Arial" w:cs="Arial"/>
        </w:rPr>
        <w:t>exible booking options. They also updated stakeholders on changes, safety rules, and marketing promotions.</w:t>
      </w:r>
    </w:p>
    <w:p w14:paraId="0000001D" w14:textId="77777777" w:rsidR="0019449C" w:rsidRPr="00AB4555" w:rsidRDefault="00493882">
      <w:pPr>
        <w:pStyle w:val="Heading3"/>
        <w:rPr>
          <w:rFonts w:ascii="Arial" w:hAnsi="Arial" w:cs="Arial"/>
        </w:rPr>
      </w:pPr>
      <w:bookmarkStart w:id="28" w:name="_1ewrlrjmx2mr" w:colFirst="0" w:colLast="0"/>
      <w:bookmarkStart w:id="29" w:name="_Toc136879231"/>
      <w:bookmarkEnd w:id="28"/>
      <w:r w:rsidRPr="00AB4555">
        <w:rPr>
          <w:rFonts w:ascii="Arial" w:hAnsi="Arial" w:cs="Arial"/>
        </w:rPr>
        <w:t>Effect on Stakeholders</w:t>
      </w:r>
      <w:bookmarkEnd w:id="29"/>
    </w:p>
    <w:p w14:paraId="0000001E" w14:textId="77777777" w:rsidR="0019449C" w:rsidRPr="00AB4555" w:rsidRDefault="00493882">
      <w:pPr>
        <w:pStyle w:val="Normal1"/>
        <w:rPr>
          <w:rFonts w:ascii="Arial" w:hAnsi="Arial" w:cs="Arial"/>
        </w:rPr>
      </w:pPr>
      <w:r w:rsidRPr="00AB4555">
        <w:rPr>
          <w:rFonts w:ascii="Arial" w:hAnsi="Arial" w:cs="Arial"/>
        </w:rPr>
        <w:t xml:space="preserve">Marriott International's marketing strategies had a significant impact on its stakeholders during the Covid issue. The company's focus on visitor safety and the implementation of enhanced cleaning practices provided comfort to employees and other internal </w:t>
      </w:r>
      <w:r w:rsidRPr="00AB4555">
        <w:rPr>
          <w:rFonts w:ascii="Arial" w:hAnsi="Arial" w:cs="Arial"/>
        </w:rPr>
        <w:t>stakeholders. The external stakeholders impacted by Marriott's marketing initiatives included customers, travel brokers, and online travel agencies. By stressing communication, transparency, and responsiveness, Marriott maintained strong relationships with</w:t>
      </w:r>
      <w:r w:rsidRPr="00AB4555">
        <w:rPr>
          <w:rFonts w:ascii="Arial" w:hAnsi="Arial" w:cs="Arial"/>
        </w:rPr>
        <w:t xml:space="preserve"> its stakeholders and established itself as a trustworthy and trusted brand throughout a trying time (Kwok </w:t>
      </w:r>
      <w:r w:rsidRPr="00AB4555">
        <w:rPr>
          <w:rFonts w:ascii="Arial" w:hAnsi="Arial" w:cs="Arial"/>
          <w:i/>
        </w:rPr>
        <w:t>et al</w:t>
      </w:r>
      <w:r w:rsidRPr="00AB4555">
        <w:rPr>
          <w:rFonts w:ascii="Arial" w:hAnsi="Arial" w:cs="Arial"/>
        </w:rPr>
        <w:t>. 2022). By altering its product offerings, pricing tactics, distribution networks, as well as promotional campaigns, Marriott was able to effec</w:t>
      </w:r>
      <w:r w:rsidRPr="00AB4555">
        <w:rPr>
          <w:rFonts w:ascii="Arial" w:hAnsi="Arial" w:cs="Arial"/>
        </w:rPr>
        <w:t>tively navigate the pandemic challenges and maintain its position as a top brand in the hotel industry.</w:t>
      </w:r>
    </w:p>
    <w:p w14:paraId="0000001F" w14:textId="77777777" w:rsidR="0019449C" w:rsidRPr="00AB4555" w:rsidRDefault="00493882">
      <w:pPr>
        <w:pStyle w:val="Heading2"/>
        <w:rPr>
          <w:rFonts w:ascii="Arial" w:hAnsi="Arial" w:cs="Arial"/>
        </w:rPr>
      </w:pPr>
      <w:bookmarkStart w:id="30" w:name="_o0z1qsr40nno" w:colFirst="0" w:colLast="0"/>
      <w:bookmarkStart w:id="31" w:name="_Toc136879232"/>
      <w:bookmarkEnd w:id="30"/>
      <w:r w:rsidRPr="00AB4555">
        <w:rPr>
          <w:rFonts w:ascii="Arial" w:hAnsi="Arial" w:cs="Arial"/>
        </w:rPr>
        <w:lastRenderedPageBreak/>
        <w:t>Competitive Analysis of Strategies Used by Marriott International during the Covid Crisis</w:t>
      </w:r>
      <w:bookmarkEnd w:id="31"/>
    </w:p>
    <w:p w14:paraId="00000020" w14:textId="77777777" w:rsidR="0019449C" w:rsidRPr="00AB4555" w:rsidRDefault="00493882">
      <w:pPr>
        <w:pStyle w:val="Normal1"/>
        <w:rPr>
          <w:rFonts w:ascii="Arial" w:hAnsi="Arial" w:cs="Arial"/>
        </w:rPr>
      </w:pPr>
      <w:r w:rsidRPr="00AB4555">
        <w:rPr>
          <w:rFonts w:ascii="Arial" w:hAnsi="Arial" w:cs="Arial"/>
        </w:rPr>
        <w:t>As companies adapted to the Covid crisis' new market condition</w:t>
      </w:r>
      <w:r w:rsidRPr="00AB4555">
        <w:rPr>
          <w:rFonts w:ascii="Arial" w:hAnsi="Arial" w:cs="Arial"/>
        </w:rPr>
        <w:t>s, Marriott International saw strong competition in the hotel sector (Sucheran, 2021). A competitive analysis of Marriott's tactics can show how the company has positioned itself concerning its rivals and evaluate the effectiveness of its approach.</w:t>
      </w:r>
    </w:p>
    <w:p w14:paraId="00000021" w14:textId="77777777" w:rsidR="0019449C" w:rsidRPr="00AB4555" w:rsidRDefault="00493882">
      <w:pPr>
        <w:pStyle w:val="Heading3"/>
        <w:rPr>
          <w:rFonts w:ascii="Arial" w:hAnsi="Arial" w:cs="Arial"/>
        </w:rPr>
      </w:pPr>
      <w:bookmarkStart w:id="32" w:name="_35evtbgflhlz" w:colFirst="0" w:colLast="0"/>
      <w:bookmarkStart w:id="33" w:name="_Toc136879233"/>
      <w:bookmarkEnd w:id="32"/>
      <w:r w:rsidRPr="00AB4555">
        <w:rPr>
          <w:rFonts w:ascii="Arial" w:hAnsi="Arial" w:cs="Arial"/>
        </w:rPr>
        <w:t xml:space="preserve">Crisis </w:t>
      </w:r>
      <w:r w:rsidRPr="00AB4555">
        <w:rPr>
          <w:rFonts w:ascii="Arial" w:hAnsi="Arial" w:cs="Arial"/>
        </w:rPr>
        <w:t>Management</w:t>
      </w:r>
      <w:bookmarkEnd w:id="33"/>
    </w:p>
    <w:p w14:paraId="00000022" w14:textId="77777777" w:rsidR="0019449C" w:rsidRPr="00AB4555" w:rsidRDefault="00493882">
      <w:pPr>
        <w:pStyle w:val="Normal1"/>
        <w:rPr>
          <w:rFonts w:ascii="Arial" w:hAnsi="Arial" w:cs="Arial"/>
        </w:rPr>
      </w:pPr>
      <w:r w:rsidRPr="00AB4555">
        <w:rPr>
          <w:rFonts w:ascii="Arial" w:hAnsi="Arial" w:cs="Arial"/>
        </w:rPr>
        <w:t xml:space="preserve">Marriott International demonstrated effective crisis management techniques during the Covid issue. The business swiftly enhanced its cleanliness and safety procedures, ensuring the security of both visitors and staff (Walker </w:t>
      </w:r>
      <w:r w:rsidRPr="00AB4555">
        <w:rPr>
          <w:rFonts w:ascii="Arial" w:hAnsi="Arial" w:cs="Arial"/>
          <w:i/>
        </w:rPr>
        <w:t>et al</w:t>
      </w:r>
      <w:r w:rsidRPr="00AB4555">
        <w:rPr>
          <w:rFonts w:ascii="Arial" w:hAnsi="Arial" w:cs="Arial"/>
        </w:rPr>
        <w:t>. 2021). This p</w:t>
      </w:r>
      <w:r w:rsidRPr="00AB4555">
        <w:rPr>
          <w:rFonts w:ascii="Arial" w:hAnsi="Arial" w:cs="Arial"/>
        </w:rPr>
        <w:t>roactive approach set Marriott apart from rivals that were either slow to respond or less forthright in their communication, making it a leader in the field of guest safety.</w:t>
      </w:r>
    </w:p>
    <w:p w14:paraId="00000023" w14:textId="77777777" w:rsidR="0019449C" w:rsidRPr="00AB4555" w:rsidRDefault="00493882">
      <w:pPr>
        <w:pStyle w:val="Heading3"/>
        <w:rPr>
          <w:rFonts w:ascii="Arial" w:hAnsi="Arial" w:cs="Arial"/>
        </w:rPr>
      </w:pPr>
      <w:bookmarkStart w:id="34" w:name="_4osqxpe03eiy" w:colFirst="0" w:colLast="0"/>
      <w:bookmarkStart w:id="35" w:name="_Toc136879234"/>
      <w:bookmarkEnd w:id="34"/>
      <w:r w:rsidRPr="00AB4555">
        <w:rPr>
          <w:rFonts w:ascii="Arial" w:hAnsi="Arial" w:cs="Arial"/>
        </w:rPr>
        <w:t>Communication and Transparency</w:t>
      </w:r>
      <w:bookmarkEnd w:id="35"/>
    </w:p>
    <w:p w14:paraId="00000024" w14:textId="77777777" w:rsidR="0019449C" w:rsidRPr="00AB4555" w:rsidRDefault="00493882">
      <w:pPr>
        <w:pStyle w:val="Normal1"/>
        <w:rPr>
          <w:rFonts w:ascii="Arial" w:hAnsi="Arial" w:cs="Arial"/>
        </w:rPr>
      </w:pPr>
      <w:r w:rsidRPr="00AB4555">
        <w:rPr>
          <w:rFonts w:ascii="Arial" w:hAnsi="Arial" w:cs="Arial"/>
        </w:rPr>
        <w:t xml:space="preserve">During the crisis, Marriott placed a high value on </w:t>
      </w:r>
      <w:r w:rsidRPr="00AB4555">
        <w:rPr>
          <w:rFonts w:ascii="Arial" w:hAnsi="Arial" w:cs="Arial"/>
        </w:rPr>
        <w:t>direct and honest communication with all parties involved, including customers, employees, and investors. The company provided regular updates on security measures, flexible booking options, and operational changes via several channels, including dedicated</w:t>
      </w:r>
      <w:r w:rsidRPr="00AB4555">
        <w:rPr>
          <w:rFonts w:ascii="Arial" w:hAnsi="Arial" w:cs="Arial"/>
        </w:rPr>
        <w:t xml:space="preserve"> websites, email newsletters, as well as social media (Fu, 2023). By fostering trust and loyalty among stakeholders via open communication, Marriott was given an advantage over rivals who would have found it difficult to effectively communicate their crisi</w:t>
      </w:r>
      <w:r w:rsidRPr="00AB4555">
        <w:rPr>
          <w:rFonts w:ascii="Arial" w:hAnsi="Arial" w:cs="Arial"/>
        </w:rPr>
        <w:t>s response.</w:t>
      </w:r>
    </w:p>
    <w:p w14:paraId="00000025" w14:textId="77777777" w:rsidR="0019449C" w:rsidRPr="00AB4555" w:rsidRDefault="00493882">
      <w:pPr>
        <w:pStyle w:val="Heading3"/>
        <w:rPr>
          <w:rFonts w:ascii="Arial" w:hAnsi="Arial" w:cs="Arial"/>
        </w:rPr>
      </w:pPr>
      <w:bookmarkStart w:id="36" w:name="_cbg1jmpysvk2" w:colFirst="0" w:colLast="0"/>
      <w:bookmarkStart w:id="37" w:name="_Toc136879235"/>
      <w:bookmarkEnd w:id="36"/>
      <w:r w:rsidRPr="00AB4555">
        <w:rPr>
          <w:rFonts w:ascii="Arial" w:hAnsi="Arial" w:cs="Arial"/>
        </w:rPr>
        <w:t>Flexibility in Offerings</w:t>
      </w:r>
      <w:bookmarkEnd w:id="37"/>
    </w:p>
    <w:p w14:paraId="00000026" w14:textId="77777777" w:rsidR="0019449C" w:rsidRPr="00AB4555" w:rsidRDefault="00493882">
      <w:pPr>
        <w:pStyle w:val="Normal1"/>
        <w:rPr>
          <w:rFonts w:ascii="Arial" w:hAnsi="Arial" w:cs="Arial"/>
        </w:rPr>
      </w:pPr>
      <w:r w:rsidRPr="00AB4555">
        <w:rPr>
          <w:rFonts w:ascii="Arial" w:hAnsi="Arial" w:cs="Arial"/>
        </w:rPr>
        <w:t xml:space="preserve">Marriott International showed adaptability in its product offerings and pricing strategies throughout the Covid crisis. Thanks to the company's flexible booking options, clients may alter or cancel appointments without </w:t>
      </w:r>
      <w:r w:rsidRPr="00AB4555">
        <w:rPr>
          <w:rFonts w:ascii="Arial" w:hAnsi="Arial" w:cs="Arial"/>
        </w:rPr>
        <w:t>incurring fees. Marriott distinguished itself from rivals with stricter cancellation policies or less flexibility because of its customer-focused business model. By offering alluring and adaptable options, Marriott was able to expand its share of the marke</w:t>
      </w:r>
      <w:r w:rsidRPr="00AB4555">
        <w:rPr>
          <w:rFonts w:ascii="Arial" w:hAnsi="Arial" w:cs="Arial"/>
        </w:rPr>
        <w:t>t and meet shifting customer needs.</w:t>
      </w:r>
    </w:p>
    <w:p w14:paraId="00000027" w14:textId="77777777" w:rsidR="0019449C" w:rsidRPr="00AB4555" w:rsidRDefault="00493882">
      <w:pPr>
        <w:pStyle w:val="Heading3"/>
        <w:rPr>
          <w:rFonts w:ascii="Arial" w:hAnsi="Arial" w:cs="Arial"/>
        </w:rPr>
      </w:pPr>
      <w:bookmarkStart w:id="38" w:name="_fqkq4r65lapp" w:colFirst="0" w:colLast="0"/>
      <w:bookmarkStart w:id="39" w:name="_Toc136879236"/>
      <w:bookmarkEnd w:id="38"/>
      <w:r w:rsidRPr="00AB4555">
        <w:rPr>
          <w:rFonts w:ascii="Arial" w:hAnsi="Arial" w:cs="Arial"/>
        </w:rPr>
        <w:lastRenderedPageBreak/>
        <w:t>Digital Marketing and Engagement</w:t>
      </w:r>
      <w:bookmarkEnd w:id="39"/>
    </w:p>
    <w:p w14:paraId="00000028" w14:textId="77777777" w:rsidR="0019449C" w:rsidRPr="00AB4555" w:rsidRDefault="00493882">
      <w:pPr>
        <w:pStyle w:val="Normal1"/>
        <w:rPr>
          <w:rFonts w:ascii="Arial" w:hAnsi="Arial" w:cs="Arial"/>
        </w:rPr>
      </w:pPr>
      <w:r w:rsidRPr="00AB4555">
        <w:rPr>
          <w:rFonts w:ascii="Arial" w:hAnsi="Arial" w:cs="Arial"/>
        </w:rPr>
        <w:t>Marriott implemented digital marketing as well as engagement strategies to maintain brand awareness and stay in touch with customers during the crisis. The company used search engine mark</w:t>
      </w:r>
      <w:r w:rsidRPr="00AB4555">
        <w:rPr>
          <w:rFonts w:ascii="Arial" w:hAnsi="Arial" w:cs="Arial"/>
        </w:rPr>
        <w:t xml:space="preserve">eting, social media advertising, and virtual experiences to entice new customers and keep in contact with existing ones (Leroi </w:t>
      </w:r>
      <w:r w:rsidRPr="00AB4555">
        <w:rPr>
          <w:rFonts w:ascii="Arial" w:hAnsi="Arial" w:cs="Arial"/>
          <w:i/>
        </w:rPr>
        <w:t>et al</w:t>
      </w:r>
      <w:r w:rsidRPr="00AB4555">
        <w:rPr>
          <w:rFonts w:ascii="Arial" w:hAnsi="Arial" w:cs="Arial"/>
        </w:rPr>
        <w:t>. 2021). Because of this digital focus, Marriott was able to respond to the growing reliance on online portals for travel pl</w:t>
      </w:r>
      <w:r w:rsidRPr="00AB4555">
        <w:rPr>
          <w:rFonts w:ascii="Arial" w:hAnsi="Arial" w:cs="Arial"/>
        </w:rPr>
        <w:t>anning and booking, giving it a competitive advantage over rivals who were slower to adopt digital marketing techniques.</w:t>
      </w:r>
    </w:p>
    <w:p w14:paraId="00000029" w14:textId="77777777" w:rsidR="0019449C" w:rsidRPr="00AB4555" w:rsidRDefault="00493882">
      <w:pPr>
        <w:pStyle w:val="Heading3"/>
        <w:rPr>
          <w:rFonts w:ascii="Arial" w:hAnsi="Arial" w:cs="Arial"/>
        </w:rPr>
      </w:pPr>
      <w:bookmarkStart w:id="40" w:name="_poouwu2nc8yk" w:colFirst="0" w:colLast="0"/>
      <w:bookmarkStart w:id="41" w:name="_Toc136879237"/>
      <w:bookmarkEnd w:id="40"/>
      <w:r w:rsidRPr="00AB4555">
        <w:rPr>
          <w:rFonts w:ascii="Arial" w:hAnsi="Arial" w:cs="Arial"/>
        </w:rPr>
        <w:t>Customer Relationship Management</w:t>
      </w:r>
      <w:bookmarkEnd w:id="41"/>
    </w:p>
    <w:p w14:paraId="0000002A" w14:textId="77777777" w:rsidR="0019449C" w:rsidRPr="00AB4555" w:rsidRDefault="00493882">
      <w:pPr>
        <w:pStyle w:val="Normal1"/>
        <w:rPr>
          <w:rFonts w:ascii="Arial" w:hAnsi="Arial" w:cs="Arial"/>
        </w:rPr>
      </w:pPr>
      <w:r w:rsidRPr="00AB4555">
        <w:rPr>
          <w:rFonts w:ascii="Arial" w:hAnsi="Arial" w:cs="Arial"/>
        </w:rPr>
        <w:t>Marriott International focused on customer relationship management throughout the crisis by focusing o</w:t>
      </w:r>
      <w:r w:rsidRPr="00AB4555">
        <w:rPr>
          <w:rFonts w:ascii="Arial" w:hAnsi="Arial" w:cs="Arial"/>
        </w:rPr>
        <w:t xml:space="preserve">n individualised and targeted marketing initiatives. The company leveraged customer information and loyalty schemes to provide specialised offers, exclusive benefits, and individualised communications. This tactic helped Marriott stand out from rivals who </w:t>
      </w:r>
      <w:r w:rsidRPr="00AB4555">
        <w:rPr>
          <w:rFonts w:ascii="Arial" w:hAnsi="Arial" w:cs="Arial"/>
        </w:rPr>
        <w:t>may have employed a more all-encompassing marketing plan while also boosting customer satisfaction and creating loyalty.</w:t>
      </w:r>
    </w:p>
    <w:p w14:paraId="0000002B" w14:textId="77777777" w:rsidR="0019449C" w:rsidRPr="00AB4555" w:rsidRDefault="00493882">
      <w:pPr>
        <w:pStyle w:val="Heading2"/>
        <w:rPr>
          <w:rFonts w:ascii="Arial" w:hAnsi="Arial" w:cs="Arial"/>
        </w:rPr>
      </w:pPr>
      <w:bookmarkStart w:id="42" w:name="_icogji57c65q" w:colFirst="0" w:colLast="0"/>
      <w:bookmarkStart w:id="43" w:name="_Toc136879238"/>
      <w:bookmarkEnd w:id="42"/>
      <w:r w:rsidRPr="00AB4555">
        <w:rPr>
          <w:rFonts w:ascii="Arial" w:hAnsi="Arial" w:cs="Arial"/>
        </w:rPr>
        <w:t>Impact of Technology on the Strategies Implemented by Marriott International during the Crisis</w:t>
      </w:r>
      <w:bookmarkEnd w:id="43"/>
    </w:p>
    <w:p w14:paraId="0000002C" w14:textId="77777777" w:rsidR="0019449C" w:rsidRPr="00AB4555" w:rsidRDefault="00493882">
      <w:pPr>
        <w:pStyle w:val="Normal1"/>
        <w:rPr>
          <w:rFonts w:ascii="Arial" w:hAnsi="Arial" w:cs="Arial"/>
        </w:rPr>
      </w:pPr>
      <w:r w:rsidRPr="00AB4555">
        <w:rPr>
          <w:rFonts w:ascii="Arial" w:hAnsi="Arial" w:cs="Arial"/>
        </w:rPr>
        <w:t>Marriott International's procedures duri</w:t>
      </w:r>
      <w:r w:rsidRPr="00AB4555">
        <w:rPr>
          <w:rFonts w:ascii="Arial" w:hAnsi="Arial" w:cs="Arial"/>
        </w:rPr>
        <w:t>ng the Covid incident mainly relied on technology. In order to adapt its marketing, communication, as well as internationalisation activities to the pandemic's challenges, the company made extensive use of technological advancements.</w:t>
      </w:r>
    </w:p>
    <w:p w14:paraId="0000002D" w14:textId="77777777" w:rsidR="0019449C" w:rsidRPr="00AB4555" w:rsidRDefault="00493882">
      <w:pPr>
        <w:pStyle w:val="Heading3"/>
        <w:rPr>
          <w:rFonts w:ascii="Arial" w:hAnsi="Arial" w:cs="Arial"/>
        </w:rPr>
      </w:pPr>
      <w:bookmarkStart w:id="44" w:name="_45of1vaw0lxx" w:colFirst="0" w:colLast="0"/>
      <w:bookmarkStart w:id="45" w:name="_Toc136879239"/>
      <w:bookmarkEnd w:id="44"/>
      <w:r w:rsidRPr="00AB4555">
        <w:rPr>
          <w:rFonts w:ascii="Arial" w:hAnsi="Arial" w:cs="Arial"/>
        </w:rPr>
        <w:t>Digital Marketing</w:t>
      </w:r>
      <w:bookmarkEnd w:id="45"/>
    </w:p>
    <w:p w14:paraId="0000002E" w14:textId="77777777" w:rsidR="0019449C" w:rsidRPr="00AB4555" w:rsidRDefault="00493882">
      <w:pPr>
        <w:pStyle w:val="Normal1"/>
        <w:rPr>
          <w:rFonts w:ascii="Arial" w:hAnsi="Arial" w:cs="Arial"/>
        </w:rPr>
      </w:pPr>
      <w:r w:rsidRPr="00AB4555">
        <w:rPr>
          <w:rFonts w:ascii="Arial" w:hAnsi="Arial" w:cs="Arial"/>
        </w:rPr>
        <w:t xml:space="preserve">Marriott implemented digital marketing strategies to maintain brand recognition and reach out to customers during the crisis. The company employed social media campaigns, search engine marketing, as well as online advertising to advertise its products and </w:t>
      </w:r>
      <w:r w:rsidRPr="00AB4555">
        <w:rPr>
          <w:rFonts w:ascii="Arial" w:hAnsi="Arial" w:cs="Arial"/>
        </w:rPr>
        <w:t xml:space="preserve">reach a wider audience (Hsieh </w:t>
      </w:r>
      <w:r w:rsidRPr="00AB4555">
        <w:rPr>
          <w:rFonts w:ascii="Arial" w:hAnsi="Arial" w:cs="Arial"/>
          <w:i/>
        </w:rPr>
        <w:t>et al</w:t>
      </w:r>
      <w:r w:rsidRPr="00AB4555">
        <w:rPr>
          <w:rFonts w:ascii="Arial" w:hAnsi="Arial" w:cs="Arial"/>
        </w:rPr>
        <w:t xml:space="preserve">. </w:t>
      </w:r>
      <w:r w:rsidRPr="00AB4555">
        <w:rPr>
          <w:rFonts w:ascii="Arial" w:hAnsi="Arial" w:cs="Arial"/>
        </w:rPr>
        <w:tab/>
        <w:t>2021). By investing in digital marketing, Marriott was able to gain a foothold in the increasingly online-dependent world of travel planning and booking. This made it possible for the business to better target and enga</w:t>
      </w:r>
      <w:r w:rsidRPr="00AB4555">
        <w:rPr>
          <w:rFonts w:ascii="Arial" w:hAnsi="Arial" w:cs="Arial"/>
        </w:rPr>
        <w:t>ge with its clientele, which had an impact on their travel plans and created demand.</w:t>
      </w:r>
    </w:p>
    <w:p w14:paraId="0000002F" w14:textId="77777777" w:rsidR="0019449C" w:rsidRPr="00AB4555" w:rsidRDefault="00493882">
      <w:pPr>
        <w:pStyle w:val="Heading3"/>
        <w:rPr>
          <w:rFonts w:ascii="Arial" w:hAnsi="Arial" w:cs="Arial"/>
        </w:rPr>
      </w:pPr>
      <w:bookmarkStart w:id="46" w:name="_g0abngthdxht" w:colFirst="0" w:colLast="0"/>
      <w:bookmarkStart w:id="47" w:name="_Toc136879240"/>
      <w:bookmarkEnd w:id="46"/>
      <w:r w:rsidRPr="00AB4555">
        <w:rPr>
          <w:rFonts w:ascii="Arial" w:hAnsi="Arial" w:cs="Arial"/>
        </w:rPr>
        <w:lastRenderedPageBreak/>
        <w:t>Communication</w:t>
      </w:r>
      <w:bookmarkEnd w:id="47"/>
    </w:p>
    <w:p w14:paraId="00000030" w14:textId="77777777" w:rsidR="0019449C" w:rsidRPr="00AB4555" w:rsidRDefault="00493882">
      <w:pPr>
        <w:pStyle w:val="Normal1"/>
        <w:rPr>
          <w:rFonts w:ascii="Arial" w:hAnsi="Arial" w:cs="Arial"/>
        </w:rPr>
      </w:pPr>
      <w:r w:rsidRPr="00AB4555">
        <w:rPr>
          <w:rFonts w:ascii="Arial" w:hAnsi="Arial" w:cs="Arial"/>
        </w:rPr>
        <w:t>Improved communication between Marriott and its stakeholders was made possible thanks to technology. The company employed several digital communication chann</w:t>
      </w:r>
      <w:r w:rsidRPr="00AB4555">
        <w:rPr>
          <w:rFonts w:ascii="Arial" w:hAnsi="Arial" w:cs="Arial"/>
        </w:rPr>
        <w:t>els, including email, social media, as well as specialised websites, to provide frequent information on safety precautions, operational changes, and flexible booking options. Using these channels, Marriott was able to communicate swiftly and consistently w</w:t>
      </w:r>
      <w:r w:rsidRPr="00AB4555">
        <w:rPr>
          <w:rFonts w:ascii="Arial" w:hAnsi="Arial" w:cs="Arial"/>
        </w:rPr>
        <w:t>ith a large number of customers and stakeholders at once. Marriott leveraged technology during the crisis to show its dedication to transparency, maintain stakeholder confidence, and quickly communicate crucial information.</w:t>
      </w:r>
    </w:p>
    <w:p w14:paraId="00000031" w14:textId="77777777" w:rsidR="0019449C" w:rsidRPr="00AB4555" w:rsidRDefault="00493882">
      <w:pPr>
        <w:pStyle w:val="Heading3"/>
        <w:rPr>
          <w:rFonts w:ascii="Arial" w:hAnsi="Arial" w:cs="Arial"/>
        </w:rPr>
      </w:pPr>
      <w:bookmarkStart w:id="48" w:name="_z04zgk7oxbik" w:colFirst="0" w:colLast="0"/>
      <w:bookmarkStart w:id="49" w:name="_Toc136879241"/>
      <w:bookmarkEnd w:id="48"/>
      <w:r w:rsidRPr="00AB4555">
        <w:rPr>
          <w:rFonts w:ascii="Arial" w:hAnsi="Arial" w:cs="Arial"/>
        </w:rPr>
        <w:t>Internationalisation</w:t>
      </w:r>
      <w:bookmarkEnd w:id="49"/>
    </w:p>
    <w:p w14:paraId="00000032" w14:textId="77777777" w:rsidR="0019449C" w:rsidRPr="00AB4555" w:rsidRDefault="00493882">
      <w:pPr>
        <w:pStyle w:val="Normal1"/>
        <w:rPr>
          <w:rFonts w:ascii="Arial" w:hAnsi="Arial" w:cs="Arial"/>
        </w:rPr>
      </w:pPr>
      <w:r w:rsidRPr="00AB4555">
        <w:rPr>
          <w:rFonts w:ascii="Arial" w:hAnsi="Arial" w:cs="Arial"/>
        </w:rPr>
        <w:t>Improved co</w:t>
      </w:r>
      <w:r w:rsidRPr="00AB4555">
        <w:rPr>
          <w:rFonts w:ascii="Arial" w:hAnsi="Arial" w:cs="Arial"/>
        </w:rPr>
        <w:t>mmunication between Marriott and its stakeholders was made possible thanks to technology. The company employed several electronic means of communication, including social media, email, as well as specialised websites, to provide frequent information on saf</w:t>
      </w:r>
      <w:r w:rsidRPr="00AB4555">
        <w:rPr>
          <w:rFonts w:ascii="Arial" w:hAnsi="Arial" w:cs="Arial"/>
        </w:rPr>
        <w:t xml:space="preserve">ety precautions, operational changes, as well as flexible booking options. Using these channels, Marriott was able to communicate swiftly and consistently with a large number of customers and stakeholders at once (Halafoff </w:t>
      </w:r>
      <w:r w:rsidRPr="00AB4555">
        <w:rPr>
          <w:rFonts w:ascii="Arial" w:hAnsi="Arial" w:cs="Arial"/>
          <w:i/>
        </w:rPr>
        <w:t>et al</w:t>
      </w:r>
      <w:r w:rsidRPr="00AB4555">
        <w:rPr>
          <w:rFonts w:ascii="Arial" w:hAnsi="Arial" w:cs="Arial"/>
        </w:rPr>
        <w:t xml:space="preserve">. 2021). Marriott leveraged </w:t>
      </w:r>
      <w:r w:rsidRPr="00AB4555">
        <w:rPr>
          <w:rFonts w:ascii="Arial" w:hAnsi="Arial" w:cs="Arial"/>
        </w:rPr>
        <w:t>technology during the crisis to show its dedication to transparency, maintain stakeholder confidence, and quickly communicate crucial information.</w:t>
      </w:r>
    </w:p>
    <w:p w14:paraId="00000033" w14:textId="77777777" w:rsidR="0019449C" w:rsidRPr="00AB4555" w:rsidRDefault="00493882">
      <w:pPr>
        <w:pStyle w:val="Heading2"/>
        <w:rPr>
          <w:rFonts w:ascii="Arial" w:hAnsi="Arial" w:cs="Arial"/>
        </w:rPr>
      </w:pPr>
      <w:bookmarkStart w:id="50" w:name="_75uxzdme40fi" w:colFirst="0" w:colLast="0"/>
      <w:bookmarkStart w:id="51" w:name="_Toc136879242"/>
      <w:bookmarkEnd w:id="50"/>
      <w:r w:rsidRPr="00AB4555">
        <w:rPr>
          <w:rFonts w:ascii="Arial" w:hAnsi="Arial" w:cs="Arial"/>
        </w:rPr>
        <w:t>Critical Evaluation of the Success of Strategies Implemented by Marriott International during the Covid Crisi</w:t>
      </w:r>
      <w:r w:rsidRPr="00AB4555">
        <w:rPr>
          <w:rFonts w:ascii="Arial" w:hAnsi="Arial" w:cs="Arial"/>
        </w:rPr>
        <w:t>s</w:t>
      </w:r>
      <w:bookmarkEnd w:id="51"/>
    </w:p>
    <w:p w14:paraId="00000034" w14:textId="77777777" w:rsidR="0019449C" w:rsidRPr="00AB4555" w:rsidRDefault="00493882">
      <w:pPr>
        <w:pStyle w:val="Normal1"/>
        <w:rPr>
          <w:rFonts w:ascii="Arial" w:hAnsi="Arial" w:cs="Arial"/>
        </w:rPr>
      </w:pPr>
      <w:r w:rsidRPr="00AB4555">
        <w:rPr>
          <w:rFonts w:ascii="Arial" w:hAnsi="Arial" w:cs="Arial"/>
        </w:rPr>
        <w:t xml:space="preserve">Marriott International employed a range of strategies to tackle the pandemic during the Covid problem. Examining the assessment techniques used and their usefulness is necessary to determine the effectiveness of these strategies. The satisfaction of the </w:t>
      </w:r>
      <w:r w:rsidRPr="00AB4555">
        <w:rPr>
          <w:rFonts w:ascii="Arial" w:hAnsi="Arial" w:cs="Arial"/>
        </w:rPr>
        <w:t>customers is a crucial factor in evaluating the effectiveness of the strategies. Important measures of an internal strategy's success include employee retention and satisfaction. Marriott may track employee satisfaction, attrition rates, as well as engagem</w:t>
      </w:r>
      <w:r w:rsidRPr="00AB4555">
        <w:rPr>
          <w:rFonts w:ascii="Arial" w:hAnsi="Arial" w:cs="Arial"/>
        </w:rPr>
        <w:t>ent levels to gauge the success of its initiatives.</w:t>
      </w:r>
    </w:p>
    <w:p w14:paraId="00000035" w14:textId="77777777" w:rsidR="0019449C" w:rsidRPr="00AB4555" w:rsidRDefault="00493882">
      <w:pPr>
        <w:pStyle w:val="Normal1"/>
        <w:rPr>
          <w:rFonts w:ascii="Arial" w:hAnsi="Arial" w:cs="Arial"/>
        </w:rPr>
      </w:pPr>
      <w:r w:rsidRPr="00AB4555">
        <w:rPr>
          <w:rFonts w:ascii="Arial" w:hAnsi="Arial" w:cs="Arial"/>
        </w:rPr>
        <w:t>The fact that turnover rates were lower and employee satisfaction increased suggests that the strategies were successful in attracting and retaining talent. Extensive market research and analysis, regular</w:t>
      </w:r>
      <w:r w:rsidRPr="00AB4555">
        <w:rPr>
          <w:rFonts w:ascii="Arial" w:hAnsi="Arial" w:cs="Arial"/>
        </w:rPr>
        <w:t xml:space="preserve"> campaign and project monitoring and evaluation, and </w:t>
      </w:r>
      <w:r w:rsidRPr="00AB4555">
        <w:rPr>
          <w:rFonts w:ascii="Arial" w:hAnsi="Arial" w:cs="Arial"/>
        </w:rPr>
        <w:lastRenderedPageBreak/>
        <w:t xml:space="preserve">data-driven decision-making processes may have improved Marriott's marketing strategies (Davahli </w:t>
      </w:r>
      <w:r w:rsidRPr="00AB4555">
        <w:rPr>
          <w:rFonts w:ascii="Arial" w:hAnsi="Arial" w:cs="Arial"/>
          <w:i/>
        </w:rPr>
        <w:t>et al</w:t>
      </w:r>
      <w:r w:rsidRPr="00AB4555">
        <w:rPr>
          <w:rFonts w:ascii="Arial" w:hAnsi="Arial" w:cs="Arial"/>
        </w:rPr>
        <w:t>. 2020). This would have enabled quick updates and revisions by enabling Marriott to find any problem</w:t>
      </w:r>
      <w:r w:rsidRPr="00AB4555">
        <w:rPr>
          <w:rFonts w:ascii="Arial" w:hAnsi="Arial" w:cs="Arial"/>
        </w:rPr>
        <w:t xml:space="preserve">s or places for improvement in real-time. Customer satisfaction, revenue and occupancy rates, and staff satisfaction metrics may all be used to evaluate Marriott's performance in the Covid matter. </w:t>
      </w:r>
    </w:p>
    <w:p w14:paraId="00000036" w14:textId="77777777" w:rsidR="0019449C" w:rsidRPr="00AB4555" w:rsidRDefault="00493882">
      <w:pPr>
        <w:pStyle w:val="Heading1"/>
        <w:rPr>
          <w:rFonts w:ascii="Arial" w:hAnsi="Arial" w:cs="Arial"/>
        </w:rPr>
      </w:pPr>
      <w:bookmarkStart w:id="52" w:name="_c0zc3ju33nv" w:colFirst="0" w:colLast="0"/>
      <w:bookmarkEnd w:id="52"/>
      <w:r w:rsidRPr="00AB4555">
        <w:rPr>
          <w:rFonts w:ascii="Arial" w:hAnsi="Arial" w:cs="Arial"/>
        </w:rPr>
        <w:br w:type="page"/>
      </w:r>
    </w:p>
    <w:p w14:paraId="00000037" w14:textId="77777777" w:rsidR="0019449C" w:rsidRPr="00AB4555" w:rsidRDefault="00493882">
      <w:pPr>
        <w:pStyle w:val="Heading1"/>
        <w:rPr>
          <w:rFonts w:ascii="Arial" w:hAnsi="Arial" w:cs="Arial"/>
        </w:rPr>
      </w:pPr>
      <w:bookmarkStart w:id="53" w:name="_ccud9428l5qy" w:colFirst="0" w:colLast="0"/>
      <w:bookmarkStart w:id="54" w:name="_Toc136879243"/>
      <w:bookmarkEnd w:id="53"/>
      <w:r w:rsidRPr="00AB4555">
        <w:rPr>
          <w:rFonts w:ascii="Arial" w:hAnsi="Arial" w:cs="Arial"/>
        </w:rPr>
        <w:lastRenderedPageBreak/>
        <w:t>Task 2: Critical Evaluation of the Success of Strategies</w:t>
      </w:r>
      <w:r w:rsidRPr="00AB4555">
        <w:rPr>
          <w:rFonts w:ascii="Arial" w:hAnsi="Arial" w:cs="Arial"/>
        </w:rPr>
        <w:t xml:space="preserve"> Implemented by Marriott International during the Covid Crisis</w:t>
      </w:r>
      <w:bookmarkEnd w:id="54"/>
    </w:p>
    <w:p w14:paraId="00000038" w14:textId="77777777" w:rsidR="0019449C" w:rsidRPr="00AB4555" w:rsidRDefault="00493882">
      <w:pPr>
        <w:pStyle w:val="Normal1"/>
        <w:rPr>
          <w:rFonts w:ascii="Arial" w:hAnsi="Arial" w:cs="Arial"/>
        </w:rPr>
      </w:pPr>
      <w:r w:rsidRPr="00AB4555">
        <w:rPr>
          <w:rFonts w:ascii="Arial" w:hAnsi="Arial" w:cs="Arial"/>
        </w:rPr>
        <w:t>The marketing strategies used by Marriott International in the wake of the Covid scandal will have a significant managerial impact on both the company and other hospitality businesses.</w:t>
      </w:r>
    </w:p>
    <w:p w14:paraId="00000039" w14:textId="77777777" w:rsidR="0019449C" w:rsidRPr="00AB4555" w:rsidRDefault="00493882">
      <w:pPr>
        <w:pStyle w:val="Heading2"/>
        <w:rPr>
          <w:rFonts w:ascii="Arial" w:hAnsi="Arial" w:cs="Arial"/>
        </w:rPr>
      </w:pPr>
      <w:bookmarkStart w:id="55" w:name="_9of2be3qweum" w:colFirst="0" w:colLast="0"/>
      <w:bookmarkStart w:id="56" w:name="_Toc136879244"/>
      <w:bookmarkEnd w:id="55"/>
      <w:r w:rsidRPr="00AB4555">
        <w:rPr>
          <w:rFonts w:ascii="Arial" w:hAnsi="Arial" w:cs="Arial"/>
        </w:rPr>
        <w:t>Importance of Crisis Management</w:t>
      </w:r>
      <w:bookmarkEnd w:id="56"/>
    </w:p>
    <w:p w14:paraId="0000003A" w14:textId="77777777" w:rsidR="0019449C" w:rsidRPr="00AB4555" w:rsidRDefault="00493882">
      <w:pPr>
        <w:pStyle w:val="Normal1"/>
        <w:rPr>
          <w:rFonts w:ascii="Arial" w:hAnsi="Arial" w:cs="Arial"/>
        </w:rPr>
      </w:pPr>
      <w:r w:rsidRPr="00AB4555">
        <w:rPr>
          <w:rFonts w:ascii="Arial" w:hAnsi="Arial" w:cs="Arial"/>
        </w:rPr>
        <w:t>The Covid catastrophe served as a reminder of the hospitality industry's necessity for capable crisis management. Crisis readiness should be prioritised, and comprehensive crisis management protocols should be developed by M</w:t>
      </w:r>
      <w:r w:rsidRPr="00AB4555">
        <w:rPr>
          <w:rFonts w:ascii="Arial" w:hAnsi="Arial" w:cs="Arial"/>
        </w:rPr>
        <w:t>arriott and other organisations. This includes developing effective communication channels, implementing strict safety and sanitary standards, and training staff to handle emergency scenarios. By proactively preparing for potential disasters, organisations</w:t>
      </w:r>
      <w:r w:rsidRPr="00AB4555">
        <w:rPr>
          <w:rFonts w:ascii="Arial" w:hAnsi="Arial" w:cs="Arial"/>
        </w:rPr>
        <w:t xml:space="preserve"> may reduce the harm to their brand's reputation and effectively manage challenging situations.</w:t>
      </w:r>
    </w:p>
    <w:p w14:paraId="0000003B" w14:textId="77777777" w:rsidR="0019449C" w:rsidRPr="00AB4555" w:rsidRDefault="00493882">
      <w:pPr>
        <w:pStyle w:val="Heading2"/>
        <w:rPr>
          <w:rFonts w:ascii="Arial" w:hAnsi="Arial" w:cs="Arial"/>
        </w:rPr>
      </w:pPr>
      <w:bookmarkStart w:id="57" w:name="_f6588thw9y7k" w:colFirst="0" w:colLast="0"/>
      <w:bookmarkStart w:id="58" w:name="_Toc136879245"/>
      <w:bookmarkEnd w:id="57"/>
      <w:r w:rsidRPr="00AB4555">
        <w:rPr>
          <w:rFonts w:ascii="Arial" w:hAnsi="Arial" w:cs="Arial"/>
        </w:rPr>
        <w:t>Focus on Customer Safety and Trust</w:t>
      </w:r>
      <w:bookmarkEnd w:id="58"/>
    </w:p>
    <w:p w14:paraId="0000003C" w14:textId="77777777" w:rsidR="0019449C" w:rsidRPr="00AB4555" w:rsidRDefault="00493882">
      <w:pPr>
        <w:pStyle w:val="Normal1"/>
        <w:rPr>
          <w:rFonts w:ascii="Arial" w:hAnsi="Arial" w:cs="Arial"/>
        </w:rPr>
      </w:pPr>
      <w:r w:rsidRPr="00AB4555">
        <w:rPr>
          <w:rFonts w:ascii="Arial" w:hAnsi="Arial" w:cs="Arial"/>
        </w:rPr>
        <w:t>Marriott's focus on customer safety during the crisis highlights how crucial it is to win and maintain consumer trust. Busine</w:t>
      </w:r>
      <w:r w:rsidRPr="00AB4555">
        <w:rPr>
          <w:rFonts w:ascii="Arial" w:hAnsi="Arial" w:cs="Arial"/>
        </w:rPr>
        <w:t>sses should emphasise safety and well-being as core values and incorporate them into their marketing strategies, according to the management's opinion. This entails upholding stringent cleanliness standards, being transparent about safety measures, and pro</w:t>
      </w:r>
      <w:r w:rsidRPr="00AB4555">
        <w:rPr>
          <w:rFonts w:ascii="Arial" w:hAnsi="Arial" w:cs="Arial"/>
        </w:rPr>
        <w:t xml:space="preserve">viding flexible booking options. (Ntounis </w:t>
      </w:r>
      <w:r w:rsidRPr="00AB4555">
        <w:rPr>
          <w:rFonts w:ascii="Arial" w:hAnsi="Arial" w:cs="Arial"/>
          <w:i/>
        </w:rPr>
        <w:t>et al.</w:t>
      </w:r>
      <w:r w:rsidRPr="00AB4555">
        <w:rPr>
          <w:rFonts w:ascii="Arial" w:hAnsi="Arial" w:cs="Arial"/>
        </w:rPr>
        <w:t xml:space="preserve"> 2022). By placing a high priority on customer safety and consistently keeping their promises, businesses may increase consumer trust and loyalty.</w:t>
      </w:r>
    </w:p>
    <w:p w14:paraId="0000003D" w14:textId="77777777" w:rsidR="0019449C" w:rsidRPr="00AB4555" w:rsidRDefault="00493882">
      <w:pPr>
        <w:pStyle w:val="Heading2"/>
        <w:rPr>
          <w:rFonts w:ascii="Arial" w:hAnsi="Arial" w:cs="Arial"/>
        </w:rPr>
      </w:pPr>
      <w:bookmarkStart w:id="59" w:name="_h5y6m0t366hk" w:colFirst="0" w:colLast="0"/>
      <w:bookmarkStart w:id="60" w:name="_Toc136879246"/>
      <w:bookmarkEnd w:id="59"/>
      <w:r w:rsidRPr="00AB4555">
        <w:rPr>
          <w:rFonts w:ascii="Arial" w:hAnsi="Arial" w:cs="Arial"/>
        </w:rPr>
        <w:t>Agility and Adaptability</w:t>
      </w:r>
      <w:bookmarkEnd w:id="60"/>
    </w:p>
    <w:p w14:paraId="0000003E" w14:textId="77777777" w:rsidR="0019449C" w:rsidRPr="00AB4555" w:rsidRDefault="00493882">
      <w:pPr>
        <w:pStyle w:val="Normal1"/>
        <w:rPr>
          <w:rFonts w:ascii="Arial" w:hAnsi="Arial" w:cs="Arial"/>
        </w:rPr>
      </w:pPr>
      <w:r w:rsidRPr="00AB4555">
        <w:rPr>
          <w:rFonts w:ascii="Arial" w:hAnsi="Arial" w:cs="Arial"/>
        </w:rPr>
        <w:t>The Covid crisis significantly alter</w:t>
      </w:r>
      <w:r w:rsidRPr="00AB4555">
        <w:rPr>
          <w:rFonts w:ascii="Arial" w:hAnsi="Arial" w:cs="Arial"/>
        </w:rPr>
        <w:t xml:space="preserve">ed the hotel business, requiring firms to be adaptable and agile. The managerial implication is that businesses need to foster a culture of innovation and agility in order to quickly adjust to shifting market conditions (Shin </w:t>
      </w:r>
      <w:r w:rsidRPr="00AB4555">
        <w:rPr>
          <w:rFonts w:ascii="Arial" w:hAnsi="Arial" w:cs="Arial"/>
          <w:i/>
        </w:rPr>
        <w:t>et al</w:t>
      </w:r>
      <w:r w:rsidRPr="00AB4555">
        <w:rPr>
          <w:rFonts w:ascii="Arial" w:hAnsi="Arial" w:cs="Arial"/>
        </w:rPr>
        <w:t>. 2021). This includes es</w:t>
      </w:r>
      <w:r w:rsidRPr="00AB4555">
        <w:rPr>
          <w:rFonts w:ascii="Arial" w:hAnsi="Arial" w:cs="Arial"/>
        </w:rPr>
        <w:t xml:space="preserve">tablishing flexible pricing strategies, utilising digital technologies, and looking into new revenue streams. By anticipating trends and </w:t>
      </w:r>
      <w:r w:rsidRPr="00AB4555">
        <w:rPr>
          <w:rFonts w:ascii="Arial" w:hAnsi="Arial" w:cs="Arial"/>
        </w:rPr>
        <w:lastRenderedPageBreak/>
        <w:t>proactively reacting to shifting customer expectations, organisations may stay competitive in challenging times.</w:t>
      </w:r>
    </w:p>
    <w:p w14:paraId="0000003F" w14:textId="77777777" w:rsidR="0019449C" w:rsidRPr="00AB4555" w:rsidRDefault="00493882">
      <w:pPr>
        <w:pStyle w:val="Heading2"/>
        <w:rPr>
          <w:rFonts w:ascii="Arial" w:hAnsi="Arial" w:cs="Arial"/>
        </w:rPr>
      </w:pPr>
      <w:bookmarkStart w:id="61" w:name="_hiu51vnyemip" w:colFirst="0" w:colLast="0"/>
      <w:bookmarkStart w:id="62" w:name="_Toc136879247"/>
      <w:bookmarkEnd w:id="61"/>
      <w:r w:rsidRPr="00AB4555">
        <w:rPr>
          <w:rFonts w:ascii="Arial" w:hAnsi="Arial" w:cs="Arial"/>
        </w:rPr>
        <w:t>Levera</w:t>
      </w:r>
      <w:r w:rsidRPr="00AB4555">
        <w:rPr>
          <w:rFonts w:ascii="Arial" w:hAnsi="Arial" w:cs="Arial"/>
        </w:rPr>
        <w:t>ging Digital Marketing</w:t>
      </w:r>
      <w:bookmarkEnd w:id="62"/>
    </w:p>
    <w:p w14:paraId="00000040" w14:textId="77777777" w:rsidR="0019449C" w:rsidRPr="00AB4555" w:rsidRDefault="00493882">
      <w:pPr>
        <w:pStyle w:val="Normal1"/>
        <w:rPr>
          <w:rFonts w:ascii="Arial" w:hAnsi="Arial" w:cs="Arial"/>
        </w:rPr>
      </w:pPr>
      <w:r w:rsidRPr="00AB4555">
        <w:rPr>
          <w:rFonts w:ascii="Arial" w:hAnsi="Arial" w:cs="Arial"/>
        </w:rPr>
        <w:t>The need of employing digital channels and platforms is demonstrated by the success of Marriott's digital marketing operations during the crisis. Organisations ought to invest in digital marketing skills and use technology to effecti</w:t>
      </w:r>
      <w:r w:rsidRPr="00AB4555">
        <w:rPr>
          <w:rFonts w:ascii="Arial" w:hAnsi="Arial" w:cs="Arial"/>
        </w:rPr>
        <w:t xml:space="preserve">vely engage with clients, according to the management conclusion. Examples of this involve utilising search engine optimisation (SEO), employing social media channels, and enhancing the online booking experience. By enhancing their online presence as well </w:t>
      </w:r>
      <w:r w:rsidRPr="00AB4555">
        <w:rPr>
          <w:rFonts w:ascii="Arial" w:hAnsi="Arial" w:cs="Arial"/>
        </w:rPr>
        <w:t>as interacting with clients via digital platforms, businesses may grow their clientele and promote customer engagement.</w:t>
      </w:r>
    </w:p>
    <w:p w14:paraId="00000041" w14:textId="77777777" w:rsidR="0019449C" w:rsidRPr="00AB4555" w:rsidRDefault="00493882">
      <w:pPr>
        <w:pStyle w:val="Heading2"/>
        <w:rPr>
          <w:rFonts w:ascii="Arial" w:hAnsi="Arial" w:cs="Arial"/>
        </w:rPr>
      </w:pPr>
      <w:bookmarkStart w:id="63" w:name="_fmp15ljyu16k" w:colFirst="0" w:colLast="0"/>
      <w:bookmarkStart w:id="64" w:name="_Toc136879248"/>
      <w:bookmarkEnd w:id="63"/>
      <w:r w:rsidRPr="00AB4555">
        <w:rPr>
          <w:rFonts w:ascii="Arial" w:hAnsi="Arial" w:cs="Arial"/>
        </w:rPr>
        <w:t>Customer Relationship Management</w:t>
      </w:r>
      <w:bookmarkEnd w:id="64"/>
    </w:p>
    <w:p w14:paraId="00000042" w14:textId="77777777" w:rsidR="0019449C" w:rsidRPr="00AB4555" w:rsidRDefault="00493882">
      <w:pPr>
        <w:pStyle w:val="Normal1"/>
        <w:rPr>
          <w:rFonts w:ascii="Arial" w:hAnsi="Arial" w:cs="Arial"/>
        </w:rPr>
      </w:pPr>
      <w:r w:rsidRPr="00AB4555">
        <w:rPr>
          <w:rFonts w:ascii="Arial" w:hAnsi="Arial" w:cs="Arial"/>
        </w:rPr>
        <w:t>Marriott's customised marketing initiatives throughout the crisis emphasised the need for customer rela</w:t>
      </w:r>
      <w:r w:rsidRPr="00AB4555">
        <w:rPr>
          <w:rFonts w:ascii="Arial" w:hAnsi="Arial" w:cs="Arial"/>
        </w:rPr>
        <w:t xml:space="preserve">tionship management (CRM). Organisations should invest in CRM practices and technology to effectively manage client contacts, according to the management implication. Examples of this include using consumer data to tailor services, building individualised </w:t>
      </w:r>
      <w:r w:rsidRPr="00AB4555">
        <w:rPr>
          <w:rFonts w:ascii="Arial" w:hAnsi="Arial" w:cs="Arial"/>
        </w:rPr>
        <w:t>experiences, and encouraging steadfast customer loyalty. By understanding client preferences and offering customised experiences, businesses may boost customer satisfaction and encourage repeat business.</w:t>
      </w:r>
    </w:p>
    <w:p w14:paraId="00000043" w14:textId="77777777" w:rsidR="0019449C" w:rsidRPr="00AB4555" w:rsidRDefault="00493882">
      <w:pPr>
        <w:pStyle w:val="Heading2"/>
        <w:rPr>
          <w:rFonts w:ascii="Arial" w:hAnsi="Arial" w:cs="Arial"/>
        </w:rPr>
      </w:pPr>
      <w:bookmarkStart w:id="65" w:name="_jnahw6fibwz8" w:colFirst="0" w:colLast="0"/>
      <w:bookmarkStart w:id="66" w:name="_Toc136879249"/>
      <w:bookmarkEnd w:id="65"/>
      <w:r w:rsidRPr="00AB4555">
        <w:rPr>
          <w:rFonts w:ascii="Arial" w:hAnsi="Arial" w:cs="Arial"/>
        </w:rPr>
        <w:t>Strategic Partnerships and Collaborations</w:t>
      </w:r>
      <w:bookmarkEnd w:id="66"/>
    </w:p>
    <w:p w14:paraId="00000044" w14:textId="77777777" w:rsidR="0019449C" w:rsidRPr="00AB4555" w:rsidRDefault="00493882">
      <w:pPr>
        <w:pStyle w:val="Normal1"/>
        <w:rPr>
          <w:rFonts w:ascii="Arial" w:hAnsi="Arial" w:cs="Arial"/>
        </w:rPr>
      </w:pPr>
      <w:r w:rsidRPr="00AB4555">
        <w:rPr>
          <w:rFonts w:ascii="Arial" w:hAnsi="Arial" w:cs="Arial"/>
        </w:rPr>
        <w:t>Marriott's</w:t>
      </w:r>
      <w:r w:rsidRPr="00AB4555">
        <w:rPr>
          <w:rFonts w:ascii="Arial" w:hAnsi="Arial" w:cs="Arial"/>
        </w:rPr>
        <w:t xml:space="preserve"> collaboration with local partners and online travel agencies serves as an example of the advantages of strategic partnerships. Organisations should actively seek out partnerships that complement and broaden their reach as a management result. Collaboratio</w:t>
      </w:r>
      <w:r w:rsidRPr="00AB4555">
        <w:rPr>
          <w:rFonts w:ascii="Arial" w:hAnsi="Arial" w:cs="Arial"/>
        </w:rPr>
        <w:t xml:space="preserve">n with local tourist bureaus, online travel agencies, or other industry players may help businesses expand into new areas, attract more customers, and profit from their combined marketing efforts (Sanabria </w:t>
      </w:r>
      <w:r w:rsidRPr="00AB4555">
        <w:rPr>
          <w:rFonts w:ascii="Arial" w:hAnsi="Arial" w:cs="Arial"/>
          <w:i/>
        </w:rPr>
        <w:t>et al</w:t>
      </w:r>
      <w:r w:rsidRPr="00AB4555">
        <w:rPr>
          <w:rFonts w:ascii="Arial" w:hAnsi="Arial" w:cs="Arial"/>
        </w:rPr>
        <w:t xml:space="preserve">. 2021). By doing so, businesses may improve </w:t>
      </w:r>
      <w:r w:rsidRPr="00AB4555">
        <w:rPr>
          <w:rFonts w:ascii="Arial" w:hAnsi="Arial" w:cs="Arial"/>
        </w:rPr>
        <w:t>their reputation and draw in additional clients.</w:t>
      </w:r>
    </w:p>
    <w:p w14:paraId="00000045" w14:textId="77777777" w:rsidR="0019449C" w:rsidRPr="00AB4555" w:rsidRDefault="00493882">
      <w:pPr>
        <w:pStyle w:val="Heading2"/>
        <w:rPr>
          <w:rFonts w:ascii="Arial" w:hAnsi="Arial" w:cs="Arial"/>
        </w:rPr>
      </w:pPr>
      <w:bookmarkStart w:id="67" w:name="_afodisj4k43y" w:colFirst="0" w:colLast="0"/>
      <w:bookmarkStart w:id="68" w:name="_Toc136879250"/>
      <w:bookmarkEnd w:id="67"/>
      <w:r w:rsidRPr="00AB4555">
        <w:rPr>
          <w:rFonts w:ascii="Arial" w:hAnsi="Arial" w:cs="Arial"/>
        </w:rPr>
        <w:lastRenderedPageBreak/>
        <w:t>Continuous Evaluation and Learning</w:t>
      </w:r>
      <w:bookmarkEnd w:id="68"/>
    </w:p>
    <w:p w14:paraId="00000046" w14:textId="77777777" w:rsidR="0019449C" w:rsidRPr="00AB4555" w:rsidRDefault="00493882">
      <w:pPr>
        <w:pStyle w:val="Normal1"/>
        <w:rPr>
          <w:rFonts w:ascii="Arial" w:hAnsi="Arial" w:cs="Arial"/>
        </w:rPr>
      </w:pPr>
      <w:r w:rsidRPr="00AB4555">
        <w:rPr>
          <w:rFonts w:ascii="Arial" w:hAnsi="Arial" w:cs="Arial"/>
        </w:rPr>
        <w:t>The Covid issue illustrated the value of continual research into and education about marketing strategies. Employing data analytics along with market insights, organisation</w:t>
      </w:r>
      <w:r w:rsidRPr="00AB4555">
        <w:rPr>
          <w:rFonts w:ascii="Arial" w:hAnsi="Arial" w:cs="Arial"/>
        </w:rPr>
        <w:t>s must foster a culture of ongoing learning and growth. Monitoring key performance metrics, assessing customer feedback, as well as carrying out market research can help JW Marriot identify areas for improvement and make data-driven decisions.</w:t>
      </w:r>
    </w:p>
    <w:p w14:paraId="00000047" w14:textId="77777777" w:rsidR="0019449C" w:rsidRPr="00AB4555" w:rsidRDefault="00493882">
      <w:pPr>
        <w:pStyle w:val="Heading1"/>
        <w:rPr>
          <w:rFonts w:ascii="Arial" w:hAnsi="Arial" w:cs="Arial"/>
        </w:rPr>
      </w:pPr>
      <w:bookmarkStart w:id="69" w:name="_gp7h6ganeige" w:colFirst="0" w:colLast="0"/>
      <w:bookmarkStart w:id="70" w:name="_Toc136879251"/>
      <w:bookmarkEnd w:id="69"/>
      <w:r w:rsidRPr="00AB4555">
        <w:rPr>
          <w:rFonts w:ascii="Arial" w:hAnsi="Arial" w:cs="Arial"/>
        </w:rPr>
        <w:t>Task 3: Reco</w:t>
      </w:r>
      <w:r w:rsidRPr="00AB4555">
        <w:rPr>
          <w:rFonts w:ascii="Arial" w:hAnsi="Arial" w:cs="Arial"/>
        </w:rPr>
        <w:t>mmendations for Improving Marketing Strategies at Marriott International in the Post-Pandemic Era</w:t>
      </w:r>
      <w:bookmarkEnd w:id="70"/>
    </w:p>
    <w:p w14:paraId="00000048" w14:textId="77777777" w:rsidR="0019449C" w:rsidRPr="00AB4555" w:rsidRDefault="00493882">
      <w:pPr>
        <w:pStyle w:val="Normal1"/>
        <w:rPr>
          <w:rFonts w:ascii="Arial" w:hAnsi="Arial" w:cs="Arial"/>
        </w:rPr>
      </w:pPr>
      <w:r w:rsidRPr="00AB4555">
        <w:rPr>
          <w:rFonts w:ascii="Arial" w:hAnsi="Arial" w:cs="Arial"/>
        </w:rPr>
        <w:t>Based on the management implications learned from an analysis of Marriott International's marketing strategies used during the Covid problem, the following su</w:t>
      </w:r>
      <w:r w:rsidRPr="00AB4555">
        <w:rPr>
          <w:rFonts w:ascii="Arial" w:hAnsi="Arial" w:cs="Arial"/>
        </w:rPr>
        <w:t>ggestions may be made to enhance Marriott International's marketing strategies in the post-pandemic era. These suggestions take into account the resources and profitability of Marriott International.</w:t>
      </w:r>
    </w:p>
    <w:p w14:paraId="00000049" w14:textId="77777777" w:rsidR="0019449C" w:rsidRPr="00AB4555" w:rsidRDefault="00493882">
      <w:pPr>
        <w:pStyle w:val="Heading2"/>
        <w:rPr>
          <w:rFonts w:ascii="Arial" w:hAnsi="Arial" w:cs="Arial"/>
        </w:rPr>
      </w:pPr>
      <w:bookmarkStart w:id="71" w:name="_t0xhy4xof3np" w:colFirst="0" w:colLast="0"/>
      <w:bookmarkStart w:id="72" w:name="_Toc136879252"/>
      <w:bookmarkEnd w:id="71"/>
      <w:r w:rsidRPr="00AB4555">
        <w:rPr>
          <w:rFonts w:ascii="Arial" w:hAnsi="Arial" w:cs="Arial"/>
        </w:rPr>
        <w:t>Improving Crisis Readiness</w:t>
      </w:r>
      <w:bookmarkEnd w:id="72"/>
    </w:p>
    <w:p w14:paraId="0000004A" w14:textId="77777777" w:rsidR="0019449C" w:rsidRPr="00AB4555" w:rsidRDefault="00493882">
      <w:pPr>
        <w:pStyle w:val="Normal1"/>
        <w:rPr>
          <w:rFonts w:ascii="Arial" w:hAnsi="Arial" w:cs="Arial"/>
        </w:rPr>
      </w:pPr>
      <w:r w:rsidRPr="00AB4555">
        <w:rPr>
          <w:rFonts w:ascii="Arial" w:hAnsi="Arial" w:cs="Arial"/>
        </w:rPr>
        <w:t xml:space="preserve">Marriott should keep placing </w:t>
      </w:r>
      <w:r w:rsidRPr="00AB4555">
        <w:rPr>
          <w:rFonts w:ascii="Arial" w:hAnsi="Arial" w:cs="Arial"/>
        </w:rPr>
        <w:t>a high priority on disaster preparedness by evaluating and improving its crisis management techniques. This involves doing periodic risk assessments, creating backup plans, and setting up effective communication channels. By being always aware of and ready</w:t>
      </w:r>
      <w:r w:rsidRPr="00AB4555">
        <w:rPr>
          <w:rFonts w:ascii="Arial" w:hAnsi="Arial" w:cs="Arial"/>
        </w:rPr>
        <w:t xml:space="preserve"> for unforeseen events, Marriott can prevent delays and ensure a rapid and effective response.</w:t>
      </w:r>
    </w:p>
    <w:p w14:paraId="0000004B" w14:textId="77777777" w:rsidR="0019449C" w:rsidRPr="00AB4555" w:rsidRDefault="00493882">
      <w:pPr>
        <w:pStyle w:val="Heading2"/>
        <w:rPr>
          <w:rFonts w:ascii="Arial" w:hAnsi="Arial" w:cs="Arial"/>
        </w:rPr>
      </w:pPr>
      <w:bookmarkStart w:id="73" w:name="_kpboptdrngt3" w:colFirst="0" w:colLast="0"/>
      <w:bookmarkStart w:id="74" w:name="_Toc136879253"/>
      <w:bookmarkEnd w:id="73"/>
      <w:r w:rsidRPr="00AB4555">
        <w:rPr>
          <w:rFonts w:ascii="Arial" w:hAnsi="Arial" w:cs="Arial"/>
        </w:rPr>
        <w:t>Strengthening Customer Trust and Safety</w:t>
      </w:r>
      <w:bookmarkEnd w:id="74"/>
    </w:p>
    <w:p w14:paraId="0000004C" w14:textId="77777777" w:rsidR="0019449C" w:rsidRPr="00AB4555" w:rsidRDefault="00493882">
      <w:pPr>
        <w:pStyle w:val="Normal1"/>
        <w:rPr>
          <w:rFonts w:ascii="Arial" w:hAnsi="Arial" w:cs="Arial"/>
        </w:rPr>
      </w:pPr>
      <w:r w:rsidRPr="00AB4555">
        <w:rPr>
          <w:rFonts w:ascii="Arial" w:hAnsi="Arial" w:cs="Arial"/>
        </w:rPr>
        <w:t>In order to expand on their focus on client safety during the Covid crisis, Marriott should continue to prioritise safety</w:t>
      </w:r>
      <w:r w:rsidRPr="00AB4555">
        <w:rPr>
          <w:rFonts w:ascii="Arial" w:hAnsi="Arial" w:cs="Arial"/>
        </w:rPr>
        <w:t xml:space="preserve"> and well-being. In order to achieve this, strict cleanliness standards must be followed and communicated (Sharma </w:t>
      </w:r>
      <w:r w:rsidRPr="00AB4555">
        <w:rPr>
          <w:rFonts w:ascii="Arial" w:hAnsi="Arial" w:cs="Arial"/>
          <w:i/>
        </w:rPr>
        <w:t>et al</w:t>
      </w:r>
      <w:r w:rsidRPr="00AB4555">
        <w:rPr>
          <w:rFonts w:ascii="Arial" w:hAnsi="Arial" w:cs="Arial"/>
        </w:rPr>
        <w:t>. 2021). Additionally, cutting-edge technology, such as contactless check-in and keyless entry, must be included. By providing a secure e</w:t>
      </w:r>
      <w:r w:rsidRPr="00AB4555">
        <w:rPr>
          <w:rFonts w:ascii="Arial" w:hAnsi="Arial" w:cs="Arial"/>
        </w:rPr>
        <w:t>nvironment, Marriott can increase visitor confidence and set itself apart from other hotels.</w:t>
      </w:r>
    </w:p>
    <w:p w14:paraId="0000004D" w14:textId="77777777" w:rsidR="0019449C" w:rsidRPr="00AB4555" w:rsidRDefault="00493882">
      <w:pPr>
        <w:pStyle w:val="Heading2"/>
        <w:rPr>
          <w:rFonts w:ascii="Arial" w:hAnsi="Arial" w:cs="Arial"/>
        </w:rPr>
      </w:pPr>
      <w:bookmarkStart w:id="75" w:name="_kopjhchhf77w" w:colFirst="0" w:colLast="0"/>
      <w:bookmarkStart w:id="76" w:name="_Toc136879254"/>
      <w:bookmarkEnd w:id="75"/>
      <w:r w:rsidRPr="00AB4555">
        <w:rPr>
          <w:rFonts w:ascii="Arial" w:hAnsi="Arial" w:cs="Arial"/>
        </w:rPr>
        <w:lastRenderedPageBreak/>
        <w:t>Embracing Digital Transformation</w:t>
      </w:r>
      <w:bookmarkEnd w:id="76"/>
    </w:p>
    <w:p w14:paraId="0000004E" w14:textId="77777777" w:rsidR="0019449C" w:rsidRPr="00AB4555" w:rsidRDefault="00493882">
      <w:pPr>
        <w:pStyle w:val="Normal1"/>
        <w:rPr>
          <w:rFonts w:ascii="Arial" w:hAnsi="Arial" w:cs="Arial"/>
        </w:rPr>
      </w:pPr>
      <w:r w:rsidRPr="00AB4555">
        <w:rPr>
          <w:rFonts w:ascii="Arial" w:hAnsi="Arial" w:cs="Arial"/>
        </w:rPr>
        <w:t>Marriott needs to move quickly with its digital transformation projects if it wants to remain competitive after the epidemic. Maki</w:t>
      </w:r>
      <w:r w:rsidRPr="00AB4555">
        <w:rPr>
          <w:rFonts w:ascii="Arial" w:hAnsi="Arial" w:cs="Arial"/>
        </w:rPr>
        <w:t>ng investments in IT infrastructure, enhancing their online presence, and using data analytics to get customer insights are all part of this. In addition to updating its website along with booking tools, Marriott may tailor its promotions based on the inte</w:t>
      </w:r>
      <w:r w:rsidRPr="00AB4555">
        <w:rPr>
          <w:rFonts w:ascii="Arial" w:hAnsi="Arial" w:cs="Arial"/>
        </w:rPr>
        <w:t>rests of its customers. In order to enhance visitor experiences and engagement, the business should also look at emerging technologies like AI and augmented reality.</w:t>
      </w:r>
    </w:p>
    <w:p w14:paraId="0000004F" w14:textId="77777777" w:rsidR="0019449C" w:rsidRPr="00AB4555" w:rsidRDefault="00493882">
      <w:pPr>
        <w:pStyle w:val="Heading2"/>
        <w:rPr>
          <w:rFonts w:ascii="Arial" w:hAnsi="Arial" w:cs="Arial"/>
        </w:rPr>
      </w:pPr>
      <w:bookmarkStart w:id="77" w:name="_iqdtxjol6h2q" w:colFirst="0" w:colLast="0"/>
      <w:bookmarkStart w:id="78" w:name="_Toc136879255"/>
      <w:bookmarkEnd w:id="77"/>
      <w:r w:rsidRPr="00AB4555">
        <w:rPr>
          <w:rFonts w:ascii="Arial" w:hAnsi="Arial" w:cs="Arial"/>
        </w:rPr>
        <w:t>Fostering a Culture of Agility and Adaptability</w:t>
      </w:r>
      <w:bookmarkEnd w:id="78"/>
    </w:p>
    <w:p w14:paraId="00000050" w14:textId="77777777" w:rsidR="0019449C" w:rsidRPr="00AB4555" w:rsidRDefault="00493882">
      <w:pPr>
        <w:pStyle w:val="Normal1"/>
        <w:rPr>
          <w:rFonts w:ascii="Arial" w:hAnsi="Arial" w:cs="Arial"/>
        </w:rPr>
      </w:pPr>
      <w:r w:rsidRPr="00AB4555">
        <w:rPr>
          <w:rFonts w:ascii="Arial" w:hAnsi="Arial" w:cs="Arial"/>
        </w:rPr>
        <w:t xml:space="preserve">Marriott needs to build an organisational </w:t>
      </w:r>
      <w:r w:rsidRPr="00AB4555">
        <w:rPr>
          <w:rFonts w:ascii="Arial" w:hAnsi="Arial" w:cs="Arial"/>
        </w:rPr>
        <w:t xml:space="preserve">culture of agility and flexibility to deal with the shifting market conditions. This entails encouraging creativity and enabling personnel to experiment with fresh concepts and strategies. To predict emerging trends, research competitors, and come up with </w:t>
      </w:r>
      <w:r w:rsidRPr="00AB4555">
        <w:rPr>
          <w:rFonts w:ascii="Arial" w:hAnsi="Arial" w:cs="Arial"/>
        </w:rPr>
        <w:t>original ideas, Marriott should create cross-functional teams. By fostering an agile culture, Marriott can respond quickly to shifting consumer preferences and market conditions.</w:t>
      </w:r>
    </w:p>
    <w:p w14:paraId="00000051" w14:textId="77777777" w:rsidR="0019449C" w:rsidRPr="00AB4555" w:rsidRDefault="00493882">
      <w:pPr>
        <w:pStyle w:val="Heading2"/>
        <w:rPr>
          <w:rFonts w:ascii="Arial" w:hAnsi="Arial" w:cs="Arial"/>
        </w:rPr>
      </w:pPr>
      <w:bookmarkStart w:id="79" w:name="_y0zi60pfsn10" w:colFirst="0" w:colLast="0"/>
      <w:bookmarkStart w:id="80" w:name="_Toc136879256"/>
      <w:bookmarkEnd w:id="79"/>
      <w:r w:rsidRPr="00AB4555">
        <w:rPr>
          <w:rFonts w:ascii="Arial" w:hAnsi="Arial" w:cs="Arial"/>
        </w:rPr>
        <w:t>Strengthening Customer Relationship Management</w:t>
      </w:r>
      <w:bookmarkEnd w:id="80"/>
    </w:p>
    <w:p w14:paraId="00000052" w14:textId="77777777" w:rsidR="0019449C" w:rsidRPr="00AB4555" w:rsidRDefault="00493882">
      <w:pPr>
        <w:pStyle w:val="Normal1"/>
        <w:rPr>
          <w:rFonts w:ascii="Arial" w:hAnsi="Arial" w:cs="Arial"/>
        </w:rPr>
      </w:pPr>
      <w:r w:rsidRPr="00AB4555">
        <w:rPr>
          <w:rFonts w:ascii="Arial" w:hAnsi="Arial" w:cs="Arial"/>
        </w:rPr>
        <w:t>In order to increase guest loy</w:t>
      </w:r>
      <w:r w:rsidRPr="00AB4555">
        <w:rPr>
          <w:rFonts w:ascii="Arial" w:hAnsi="Arial" w:cs="Arial"/>
        </w:rPr>
        <w:t>alty and pleasure, Marriott should invest in solid customer relationship management (CRM) systems and practices. This entails using data analytics to learn about visitor preferences, behaviour, and booking trends. Marriott should personalise messages and o</w:t>
      </w:r>
      <w:r w:rsidRPr="00AB4555">
        <w:rPr>
          <w:rFonts w:ascii="Arial" w:hAnsi="Arial" w:cs="Arial"/>
        </w:rPr>
        <w:t>fferings to meet the demands of each unique consumer (Hemmington and Neill, 2022). Furthermore, the firm should use its loyalty programme to deliver special advantages, personalised experiences, and prizes in order to increase visitor loyalty.</w:t>
      </w:r>
    </w:p>
    <w:p w14:paraId="00000053" w14:textId="77777777" w:rsidR="0019449C" w:rsidRPr="00AB4555" w:rsidRDefault="00493882">
      <w:pPr>
        <w:pStyle w:val="Heading2"/>
        <w:rPr>
          <w:rFonts w:ascii="Arial" w:hAnsi="Arial" w:cs="Arial"/>
        </w:rPr>
      </w:pPr>
      <w:bookmarkStart w:id="81" w:name="_58bn7su9w0uy" w:colFirst="0" w:colLast="0"/>
      <w:bookmarkStart w:id="82" w:name="_Toc136879257"/>
      <w:bookmarkEnd w:id="81"/>
      <w:r w:rsidRPr="00AB4555">
        <w:rPr>
          <w:rFonts w:ascii="Arial" w:hAnsi="Arial" w:cs="Arial"/>
        </w:rPr>
        <w:t>Developing S</w:t>
      </w:r>
      <w:r w:rsidRPr="00AB4555">
        <w:rPr>
          <w:rFonts w:ascii="Arial" w:hAnsi="Arial" w:cs="Arial"/>
        </w:rPr>
        <w:t>trategic Partnerships</w:t>
      </w:r>
      <w:bookmarkEnd w:id="82"/>
    </w:p>
    <w:p w14:paraId="00000054" w14:textId="77777777" w:rsidR="0019449C" w:rsidRPr="00AB4555" w:rsidRDefault="00493882">
      <w:pPr>
        <w:pStyle w:val="Normal1"/>
        <w:rPr>
          <w:rFonts w:ascii="Arial" w:hAnsi="Arial" w:cs="Arial"/>
        </w:rPr>
      </w:pPr>
      <w:r w:rsidRPr="00AB4555">
        <w:rPr>
          <w:rFonts w:ascii="Arial" w:hAnsi="Arial" w:cs="Arial"/>
        </w:rPr>
        <w:t>In order to increase its reach and enter new areas, Marriott should actively pursue strategic alliances with online travel firms, local tourist boards, and various other industry stakeholders. Collaborating with related businesses may</w:t>
      </w:r>
      <w:r w:rsidRPr="00AB4555">
        <w:rPr>
          <w:rFonts w:ascii="Arial" w:hAnsi="Arial" w:cs="Arial"/>
        </w:rPr>
        <w:t xml:space="preserve"> help Marriott reach a larger client base and raise brand awareness. Strategic alliances may also help Marriott utilise joint marketing activities and benefit from pooled resources, increasing its marketing effect.</w:t>
      </w:r>
    </w:p>
    <w:p w14:paraId="00000055" w14:textId="77777777" w:rsidR="0019449C" w:rsidRPr="00AB4555" w:rsidRDefault="00493882">
      <w:pPr>
        <w:pStyle w:val="Heading2"/>
        <w:rPr>
          <w:rFonts w:ascii="Arial" w:hAnsi="Arial" w:cs="Arial"/>
        </w:rPr>
      </w:pPr>
      <w:bookmarkStart w:id="83" w:name="_iqigme9ugwxj" w:colFirst="0" w:colLast="0"/>
      <w:bookmarkStart w:id="84" w:name="_Toc136879258"/>
      <w:bookmarkEnd w:id="83"/>
      <w:r w:rsidRPr="00AB4555">
        <w:rPr>
          <w:rFonts w:ascii="Arial" w:hAnsi="Arial" w:cs="Arial"/>
        </w:rPr>
        <w:lastRenderedPageBreak/>
        <w:t>Continuously Evaluating and Learning</w:t>
      </w:r>
      <w:bookmarkEnd w:id="84"/>
    </w:p>
    <w:p w14:paraId="00000056" w14:textId="77777777" w:rsidR="0019449C" w:rsidRPr="00AB4555" w:rsidRDefault="00493882">
      <w:pPr>
        <w:pStyle w:val="Normal1"/>
        <w:rPr>
          <w:rFonts w:ascii="Arial" w:hAnsi="Arial" w:cs="Arial"/>
        </w:rPr>
      </w:pPr>
      <w:r w:rsidRPr="00AB4555">
        <w:rPr>
          <w:rFonts w:ascii="Arial" w:hAnsi="Arial" w:cs="Arial"/>
        </w:rPr>
        <w:t>Marriott has to have a strong system for evaluating and learning from marketing initiatives. This entails monitoring important performance indicators, regularly doing market research, and getting customer feedback. In order to identify areas for improvemen</w:t>
      </w:r>
      <w:r w:rsidRPr="00AB4555">
        <w:rPr>
          <w:rFonts w:ascii="Arial" w:hAnsi="Arial" w:cs="Arial"/>
        </w:rPr>
        <w:t>t while creating data-driven decisions, Marriott ought to conduct data analysis. By promoting a culture of continuous learning, Marriott can stay one step ahead of the competition, identify emerging trends, and optimise their marketing initiatives.</w:t>
      </w:r>
    </w:p>
    <w:p w14:paraId="00000057" w14:textId="77777777" w:rsidR="0019449C" w:rsidRPr="00AB4555" w:rsidRDefault="00493882">
      <w:pPr>
        <w:pStyle w:val="Heading2"/>
        <w:rPr>
          <w:rFonts w:ascii="Arial" w:hAnsi="Arial" w:cs="Arial"/>
        </w:rPr>
      </w:pPr>
      <w:bookmarkStart w:id="85" w:name="_ge6kxy6zvys5" w:colFirst="0" w:colLast="0"/>
      <w:bookmarkStart w:id="86" w:name="_Toc136879259"/>
      <w:bookmarkEnd w:id="85"/>
      <w:r w:rsidRPr="00AB4555">
        <w:rPr>
          <w:rFonts w:ascii="Arial" w:hAnsi="Arial" w:cs="Arial"/>
        </w:rPr>
        <w:t>Prioritising Sustainability and Social Responsibility</w:t>
      </w:r>
      <w:bookmarkEnd w:id="86"/>
    </w:p>
    <w:p w14:paraId="00000058" w14:textId="77777777" w:rsidR="0019449C" w:rsidRPr="00AB4555" w:rsidRDefault="00493882">
      <w:pPr>
        <w:pStyle w:val="Normal1"/>
        <w:rPr>
          <w:rFonts w:ascii="Arial" w:hAnsi="Arial" w:cs="Arial"/>
        </w:rPr>
      </w:pPr>
      <w:r w:rsidRPr="00AB4555">
        <w:rPr>
          <w:rFonts w:ascii="Arial" w:hAnsi="Arial" w:cs="Arial"/>
        </w:rPr>
        <w:t>In the wake of the epidemic, consumers are more concerned about sustainability and social responsibility. Sustainable business practices and social responsibility initiatives should be incorporated into</w:t>
      </w:r>
      <w:r w:rsidRPr="00AB4555">
        <w:rPr>
          <w:rFonts w:ascii="Arial" w:hAnsi="Arial" w:cs="Arial"/>
        </w:rPr>
        <w:t xml:space="preserve"> Marriott's marketing strategies. This includes promoting ecologically friendly behaviours, reducing carbon emissions, supporting local communities, and engaging in charity endeavours (Jones and Comfort, 2020). By showcasing their dedication to sustainabil</w:t>
      </w:r>
      <w:r w:rsidRPr="00AB4555">
        <w:rPr>
          <w:rFonts w:ascii="Arial" w:hAnsi="Arial" w:cs="Arial"/>
        </w:rPr>
        <w:t>ity and social responsibility, Marriott can draw in tourists who care about the environment and the world around them.</w:t>
      </w:r>
    </w:p>
    <w:p w14:paraId="00000059" w14:textId="77777777" w:rsidR="0019449C" w:rsidRPr="00AB4555" w:rsidRDefault="00493882">
      <w:pPr>
        <w:pStyle w:val="Heading2"/>
        <w:rPr>
          <w:rFonts w:ascii="Arial" w:hAnsi="Arial" w:cs="Arial"/>
        </w:rPr>
      </w:pPr>
      <w:bookmarkStart w:id="87" w:name="_xufqv2adyqxs" w:colFirst="0" w:colLast="0"/>
      <w:bookmarkStart w:id="88" w:name="_Toc136879260"/>
      <w:bookmarkEnd w:id="87"/>
      <w:r w:rsidRPr="00AB4555">
        <w:rPr>
          <w:rFonts w:ascii="Arial" w:hAnsi="Arial" w:cs="Arial"/>
        </w:rPr>
        <w:t>Adapting Marketing Mix Elements</w:t>
      </w:r>
      <w:bookmarkEnd w:id="88"/>
    </w:p>
    <w:p w14:paraId="0000005A" w14:textId="77777777" w:rsidR="0019449C" w:rsidRPr="00AB4555" w:rsidRDefault="00493882">
      <w:pPr>
        <w:pStyle w:val="Normal1"/>
        <w:rPr>
          <w:rFonts w:ascii="Arial" w:hAnsi="Arial" w:cs="Arial"/>
        </w:rPr>
      </w:pPr>
      <w:r w:rsidRPr="00AB4555">
        <w:rPr>
          <w:rFonts w:ascii="Arial" w:hAnsi="Arial" w:cs="Arial"/>
        </w:rPr>
        <w:t>In order to prepare for post-pandemic business realities, Marriott should assess and modify some componen</w:t>
      </w:r>
      <w:r w:rsidRPr="00AB4555">
        <w:rPr>
          <w:rFonts w:ascii="Arial" w:hAnsi="Arial" w:cs="Arial"/>
        </w:rPr>
        <w:t>ts of its marketing mix. Adapt to shifting customer preferences, this entails looking at current offers and considering new services or experiences. The pricing strategies used by Marriott should be modified to reflect market demand and consumer willingnes</w:t>
      </w:r>
      <w:r w:rsidRPr="00AB4555">
        <w:rPr>
          <w:rFonts w:ascii="Arial" w:hAnsi="Arial" w:cs="Arial"/>
        </w:rPr>
        <w:t>s to spend. Additionally, the organisation should review its distribution strategies and develop partnerships with online travel agencies and digital platforms in order to successfully reach a wider audience.</w:t>
      </w:r>
    </w:p>
    <w:p w14:paraId="0000005B" w14:textId="77777777" w:rsidR="0019449C" w:rsidRPr="00AB4555" w:rsidRDefault="00493882">
      <w:pPr>
        <w:pStyle w:val="Heading1"/>
        <w:rPr>
          <w:rFonts w:ascii="Arial" w:hAnsi="Arial" w:cs="Arial"/>
        </w:rPr>
      </w:pPr>
      <w:bookmarkStart w:id="89" w:name="_92a9kcw7muyz" w:colFirst="0" w:colLast="0"/>
      <w:bookmarkEnd w:id="89"/>
      <w:r w:rsidRPr="00AB4555">
        <w:rPr>
          <w:rFonts w:ascii="Arial" w:hAnsi="Arial" w:cs="Arial"/>
        </w:rPr>
        <w:br w:type="page"/>
      </w:r>
    </w:p>
    <w:p w14:paraId="0000005C" w14:textId="77777777" w:rsidR="0019449C" w:rsidRPr="00AB4555" w:rsidRDefault="00493882">
      <w:pPr>
        <w:pStyle w:val="Heading1"/>
        <w:rPr>
          <w:rFonts w:ascii="Arial" w:hAnsi="Arial" w:cs="Arial"/>
        </w:rPr>
      </w:pPr>
      <w:bookmarkStart w:id="90" w:name="_6hpmvganndis" w:colFirst="0" w:colLast="0"/>
      <w:bookmarkStart w:id="91" w:name="_Toc136879261"/>
      <w:bookmarkEnd w:id="90"/>
      <w:r w:rsidRPr="00AB4555">
        <w:rPr>
          <w:rFonts w:ascii="Arial" w:hAnsi="Arial" w:cs="Arial"/>
        </w:rPr>
        <w:lastRenderedPageBreak/>
        <w:t>Conclusion</w:t>
      </w:r>
      <w:bookmarkEnd w:id="91"/>
    </w:p>
    <w:p w14:paraId="0000005D" w14:textId="11BB6D65" w:rsidR="00AB4555" w:rsidRPr="00AB4555" w:rsidRDefault="00493882">
      <w:pPr>
        <w:pStyle w:val="Normal1"/>
        <w:rPr>
          <w:rFonts w:ascii="Arial" w:hAnsi="Arial" w:cs="Arial"/>
        </w:rPr>
      </w:pPr>
      <w:r w:rsidRPr="00AB4555">
        <w:rPr>
          <w:rFonts w:ascii="Arial" w:hAnsi="Arial" w:cs="Arial"/>
        </w:rPr>
        <w:t>The study of Marriott Internationa</w:t>
      </w:r>
      <w:r w:rsidRPr="00AB4555">
        <w:rPr>
          <w:rFonts w:ascii="Arial" w:hAnsi="Arial" w:cs="Arial"/>
        </w:rPr>
        <w:t>l's marketing strategies used during the Covid crisis provides important managerial lessons for the company in the post-pandemic era. By giving priority to crisis preparedness, emphasising customer safety and trust, adopting digital transformation, cultiva</w:t>
      </w:r>
      <w:r w:rsidRPr="00AB4555">
        <w:rPr>
          <w:rFonts w:ascii="Arial" w:hAnsi="Arial" w:cs="Arial"/>
        </w:rPr>
        <w:t xml:space="preserve">ting agility along with adaptability, bolstering managing customer relationships, developing strategic partnerships, regularly assessing and learning, and giving sustainability and social responsibility importance, while adapting marketing mix components, </w:t>
      </w:r>
      <w:r w:rsidRPr="00AB4555">
        <w:rPr>
          <w:rFonts w:ascii="Arial" w:hAnsi="Arial" w:cs="Arial"/>
        </w:rPr>
        <w:t>Marriott can enhance its marketing strategies as well as navigate the changing market landscape. The Marriott International case study, existing marketing theories, and research support these concepts. By implementing these concepts, Marriott International</w:t>
      </w:r>
      <w:r w:rsidRPr="00AB4555">
        <w:rPr>
          <w:rFonts w:ascii="Arial" w:hAnsi="Arial" w:cs="Arial"/>
        </w:rPr>
        <w:t xml:space="preserve"> may set itself up for long-term success, strengthen its brand reputation, and meet the rising demands and expectations of customers in the post-pandemic period.</w:t>
      </w:r>
    </w:p>
    <w:p w14:paraId="5E606E45" w14:textId="77777777" w:rsidR="00AB4555" w:rsidRPr="00AB4555" w:rsidRDefault="00AB4555">
      <w:pPr>
        <w:rPr>
          <w:rFonts w:ascii="Arial" w:hAnsi="Arial" w:cs="Arial"/>
        </w:rPr>
      </w:pPr>
      <w:r w:rsidRPr="00AB4555">
        <w:rPr>
          <w:rFonts w:ascii="Arial" w:hAnsi="Arial" w:cs="Arial"/>
        </w:rPr>
        <w:br w:type="page"/>
      </w:r>
    </w:p>
    <w:p w14:paraId="3E86CD2B" w14:textId="77777777" w:rsidR="00AB4555" w:rsidRPr="00AB4555" w:rsidRDefault="00AB4555" w:rsidP="00AB4555">
      <w:pPr>
        <w:pStyle w:val="Heading1"/>
        <w:rPr>
          <w:rFonts w:ascii="Arial" w:hAnsi="Arial" w:cs="Arial"/>
        </w:rPr>
      </w:pPr>
      <w:bookmarkStart w:id="92" w:name="_Toc136879262"/>
      <w:r w:rsidRPr="00AB4555">
        <w:rPr>
          <w:rFonts w:ascii="Arial" w:hAnsi="Arial" w:cs="Arial"/>
        </w:rPr>
        <w:lastRenderedPageBreak/>
        <w:t>References</w:t>
      </w:r>
      <w:bookmarkEnd w:id="92"/>
    </w:p>
    <w:p w14:paraId="5479BD1E" w14:textId="77777777" w:rsidR="00AB4555" w:rsidRPr="00AB4555" w:rsidRDefault="00AB4555" w:rsidP="00AB4555">
      <w:pPr>
        <w:rPr>
          <w:rFonts w:ascii="Arial" w:hAnsi="Arial" w:cs="Arial"/>
        </w:rPr>
      </w:pPr>
      <w:r w:rsidRPr="00AB4555">
        <w:rPr>
          <w:rFonts w:ascii="Arial" w:hAnsi="Arial" w:cs="Arial"/>
        </w:rPr>
        <w:t>ALHALABI, H. and ERGUVAN, M.M., 2021. The Shift in Organizational Culture, and Ways to Recreate post Covid-19: The Case of Georgia. </w:t>
      </w:r>
      <w:r w:rsidRPr="00AB4555">
        <w:rPr>
          <w:rFonts w:ascii="Arial" w:hAnsi="Arial" w:cs="Arial"/>
          <w:i/>
          <w:iCs/>
        </w:rPr>
        <w:t>Journal of Business</w:t>
      </w:r>
      <w:r w:rsidRPr="00AB4555">
        <w:rPr>
          <w:rFonts w:ascii="Arial" w:hAnsi="Arial" w:cs="Arial"/>
        </w:rPr>
        <w:t>, </w:t>
      </w:r>
      <w:r w:rsidRPr="00AB4555">
        <w:rPr>
          <w:rFonts w:ascii="Arial" w:hAnsi="Arial" w:cs="Arial"/>
          <w:i/>
          <w:iCs/>
        </w:rPr>
        <w:t>10</w:t>
      </w:r>
      <w:r w:rsidRPr="00AB4555">
        <w:rPr>
          <w:rFonts w:ascii="Arial" w:hAnsi="Arial" w:cs="Arial"/>
        </w:rPr>
        <w:t>(1), pp.7-17.</w:t>
      </w:r>
    </w:p>
    <w:p w14:paraId="5D590136" w14:textId="77777777" w:rsidR="00AB4555" w:rsidRPr="00AB4555" w:rsidRDefault="00AB4555" w:rsidP="00AB4555">
      <w:pPr>
        <w:rPr>
          <w:rFonts w:ascii="Arial" w:hAnsi="Arial" w:cs="Arial"/>
        </w:rPr>
      </w:pPr>
      <w:r w:rsidRPr="00AB4555">
        <w:rPr>
          <w:rFonts w:ascii="Arial" w:hAnsi="Arial" w:cs="Arial"/>
        </w:rPr>
        <w:t>Davahli, M.R., Karwowski, W., Sonmez, S. and Apostolopoulos, Y., 2020. The hospitality industry in the face of the COVID-19 pandemic: Current topics and research methods. </w:t>
      </w:r>
      <w:r w:rsidRPr="00AB4555">
        <w:rPr>
          <w:rFonts w:ascii="Arial" w:hAnsi="Arial" w:cs="Arial"/>
          <w:i/>
          <w:iCs/>
        </w:rPr>
        <w:t>International journal of environmental research and public health</w:t>
      </w:r>
      <w:r w:rsidRPr="00AB4555">
        <w:rPr>
          <w:rFonts w:ascii="Arial" w:hAnsi="Arial" w:cs="Arial"/>
        </w:rPr>
        <w:t>, </w:t>
      </w:r>
      <w:r w:rsidRPr="00AB4555">
        <w:rPr>
          <w:rFonts w:ascii="Arial" w:hAnsi="Arial" w:cs="Arial"/>
          <w:i/>
          <w:iCs/>
        </w:rPr>
        <w:t>17</w:t>
      </w:r>
      <w:r w:rsidRPr="00AB4555">
        <w:rPr>
          <w:rFonts w:ascii="Arial" w:hAnsi="Arial" w:cs="Arial"/>
        </w:rPr>
        <w:t>(20), p.7366.</w:t>
      </w:r>
    </w:p>
    <w:p w14:paraId="3A90623D" w14:textId="77777777" w:rsidR="00AB4555" w:rsidRPr="00AB4555" w:rsidRDefault="00AB4555" w:rsidP="00AB4555">
      <w:pPr>
        <w:rPr>
          <w:rFonts w:ascii="Arial" w:hAnsi="Arial" w:cs="Arial"/>
        </w:rPr>
      </w:pPr>
      <w:r w:rsidRPr="00AB4555">
        <w:rPr>
          <w:rFonts w:ascii="Arial" w:hAnsi="Arial" w:cs="Arial"/>
        </w:rPr>
        <w:t>Fu, L., 2023. COVID-19 Impacts on and Responses of the Hotel Industry. </w:t>
      </w:r>
      <w:r w:rsidRPr="00AB4555">
        <w:rPr>
          <w:rFonts w:ascii="Arial" w:hAnsi="Arial" w:cs="Arial"/>
          <w:i/>
          <w:iCs/>
        </w:rPr>
        <w:t>Journal of Education, Humanities and Social Sciences</w:t>
      </w:r>
      <w:r w:rsidRPr="00AB4555">
        <w:rPr>
          <w:rFonts w:ascii="Arial" w:hAnsi="Arial" w:cs="Arial"/>
        </w:rPr>
        <w:t>, </w:t>
      </w:r>
      <w:r w:rsidRPr="00AB4555">
        <w:rPr>
          <w:rFonts w:ascii="Arial" w:hAnsi="Arial" w:cs="Arial"/>
          <w:i/>
          <w:iCs/>
        </w:rPr>
        <w:t>7</w:t>
      </w:r>
      <w:r w:rsidRPr="00AB4555">
        <w:rPr>
          <w:rFonts w:ascii="Arial" w:hAnsi="Arial" w:cs="Arial"/>
        </w:rPr>
        <w:t>, pp.320-323.</w:t>
      </w:r>
    </w:p>
    <w:p w14:paraId="50158E08" w14:textId="77777777" w:rsidR="00AB4555" w:rsidRPr="00AB4555" w:rsidRDefault="00AB4555" w:rsidP="00AB4555">
      <w:pPr>
        <w:rPr>
          <w:rFonts w:ascii="Arial" w:hAnsi="Arial" w:cs="Arial"/>
        </w:rPr>
      </w:pPr>
      <w:r w:rsidRPr="00AB4555">
        <w:rPr>
          <w:rFonts w:ascii="Arial" w:hAnsi="Arial" w:cs="Arial"/>
        </w:rPr>
        <w:t>Halafoff, A., Marriott, E., Smith, G., Weng, E. and Bouma, G., 2021. Worldviews Complexity in COVID-19 Times: Australian Media Representations of Religion, Spirituality and Non-Religion in 2020. </w:t>
      </w:r>
      <w:r w:rsidRPr="00AB4555">
        <w:rPr>
          <w:rFonts w:ascii="Arial" w:hAnsi="Arial" w:cs="Arial"/>
          <w:i/>
          <w:iCs/>
        </w:rPr>
        <w:t>Religions</w:t>
      </w:r>
      <w:r w:rsidRPr="00AB4555">
        <w:rPr>
          <w:rFonts w:ascii="Arial" w:hAnsi="Arial" w:cs="Arial"/>
        </w:rPr>
        <w:t>, </w:t>
      </w:r>
      <w:r w:rsidRPr="00AB4555">
        <w:rPr>
          <w:rFonts w:ascii="Arial" w:hAnsi="Arial" w:cs="Arial"/>
          <w:i/>
          <w:iCs/>
        </w:rPr>
        <w:t>12</w:t>
      </w:r>
      <w:r w:rsidRPr="00AB4555">
        <w:rPr>
          <w:rFonts w:ascii="Arial" w:hAnsi="Arial" w:cs="Arial"/>
        </w:rPr>
        <w:t>(9), p.682.</w:t>
      </w:r>
    </w:p>
    <w:p w14:paraId="65F6BADF" w14:textId="77777777" w:rsidR="00AB4555" w:rsidRPr="00AB4555" w:rsidRDefault="00AB4555" w:rsidP="00AB4555">
      <w:pPr>
        <w:rPr>
          <w:rFonts w:ascii="Arial" w:hAnsi="Arial" w:cs="Arial"/>
        </w:rPr>
      </w:pPr>
      <w:r w:rsidRPr="00AB4555">
        <w:rPr>
          <w:rFonts w:ascii="Arial" w:hAnsi="Arial" w:cs="Arial"/>
        </w:rPr>
        <w:t>Hemmington, N. and Neill, L., 2022. Hospitality business longevity under COVID-19: the impact of COVID-19 on New Zealand’s hospitality industry. </w:t>
      </w:r>
      <w:r w:rsidRPr="00AB4555">
        <w:rPr>
          <w:rFonts w:ascii="Arial" w:hAnsi="Arial" w:cs="Arial"/>
          <w:i/>
          <w:iCs/>
        </w:rPr>
        <w:t>Tourism and Hospitality Research</w:t>
      </w:r>
      <w:r w:rsidRPr="00AB4555">
        <w:rPr>
          <w:rFonts w:ascii="Arial" w:hAnsi="Arial" w:cs="Arial"/>
        </w:rPr>
        <w:t>, </w:t>
      </w:r>
      <w:r w:rsidRPr="00AB4555">
        <w:rPr>
          <w:rFonts w:ascii="Arial" w:hAnsi="Arial" w:cs="Arial"/>
          <w:i/>
          <w:iCs/>
        </w:rPr>
        <w:t>22</w:t>
      </w:r>
      <w:r w:rsidRPr="00AB4555">
        <w:rPr>
          <w:rFonts w:ascii="Arial" w:hAnsi="Arial" w:cs="Arial"/>
        </w:rPr>
        <w:t>(1), pp.102-114.</w:t>
      </w:r>
    </w:p>
    <w:p w14:paraId="456BE16A" w14:textId="77777777" w:rsidR="00AB4555" w:rsidRPr="00AB4555" w:rsidRDefault="00AB4555" w:rsidP="00AB4555">
      <w:pPr>
        <w:rPr>
          <w:rFonts w:ascii="Arial" w:hAnsi="Arial" w:cs="Arial"/>
        </w:rPr>
      </w:pPr>
      <w:r w:rsidRPr="00AB4555">
        <w:rPr>
          <w:rFonts w:ascii="Arial" w:hAnsi="Arial" w:cs="Arial"/>
        </w:rPr>
        <w:t>Hsieh, Y.J., Chen, Y.L. and Wang, Y.C., 2021. Government and social trust vs. hotel response efficacy: A protection motivation perspective on hotel stay intention during the COVID-19 pandemic. </w:t>
      </w:r>
      <w:r w:rsidRPr="00AB4555">
        <w:rPr>
          <w:rFonts w:ascii="Arial" w:hAnsi="Arial" w:cs="Arial"/>
          <w:i/>
          <w:iCs/>
        </w:rPr>
        <w:t>International Journal of Hospitality Management</w:t>
      </w:r>
      <w:r w:rsidRPr="00AB4555">
        <w:rPr>
          <w:rFonts w:ascii="Arial" w:hAnsi="Arial" w:cs="Arial"/>
        </w:rPr>
        <w:t>, </w:t>
      </w:r>
      <w:r w:rsidRPr="00AB4555">
        <w:rPr>
          <w:rFonts w:ascii="Arial" w:hAnsi="Arial" w:cs="Arial"/>
          <w:i/>
          <w:iCs/>
        </w:rPr>
        <w:t>97</w:t>
      </w:r>
      <w:r w:rsidRPr="00AB4555">
        <w:rPr>
          <w:rFonts w:ascii="Arial" w:hAnsi="Arial" w:cs="Arial"/>
        </w:rPr>
        <w:t>, p.102991.</w:t>
      </w:r>
    </w:p>
    <w:p w14:paraId="56B388A2" w14:textId="77777777" w:rsidR="00AB4555" w:rsidRPr="00AB4555" w:rsidRDefault="00AB4555" w:rsidP="00AB4555">
      <w:pPr>
        <w:rPr>
          <w:rFonts w:ascii="Arial" w:hAnsi="Arial" w:cs="Arial"/>
        </w:rPr>
      </w:pPr>
      <w:r w:rsidRPr="00AB4555">
        <w:rPr>
          <w:rFonts w:ascii="Arial" w:hAnsi="Arial" w:cs="Arial"/>
        </w:rPr>
        <w:t>Jones, P. and Comfort, D., 2020. The COVID-19 crisis and sustainability in the hospitality industry. </w:t>
      </w:r>
      <w:r w:rsidRPr="00AB4555">
        <w:rPr>
          <w:rFonts w:ascii="Arial" w:hAnsi="Arial" w:cs="Arial"/>
          <w:i/>
          <w:iCs/>
        </w:rPr>
        <w:t>International journal of contemporary hospitality management</w:t>
      </w:r>
      <w:r w:rsidRPr="00AB4555">
        <w:rPr>
          <w:rFonts w:ascii="Arial" w:hAnsi="Arial" w:cs="Arial"/>
        </w:rPr>
        <w:t>, </w:t>
      </w:r>
      <w:r w:rsidRPr="00AB4555">
        <w:rPr>
          <w:rFonts w:ascii="Arial" w:hAnsi="Arial" w:cs="Arial"/>
          <w:i/>
          <w:iCs/>
        </w:rPr>
        <w:t>32</w:t>
      </w:r>
      <w:r w:rsidRPr="00AB4555">
        <w:rPr>
          <w:rFonts w:ascii="Arial" w:hAnsi="Arial" w:cs="Arial"/>
        </w:rPr>
        <w:t>(10), pp.3037-3050.</w:t>
      </w:r>
    </w:p>
    <w:p w14:paraId="408D829F" w14:textId="77777777" w:rsidR="00AB4555" w:rsidRPr="00AB4555" w:rsidRDefault="00AB4555" w:rsidP="00AB4555">
      <w:pPr>
        <w:rPr>
          <w:rFonts w:ascii="Arial" w:hAnsi="Arial" w:cs="Arial"/>
        </w:rPr>
      </w:pPr>
      <w:r w:rsidRPr="00AB4555">
        <w:rPr>
          <w:rFonts w:ascii="Arial" w:hAnsi="Arial" w:cs="Arial"/>
        </w:rPr>
        <w:t>Kwok, L., Lee, J. and Han, S.H., 2022. Crisis communication on social media: what types of COVID-19 messages get the attention?. </w:t>
      </w:r>
      <w:r w:rsidRPr="00AB4555">
        <w:rPr>
          <w:rFonts w:ascii="Arial" w:hAnsi="Arial" w:cs="Arial"/>
          <w:i/>
          <w:iCs/>
        </w:rPr>
        <w:t>Cornell Hospitality Quarterly</w:t>
      </w:r>
      <w:r w:rsidRPr="00AB4555">
        <w:rPr>
          <w:rFonts w:ascii="Arial" w:hAnsi="Arial" w:cs="Arial"/>
        </w:rPr>
        <w:t>, </w:t>
      </w:r>
      <w:r w:rsidRPr="00AB4555">
        <w:rPr>
          <w:rFonts w:ascii="Arial" w:hAnsi="Arial" w:cs="Arial"/>
          <w:i/>
          <w:iCs/>
        </w:rPr>
        <w:t>63</w:t>
      </w:r>
      <w:r w:rsidRPr="00AB4555">
        <w:rPr>
          <w:rFonts w:ascii="Arial" w:hAnsi="Arial" w:cs="Arial"/>
        </w:rPr>
        <w:t>(4), pp.528-543.</w:t>
      </w:r>
    </w:p>
    <w:p w14:paraId="0FD8EA74" w14:textId="77777777" w:rsidR="00AB4555" w:rsidRPr="00AB4555" w:rsidRDefault="00AB4555" w:rsidP="00AB4555">
      <w:pPr>
        <w:rPr>
          <w:rFonts w:ascii="Arial" w:hAnsi="Arial" w:cs="Arial"/>
        </w:rPr>
      </w:pPr>
      <w:r w:rsidRPr="00AB4555">
        <w:rPr>
          <w:rFonts w:ascii="Arial" w:hAnsi="Arial" w:cs="Arial"/>
        </w:rPr>
        <w:t>Leroi-Werelds, S., Verleye, K., Line, N. and Bove, L., 2021. Value proposition dynamics in response to external event triggers. </w:t>
      </w:r>
      <w:r w:rsidRPr="00AB4555">
        <w:rPr>
          <w:rFonts w:ascii="Arial" w:hAnsi="Arial" w:cs="Arial"/>
          <w:i/>
          <w:iCs/>
        </w:rPr>
        <w:t>Journal of Business Research</w:t>
      </w:r>
      <w:r w:rsidRPr="00AB4555">
        <w:rPr>
          <w:rFonts w:ascii="Arial" w:hAnsi="Arial" w:cs="Arial"/>
        </w:rPr>
        <w:t>, </w:t>
      </w:r>
      <w:r w:rsidRPr="00AB4555">
        <w:rPr>
          <w:rFonts w:ascii="Arial" w:hAnsi="Arial" w:cs="Arial"/>
          <w:i/>
          <w:iCs/>
        </w:rPr>
        <w:t>136</w:t>
      </w:r>
      <w:r w:rsidRPr="00AB4555">
        <w:rPr>
          <w:rFonts w:ascii="Arial" w:hAnsi="Arial" w:cs="Arial"/>
        </w:rPr>
        <w:t>, pp.274-283.</w:t>
      </w:r>
    </w:p>
    <w:p w14:paraId="0FA70BB5" w14:textId="77777777" w:rsidR="00AB4555" w:rsidRPr="00AB4555" w:rsidRDefault="00AB4555" w:rsidP="00AB4555">
      <w:pPr>
        <w:rPr>
          <w:rFonts w:ascii="Arial" w:hAnsi="Arial" w:cs="Arial"/>
        </w:rPr>
      </w:pPr>
      <w:r w:rsidRPr="00AB4555">
        <w:rPr>
          <w:rFonts w:ascii="Arial" w:hAnsi="Arial" w:cs="Arial"/>
        </w:rPr>
        <w:t>Liu, J., 2022, December. Assessment of the Financial Effect of COVID-19 in Hospitality Industry and Companies’ Response. In </w:t>
      </w:r>
      <w:r w:rsidRPr="00AB4555">
        <w:rPr>
          <w:rFonts w:ascii="Arial" w:hAnsi="Arial" w:cs="Arial"/>
          <w:i/>
          <w:iCs/>
        </w:rPr>
        <w:t>2022 2nd International Conference on Economic Development and Business Culture (ICEDBC 2022)</w:t>
      </w:r>
      <w:r w:rsidRPr="00AB4555">
        <w:rPr>
          <w:rFonts w:ascii="Arial" w:hAnsi="Arial" w:cs="Arial"/>
        </w:rPr>
        <w:t> (pp. 29-36). Atlantis Press.</w:t>
      </w:r>
    </w:p>
    <w:p w14:paraId="1678CEA3" w14:textId="77777777" w:rsidR="00AB4555" w:rsidRPr="00AB4555" w:rsidRDefault="00AB4555" w:rsidP="00AB4555">
      <w:pPr>
        <w:rPr>
          <w:rFonts w:ascii="Arial" w:hAnsi="Arial" w:cs="Arial"/>
          <w:lang w:val="en-IN"/>
        </w:rPr>
      </w:pPr>
      <w:r w:rsidRPr="00AB4555">
        <w:rPr>
          <w:rFonts w:ascii="Arial" w:hAnsi="Arial" w:cs="Arial"/>
          <w:lang w:val="en-IN"/>
        </w:rPr>
        <w:lastRenderedPageBreak/>
        <w:t xml:space="preserve">Marriott Bonvoy (2023) </w:t>
      </w:r>
      <w:r w:rsidRPr="00AB4555">
        <w:rPr>
          <w:rFonts w:ascii="Arial" w:hAnsi="Arial" w:cs="Arial"/>
          <w:i/>
          <w:iCs/>
          <w:lang w:val="en-IN"/>
        </w:rPr>
        <w:t>Marriott Cleanliness Council: Marriott Bonvoy</w:t>
      </w:r>
      <w:r w:rsidRPr="00AB4555">
        <w:rPr>
          <w:rFonts w:ascii="Arial" w:hAnsi="Arial" w:cs="Arial"/>
          <w:lang w:val="en-IN"/>
        </w:rPr>
        <w:t xml:space="preserve">, </w:t>
      </w:r>
      <w:r w:rsidRPr="00AB4555">
        <w:rPr>
          <w:rFonts w:ascii="Arial" w:hAnsi="Arial" w:cs="Arial"/>
          <w:i/>
          <w:iCs/>
          <w:lang w:val="en-IN"/>
        </w:rPr>
        <w:t>Marriott Cleanliness Council | Marriott Bonvoy</w:t>
      </w:r>
      <w:r w:rsidRPr="00AB4555">
        <w:rPr>
          <w:rFonts w:ascii="Arial" w:hAnsi="Arial" w:cs="Arial"/>
          <w:lang w:val="en-IN"/>
        </w:rPr>
        <w:t xml:space="preserve">. Available at: https://clean.marriott.com/ (Accessed: 05 June 2023). </w:t>
      </w:r>
    </w:p>
    <w:p w14:paraId="339BF950" w14:textId="77777777" w:rsidR="00AB4555" w:rsidRPr="00AB4555" w:rsidRDefault="00AB4555" w:rsidP="00AB4555">
      <w:pPr>
        <w:rPr>
          <w:rFonts w:ascii="Arial" w:hAnsi="Arial" w:cs="Arial"/>
          <w:lang w:val="en-IN"/>
        </w:rPr>
      </w:pPr>
      <w:r w:rsidRPr="00AB4555">
        <w:rPr>
          <w:rFonts w:ascii="Arial" w:hAnsi="Arial" w:cs="Arial"/>
          <w:lang w:val="en-IN"/>
        </w:rPr>
        <w:t xml:space="preserve">Marriott International (2022) </w:t>
      </w:r>
      <w:r w:rsidRPr="00AB4555">
        <w:rPr>
          <w:rFonts w:ascii="Arial" w:hAnsi="Arial" w:cs="Arial"/>
          <w:i/>
          <w:iCs/>
          <w:lang w:val="en-IN"/>
        </w:rPr>
        <w:t>2022 Annual Report - Marriott International</w:t>
      </w:r>
      <w:r w:rsidRPr="00AB4555">
        <w:rPr>
          <w:rFonts w:ascii="Arial" w:hAnsi="Arial" w:cs="Arial"/>
          <w:lang w:val="en-IN"/>
        </w:rPr>
        <w:t xml:space="preserve">. Available at: https://marriott.gcs-web.com/static-files/b82978a6-9d28-4e38-9855-fc4ae2cebe11 (Accessed: 05 June 2023). </w:t>
      </w:r>
    </w:p>
    <w:p w14:paraId="01B85173" w14:textId="77777777" w:rsidR="00AB4555" w:rsidRPr="00AB4555" w:rsidRDefault="00AB4555" w:rsidP="00AB4555">
      <w:pPr>
        <w:rPr>
          <w:rFonts w:ascii="Arial" w:hAnsi="Arial" w:cs="Arial"/>
        </w:rPr>
      </w:pPr>
      <w:r w:rsidRPr="00AB4555">
        <w:rPr>
          <w:rFonts w:ascii="Arial" w:hAnsi="Arial" w:cs="Arial"/>
        </w:rPr>
        <w:t>Ntounis, N., Parker, C., Skinner, H., Steadman, C. and Warnaby, G., 2022. Tourism and Hospitality industry resilience during the Covid-19 pandemic: Evidence from England. </w:t>
      </w:r>
      <w:r w:rsidRPr="00AB4555">
        <w:rPr>
          <w:rFonts w:ascii="Arial" w:hAnsi="Arial" w:cs="Arial"/>
          <w:i/>
          <w:iCs/>
        </w:rPr>
        <w:t>Current Issues in Tourism</w:t>
      </w:r>
      <w:r w:rsidRPr="00AB4555">
        <w:rPr>
          <w:rFonts w:ascii="Arial" w:hAnsi="Arial" w:cs="Arial"/>
        </w:rPr>
        <w:t>, </w:t>
      </w:r>
      <w:r w:rsidRPr="00AB4555">
        <w:rPr>
          <w:rFonts w:ascii="Arial" w:hAnsi="Arial" w:cs="Arial"/>
          <w:i/>
          <w:iCs/>
        </w:rPr>
        <w:t>25</w:t>
      </w:r>
      <w:r w:rsidRPr="00AB4555">
        <w:rPr>
          <w:rFonts w:ascii="Arial" w:hAnsi="Arial" w:cs="Arial"/>
        </w:rPr>
        <w:t>(1), pp.46-59.</w:t>
      </w:r>
    </w:p>
    <w:p w14:paraId="17196506" w14:textId="77777777" w:rsidR="00AB4555" w:rsidRPr="00AB4555" w:rsidRDefault="00AB4555" w:rsidP="00AB4555">
      <w:pPr>
        <w:rPr>
          <w:rFonts w:ascii="Arial" w:hAnsi="Arial" w:cs="Arial"/>
        </w:rPr>
      </w:pPr>
      <w:r w:rsidRPr="00AB4555">
        <w:rPr>
          <w:rFonts w:ascii="Arial" w:hAnsi="Arial" w:cs="Arial"/>
        </w:rPr>
        <w:t>Sanabria-Díaz, J.M., Aguiar-Quintana, T. and Araujo-Cabrera, Y., 2021. Public strategies to rescue the hospitality industry following the impact of COVID-19: A case study of the European Union. </w:t>
      </w:r>
      <w:r w:rsidRPr="00AB4555">
        <w:rPr>
          <w:rFonts w:ascii="Arial" w:hAnsi="Arial" w:cs="Arial"/>
          <w:i/>
          <w:iCs/>
        </w:rPr>
        <w:t>International Journal of Hospitality Management</w:t>
      </w:r>
      <w:r w:rsidRPr="00AB4555">
        <w:rPr>
          <w:rFonts w:ascii="Arial" w:hAnsi="Arial" w:cs="Arial"/>
        </w:rPr>
        <w:t>, </w:t>
      </w:r>
      <w:r w:rsidRPr="00AB4555">
        <w:rPr>
          <w:rFonts w:ascii="Arial" w:hAnsi="Arial" w:cs="Arial"/>
          <w:i/>
          <w:iCs/>
        </w:rPr>
        <w:t>97</w:t>
      </w:r>
      <w:r w:rsidRPr="00AB4555">
        <w:rPr>
          <w:rFonts w:ascii="Arial" w:hAnsi="Arial" w:cs="Arial"/>
        </w:rPr>
        <w:t>, p.102988.</w:t>
      </w:r>
    </w:p>
    <w:p w14:paraId="44454C28" w14:textId="77777777" w:rsidR="00AB4555" w:rsidRPr="00AB4555" w:rsidRDefault="00AB4555" w:rsidP="00AB4555">
      <w:pPr>
        <w:rPr>
          <w:rFonts w:ascii="Arial" w:hAnsi="Arial" w:cs="Arial"/>
        </w:rPr>
      </w:pPr>
      <w:r w:rsidRPr="00AB4555">
        <w:rPr>
          <w:rFonts w:ascii="Arial" w:hAnsi="Arial" w:cs="Arial"/>
        </w:rPr>
        <w:t>Sharma, A., Shin, H., Santa-María, M.J. and Nicolau, J.L., 2021. Hotels' COVID-19 innovation and performance. </w:t>
      </w:r>
      <w:r w:rsidRPr="00AB4555">
        <w:rPr>
          <w:rFonts w:ascii="Arial" w:hAnsi="Arial" w:cs="Arial"/>
          <w:i/>
          <w:iCs/>
        </w:rPr>
        <w:t>Annals of Tourism Research</w:t>
      </w:r>
      <w:r w:rsidRPr="00AB4555">
        <w:rPr>
          <w:rFonts w:ascii="Arial" w:hAnsi="Arial" w:cs="Arial"/>
        </w:rPr>
        <w:t>, </w:t>
      </w:r>
      <w:r w:rsidRPr="00AB4555">
        <w:rPr>
          <w:rFonts w:ascii="Arial" w:hAnsi="Arial" w:cs="Arial"/>
          <w:i/>
          <w:iCs/>
        </w:rPr>
        <w:t>88</w:t>
      </w:r>
      <w:r w:rsidRPr="00AB4555">
        <w:rPr>
          <w:rFonts w:ascii="Arial" w:hAnsi="Arial" w:cs="Arial"/>
        </w:rPr>
        <w:t>, p.103180.</w:t>
      </w:r>
    </w:p>
    <w:p w14:paraId="3187751F" w14:textId="77777777" w:rsidR="00AB4555" w:rsidRPr="00AB4555" w:rsidRDefault="00AB4555" w:rsidP="00AB4555">
      <w:pPr>
        <w:rPr>
          <w:rFonts w:ascii="Arial" w:hAnsi="Arial" w:cs="Arial"/>
        </w:rPr>
      </w:pPr>
      <w:r w:rsidRPr="00AB4555">
        <w:rPr>
          <w:rFonts w:ascii="Arial" w:hAnsi="Arial" w:cs="Arial"/>
        </w:rPr>
        <w:t>Shin, H., Sharma, A., Nicolau, J.L. and Kang, J., 2021. The impact of hotel CSR for strategic philanthropy on booking behavior and hotel performance during the COVID-19 pandemic. </w:t>
      </w:r>
      <w:r w:rsidRPr="00AB4555">
        <w:rPr>
          <w:rFonts w:ascii="Arial" w:hAnsi="Arial" w:cs="Arial"/>
          <w:i/>
          <w:iCs/>
        </w:rPr>
        <w:t>Tourism Management</w:t>
      </w:r>
      <w:r w:rsidRPr="00AB4555">
        <w:rPr>
          <w:rFonts w:ascii="Arial" w:hAnsi="Arial" w:cs="Arial"/>
        </w:rPr>
        <w:t>, </w:t>
      </w:r>
      <w:r w:rsidRPr="00AB4555">
        <w:rPr>
          <w:rFonts w:ascii="Arial" w:hAnsi="Arial" w:cs="Arial"/>
          <w:i/>
          <w:iCs/>
        </w:rPr>
        <w:t>85</w:t>
      </w:r>
      <w:r w:rsidRPr="00AB4555">
        <w:rPr>
          <w:rFonts w:ascii="Arial" w:hAnsi="Arial" w:cs="Arial"/>
        </w:rPr>
        <w:t>, p.104322.</w:t>
      </w:r>
    </w:p>
    <w:p w14:paraId="34A4F0E4" w14:textId="77777777" w:rsidR="00AB4555" w:rsidRPr="00AB4555" w:rsidRDefault="00AB4555" w:rsidP="00AB4555">
      <w:pPr>
        <w:rPr>
          <w:rFonts w:ascii="Arial" w:hAnsi="Arial" w:cs="Arial"/>
        </w:rPr>
      </w:pPr>
      <w:r w:rsidRPr="00AB4555">
        <w:rPr>
          <w:rFonts w:ascii="Arial" w:hAnsi="Arial" w:cs="Arial"/>
        </w:rPr>
        <w:t>Sucheran, R., 2021. Preliminary economic impacts of the COVID-19 pandemic on the hotel sector in South Africa. </w:t>
      </w:r>
      <w:r w:rsidRPr="00AB4555">
        <w:rPr>
          <w:rFonts w:ascii="Arial" w:hAnsi="Arial" w:cs="Arial"/>
          <w:i/>
          <w:iCs/>
        </w:rPr>
        <w:t>African Journal of Hospitality, Tourism and Leisure; Vol. 10, Issue 1</w:t>
      </w:r>
      <w:r w:rsidRPr="00AB4555">
        <w:rPr>
          <w:rFonts w:ascii="Arial" w:hAnsi="Arial" w:cs="Arial"/>
        </w:rPr>
        <w:t>.</w:t>
      </w:r>
    </w:p>
    <w:p w14:paraId="36BA315F" w14:textId="77777777" w:rsidR="00AB4555" w:rsidRPr="00AB4555" w:rsidRDefault="00AB4555" w:rsidP="00AB4555">
      <w:pPr>
        <w:rPr>
          <w:rFonts w:ascii="Arial" w:hAnsi="Arial" w:cs="Arial"/>
        </w:rPr>
      </w:pPr>
      <w:r w:rsidRPr="00AB4555">
        <w:rPr>
          <w:rFonts w:ascii="Arial" w:hAnsi="Arial" w:cs="Arial"/>
        </w:rPr>
        <w:t>Walker, R., Usher, K., Jackson, D., Reid, C., Hopkins, K., Shepherd, C., Smallwood, R. and Marriott, R., 2021. Connection to... addressing digital inequities in supporting the well-being of young Indigenous Australians in the wake of COVID-19. </w:t>
      </w:r>
      <w:r w:rsidRPr="00AB4555">
        <w:rPr>
          <w:rFonts w:ascii="Arial" w:hAnsi="Arial" w:cs="Arial"/>
          <w:i/>
          <w:iCs/>
        </w:rPr>
        <w:t>International Journal of Environmental Research and Public Health</w:t>
      </w:r>
      <w:r w:rsidRPr="00AB4555">
        <w:rPr>
          <w:rFonts w:ascii="Arial" w:hAnsi="Arial" w:cs="Arial"/>
        </w:rPr>
        <w:t>, </w:t>
      </w:r>
      <w:r w:rsidRPr="00AB4555">
        <w:rPr>
          <w:rFonts w:ascii="Arial" w:hAnsi="Arial" w:cs="Arial"/>
          <w:i/>
          <w:iCs/>
        </w:rPr>
        <w:t>18</w:t>
      </w:r>
      <w:r w:rsidRPr="00AB4555">
        <w:rPr>
          <w:rFonts w:ascii="Arial" w:hAnsi="Arial" w:cs="Arial"/>
        </w:rPr>
        <w:t>(4), p.2141.</w:t>
      </w:r>
    </w:p>
    <w:p w14:paraId="0345397F" w14:textId="77777777" w:rsidR="0019449C" w:rsidRPr="00AB4555" w:rsidRDefault="0019449C">
      <w:pPr>
        <w:pStyle w:val="Normal1"/>
        <w:rPr>
          <w:rFonts w:ascii="Arial" w:hAnsi="Arial" w:cs="Arial"/>
        </w:rPr>
      </w:pPr>
    </w:p>
    <w:p w14:paraId="0000005E" w14:textId="77777777" w:rsidR="0019449C" w:rsidRPr="00AB4555" w:rsidRDefault="0019449C">
      <w:pPr>
        <w:pStyle w:val="Normal1"/>
        <w:rPr>
          <w:rFonts w:ascii="Arial" w:hAnsi="Arial" w:cs="Arial"/>
        </w:rPr>
      </w:pPr>
    </w:p>
    <w:sectPr w:rsidR="0019449C" w:rsidRPr="00AB4555" w:rsidSect="00B75BE5">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097FE" w14:textId="77777777" w:rsidR="00493882" w:rsidRDefault="00493882" w:rsidP="00B75BE5">
      <w:pPr>
        <w:spacing w:line="240" w:lineRule="auto"/>
      </w:pPr>
      <w:r>
        <w:separator/>
      </w:r>
    </w:p>
  </w:endnote>
  <w:endnote w:type="continuationSeparator" w:id="0">
    <w:p w14:paraId="7C32E7DC" w14:textId="77777777" w:rsidR="00493882" w:rsidRDefault="00493882" w:rsidP="00B75B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1726585"/>
      <w:docPartObj>
        <w:docPartGallery w:val="Page Numbers (Bottom of Page)"/>
        <w:docPartUnique/>
      </w:docPartObj>
    </w:sdtPr>
    <w:sdtEndPr>
      <w:rPr>
        <w:noProof/>
        <w:sz w:val="20"/>
        <w:szCs w:val="20"/>
      </w:rPr>
    </w:sdtEndPr>
    <w:sdtContent>
      <w:p w14:paraId="5CD9FD8F" w14:textId="3F369C9A" w:rsidR="00B75BE5" w:rsidRPr="00B75BE5" w:rsidRDefault="00B75BE5">
        <w:pPr>
          <w:pStyle w:val="Footer"/>
          <w:jc w:val="center"/>
          <w:rPr>
            <w:sz w:val="20"/>
            <w:szCs w:val="20"/>
          </w:rPr>
        </w:pPr>
        <w:r w:rsidRPr="00B75BE5">
          <w:rPr>
            <w:sz w:val="20"/>
            <w:szCs w:val="20"/>
          </w:rPr>
          <w:fldChar w:fldCharType="begin"/>
        </w:r>
        <w:r w:rsidRPr="00B75BE5">
          <w:rPr>
            <w:sz w:val="20"/>
            <w:szCs w:val="20"/>
          </w:rPr>
          <w:instrText xml:space="preserve"> PAGE   \* MERGEFORMAT </w:instrText>
        </w:r>
        <w:r w:rsidRPr="00B75BE5">
          <w:rPr>
            <w:sz w:val="20"/>
            <w:szCs w:val="20"/>
          </w:rPr>
          <w:fldChar w:fldCharType="separate"/>
        </w:r>
        <w:r>
          <w:rPr>
            <w:noProof/>
            <w:sz w:val="20"/>
            <w:szCs w:val="20"/>
          </w:rPr>
          <w:t>3</w:t>
        </w:r>
        <w:r w:rsidRPr="00B75BE5">
          <w:rPr>
            <w:noProof/>
            <w:sz w:val="20"/>
            <w:szCs w:val="20"/>
          </w:rPr>
          <w:fldChar w:fldCharType="end"/>
        </w:r>
      </w:p>
    </w:sdtContent>
  </w:sdt>
  <w:p w14:paraId="3E73039F" w14:textId="77777777" w:rsidR="00B75BE5" w:rsidRDefault="00B75B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C466C4" w14:textId="77777777" w:rsidR="00493882" w:rsidRDefault="00493882" w:rsidP="00B75BE5">
      <w:pPr>
        <w:spacing w:line="240" w:lineRule="auto"/>
      </w:pPr>
      <w:r>
        <w:separator/>
      </w:r>
    </w:p>
  </w:footnote>
  <w:footnote w:type="continuationSeparator" w:id="0">
    <w:p w14:paraId="6B1BFF31" w14:textId="77777777" w:rsidR="00493882" w:rsidRDefault="00493882" w:rsidP="00B75BE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49C"/>
    <w:rsid w:val="0019449C"/>
    <w:rsid w:val="00493882"/>
    <w:rsid w:val="00AB4555"/>
    <w:rsid w:val="00B75BE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564F1"/>
  <w15:docId w15:val="{4BC57397-17F0-4DA6-8BCA-9D9D9C66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sz w:val="28"/>
      <w:szCs w:val="28"/>
    </w:rPr>
  </w:style>
  <w:style w:type="paragraph" w:styleId="Heading2">
    <w:name w:val="heading 2"/>
    <w:basedOn w:val="Normal1"/>
    <w:next w:val="Normal1"/>
    <w:pPr>
      <w:keepNext/>
      <w:keepLines/>
      <w:spacing w:before="360" w:after="120"/>
      <w:outlineLvl w:val="1"/>
    </w:pPr>
    <w:rPr>
      <w:b/>
    </w:rPr>
  </w:style>
  <w:style w:type="paragraph" w:styleId="Heading3">
    <w:name w:val="heading 3"/>
    <w:basedOn w:val="Normal1"/>
    <w:next w:val="Normal1"/>
    <w:pPr>
      <w:keepNext/>
      <w:keepLines/>
      <w:spacing w:before="320" w:after="80"/>
      <w:outlineLvl w:val="2"/>
    </w:pPr>
    <w:rPr>
      <w:b/>
      <w:i/>
      <w:sz w:val="26"/>
      <w:szCs w:val="26"/>
    </w:rPr>
  </w:style>
  <w:style w:type="paragraph" w:styleId="Heading4">
    <w:name w:val="heading 4"/>
    <w:basedOn w:val="Normal1"/>
    <w:next w:val="Normal1"/>
    <w:pPr>
      <w:keepNext/>
      <w:keepLines/>
      <w:spacing w:before="280" w:after="80"/>
      <w:outlineLvl w:val="3"/>
    </w:pPr>
    <w:rPr>
      <w:i/>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b/>
      <w:sz w:val="32"/>
      <w:szCs w:val="3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B455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B4555"/>
    <w:pPr>
      <w:spacing w:after="100"/>
    </w:pPr>
  </w:style>
  <w:style w:type="paragraph" w:styleId="TOC2">
    <w:name w:val="toc 2"/>
    <w:basedOn w:val="Normal"/>
    <w:next w:val="Normal"/>
    <w:autoRedefine/>
    <w:uiPriority w:val="39"/>
    <w:unhideWhenUsed/>
    <w:rsid w:val="00AB4555"/>
    <w:pPr>
      <w:spacing w:after="100"/>
      <w:ind w:left="240"/>
    </w:pPr>
  </w:style>
  <w:style w:type="paragraph" w:styleId="TOC3">
    <w:name w:val="toc 3"/>
    <w:basedOn w:val="Normal"/>
    <w:next w:val="Normal"/>
    <w:autoRedefine/>
    <w:uiPriority w:val="39"/>
    <w:unhideWhenUsed/>
    <w:rsid w:val="00AB4555"/>
    <w:pPr>
      <w:spacing w:after="100"/>
      <w:ind w:left="480"/>
    </w:pPr>
  </w:style>
  <w:style w:type="character" w:styleId="Hyperlink">
    <w:name w:val="Hyperlink"/>
    <w:basedOn w:val="DefaultParagraphFont"/>
    <w:uiPriority w:val="99"/>
    <w:unhideWhenUsed/>
    <w:rsid w:val="00AB4555"/>
    <w:rPr>
      <w:color w:val="0000FF" w:themeColor="hyperlink"/>
      <w:u w:val="single"/>
    </w:rPr>
  </w:style>
  <w:style w:type="paragraph" w:styleId="Header">
    <w:name w:val="header"/>
    <w:basedOn w:val="Normal"/>
    <w:link w:val="HeaderChar"/>
    <w:uiPriority w:val="99"/>
    <w:unhideWhenUsed/>
    <w:rsid w:val="00B75BE5"/>
    <w:pPr>
      <w:tabs>
        <w:tab w:val="center" w:pos="4513"/>
        <w:tab w:val="right" w:pos="9026"/>
      </w:tabs>
      <w:spacing w:line="240" w:lineRule="auto"/>
    </w:pPr>
  </w:style>
  <w:style w:type="character" w:customStyle="1" w:styleId="HeaderChar">
    <w:name w:val="Header Char"/>
    <w:basedOn w:val="DefaultParagraphFont"/>
    <w:link w:val="Header"/>
    <w:uiPriority w:val="99"/>
    <w:rsid w:val="00B75BE5"/>
  </w:style>
  <w:style w:type="paragraph" w:styleId="Footer">
    <w:name w:val="footer"/>
    <w:basedOn w:val="Normal"/>
    <w:link w:val="FooterChar"/>
    <w:uiPriority w:val="99"/>
    <w:unhideWhenUsed/>
    <w:rsid w:val="00B75BE5"/>
    <w:pPr>
      <w:tabs>
        <w:tab w:val="center" w:pos="4513"/>
        <w:tab w:val="right" w:pos="9026"/>
      </w:tabs>
      <w:spacing w:line="240" w:lineRule="auto"/>
    </w:pPr>
  </w:style>
  <w:style w:type="character" w:customStyle="1" w:styleId="FooterChar">
    <w:name w:val="Footer Char"/>
    <w:basedOn w:val="DefaultParagraphFont"/>
    <w:link w:val="Footer"/>
    <w:uiPriority w:val="99"/>
    <w:rsid w:val="00B75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75C84F-1B1B-4823-8FC2-AAE0C048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5407</Words>
  <Characters>30824</Characters>
  <Application>Microsoft Office Word</Application>
  <DocSecurity>0</DocSecurity>
  <Lines>256</Lines>
  <Paragraphs>72</Paragraphs>
  <ScaleCrop>false</ScaleCrop>
  <Company/>
  <LinksUpToDate>false</LinksUpToDate>
  <CharactersWithSpaces>36159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Raktim</cp:lastModifiedBy>
  <cp:revision>2</cp:revision>
  <dcterms:created xsi:type="dcterms:W3CDTF">2023-06-05T12:07:00Z</dcterms:created>
  <dcterms:modified xsi:type="dcterms:W3CDTF">2023-06-05T12:10:00Z</dcterms:modified>
</cp:coreProperties>
</file>