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9D420" w14:textId="77777777" w:rsidR="00434E31" w:rsidRPr="00434E31" w:rsidRDefault="00434E31" w:rsidP="00434E31">
      <w:pPr>
        <w:jc w:val="center"/>
        <w:rPr>
          <w:sz w:val="136"/>
          <w:szCs w:val="136"/>
        </w:rPr>
      </w:pPr>
      <w:r w:rsidRPr="00434E31">
        <w:rPr>
          <w:sz w:val="136"/>
          <w:szCs w:val="136"/>
        </w:rPr>
        <w:t>BMSP6002</w:t>
      </w:r>
    </w:p>
    <w:p w14:paraId="64C88FA7" w14:textId="580D6288" w:rsidR="00434E31" w:rsidRPr="00434E31" w:rsidRDefault="00434E31" w:rsidP="00434E31">
      <w:pPr>
        <w:jc w:val="center"/>
        <w:rPr>
          <w:sz w:val="136"/>
          <w:szCs w:val="136"/>
        </w:rPr>
      </w:pPr>
      <w:r w:rsidRPr="00434E31">
        <w:rPr>
          <w:sz w:val="136"/>
          <w:szCs w:val="136"/>
        </w:rPr>
        <w:t>Digital Business</w:t>
      </w:r>
    </w:p>
    <w:p w14:paraId="4DE3980B" w14:textId="13B6A454" w:rsidR="00434E31" w:rsidRPr="00434E31" w:rsidRDefault="00434E31" w:rsidP="00434E31">
      <w:pPr>
        <w:jc w:val="center"/>
        <w:rPr>
          <w:sz w:val="136"/>
          <w:szCs w:val="136"/>
        </w:rPr>
      </w:pPr>
      <w:r w:rsidRPr="00434E31">
        <w:rPr>
          <w:sz w:val="136"/>
          <w:szCs w:val="136"/>
        </w:rPr>
        <w:t xml:space="preserve">Assignment 2 </w:t>
      </w:r>
    </w:p>
    <w:p w14:paraId="2B7BA6CB" w14:textId="77777777" w:rsidR="00434E31" w:rsidRPr="00434E31" w:rsidRDefault="00434E31" w:rsidP="00434E31">
      <w:pPr>
        <w:jc w:val="center"/>
        <w:rPr>
          <w:sz w:val="136"/>
          <w:szCs w:val="136"/>
        </w:rPr>
      </w:pPr>
      <w:r w:rsidRPr="00434E31">
        <w:rPr>
          <w:sz w:val="136"/>
          <w:szCs w:val="136"/>
        </w:rPr>
        <w:t>Nia-Mai Hopcroft</w:t>
      </w:r>
    </w:p>
    <w:p w14:paraId="51C4DE11" w14:textId="41BA8367" w:rsidR="00434E31" w:rsidRDefault="00434E31" w:rsidP="00434E31">
      <w:pPr>
        <w:jc w:val="center"/>
        <w:rPr>
          <w:sz w:val="136"/>
          <w:szCs w:val="136"/>
        </w:rPr>
      </w:pPr>
      <w:r w:rsidRPr="00434E31">
        <w:rPr>
          <w:sz w:val="136"/>
          <w:szCs w:val="136"/>
        </w:rPr>
        <w:t>2003405</w:t>
      </w:r>
    </w:p>
    <w:p w14:paraId="2B4FCF1A" w14:textId="0A613089" w:rsidR="00434E31" w:rsidRDefault="00434E31" w:rsidP="00434E31">
      <w:pPr>
        <w:jc w:val="center"/>
        <w:rPr>
          <w:sz w:val="24"/>
          <w:szCs w:val="24"/>
        </w:rPr>
      </w:pPr>
    </w:p>
    <w:p w14:paraId="4D8FAB52" w14:textId="1BAC416F" w:rsidR="00434E31" w:rsidRDefault="00434E31" w:rsidP="00434E31">
      <w:pPr>
        <w:jc w:val="center"/>
        <w:rPr>
          <w:sz w:val="24"/>
          <w:szCs w:val="24"/>
        </w:rPr>
      </w:pPr>
    </w:p>
    <w:p w14:paraId="3A56EE3B" w14:textId="5A2B741C" w:rsidR="00434E31" w:rsidRPr="00434E31" w:rsidRDefault="00434E31" w:rsidP="00434E31">
      <w:pPr>
        <w:jc w:val="center"/>
        <w:rPr>
          <w:sz w:val="32"/>
          <w:szCs w:val="32"/>
        </w:rPr>
      </w:pPr>
      <w:r w:rsidRPr="00434E31">
        <w:rPr>
          <w:sz w:val="32"/>
          <w:szCs w:val="32"/>
        </w:rPr>
        <w:lastRenderedPageBreak/>
        <w:t>Context Page</w:t>
      </w:r>
    </w:p>
    <w:p w14:paraId="501241FE" w14:textId="677A95B9" w:rsidR="00434E31" w:rsidRPr="00434E31" w:rsidRDefault="00434E31" w:rsidP="00434E31">
      <w:pPr>
        <w:jc w:val="center"/>
        <w:rPr>
          <w:sz w:val="32"/>
          <w:szCs w:val="32"/>
        </w:rPr>
      </w:pPr>
    </w:p>
    <w:p w14:paraId="6266E385" w14:textId="044346AC" w:rsidR="00434E31" w:rsidRPr="0095229D" w:rsidRDefault="00434E31" w:rsidP="0095229D">
      <w:pPr>
        <w:pStyle w:val="ListParagraph"/>
        <w:numPr>
          <w:ilvl w:val="0"/>
          <w:numId w:val="1"/>
        </w:numPr>
        <w:rPr>
          <w:sz w:val="28"/>
          <w:szCs w:val="28"/>
        </w:rPr>
      </w:pPr>
      <w:r w:rsidRPr="00434E31">
        <w:rPr>
          <w:sz w:val="28"/>
          <w:szCs w:val="28"/>
        </w:rPr>
        <w:t xml:space="preserve">Introduction, </w:t>
      </w:r>
    </w:p>
    <w:p w14:paraId="679A7D78" w14:textId="2829E354" w:rsidR="00434E31" w:rsidRPr="0095229D" w:rsidRDefault="00434E31" w:rsidP="0095229D">
      <w:pPr>
        <w:pStyle w:val="ListParagraph"/>
        <w:numPr>
          <w:ilvl w:val="0"/>
          <w:numId w:val="1"/>
        </w:numPr>
        <w:rPr>
          <w:sz w:val="28"/>
          <w:szCs w:val="28"/>
        </w:rPr>
      </w:pPr>
      <w:r w:rsidRPr="00434E31">
        <w:rPr>
          <w:sz w:val="28"/>
          <w:szCs w:val="28"/>
        </w:rPr>
        <w:t xml:space="preserve">Airbnb landscape, </w:t>
      </w:r>
    </w:p>
    <w:p w14:paraId="6A07A7D2" w14:textId="74375E16" w:rsidR="00434E31" w:rsidRPr="00434E31" w:rsidRDefault="00434E31" w:rsidP="00434E31">
      <w:pPr>
        <w:pStyle w:val="ListParagraph"/>
        <w:numPr>
          <w:ilvl w:val="0"/>
          <w:numId w:val="1"/>
        </w:numPr>
        <w:rPr>
          <w:sz w:val="28"/>
          <w:szCs w:val="28"/>
        </w:rPr>
      </w:pPr>
      <w:r w:rsidRPr="00434E31">
        <w:rPr>
          <w:sz w:val="28"/>
          <w:szCs w:val="28"/>
        </w:rPr>
        <w:t>B</w:t>
      </w:r>
      <w:r w:rsidR="0095229D">
        <w:rPr>
          <w:sz w:val="28"/>
          <w:szCs w:val="28"/>
        </w:rPr>
        <w:t>usiness model canvas</w:t>
      </w:r>
    </w:p>
    <w:p w14:paraId="42BE11A9" w14:textId="73B8A49B" w:rsidR="00434E31" w:rsidRPr="00434E31" w:rsidRDefault="00434E31" w:rsidP="00434E31">
      <w:pPr>
        <w:pStyle w:val="ListParagraph"/>
        <w:numPr>
          <w:ilvl w:val="0"/>
          <w:numId w:val="1"/>
        </w:numPr>
        <w:rPr>
          <w:sz w:val="28"/>
          <w:szCs w:val="28"/>
        </w:rPr>
      </w:pPr>
      <w:r w:rsidRPr="00434E31">
        <w:rPr>
          <w:sz w:val="28"/>
          <w:szCs w:val="28"/>
        </w:rPr>
        <w:t>S</w:t>
      </w:r>
      <w:r w:rsidR="0095229D">
        <w:rPr>
          <w:sz w:val="28"/>
          <w:szCs w:val="28"/>
        </w:rPr>
        <w:t>trategic Formulation Framework</w:t>
      </w:r>
    </w:p>
    <w:p w14:paraId="10B8493A" w14:textId="7FB153A1" w:rsidR="00434E31" w:rsidRPr="00434E31" w:rsidRDefault="00434E31" w:rsidP="00434E31">
      <w:pPr>
        <w:pStyle w:val="ListParagraph"/>
        <w:numPr>
          <w:ilvl w:val="0"/>
          <w:numId w:val="1"/>
        </w:numPr>
        <w:rPr>
          <w:sz w:val="28"/>
          <w:szCs w:val="28"/>
        </w:rPr>
      </w:pPr>
      <w:r w:rsidRPr="00434E31">
        <w:rPr>
          <w:sz w:val="28"/>
          <w:szCs w:val="28"/>
        </w:rPr>
        <w:t>Tools / systems</w:t>
      </w:r>
      <w:r w:rsidR="0095229D">
        <w:rPr>
          <w:sz w:val="28"/>
          <w:szCs w:val="28"/>
        </w:rPr>
        <w:t xml:space="preserve"> </w:t>
      </w:r>
      <w:r w:rsidR="00911947">
        <w:rPr>
          <w:sz w:val="28"/>
          <w:szCs w:val="28"/>
        </w:rPr>
        <w:t>(ERP</w:t>
      </w:r>
      <w:r w:rsidR="0095229D">
        <w:rPr>
          <w:sz w:val="28"/>
          <w:szCs w:val="28"/>
        </w:rPr>
        <w:t>, CRM,</w:t>
      </w:r>
      <w:r w:rsidR="00E25481">
        <w:rPr>
          <w:sz w:val="28"/>
          <w:szCs w:val="28"/>
        </w:rPr>
        <w:t xml:space="preserve"> SCM</w:t>
      </w:r>
      <w:r w:rsidR="0095229D">
        <w:rPr>
          <w:sz w:val="28"/>
          <w:szCs w:val="28"/>
        </w:rPr>
        <w:t>)</w:t>
      </w:r>
    </w:p>
    <w:p w14:paraId="08DDFED4" w14:textId="77777777" w:rsidR="00434E31" w:rsidRPr="00434E31" w:rsidRDefault="00434E31" w:rsidP="00434E31">
      <w:pPr>
        <w:pStyle w:val="ListParagraph"/>
        <w:numPr>
          <w:ilvl w:val="0"/>
          <w:numId w:val="1"/>
        </w:numPr>
        <w:rPr>
          <w:sz w:val="28"/>
          <w:szCs w:val="28"/>
        </w:rPr>
      </w:pPr>
      <w:r w:rsidRPr="00434E31">
        <w:rPr>
          <w:sz w:val="28"/>
          <w:szCs w:val="28"/>
        </w:rPr>
        <w:t>Conclusion</w:t>
      </w:r>
    </w:p>
    <w:p w14:paraId="64CEBBFD" w14:textId="37D0C399" w:rsidR="00434E31" w:rsidRPr="00434E31" w:rsidRDefault="00434E31" w:rsidP="00434E31">
      <w:pPr>
        <w:pStyle w:val="ListParagraph"/>
        <w:numPr>
          <w:ilvl w:val="0"/>
          <w:numId w:val="1"/>
        </w:numPr>
        <w:rPr>
          <w:sz w:val="28"/>
          <w:szCs w:val="28"/>
        </w:rPr>
      </w:pPr>
      <w:r w:rsidRPr="00434E31">
        <w:rPr>
          <w:sz w:val="28"/>
          <w:szCs w:val="28"/>
        </w:rPr>
        <w:t>References</w:t>
      </w:r>
    </w:p>
    <w:p w14:paraId="751B80D8" w14:textId="3B2AC5DF" w:rsidR="00434E31" w:rsidRDefault="00434E31" w:rsidP="00434E31">
      <w:pPr>
        <w:jc w:val="center"/>
        <w:rPr>
          <w:sz w:val="24"/>
          <w:szCs w:val="24"/>
        </w:rPr>
      </w:pPr>
    </w:p>
    <w:p w14:paraId="72F5C8F6" w14:textId="77777777" w:rsidR="00434E31" w:rsidRPr="00434E31" w:rsidRDefault="00434E31" w:rsidP="00434E31">
      <w:pPr>
        <w:jc w:val="center"/>
        <w:rPr>
          <w:sz w:val="24"/>
          <w:szCs w:val="24"/>
        </w:rPr>
      </w:pPr>
    </w:p>
    <w:p w14:paraId="465DA1BB" w14:textId="11126E75" w:rsidR="00434E31" w:rsidRDefault="00434E31" w:rsidP="00434E31">
      <w:pPr>
        <w:jc w:val="center"/>
        <w:rPr>
          <w:sz w:val="136"/>
          <w:szCs w:val="136"/>
        </w:rPr>
      </w:pPr>
    </w:p>
    <w:p w14:paraId="0B244B16" w14:textId="5EEC92E1" w:rsidR="00434E31" w:rsidRDefault="00434E31" w:rsidP="00434E31">
      <w:pPr>
        <w:jc w:val="center"/>
        <w:rPr>
          <w:sz w:val="24"/>
          <w:szCs w:val="24"/>
        </w:rPr>
      </w:pPr>
    </w:p>
    <w:p w14:paraId="34CBBAD3" w14:textId="06CAF883" w:rsidR="00434E31" w:rsidRDefault="00434E31" w:rsidP="00434E31">
      <w:pPr>
        <w:jc w:val="center"/>
        <w:rPr>
          <w:sz w:val="24"/>
          <w:szCs w:val="24"/>
        </w:rPr>
      </w:pPr>
    </w:p>
    <w:p w14:paraId="33AC747C" w14:textId="79FD8A0B" w:rsidR="00434E31" w:rsidRDefault="00434E31" w:rsidP="00434E31">
      <w:pPr>
        <w:jc w:val="center"/>
        <w:rPr>
          <w:sz w:val="24"/>
          <w:szCs w:val="24"/>
        </w:rPr>
      </w:pPr>
    </w:p>
    <w:p w14:paraId="0EA5AF67" w14:textId="0546A903" w:rsidR="00434E31" w:rsidRDefault="00434E31" w:rsidP="00434E31">
      <w:pPr>
        <w:jc w:val="center"/>
        <w:rPr>
          <w:sz w:val="24"/>
          <w:szCs w:val="24"/>
        </w:rPr>
      </w:pPr>
    </w:p>
    <w:p w14:paraId="02CE7A1D" w14:textId="462F497B" w:rsidR="00434E31" w:rsidRDefault="00434E31" w:rsidP="00434E31">
      <w:pPr>
        <w:jc w:val="center"/>
        <w:rPr>
          <w:sz w:val="24"/>
          <w:szCs w:val="24"/>
        </w:rPr>
      </w:pPr>
    </w:p>
    <w:p w14:paraId="1F22CE34" w14:textId="154D5532" w:rsidR="00434E31" w:rsidRDefault="00434E31" w:rsidP="00434E31">
      <w:pPr>
        <w:jc w:val="center"/>
        <w:rPr>
          <w:sz w:val="24"/>
          <w:szCs w:val="24"/>
        </w:rPr>
      </w:pPr>
    </w:p>
    <w:p w14:paraId="52CA0A66" w14:textId="2BFDBD7A" w:rsidR="00434E31" w:rsidRDefault="00434E31" w:rsidP="00434E31">
      <w:pPr>
        <w:jc w:val="center"/>
        <w:rPr>
          <w:sz w:val="24"/>
          <w:szCs w:val="24"/>
        </w:rPr>
      </w:pPr>
    </w:p>
    <w:p w14:paraId="405AC3AB" w14:textId="7511427F" w:rsidR="00434E31" w:rsidRDefault="00434E31" w:rsidP="00434E31">
      <w:pPr>
        <w:jc w:val="center"/>
        <w:rPr>
          <w:sz w:val="24"/>
          <w:szCs w:val="24"/>
        </w:rPr>
      </w:pPr>
    </w:p>
    <w:p w14:paraId="3230F800" w14:textId="1BA6E734" w:rsidR="00434E31" w:rsidRDefault="00434E31" w:rsidP="00434E31">
      <w:pPr>
        <w:jc w:val="center"/>
        <w:rPr>
          <w:sz w:val="24"/>
          <w:szCs w:val="24"/>
        </w:rPr>
      </w:pPr>
    </w:p>
    <w:p w14:paraId="6D006924" w14:textId="43CE6D35" w:rsidR="00434E31" w:rsidRDefault="00434E31" w:rsidP="00434E31">
      <w:pPr>
        <w:jc w:val="center"/>
        <w:rPr>
          <w:sz w:val="24"/>
          <w:szCs w:val="24"/>
        </w:rPr>
      </w:pPr>
    </w:p>
    <w:p w14:paraId="45774581" w14:textId="0BB23E5B" w:rsidR="00434E31" w:rsidRDefault="00434E31" w:rsidP="00434E31">
      <w:pPr>
        <w:jc w:val="center"/>
        <w:rPr>
          <w:sz w:val="24"/>
          <w:szCs w:val="24"/>
        </w:rPr>
      </w:pPr>
    </w:p>
    <w:p w14:paraId="69AD708A" w14:textId="77777777" w:rsidR="0095229D" w:rsidRDefault="0095229D" w:rsidP="00434E31">
      <w:pPr>
        <w:rPr>
          <w:sz w:val="24"/>
          <w:szCs w:val="24"/>
          <w:u w:val="single"/>
        </w:rPr>
      </w:pPr>
    </w:p>
    <w:p w14:paraId="500EF064" w14:textId="23FADAED" w:rsidR="00434E31" w:rsidRDefault="00434E31" w:rsidP="00434E31">
      <w:pPr>
        <w:rPr>
          <w:sz w:val="24"/>
          <w:szCs w:val="24"/>
          <w:u w:val="single"/>
        </w:rPr>
      </w:pPr>
      <w:r w:rsidRPr="00434E31">
        <w:rPr>
          <w:sz w:val="24"/>
          <w:szCs w:val="24"/>
          <w:u w:val="single"/>
        </w:rPr>
        <w:lastRenderedPageBreak/>
        <w:t>Introduction</w:t>
      </w:r>
    </w:p>
    <w:p w14:paraId="2926C13B" w14:textId="77220463" w:rsidR="009F109A" w:rsidRDefault="00434E31" w:rsidP="009F109A">
      <w:pPr>
        <w:pStyle w:val="NormalWeb"/>
        <w:rPr>
          <w:rFonts w:asciiTheme="minorHAnsi" w:hAnsiTheme="minorHAnsi" w:cstheme="minorHAnsi"/>
          <w:color w:val="000000"/>
        </w:rPr>
      </w:pPr>
      <w:r w:rsidRPr="009F109A">
        <w:rPr>
          <w:rFonts w:asciiTheme="minorHAnsi" w:hAnsiTheme="minorHAnsi" w:cstheme="minorHAnsi"/>
        </w:rPr>
        <w:t xml:space="preserve">In this report, I aim to analyse Airbnb through their business model canvas, financial landscape, strategic formulation framework, and the tools and systems Airbnb use to be successful and recommendations for Airbnb for future growth. </w:t>
      </w:r>
      <w:r w:rsidRPr="009F109A">
        <w:rPr>
          <w:rFonts w:asciiTheme="minorHAnsi" w:hAnsiTheme="minorHAnsi" w:cstheme="minorHAnsi"/>
          <w:color w:val="000000"/>
        </w:rPr>
        <w:t>Instead of staying in a hotel, Airbnb lets you stay in someone's home.</w:t>
      </w:r>
      <w:r w:rsidRPr="009F109A">
        <w:rPr>
          <w:rFonts w:asciiTheme="minorHAnsi" w:hAnsiTheme="minorHAnsi" w:cstheme="minorHAnsi"/>
          <w:color w:val="000000"/>
        </w:rPr>
        <w:t xml:space="preserve"> The properties are not owned by Airbnb. </w:t>
      </w:r>
      <w:r w:rsidRPr="009F109A">
        <w:rPr>
          <w:rFonts w:asciiTheme="minorHAnsi" w:hAnsiTheme="minorHAnsi" w:cstheme="minorHAnsi"/>
          <w:color w:val="000000"/>
        </w:rPr>
        <w:t>Essentially, it serves as an intermediary between those seeking to rent space and those seeking to rent space.</w:t>
      </w:r>
      <w:r w:rsidRPr="009F109A">
        <w:rPr>
          <w:rFonts w:asciiTheme="minorHAnsi" w:hAnsiTheme="minorHAnsi" w:cstheme="minorHAnsi"/>
          <w:color w:val="000000"/>
        </w:rPr>
        <w:t xml:space="preserve"> Airbnb has is a very popular business which is used all around the world including 220 countries with over 5.6 million listings of properties. </w:t>
      </w:r>
      <w:sdt>
        <w:sdtPr>
          <w:rPr>
            <w:rFonts w:asciiTheme="minorHAnsi" w:hAnsiTheme="minorHAnsi" w:cstheme="minorHAnsi"/>
            <w:color w:val="000000"/>
          </w:rPr>
          <w:id w:val="590517658"/>
          <w:citation/>
        </w:sdtPr>
        <w:sdtContent>
          <w:r w:rsidRPr="009F109A">
            <w:rPr>
              <w:rFonts w:asciiTheme="minorHAnsi" w:hAnsiTheme="minorHAnsi" w:cstheme="minorHAnsi"/>
              <w:color w:val="000000"/>
            </w:rPr>
            <w:fldChar w:fldCharType="begin"/>
          </w:r>
          <w:r w:rsidRPr="009F109A">
            <w:rPr>
              <w:rFonts w:asciiTheme="minorHAnsi" w:hAnsiTheme="minorHAnsi" w:cstheme="minorHAnsi"/>
              <w:color w:val="000000"/>
            </w:rPr>
            <w:instrText xml:space="preserve"> CITATION Eri21 \l 2057 </w:instrText>
          </w:r>
          <w:r w:rsidRPr="009F109A">
            <w:rPr>
              <w:rFonts w:asciiTheme="minorHAnsi" w:hAnsiTheme="minorHAnsi" w:cstheme="minorHAnsi"/>
              <w:color w:val="000000"/>
            </w:rPr>
            <w:fldChar w:fldCharType="separate"/>
          </w:r>
          <w:r w:rsidRPr="009F109A">
            <w:rPr>
              <w:rFonts w:asciiTheme="minorHAnsi" w:hAnsiTheme="minorHAnsi" w:cstheme="minorHAnsi"/>
              <w:noProof/>
              <w:color w:val="000000"/>
            </w:rPr>
            <w:t>(Erika Rawes, Tyler Lacoma, 2021)</w:t>
          </w:r>
          <w:r w:rsidRPr="009F109A">
            <w:rPr>
              <w:rFonts w:asciiTheme="minorHAnsi" w:hAnsiTheme="minorHAnsi" w:cstheme="minorHAnsi"/>
              <w:color w:val="000000"/>
            </w:rPr>
            <w:fldChar w:fldCharType="end"/>
          </w:r>
        </w:sdtContent>
      </w:sdt>
      <w:r w:rsidR="009F109A" w:rsidRPr="009F109A">
        <w:rPr>
          <w:rFonts w:asciiTheme="minorHAnsi" w:hAnsiTheme="minorHAnsi" w:cstheme="minorHAnsi"/>
          <w:color w:val="000000"/>
        </w:rPr>
        <w:t xml:space="preserve"> </w:t>
      </w:r>
      <w:r w:rsidR="009F109A" w:rsidRPr="009F109A">
        <w:rPr>
          <w:rFonts w:asciiTheme="minorHAnsi" w:hAnsiTheme="minorHAnsi" w:cstheme="minorHAnsi"/>
          <w:color w:val="000000"/>
        </w:rPr>
        <w:t>It goes without saying that Airbnb is one of the world's most successful travel technology companies in the last decade.</w:t>
      </w:r>
      <w:r w:rsidR="009F109A" w:rsidRPr="009F109A">
        <w:rPr>
          <w:rFonts w:asciiTheme="minorHAnsi" w:hAnsiTheme="minorHAnsi" w:cstheme="minorHAnsi"/>
          <w:color w:val="000000"/>
        </w:rPr>
        <w:t xml:space="preserve"> </w:t>
      </w:r>
      <w:r w:rsidR="009F109A" w:rsidRPr="009F109A">
        <w:rPr>
          <w:rFonts w:asciiTheme="minorHAnsi" w:hAnsiTheme="minorHAnsi" w:cstheme="minorHAnsi"/>
          <w:color w:val="000000"/>
        </w:rPr>
        <w:t>In addition to ideal timing, solid execution, reinvestment of profits, and several rounds of outside investment, its success can be attributed to many factors.</w:t>
      </w:r>
      <w:r w:rsidR="009F109A">
        <w:rPr>
          <w:rFonts w:asciiTheme="minorHAnsi" w:hAnsiTheme="minorHAnsi" w:cstheme="minorHAnsi"/>
          <w:color w:val="000000"/>
        </w:rPr>
        <w:t xml:space="preserve"> </w:t>
      </w:r>
      <w:sdt>
        <w:sdtPr>
          <w:rPr>
            <w:rFonts w:asciiTheme="minorHAnsi" w:hAnsiTheme="minorHAnsi" w:cstheme="minorHAnsi"/>
            <w:color w:val="000000"/>
          </w:rPr>
          <w:id w:val="1144084407"/>
          <w:citation/>
        </w:sdtPr>
        <w:sdtContent>
          <w:r w:rsidR="009F109A">
            <w:rPr>
              <w:rFonts w:asciiTheme="minorHAnsi" w:hAnsiTheme="minorHAnsi" w:cstheme="minorHAnsi"/>
              <w:color w:val="000000"/>
            </w:rPr>
            <w:fldChar w:fldCharType="begin"/>
          </w:r>
          <w:r w:rsidR="009F109A">
            <w:rPr>
              <w:rFonts w:asciiTheme="minorHAnsi" w:hAnsiTheme="minorHAnsi" w:cstheme="minorHAnsi"/>
              <w:color w:val="000000"/>
            </w:rPr>
            <w:instrText xml:space="preserve"> CITATION Taz22 \l 2057 </w:instrText>
          </w:r>
          <w:r w:rsidR="009F109A">
            <w:rPr>
              <w:rFonts w:asciiTheme="minorHAnsi" w:hAnsiTheme="minorHAnsi" w:cstheme="minorHAnsi"/>
              <w:color w:val="000000"/>
            </w:rPr>
            <w:fldChar w:fldCharType="separate"/>
          </w:r>
          <w:r w:rsidR="009F109A" w:rsidRPr="009F109A">
            <w:rPr>
              <w:rFonts w:asciiTheme="minorHAnsi" w:hAnsiTheme="minorHAnsi" w:cstheme="minorHAnsi"/>
              <w:noProof/>
              <w:color w:val="000000"/>
            </w:rPr>
            <w:t>(Zaidi, 2022)</w:t>
          </w:r>
          <w:r w:rsidR="009F109A">
            <w:rPr>
              <w:rFonts w:asciiTheme="minorHAnsi" w:hAnsiTheme="minorHAnsi" w:cstheme="minorHAnsi"/>
              <w:color w:val="000000"/>
            </w:rPr>
            <w:fldChar w:fldCharType="end"/>
          </w:r>
        </w:sdtContent>
      </w:sdt>
    </w:p>
    <w:p w14:paraId="01D485DD" w14:textId="70B8DD37" w:rsidR="009F109A" w:rsidRDefault="009F109A" w:rsidP="009F109A">
      <w:pPr>
        <w:pStyle w:val="NormalWeb"/>
        <w:rPr>
          <w:rFonts w:asciiTheme="minorHAnsi" w:hAnsiTheme="minorHAnsi" w:cstheme="minorHAnsi"/>
          <w:color w:val="000000"/>
          <w:u w:val="single"/>
        </w:rPr>
      </w:pPr>
      <w:r w:rsidRPr="009F109A">
        <w:rPr>
          <w:rFonts w:asciiTheme="minorHAnsi" w:hAnsiTheme="minorHAnsi" w:cstheme="minorHAnsi"/>
          <w:color w:val="000000"/>
          <w:u w:val="single"/>
        </w:rPr>
        <w:t>Airbnb’s Landscape</w:t>
      </w:r>
    </w:p>
    <w:p w14:paraId="7F0B89BA" w14:textId="6791AB98" w:rsidR="009F109A" w:rsidRPr="009F109A" w:rsidRDefault="009F109A" w:rsidP="009F109A">
      <w:pPr>
        <w:pStyle w:val="NormalWeb"/>
        <w:rPr>
          <w:rFonts w:asciiTheme="minorHAnsi" w:hAnsiTheme="minorHAnsi" w:cstheme="minorHAnsi"/>
          <w:color w:val="000000"/>
        </w:rPr>
      </w:pPr>
      <w:r>
        <w:rPr>
          <w:rFonts w:asciiTheme="minorHAnsi" w:hAnsiTheme="minorHAnsi" w:cstheme="minorHAnsi"/>
          <w:color w:val="000000"/>
        </w:rPr>
        <w:t xml:space="preserve">In this component of my assignment, I will be understanding Airbnb’s financial landscape and how Airbnb has evolved over the years. Financial landscape does interpret many old and new risks within any business. It all depends on the sharing economy around the world. </w:t>
      </w:r>
      <w:r w:rsidRPr="009F109A">
        <w:rPr>
          <w:rFonts w:asciiTheme="minorHAnsi" w:hAnsiTheme="minorHAnsi" w:cstheme="minorHAnsi"/>
          <w:color w:val="000000"/>
        </w:rPr>
        <w:t xml:space="preserve">A wide acceptance that the poor, like others, need and use a variety of financial services for </w:t>
      </w:r>
      <w:proofErr w:type="gramStart"/>
      <w:r w:rsidRPr="009F109A">
        <w:rPr>
          <w:rFonts w:asciiTheme="minorHAnsi" w:hAnsiTheme="minorHAnsi" w:cstheme="minorHAnsi"/>
          <w:color w:val="000000"/>
        </w:rPr>
        <w:t>a number of</w:t>
      </w:r>
      <w:proofErr w:type="gramEnd"/>
      <w:r w:rsidRPr="009F109A">
        <w:rPr>
          <w:rFonts w:asciiTheme="minorHAnsi" w:hAnsiTheme="minorHAnsi" w:cstheme="minorHAnsi"/>
          <w:color w:val="000000"/>
        </w:rPr>
        <w:t xml:space="preserve"> purposes has been influenced by events that affect financial services for the poor.</w:t>
      </w:r>
      <w:r w:rsidRPr="009F109A">
        <w:t xml:space="preserve"> </w:t>
      </w:r>
      <w:r w:rsidRPr="009F109A">
        <w:rPr>
          <w:rFonts w:asciiTheme="minorHAnsi" w:hAnsiTheme="minorHAnsi" w:cstheme="minorHAnsi"/>
          <w:color w:val="000000"/>
        </w:rPr>
        <w:t>One modification has been a change from a tight focus on the institution and its performance to a much broader focus on clients—understanding their behaviour, their demands for financial services, and how different providers might better address these needs.</w:t>
      </w:r>
      <w:r>
        <w:rPr>
          <w:rFonts w:asciiTheme="minorHAnsi" w:hAnsiTheme="minorHAnsi" w:cstheme="minorHAnsi"/>
          <w:color w:val="000000"/>
        </w:rPr>
        <w:t xml:space="preserve"> </w:t>
      </w:r>
      <w:sdt>
        <w:sdtPr>
          <w:rPr>
            <w:rFonts w:asciiTheme="minorHAnsi" w:hAnsiTheme="minorHAnsi" w:cstheme="minorHAnsi"/>
            <w:color w:val="000000"/>
          </w:rPr>
          <w:id w:val="822631967"/>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Joa13 \l 2057 </w:instrText>
          </w:r>
          <w:r>
            <w:rPr>
              <w:rFonts w:asciiTheme="minorHAnsi" w:hAnsiTheme="minorHAnsi" w:cstheme="minorHAnsi"/>
              <w:color w:val="000000"/>
            </w:rPr>
            <w:fldChar w:fldCharType="separate"/>
          </w:r>
          <w:r w:rsidRPr="009F109A">
            <w:rPr>
              <w:rFonts w:asciiTheme="minorHAnsi" w:hAnsiTheme="minorHAnsi" w:cstheme="minorHAnsi"/>
              <w:noProof/>
              <w:color w:val="000000"/>
            </w:rPr>
            <w:t>(Joanna Ledgerwood, Alan Gibson, 2013)</w:t>
          </w:r>
          <w:r>
            <w:rPr>
              <w:rFonts w:asciiTheme="minorHAnsi" w:hAnsiTheme="minorHAnsi" w:cstheme="minorHAnsi"/>
              <w:color w:val="000000"/>
            </w:rPr>
            <w:fldChar w:fldCharType="end"/>
          </w:r>
        </w:sdtContent>
      </w:sdt>
    </w:p>
    <w:p w14:paraId="6F359F02" w14:textId="43A1F275" w:rsidR="009F109A" w:rsidRDefault="00A77F98" w:rsidP="009F109A">
      <w:pPr>
        <w:pStyle w:val="NormalWeb"/>
        <w:rPr>
          <w:rFonts w:asciiTheme="minorHAnsi" w:hAnsiTheme="minorHAnsi" w:cstheme="minorHAnsi"/>
          <w:color w:val="000000"/>
        </w:rPr>
      </w:pPr>
      <w:r w:rsidRPr="00A77F98">
        <w:rPr>
          <w:rFonts w:asciiTheme="minorHAnsi" w:hAnsiTheme="minorHAnsi" w:cstheme="minorHAnsi"/>
          <w:color w:val="000000"/>
        </w:rPr>
        <w:t>For the quarter that ended September 30, Airbnb's net income increased 46% year over year to $1.2 billion, representing its highest-ever quarter.</w:t>
      </w:r>
      <w:r>
        <w:rPr>
          <w:rFonts w:asciiTheme="minorHAnsi" w:hAnsiTheme="minorHAnsi" w:cstheme="minorHAnsi"/>
          <w:color w:val="000000"/>
        </w:rPr>
        <w:t xml:space="preserve"> </w:t>
      </w:r>
      <w:r w:rsidRPr="00A77F98">
        <w:rPr>
          <w:rFonts w:asciiTheme="minorHAnsi" w:hAnsiTheme="minorHAnsi" w:cstheme="minorHAnsi"/>
          <w:color w:val="000000"/>
        </w:rPr>
        <w:t>According to CEOs, hosts who joined Airbnb before the pandemic have remained "as strong, if not even stronger" in terms of "stickiness" and "engagement."</w:t>
      </w:r>
      <w:r>
        <w:rPr>
          <w:rFonts w:asciiTheme="minorHAnsi" w:hAnsiTheme="minorHAnsi" w:cstheme="minorHAnsi"/>
          <w:color w:val="000000"/>
        </w:rPr>
        <w:t xml:space="preserve"> </w:t>
      </w:r>
      <w:r w:rsidRPr="00A77F98">
        <w:rPr>
          <w:rFonts w:asciiTheme="minorHAnsi" w:hAnsiTheme="minorHAnsi" w:cstheme="minorHAnsi"/>
          <w:color w:val="000000"/>
        </w:rPr>
        <w:t>Airbnb's numbers may astound analysts who believed extended stays of a month or more would be a temporary blip.</w:t>
      </w:r>
      <w:r>
        <w:rPr>
          <w:rFonts w:asciiTheme="minorHAnsi" w:hAnsiTheme="minorHAnsi" w:cstheme="minorHAnsi"/>
          <w:color w:val="000000"/>
        </w:rPr>
        <w:t xml:space="preserve"> </w:t>
      </w:r>
      <w:sdt>
        <w:sdtPr>
          <w:rPr>
            <w:rFonts w:asciiTheme="minorHAnsi" w:hAnsiTheme="minorHAnsi" w:cstheme="minorHAnsi"/>
            <w:color w:val="000000"/>
          </w:rPr>
          <w:id w:val="52059313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Sea22 \l 2057 </w:instrText>
          </w:r>
          <w:r>
            <w:rPr>
              <w:rFonts w:asciiTheme="minorHAnsi" w:hAnsiTheme="minorHAnsi" w:cstheme="minorHAnsi"/>
              <w:color w:val="000000"/>
            </w:rPr>
            <w:fldChar w:fldCharType="separate"/>
          </w:r>
          <w:r w:rsidRPr="00A77F98">
            <w:rPr>
              <w:rFonts w:asciiTheme="minorHAnsi" w:hAnsiTheme="minorHAnsi" w:cstheme="minorHAnsi"/>
              <w:noProof/>
              <w:color w:val="000000"/>
            </w:rPr>
            <w:t>(o'neill, 2022)</w:t>
          </w:r>
          <w:r>
            <w:rPr>
              <w:rFonts w:asciiTheme="minorHAnsi" w:hAnsiTheme="minorHAnsi" w:cstheme="minorHAnsi"/>
              <w:color w:val="000000"/>
            </w:rPr>
            <w:fldChar w:fldCharType="end"/>
          </w:r>
        </w:sdtContent>
      </w:sdt>
      <w:r>
        <w:rPr>
          <w:rFonts w:asciiTheme="minorHAnsi" w:hAnsiTheme="minorHAnsi" w:cstheme="minorHAnsi"/>
          <w:color w:val="000000"/>
        </w:rPr>
        <w:t xml:space="preserve"> </w:t>
      </w:r>
    </w:p>
    <w:p w14:paraId="23E2C652" w14:textId="7C9A4D5D" w:rsidR="00A77F98" w:rsidRDefault="00A77F98" w:rsidP="009F109A">
      <w:pPr>
        <w:pStyle w:val="NormalWeb"/>
        <w:rPr>
          <w:rFonts w:asciiTheme="minorHAnsi" w:hAnsiTheme="minorHAnsi" w:cstheme="minorHAnsi"/>
          <w:shd w:val="clear" w:color="auto" w:fill="FFFFFF"/>
        </w:rPr>
      </w:pPr>
      <w:r w:rsidRPr="00A77F98">
        <w:rPr>
          <w:rFonts w:asciiTheme="minorHAnsi" w:hAnsiTheme="minorHAnsi" w:cstheme="minorHAnsi"/>
        </w:rPr>
        <w:t xml:space="preserve">It is a question of how Airbnb is so successful from using other individual’s properties to gain their financial success. There are many research topics involved concerning Airbnb’s pricing. </w:t>
      </w:r>
      <w:r w:rsidRPr="00A77F98">
        <w:rPr>
          <w:rFonts w:asciiTheme="minorHAnsi" w:hAnsiTheme="minorHAnsi" w:cstheme="minorHAnsi"/>
        </w:rPr>
        <w:t xml:space="preserve">According to studies, Airbnb hosts lose roughly 50% of additional income </w:t>
      </w:r>
      <w:proofErr w:type="gramStart"/>
      <w:r w:rsidRPr="00A77F98">
        <w:rPr>
          <w:rFonts w:asciiTheme="minorHAnsi" w:hAnsiTheme="minorHAnsi" w:cstheme="minorHAnsi"/>
        </w:rPr>
        <w:t>as a result of</w:t>
      </w:r>
      <w:proofErr w:type="gramEnd"/>
      <w:r w:rsidRPr="00A77F98">
        <w:rPr>
          <w:rFonts w:asciiTheme="minorHAnsi" w:hAnsiTheme="minorHAnsi" w:cstheme="minorHAnsi"/>
        </w:rPr>
        <w:t xml:space="preserve"> ineffective pricing.</w:t>
      </w:r>
      <w:r w:rsidRPr="00A77F98">
        <w:rPr>
          <w:rFonts w:asciiTheme="minorHAnsi" w:hAnsiTheme="minorHAnsi" w:cstheme="minorHAnsi"/>
        </w:rPr>
        <w:t xml:space="preserve"> </w:t>
      </w:r>
      <w:r w:rsidRPr="00A77F98">
        <w:rPr>
          <w:rFonts w:asciiTheme="minorHAnsi" w:hAnsiTheme="minorHAnsi" w:cstheme="minorHAnsi"/>
        </w:rPr>
        <w:t xml:space="preserve">This finding is mostly explained by the fact that hosts have difficulty determining their fees. Airbnb has made tools for hosts to enhance their pricing procedure </w:t>
      </w:r>
      <w:proofErr w:type="gramStart"/>
      <w:r w:rsidRPr="00A77F98">
        <w:rPr>
          <w:rFonts w:asciiTheme="minorHAnsi" w:hAnsiTheme="minorHAnsi" w:cstheme="minorHAnsi"/>
        </w:rPr>
        <w:t>in order to</w:t>
      </w:r>
      <w:proofErr w:type="gramEnd"/>
      <w:r w:rsidRPr="00A77F98">
        <w:rPr>
          <w:rFonts w:asciiTheme="minorHAnsi" w:hAnsiTheme="minorHAnsi" w:cstheme="minorHAnsi"/>
        </w:rPr>
        <w:t xml:space="preserve"> resolve this issue.</w:t>
      </w:r>
      <w:r w:rsidRPr="00A77F98">
        <w:rPr>
          <w:rFonts w:asciiTheme="minorHAnsi" w:hAnsiTheme="minorHAnsi" w:cstheme="minorHAnsi"/>
        </w:rPr>
        <w:t xml:space="preserve"> </w:t>
      </w:r>
      <w:proofErr w:type="spellStart"/>
      <w:r w:rsidRPr="00A77F98">
        <w:rPr>
          <w:rFonts w:asciiTheme="minorHAnsi" w:hAnsiTheme="minorHAnsi" w:cstheme="minorHAnsi"/>
          <w:shd w:val="clear" w:color="auto" w:fill="FFFFFF"/>
        </w:rPr>
        <w:t>Teruel</w:t>
      </w:r>
      <w:proofErr w:type="spellEnd"/>
      <w:r w:rsidRPr="00A77F98">
        <w:rPr>
          <w:rFonts w:asciiTheme="minorHAnsi" w:hAnsiTheme="minorHAnsi" w:cstheme="minorHAnsi"/>
          <w:shd w:val="clear" w:color="auto" w:fill="FFFFFF"/>
        </w:rPr>
        <w:t xml:space="preserve">-Gutierrez, &amp; </w:t>
      </w:r>
      <w:proofErr w:type="spellStart"/>
      <w:r w:rsidRPr="00A77F98">
        <w:rPr>
          <w:rFonts w:asciiTheme="minorHAnsi" w:hAnsiTheme="minorHAnsi" w:cstheme="minorHAnsi"/>
          <w:shd w:val="clear" w:color="auto" w:fill="FFFFFF"/>
        </w:rPr>
        <w:t>Maté</w:t>
      </w:r>
      <w:proofErr w:type="spellEnd"/>
      <w:r w:rsidRPr="00A77F98">
        <w:rPr>
          <w:rFonts w:asciiTheme="minorHAnsi" w:hAnsiTheme="minorHAnsi" w:cstheme="minorHAnsi"/>
          <w:shd w:val="clear" w:color="auto" w:fill="FFFFFF"/>
        </w:rPr>
        <w:t>-Sánchez-Val, M. (2021)</w:t>
      </w:r>
    </w:p>
    <w:p w14:paraId="4696F37A" w14:textId="4D8CC23E" w:rsidR="00A77F98" w:rsidRDefault="00A77F98" w:rsidP="009F109A">
      <w:pPr>
        <w:pStyle w:val="NormalWeb"/>
        <w:rPr>
          <w:rFonts w:asciiTheme="minorHAnsi" w:hAnsiTheme="minorHAnsi" w:cstheme="minorHAnsi"/>
          <w:shd w:val="clear" w:color="auto" w:fill="FFFFFF"/>
        </w:rPr>
      </w:pPr>
      <w:r>
        <w:rPr>
          <w:rFonts w:asciiTheme="minorHAnsi" w:hAnsiTheme="minorHAnsi" w:cstheme="minorHAnsi"/>
          <w:shd w:val="clear" w:color="auto" w:fill="FFFFFF"/>
        </w:rPr>
        <w:t xml:space="preserve">Airbnb was founded in 2008 however in 2011 over </w:t>
      </w:r>
      <w:r w:rsidRPr="00A77F98">
        <w:rPr>
          <w:rFonts w:asciiTheme="minorHAnsi" w:hAnsiTheme="minorHAnsi" w:cstheme="minorHAnsi"/>
          <w:shd w:val="clear" w:color="auto" w:fill="FFFFFF"/>
        </w:rPr>
        <w:t xml:space="preserve">1 million user-booked nights on Airbnb were completed. A year later, in January 2012, they had 5 million reservations, and in June 2012, they had 10 million. </w:t>
      </w:r>
      <w:proofErr w:type="spellStart"/>
      <w:r w:rsidRPr="00A77F98">
        <w:rPr>
          <w:rFonts w:asciiTheme="minorHAnsi" w:hAnsiTheme="minorHAnsi" w:cstheme="minorHAnsi"/>
          <w:shd w:val="clear" w:color="auto" w:fill="FFFFFF"/>
        </w:rPr>
        <w:t>HotelTonight</w:t>
      </w:r>
      <w:proofErr w:type="spellEnd"/>
      <w:r w:rsidRPr="00A77F98">
        <w:rPr>
          <w:rFonts w:asciiTheme="minorHAnsi" w:hAnsiTheme="minorHAnsi" w:cstheme="minorHAnsi"/>
          <w:shd w:val="clear" w:color="auto" w:fill="FFFFFF"/>
        </w:rPr>
        <w:t xml:space="preserve"> was purchased by Airbnb in 2019 for $400 million.</w:t>
      </w:r>
      <w:r>
        <w:rPr>
          <w:rFonts w:asciiTheme="minorHAnsi" w:hAnsiTheme="minorHAnsi" w:cstheme="minorHAnsi"/>
          <w:shd w:val="clear" w:color="auto" w:fill="FFFFFF"/>
        </w:rPr>
        <w:t xml:space="preserve"> </w:t>
      </w:r>
      <w:r w:rsidRPr="00A77F98">
        <w:rPr>
          <w:rFonts w:asciiTheme="minorHAnsi" w:hAnsiTheme="minorHAnsi" w:cstheme="minorHAnsi"/>
          <w:shd w:val="clear" w:color="auto" w:fill="FFFFFF"/>
        </w:rPr>
        <w:t>In 2011, Airbnb started to expand internationally, and this is when it really started to gain traction. Airbnb served as the Rio Olympic Games' official alternative lodging provider in 2015.</w:t>
      </w:r>
      <w:r>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185637374"/>
          <w:citation/>
        </w:sdtPr>
        <w:sdtContent>
          <w:r>
            <w:rPr>
              <w:rFonts w:asciiTheme="minorHAnsi" w:hAnsiTheme="minorHAnsi" w:cstheme="minorHAnsi"/>
              <w:shd w:val="clear" w:color="auto" w:fill="FFFFFF"/>
            </w:rPr>
            <w:fldChar w:fldCharType="begin"/>
          </w:r>
          <w:r>
            <w:rPr>
              <w:rFonts w:asciiTheme="minorHAnsi" w:hAnsiTheme="minorHAnsi" w:cstheme="minorHAnsi"/>
              <w:shd w:val="clear" w:color="auto" w:fill="FFFFFF"/>
            </w:rPr>
            <w:instrText xml:space="preserve"> CITATION Ste22 \l 2057 </w:instrText>
          </w:r>
          <w:r>
            <w:rPr>
              <w:rFonts w:asciiTheme="minorHAnsi" w:hAnsiTheme="minorHAnsi" w:cstheme="minorHAnsi"/>
              <w:shd w:val="clear" w:color="auto" w:fill="FFFFFF"/>
            </w:rPr>
            <w:fldChar w:fldCharType="separate"/>
          </w:r>
          <w:r w:rsidRPr="00A77F98">
            <w:rPr>
              <w:rFonts w:asciiTheme="minorHAnsi" w:hAnsiTheme="minorHAnsi" w:cstheme="minorHAnsi"/>
              <w:noProof/>
              <w:shd w:val="clear" w:color="auto" w:fill="FFFFFF"/>
            </w:rPr>
            <w:t>(Deane, 2022)</w:t>
          </w:r>
          <w:r>
            <w:rPr>
              <w:rFonts w:asciiTheme="minorHAnsi" w:hAnsiTheme="minorHAnsi" w:cstheme="minorHAnsi"/>
              <w:shd w:val="clear" w:color="auto" w:fill="FFFFFF"/>
            </w:rPr>
            <w:fldChar w:fldCharType="end"/>
          </w:r>
        </w:sdtContent>
      </w:sdt>
      <w:r>
        <w:rPr>
          <w:rFonts w:asciiTheme="minorHAnsi" w:hAnsiTheme="minorHAnsi" w:cstheme="minorHAnsi"/>
          <w:shd w:val="clear" w:color="auto" w:fill="FFFFFF"/>
        </w:rPr>
        <w:t xml:space="preserve"> </w:t>
      </w:r>
    </w:p>
    <w:p w14:paraId="6CFF21B2" w14:textId="77777777" w:rsidR="00A77F98" w:rsidRDefault="00A77F98" w:rsidP="00A77F98">
      <w:pPr>
        <w:pStyle w:val="NormalWeb"/>
        <w:rPr>
          <w:rFonts w:asciiTheme="minorHAnsi" w:hAnsiTheme="minorHAnsi" w:cstheme="minorHAnsi"/>
          <w:shd w:val="clear" w:color="auto" w:fill="FFFFFF"/>
        </w:rPr>
      </w:pPr>
      <w:r w:rsidRPr="00A77F98">
        <w:rPr>
          <w:rFonts w:asciiTheme="minorHAnsi" w:hAnsiTheme="minorHAnsi" w:cstheme="minorHAnsi"/>
          <w:shd w:val="clear" w:color="auto" w:fill="FFFFFF"/>
        </w:rPr>
        <w:lastRenderedPageBreak/>
        <w:t xml:space="preserve">Covid-19 has impacted the sharing economy’s financial landscape. </w:t>
      </w:r>
      <w:r w:rsidRPr="00A77F98">
        <w:rPr>
          <w:rFonts w:asciiTheme="minorHAnsi" w:hAnsiTheme="minorHAnsi" w:cstheme="minorHAnsi"/>
        </w:rPr>
        <w:t>It provides a basic understanding of the sharing economy in the context of smart tourism cities through the convergence of information technology innovations, business models, and</w:t>
      </w:r>
      <w:r w:rsidRPr="00A77F98">
        <w:rPr>
          <w:rStyle w:val="apple-converted-space"/>
          <w:rFonts w:asciiTheme="minorHAnsi" w:hAnsiTheme="minorHAnsi" w:cstheme="minorHAnsi"/>
        </w:rPr>
        <w:t> </w:t>
      </w:r>
      <w:r w:rsidRPr="00A77F98">
        <w:rPr>
          <w:rStyle w:val="issue-underline"/>
          <w:rFonts w:asciiTheme="minorHAnsi" w:hAnsiTheme="minorHAnsi" w:cstheme="minorHAnsi"/>
        </w:rPr>
        <w:t>touristic</w:t>
      </w:r>
      <w:r w:rsidRPr="00A77F98">
        <w:rPr>
          <w:rStyle w:val="apple-converted-space"/>
          <w:rFonts w:asciiTheme="minorHAnsi" w:hAnsiTheme="minorHAnsi" w:cstheme="minorHAnsi"/>
        </w:rPr>
        <w:t> </w:t>
      </w:r>
      <w:r w:rsidRPr="00A77F98">
        <w:rPr>
          <w:rFonts w:asciiTheme="minorHAnsi" w:hAnsiTheme="minorHAnsi" w:cstheme="minorHAnsi"/>
        </w:rPr>
        <w:t>experiences</w:t>
      </w:r>
      <w:r w:rsidRPr="00A77F98">
        <w:rPr>
          <w:rFonts w:asciiTheme="minorHAnsi" w:hAnsiTheme="minorHAnsi" w:cstheme="minorHAnsi"/>
        </w:rPr>
        <w:t xml:space="preserve"> which is a prime case for Airbnb as they provided an idea of ‘smart tourism’ for example Airbnb is a tremendous idea of a successful business because they came up with the idea of using technology to make a website for anyone to use and rent out their space. </w:t>
      </w:r>
      <w:r w:rsidRPr="00A77F98">
        <w:rPr>
          <w:rFonts w:asciiTheme="minorHAnsi" w:hAnsiTheme="minorHAnsi" w:cstheme="minorHAnsi"/>
          <w:shd w:val="clear" w:color="auto" w:fill="FFFFFF"/>
        </w:rPr>
        <w:t xml:space="preserve">Yi, Yuan, G., &amp; </w:t>
      </w:r>
      <w:proofErr w:type="spellStart"/>
      <w:r w:rsidRPr="00A77F98">
        <w:rPr>
          <w:rFonts w:asciiTheme="minorHAnsi" w:hAnsiTheme="minorHAnsi" w:cstheme="minorHAnsi"/>
          <w:shd w:val="clear" w:color="auto" w:fill="FFFFFF"/>
        </w:rPr>
        <w:t>Yoo</w:t>
      </w:r>
      <w:proofErr w:type="spellEnd"/>
      <w:r w:rsidRPr="00A77F98">
        <w:rPr>
          <w:rFonts w:asciiTheme="minorHAnsi" w:hAnsiTheme="minorHAnsi" w:cstheme="minorHAnsi"/>
          <w:shd w:val="clear" w:color="auto" w:fill="FFFFFF"/>
        </w:rPr>
        <w:t>, C. (2020).</w:t>
      </w:r>
      <w:r w:rsidRPr="00A77F98">
        <w:rPr>
          <w:rFonts w:asciiTheme="minorHAnsi" w:hAnsiTheme="minorHAnsi" w:cstheme="minorHAnsi"/>
          <w:shd w:val="clear" w:color="auto" w:fill="FFFFFF"/>
        </w:rPr>
        <w:t xml:space="preserve"> </w:t>
      </w:r>
    </w:p>
    <w:p w14:paraId="1A1C8183" w14:textId="00E6DFF9" w:rsidR="00A77F98" w:rsidRDefault="00A77F98" w:rsidP="00A77F98">
      <w:pPr>
        <w:pStyle w:val="NormalWeb"/>
        <w:rPr>
          <w:rFonts w:asciiTheme="minorHAnsi" w:hAnsiTheme="minorHAnsi" w:cstheme="minorHAnsi"/>
          <w:color w:val="000000"/>
        </w:rPr>
      </w:pPr>
      <w:r w:rsidRPr="00A77F98">
        <w:rPr>
          <w:rFonts w:asciiTheme="minorHAnsi" w:hAnsiTheme="minorHAnsi" w:cstheme="minorHAnsi"/>
          <w:shd w:val="clear" w:color="auto" w:fill="FFFFFF"/>
        </w:rPr>
        <w:t>During the covid-19 pandemic</w:t>
      </w:r>
      <w:r>
        <w:rPr>
          <w:rFonts w:asciiTheme="minorHAnsi" w:hAnsiTheme="minorHAnsi" w:cstheme="minorHAnsi"/>
          <w:shd w:val="clear" w:color="auto" w:fill="FFFFFF"/>
        </w:rPr>
        <w:t xml:space="preserve"> all travel was standstill, which defiantly impacted the business Airbnb. The pandemic left many individuals out of jobs and Airbnb wouldn’t </w:t>
      </w:r>
      <w:r w:rsidR="00D77E02">
        <w:rPr>
          <w:rFonts w:asciiTheme="minorHAnsi" w:hAnsiTheme="minorHAnsi" w:cstheme="minorHAnsi"/>
          <w:shd w:val="clear" w:color="auto" w:fill="FFFFFF"/>
        </w:rPr>
        <w:t>have</w:t>
      </w:r>
      <w:r>
        <w:rPr>
          <w:rFonts w:asciiTheme="minorHAnsi" w:hAnsiTheme="minorHAnsi" w:cstheme="minorHAnsi"/>
          <w:shd w:val="clear" w:color="auto" w:fill="FFFFFF"/>
        </w:rPr>
        <w:t xml:space="preserve"> been able to pay their hosts because they lost out on business all over the world. However, Airbnb could have been useful for healthcare workers that left their homes to keep their families safe however it couldn’t have been a substantial income for the </w:t>
      </w:r>
      <w:r w:rsidRPr="00A77F98">
        <w:rPr>
          <w:rFonts w:asciiTheme="minorHAnsi" w:hAnsiTheme="minorHAnsi" w:cstheme="minorHAnsi"/>
          <w:shd w:val="clear" w:color="auto" w:fill="FFFFFF"/>
        </w:rPr>
        <w:t xml:space="preserve">hosts. </w:t>
      </w:r>
      <w:r w:rsidRPr="00A77F98">
        <w:rPr>
          <w:rFonts w:asciiTheme="minorHAnsi" w:hAnsiTheme="minorHAnsi" w:cstheme="minorHAnsi"/>
          <w:shd w:val="clear" w:color="auto" w:fill="FFFFFF"/>
        </w:rPr>
        <w:t xml:space="preserve">41% of hosts now temporarily augment their income with another job or source of income </w:t>
      </w:r>
      <w:proofErr w:type="gramStart"/>
      <w:r w:rsidRPr="00A77F98">
        <w:rPr>
          <w:rFonts w:asciiTheme="minorHAnsi" w:hAnsiTheme="minorHAnsi" w:cstheme="minorHAnsi"/>
          <w:shd w:val="clear" w:color="auto" w:fill="FFFFFF"/>
        </w:rPr>
        <w:t>as a result of</w:t>
      </w:r>
      <w:proofErr w:type="gramEnd"/>
      <w:r w:rsidRPr="00A77F98">
        <w:rPr>
          <w:rFonts w:asciiTheme="minorHAnsi" w:hAnsiTheme="minorHAnsi" w:cstheme="minorHAnsi"/>
          <w:shd w:val="clear" w:color="auto" w:fill="FFFFFF"/>
        </w:rPr>
        <w:t xml:space="preserve"> these revenue reductions. In addition, hosts have become creative with their homes, giving month-long stays in 47% of cases and offering discounted rates to first responders and other front-line staff members, such as medical professionals</w:t>
      </w:r>
      <w:r w:rsidRPr="00A77F98">
        <w:rPr>
          <w:rFonts w:asciiTheme="minorHAnsi" w:hAnsiTheme="minorHAnsi" w:cstheme="minorHAnsi"/>
          <w:shd w:val="clear" w:color="auto" w:fill="FFFFFF"/>
        </w:rPr>
        <w:t xml:space="preserve">. </w:t>
      </w:r>
      <w:r w:rsidRPr="00A77F98">
        <w:rPr>
          <w:rFonts w:asciiTheme="minorHAnsi" w:hAnsiTheme="minorHAnsi" w:cstheme="minorHAnsi"/>
          <w:color w:val="000000"/>
        </w:rPr>
        <w:t>For three, six, or twelve-month rentals, some hosts</w:t>
      </w:r>
      <w:r w:rsidRPr="00A77F98">
        <w:rPr>
          <w:rStyle w:val="apple-converted-space"/>
          <w:rFonts w:asciiTheme="minorHAnsi" w:hAnsiTheme="minorHAnsi" w:cstheme="minorHAnsi"/>
          <w:color w:val="000000"/>
        </w:rPr>
        <w:t> </w:t>
      </w:r>
      <w:r w:rsidRPr="00A77F98">
        <w:rPr>
          <w:rStyle w:val="issue-underline"/>
          <w:rFonts w:asciiTheme="minorHAnsi" w:hAnsiTheme="minorHAnsi" w:cstheme="minorHAnsi"/>
          <w:color w:val="000000"/>
        </w:rPr>
        <w:t>listed</w:t>
      </w:r>
      <w:r w:rsidRPr="00A77F98">
        <w:rPr>
          <w:rStyle w:val="apple-converted-space"/>
          <w:rFonts w:asciiTheme="minorHAnsi" w:hAnsiTheme="minorHAnsi" w:cstheme="minorHAnsi"/>
          <w:color w:val="000000"/>
        </w:rPr>
        <w:t> </w:t>
      </w:r>
      <w:r w:rsidRPr="00A77F98">
        <w:rPr>
          <w:rFonts w:asciiTheme="minorHAnsi" w:hAnsiTheme="minorHAnsi" w:cstheme="minorHAnsi"/>
          <w:color w:val="000000"/>
        </w:rPr>
        <w:t>their properties</w:t>
      </w:r>
      <w:r w:rsidRPr="00A77F98">
        <w:rPr>
          <w:rStyle w:val="apple-converted-space"/>
          <w:rFonts w:asciiTheme="minorHAnsi" w:hAnsiTheme="minorHAnsi" w:cstheme="minorHAnsi"/>
          <w:color w:val="000000"/>
        </w:rPr>
        <w:t> </w:t>
      </w:r>
      <w:r w:rsidRPr="00A77F98">
        <w:rPr>
          <w:rStyle w:val="issue-underline"/>
          <w:rFonts w:asciiTheme="minorHAnsi" w:hAnsiTheme="minorHAnsi" w:cstheme="minorHAnsi"/>
          <w:color w:val="000000"/>
        </w:rPr>
        <w:t>through</w:t>
      </w:r>
      <w:r w:rsidRPr="00A77F98">
        <w:rPr>
          <w:rStyle w:val="apple-converted-space"/>
          <w:rFonts w:asciiTheme="minorHAnsi" w:hAnsiTheme="minorHAnsi" w:cstheme="minorHAnsi"/>
          <w:color w:val="000000"/>
        </w:rPr>
        <w:t> </w:t>
      </w:r>
      <w:r w:rsidRPr="00A77F98">
        <w:rPr>
          <w:rFonts w:asciiTheme="minorHAnsi" w:hAnsiTheme="minorHAnsi" w:cstheme="minorHAnsi"/>
          <w:color w:val="000000"/>
        </w:rPr>
        <w:t>Zillow, Craigslist, or Apartments.co</w:t>
      </w:r>
      <w:r>
        <w:rPr>
          <w:rFonts w:asciiTheme="minorHAnsi" w:hAnsiTheme="minorHAnsi" w:cstheme="minorHAnsi"/>
          <w:color w:val="000000"/>
        </w:rPr>
        <w:t xml:space="preserve">m which led to Airbnb losing custom. </w:t>
      </w:r>
      <w:sdt>
        <w:sdtPr>
          <w:rPr>
            <w:rFonts w:asciiTheme="minorHAnsi" w:hAnsiTheme="minorHAnsi" w:cstheme="minorHAnsi"/>
            <w:color w:val="000000"/>
          </w:rPr>
          <w:id w:val="-14928980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Lea20 \l 2057 </w:instrText>
          </w:r>
          <w:r>
            <w:rPr>
              <w:rFonts w:asciiTheme="minorHAnsi" w:hAnsiTheme="minorHAnsi" w:cstheme="minorHAnsi"/>
              <w:color w:val="000000"/>
            </w:rPr>
            <w:fldChar w:fldCharType="separate"/>
          </w:r>
          <w:r w:rsidRPr="00A77F98">
            <w:rPr>
              <w:rFonts w:asciiTheme="minorHAnsi" w:hAnsiTheme="minorHAnsi" w:cstheme="minorHAnsi"/>
              <w:noProof/>
              <w:color w:val="000000"/>
            </w:rPr>
            <w:t>(Lane, 2020)</w:t>
          </w:r>
          <w:r>
            <w:rPr>
              <w:rFonts w:asciiTheme="minorHAnsi" w:hAnsiTheme="minorHAnsi" w:cstheme="minorHAnsi"/>
              <w:color w:val="000000"/>
            </w:rPr>
            <w:fldChar w:fldCharType="end"/>
          </w:r>
        </w:sdtContent>
      </w:sdt>
    </w:p>
    <w:p w14:paraId="29D2E827" w14:textId="0C347EFD" w:rsidR="00A77F98" w:rsidRDefault="00A77F98" w:rsidP="00A77F98">
      <w:pPr>
        <w:pStyle w:val="NormalWeb"/>
        <w:rPr>
          <w:rFonts w:asciiTheme="minorHAnsi" w:hAnsiTheme="minorHAnsi" w:cstheme="minorHAnsi"/>
          <w:color w:val="000000"/>
          <w:u w:val="single"/>
        </w:rPr>
      </w:pPr>
      <w:r w:rsidRPr="00A77F98">
        <w:rPr>
          <w:rFonts w:asciiTheme="minorHAnsi" w:hAnsiTheme="minorHAnsi" w:cstheme="minorHAnsi"/>
          <w:color w:val="000000"/>
          <w:u w:val="single"/>
        </w:rPr>
        <w:t>Airbnb’s Business Model Canvas</w:t>
      </w:r>
    </w:p>
    <w:p w14:paraId="54F8681B" w14:textId="3EAAC0C8" w:rsidR="00D65B4E" w:rsidRPr="00D65B4E" w:rsidRDefault="00D65B4E" w:rsidP="00A77F98">
      <w:pPr>
        <w:pStyle w:val="NormalWeb"/>
        <w:rPr>
          <w:rFonts w:asciiTheme="minorHAnsi" w:hAnsiTheme="minorHAnsi" w:cstheme="minorHAnsi"/>
          <w:color w:val="000000"/>
        </w:rPr>
      </w:pPr>
      <w:r w:rsidRPr="00D65B4E">
        <w:rPr>
          <w:rFonts w:asciiTheme="minorHAnsi" w:hAnsiTheme="minorHAnsi" w:cstheme="minorHAnsi"/>
          <w:color w:val="000000"/>
        </w:rPr>
        <w:t>Managers can design and visualise their business models using the business model canvas, a strategic planning tool. The fundamental components of a firm are clearly identified by the business model canvas template.</w:t>
      </w:r>
      <w:r>
        <w:rPr>
          <w:rFonts w:asciiTheme="minorHAnsi" w:hAnsiTheme="minorHAnsi" w:cstheme="minorHAnsi"/>
          <w:color w:val="000000"/>
        </w:rPr>
        <w:t xml:space="preserve"> </w:t>
      </w:r>
      <w:r w:rsidRPr="00D65B4E">
        <w:rPr>
          <w:rFonts w:asciiTheme="minorHAnsi" w:hAnsiTheme="minorHAnsi" w:cstheme="minorHAnsi"/>
          <w:color w:val="000000"/>
        </w:rPr>
        <w:t>It condenses a business plan into a more manageable size.</w:t>
      </w:r>
      <w:r>
        <w:rPr>
          <w:rFonts w:asciiTheme="minorHAnsi" w:hAnsiTheme="minorHAnsi" w:cstheme="minorHAnsi"/>
          <w:color w:val="000000"/>
        </w:rPr>
        <w:t xml:space="preserve"> </w:t>
      </w:r>
      <w:sdt>
        <w:sdtPr>
          <w:rPr>
            <w:rFonts w:asciiTheme="minorHAnsi" w:hAnsiTheme="minorHAnsi" w:cstheme="minorHAnsi"/>
            <w:color w:val="000000"/>
          </w:rPr>
          <w:id w:val="732436932"/>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CFI221 \l 2057 </w:instrText>
          </w:r>
          <w:r>
            <w:rPr>
              <w:rFonts w:asciiTheme="minorHAnsi" w:hAnsiTheme="minorHAnsi" w:cstheme="minorHAnsi"/>
              <w:color w:val="000000"/>
            </w:rPr>
            <w:fldChar w:fldCharType="separate"/>
          </w:r>
          <w:r w:rsidRPr="00D65B4E">
            <w:rPr>
              <w:rFonts w:asciiTheme="minorHAnsi" w:hAnsiTheme="minorHAnsi" w:cstheme="minorHAnsi"/>
              <w:noProof/>
              <w:color w:val="000000"/>
            </w:rPr>
            <w:t>(Team, 2022)</w:t>
          </w:r>
          <w:r>
            <w:rPr>
              <w:rFonts w:asciiTheme="minorHAnsi" w:hAnsiTheme="minorHAnsi" w:cstheme="minorHAnsi"/>
              <w:color w:val="000000"/>
            </w:rPr>
            <w:fldChar w:fldCharType="end"/>
          </w:r>
        </w:sdtContent>
      </w:sdt>
    </w:p>
    <w:p w14:paraId="50EF35AF" w14:textId="5882171B" w:rsidR="00434E31" w:rsidRDefault="0095229D" w:rsidP="00434E31">
      <w:pPr>
        <w:pStyle w:val="NormalWeb"/>
        <w:rPr>
          <w:rFonts w:asciiTheme="minorHAnsi" w:hAnsiTheme="minorHAnsi" w:cstheme="minorHAnsi"/>
          <w:shd w:val="clear" w:color="auto" w:fill="FFFFFF"/>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11BD47D8" wp14:editId="54B8EC57">
                <wp:simplePos x="0" y="0"/>
                <wp:positionH relativeFrom="column">
                  <wp:posOffset>661182</wp:posOffset>
                </wp:positionH>
                <wp:positionV relativeFrom="paragraph">
                  <wp:posOffset>2015881</wp:posOffset>
                </wp:positionV>
                <wp:extent cx="773723" cy="393749"/>
                <wp:effectExtent l="0" t="0" r="13970" b="12700"/>
                <wp:wrapNone/>
                <wp:docPr id="2" name="Text Box 2"/>
                <wp:cNvGraphicFramePr/>
                <a:graphic xmlns:a="http://schemas.openxmlformats.org/drawingml/2006/main">
                  <a:graphicData uri="http://schemas.microsoft.com/office/word/2010/wordprocessingShape">
                    <wps:wsp>
                      <wps:cNvSpPr txBox="1"/>
                      <wps:spPr>
                        <a:xfrm>
                          <a:off x="0" y="0"/>
                          <a:ext cx="773723" cy="393749"/>
                        </a:xfrm>
                        <a:prstGeom prst="rect">
                          <a:avLst/>
                        </a:prstGeom>
                        <a:solidFill>
                          <a:srgbClr val="00B0F0"/>
                        </a:solidFill>
                        <a:ln w="6350">
                          <a:solidFill>
                            <a:prstClr val="black"/>
                          </a:solidFill>
                        </a:ln>
                      </wps:spPr>
                      <wps:txbx>
                        <w:txbxContent>
                          <w:p w14:paraId="34E9A3A5" w14:textId="70328BB2" w:rsidR="0095229D" w:rsidRDefault="0095229D">
                            <w:r>
                              <w:t>Investors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BD47D8" id="_x0000_t202" coordsize="21600,21600" o:spt="202" path="m,l,21600r21600,l21600,xe">
                <v:stroke joinstyle="miter"/>
                <v:path gradientshapeok="t" o:connecttype="rect"/>
              </v:shapetype>
              <v:shape id="Text Box 2" o:spid="_x0000_s1026" type="#_x0000_t202" style="position:absolute;margin-left:52.05pt;margin-top:158.75pt;width:60.9pt;height:3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" fillcolor="#00b0f0" strokeweight=".5pt">
                <v:textbox>
                  <w:txbxContent>
                    <w:p w14:paraId="34E9A3A5" w14:textId="70328BB2" w:rsidR="0095229D" w:rsidRDefault="0095229D">
                      <w:r>
                        <w:t>Investors</w:t>
                      </w:r>
                    </w:p>
                  </w:txbxContent>
                </v:textbox>
              </v:shape>
            </w:pict>
          </mc:Fallback>
        </mc:AlternateContent>
      </w:r>
      <w:r w:rsidR="00CF71A5">
        <w:rPr>
          <w:rFonts w:asciiTheme="minorHAnsi" w:hAnsiTheme="minorHAnsi" w:cstheme="minorHAnsi"/>
          <w:noProof/>
          <w:shd w:val="clear" w:color="auto" w:fill="FFFFFF"/>
        </w:rPr>
        <w:drawing>
          <wp:inline distT="0" distB="0" distL="0" distR="0" wp14:anchorId="31BBC5C3" wp14:editId="6D145C56">
            <wp:extent cx="5731510" cy="3489960"/>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489960"/>
                    </a:xfrm>
                    <a:prstGeom prst="rect">
                      <a:avLst/>
                    </a:prstGeom>
                  </pic:spPr>
                </pic:pic>
              </a:graphicData>
            </a:graphic>
          </wp:inline>
        </w:drawing>
      </w:r>
    </w:p>
    <w:p w14:paraId="6B9FD223" w14:textId="4C393947" w:rsidR="0095229D" w:rsidRPr="00B7028A" w:rsidRDefault="0095229D" w:rsidP="00434E31">
      <w:pPr>
        <w:pStyle w:val="NormalWeb"/>
        <w:rPr>
          <w:rFonts w:asciiTheme="minorHAnsi" w:hAnsiTheme="minorHAnsi" w:cstheme="minorHAnsi"/>
          <w:shd w:val="clear" w:color="auto" w:fill="FFFFFF"/>
        </w:rPr>
      </w:pPr>
      <w:r>
        <w:rPr>
          <w:rFonts w:asciiTheme="minorHAnsi" w:hAnsiTheme="minorHAnsi" w:cstheme="minorHAnsi"/>
          <w:shd w:val="clear" w:color="auto" w:fill="FFFFFF"/>
        </w:rPr>
        <w:t xml:space="preserve">Adapted from </w:t>
      </w:r>
      <w:sdt>
        <w:sdtPr>
          <w:rPr>
            <w:rFonts w:asciiTheme="minorHAnsi" w:hAnsiTheme="minorHAnsi" w:cstheme="minorHAnsi"/>
            <w:shd w:val="clear" w:color="auto" w:fill="FFFFFF"/>
          </w:rPr>
          <w:id w:val="941115944"/>
          <w:citation/>
        </w:sdtPr>
        <w:sdtContent>
          <w:r>
            <w:rPr>
              <w:rFonts w:asciiTheme="minorHAnsi" w:hAnsiTheme="minorHAnsi" w:cstheme="minorHAnsi"/>
              <w:shd w:val="clear" w:color="auto" w:fill="FFFFFF"/>
            </w:rPr>
            <w:fldChar w:fldCharType="begin"/>
          </w:r>
          <w:r>
            <w:rPr>
              <w:rFonts w:asciiTheme="minorHAnsi" w:hAnsiTheme="minorHAnsi" w:cstheme="minorHAnsi"/>
              <w:shd w:val="clear" w:color="auto" w:fill="FFFFFF"/>
            </w:rPr>
            <w:instrText xml:space="preserve"> CITATION Dan22 \l 2057 </w:instrText>
          </w:r>
          <w:r>
            <w:rPr>
              <w:rFonts w:asciiTheme="minorHAnsi" w:hAnsiTheme="minorHAnsi" w:cstheme="minorHAnsi"/>
              <w:shd w:val="clear" w:color="auto" w:fill="FFFFFF"/>
            </w:rPr>
            <w:fldChar w:fldCharType="separate"/>
          </w:r>
          <w:r w:rsidRPr="0095229D">
            <w:rPr>
              <w:rFonts w:asciiTheme="minorHAnsi" w:hAnsiTheme="minorHAnsi" w:cstheme="minorHAnsi"/>
              <w:noProof/>
              <w:shd w:val="clear" w:color="auto" w:fill="FFFFFF"/>
            </w:rPr>
            <w:t>(Pereira, 2022)</w:t>
          </w:r>
          <w:r>
            <w:rPr>
              <w:rFonts w:asciiTheme="minorHAnsi" w:hAnsiTheme="minorHAnsi" w:cstheme="minorHAnsi"/>
              <w:shd w:val="clear" w:color="auto" w:fill="FFFFFF"/>
            </w:rPr>
            <w:fldChar w:fldCharType="end"/>
          </w:r>
        </w:sdtContent>
      </w:sdt>
      <w:r w:rsidR="00D77E02">
        <w:rPr>
          <w:rFonts w:asciiTheme="minorHAnsi" w:hAnsiTheme="minorHAnsi" w:cstheme="minorHAnsi"/>
          <w:shd w:val="clear" w:color="auto" w:fill="FFFFFF"/>
        </w:rPr>
        <w:t xml:space="preserve"> and </w:t>
      </w:r>
      <w:sdt>
        <w:sdtPr>
          <w:rPr>
            <w:rFonts w:asciiTheme="minorHAnsi" w:hAnsiTheme="minorHAnsi" w:cstheme="minorHAnsi"/>
            <w:shd w:val="clear" w:color="auto" w:fill="FFFFFF"/>
          </w:rPr>
          <w:id w:val="-241260665"/>
          <w:citation/>
        </w:sdtPr>
        <w:sdtContent>
          <w:r w:rsidR="00405E20">
            <w:rPr>
              <w:rFonts w:asciiTheme="minorHAnsi" w:hAnsiTheme="minorHAnsi" w:cstheme="minorHAnsi"/>
              <w:shd w:val="clear" w:color="auto" w:fill="FFFFFF"/>
            </w:rPr>
            <w:fldChar w:fldCharType="begin"/>
          </w:r>
          <w:r w:rsidR="00405E20">
            <w:rPr>
              <w:rFonts w:asciiTheme="minorHAnsi" w:hAnsiTheme="minorHAnsi" w:cstheme="minorHAnsi"/>
              <w:shd w:val="clear" w:color="auto" w:fill="FFFFFF"/>
            </w:rPr>
            <w:instrText xml:space="preserve"> CITATION Den18 \l 2057 </w:instrText>
          </w:r>
          <w:r w:rsidR="00405E20">
            <w:rPr>
              <w:rFonts w:asciiTheme="minorHAnsi" w:hAnsiTheme="minorHAnsi" w:cstheme="minorHAnsi"/>
              <w:shd w:val="clear" w:color="auto" w:fill="FFFFFF"/>
            </w:rPr>
            <w:fldChar w:fldCharType="separate"/>
          </w:r>
          <w:r w:rsidR="00405E20" w:rsidRPr="00405E20">
            <w:rPr>
              <w:rFonts w:asciiTheme="minorHAnsi" w:hAnsiTheme="minorHAnsi" w:cstheme="minorHAnsi"/>
              <w:noProof/>
              <w:shd w:val="clear" w:color="auto" w:fill="FFFFFF"/>
            </w:rPr>
            <w:t>(Oakley, 2018)</w:t>
          </w:r>
          <w:r w:rsidR="00405E20">
            <w:rPr>
              <w:rFonts w:asciiTheme="minorHAnsi" w:hAnsiTheme="minorHAnsi" w:cstheme="minorHAnsi"/>
              <w:shd w:val="clear" w:color="auto" w:fill="FFFFFF"/>
            </w:rPr>
            <w:fldChar w:fldCharType="end"/>
          </w:r>
        </w:sdtContent>
      </w:sdt>
      <w:r w:rsidR="00405E20">
        <w:rPr>
          <w:rFonts w:asciiTheme="minorHAnsi" w:hAnsiTheme="minorHAnsi" w:cstheme="minorHAnsi"/>
          <w:shd w:val="clear" w:color="auto" w:fill="FFFFFF"/>
        </w:rPr>
        <w:t>.</w:t>
      </w:r>
    </w:p>
    <w:p w14:paraId="42224B6E" w14:textId="068D596A" w:rsidR="00D77E02" w:rsidRPr="00D77E02" w:rsidRDefault="004D7769" w:rsidP="00D77E02">
      <w:pPr>
        <w:pStyle w:val="ListParagraph"/>
        <w:numPr>
          <w:ilvl w:val="0"/>
          <w:numId w:val="3"/>
        </w:numPr>
        <w:rPr>
          <w:sz w:val="24"/>
          <w:szCs w:val="24"/>
          <w:u w:val="single"/>
        </w:rPr>
      </w:pPr>
      <w:r>
        <w:rPr>
          <w:sz w:val="24"/>
          <w:szCs w:val="24"/>
          <w:u w:val="single"/>
        </w:rPr>
        <w:lastRenderedPageBreak/>
        <w:t>Key Partners</w:t>
      </w:r>
      <w:r w:rsidR="00D77E02">
        <w:rPr>
          <w:sz w:val="24"/>
          <w:szCs w:val="24"/>
          <w:u w:val="single"/>
        </w:rPr>
        <w:t xml:space="preserve">: </w:t>
      </w:r>
      <w:r w:rsidR="00D77E02">
        <w:rPr>
          <w:sz w:val="24"/>
          <w:szCs w:val="24"/>
        </w:rPr>
        <w:t xml:space="preserve">Key partnerships within Airbnb would be the individuals involved with production or problem-solving platforms for example hosts, professional photographers to take picture of the space hosts would like to rent out, insurance forums for Airbnb to use to protect their hosts and guests and investors within Airbnb. Key partnerships also involve the suppliers and partners that let Airbnb run their successful business for example the hosts using Airbnb to rent out their properties. </w:t>
      </w:r>
    </w:p>
    <w:p w14:paraId="2069E384" w14:textId="48D9ACAA" w:rsidR="004D7769" w:rsidRDefault="004D7769" w:rsidP="004D7769">
      <w:pPr>
        <w:pStyle w:val="ListParagraph"/>
        <w:numPr>
          <w:ilvl w:val="0"/>
          <w:numId w:val="3"/>
        </w:numPr>
        <w:rPr>
          <w:sz w:val="24"/>
          <w:szCs w:val="24"/>
          <w:u w:val="single"/>
        </w:rPr>
      </w:pPr>
      <w:r>
        <w:rPr>
          <w:sz w:val="24"/>
          <w:szCs w:val="24"/>
          <w:u w:val="single"/>
        </w:rPr>
        <w:t>Key Activities</w:t>
      </w:r>
      <w:r w:rsidR="00D77E02">
        <w:rPr>
          <w:sz w:val="24"/>
          <w:szCs w:val="24"/>
          <w:u w:val="single"/>
        </w:rPr>
        <w:t xml:space="preserve">: </w:t>
      </w:r>
      <w:r w:rsidR="00D77E02">
        <w:rPr>
          <w:sz w:val="24"/>
          <w:szCs w:val="24"/>
        </w:rPr>
        <w:t>This is a very important part of the company must do to keep their business safe and how it makes their business model triumphant for example they must keep up to date with any technological changes like upgrades to their software system like updates on their app to keep their customers and hosts using their business.</w:t>
      </w:r>
    </w:p>
    <w:p w14:paraId="6EEFB0EC" w14:textId="7A0713F1" w:rsidR="004D7769" w:rsidRDefault="004D7769" w:rsidP="004D7769">
      <w:pPr>
        <w:pStyle w:val="ListParagraph"/>
        <w:numPr>
          <w:ilvl w:val="0"/>
          <w:numId w:val="3"/>
        </w:numPr>
        <w:rPr>
          <w:sz w:val="24"/>
          <w:szCs w:val="24"/>
          <w:u w:val="single"/>
        </w:rPr>
      </w:pPr>
      <w:r>
        <w:rPr>
          <w:sz w:val="24"/>
          <w:szCs w:val="24"/>
          <w:u w:val="single"/>
        </w:rPr>
        <w:t>Key resources</w:t>
      </w:r>
      <w:r w:rsidR="00D77E02">
        <w:rPr>
          <w:sz w:val="24"/>
          <w:szCs w:val="24"/>
          <w:u w:val="single"/>
        </w:rPr>
        <w:t>:</w:t>
      </w:r>
      <w:r w:rsidR="00D77E02">
        <w:rPr>
          <w:sz w:val="24"/>
          <w:szCs w:val="24"/>
        </w:rPr>
        <w:t xml:space="preserve"> Key resources are assets required to offer and deliver different elements for example the key resources for Airbnb would be their computer software used within their business for their website and app for hosts and guests to use which provided them with an uncomplicated way to book their stay at hosts properties.  If their computer software has any problems, it leads to there being uses within hosts being able to advertise their properties and guests being able to book their accommodation.</w:t>
      </w:r>
    </w:p>
    <w:p w14:paraId="537C9F72" w14:textId="3EF81664" w:rsidR="004D7769" w:rsidRPr="00D77E02" w:rsidRDefault="004D7769" w:rsidP="004D7769">
      <w:pPr>
        <w:pStyle w:val="ListParagraph"/>
        <w:numPr>
          <w:ilvl w:val="0"/>
          <w:numId w:val="3"/>
        </w:numPr>
        <w:rPr>
          <w:sz w:val="24"/>
          <w:szCs w:val="24"/>
        </w:rPr>
      </w:pPr>
      <w:r w:rsidRPr="00D77E02">
        <w:rPr>
          <w:sz w:val="24"/>
          <w:szCs w:val="24"/>
          <w:u w:val="single"/>
        </w:rPr>
        <w:t>Value Proposition</w:t>
      </w:r>
      <w:r w:rsidR="00D77E02" w:rsidRPr="00D77E02">
        <w:rPr>
          <w:sz w:val="24"/>
          <w:szCs w:val="24"/>
          <w:u w:val="single"/>
        </w:rPr>
        <w:t>:</w:t>
      </w:r>
      <w:r w:rsidR="00D77E02" w:rsidRPr="00D77E02">
        <w:rPr>
          <w:sz w:val="24"/>
          <w:szCs w:val="24"/>
        </w:rPr>
        <w:t xml:space="preserve"> Value proposition is regarding the seek to work out customer issues and assure their customer needs. Airbnb would use value proposition within their business by providing all kinds of accommodation for their guests to stay around the world, also they would provide customer service staff to help hosts and guests with any problem they might have whether it being a technical issue or an issue within their booking.</w:t>
      </w:r>
    </w:p>
    <w:p w14:paraId="5A638E99" w14:textId="32112752" w:rsidR="004D7769" w:rsidRPr="00D77E02" w:rsidRDefault="004D7769" w:rsidP="004D7769">
      <w:pPr>
        <w:pStyle w:val="ListParagraph"/>
        <w:numPr>
          <w:ilvl w:val="0"/>
          <w:numId w:val="3"/>
        </w:numPr>
        <w:rPr>
          <w:sz w:val="24"/>
          <w:szCs w:val="24"/>
        </w:rPr>
      </w:pPr>
      <w:r>
        <w:rPr>
          <w:sz w:val="24"/>
          <w:szCs w:val="24"/>
          <w:u w:val="single"/>
        </w:rPr>
        <w:t>Customer Relationships</w:t>
      </w:r>
      <w:r w:rsidR="00D77E02">
        <w:rPr>
          <w:sz w:val="24"/>
          <w:szCs w:val="24"/>
          <w:u w:val="single"/>
        </w:rPr>
        <w:t xml:space="preserve">:  </w:t>
      </w:r>
      <w:r w:rsidR="00D77E02" w:rsidRPr="00D77E02">
        <w:rPr>
          <w:sz w:val="24"/>
          <w:szCs w:val="24"/>
        </w:rPr>
        <w:t>Customer relationships is about how to accept and maintain each customer segment for example Airbnb would have many different segments for their business to run successfully. They could have customer service sections to help with any booking issues for customers.</w:t>
      </w:r>
    </w:p>
    <w:p w14:paraId="245908F9" w14:textId="5ABA4518" w:rsidR="004D7769" w:rsidRDefault="00D65B4E" w:rsidP="004D7769">
      <w:pPr>
        <w:pStyle w:val="ListParagraph"/>
        <w:numPr>
          <w:ilvl w:val="0"/>
          <w:numId w:val="3"/>
        </w:numPr>
        <w:rPr>
          <w:sz w:val="24"/>
          <w:szCs w:val="24"/>
          <w:u w:val="single"/>
        </w:rPr>
      </w:pPr>
      <w:r>
        <w:rPr>
          <w:sz w:val="24"/>
          <w:szCs w:val="24"/>
          <w:u w:val="single"/>
        </w:rPr>
        <w:t>C</w:t>
      </w:r>
      <w:r w:rsidR="004D7769">
        <w:rPr>
          <w:sz w:val="24"/>
          <w:szCs w:val="24"/>
          <w:u w:val="single"/>
        </w:rPr>
        <w:t>hannels</w:t>
      </w:r>
      <w:r w:rsidR="00D77E02">
        <w:rPr>
          <w:sz w:val="24"/>
          <w:szCs w:val="24"/>
          <w:u w:val="single"/>
        </w:rPr>
        <w:t xml:space="preserve">: </w:t>
      </w:r>
      <w:r w:rsidR="00D77E02">
        <w:rPr>
          <w:sz w:val="24"/>
          <w:szCs w:val="24"/>
        </w:rPr>
        <w:t>there are many different channels used within business model canvases for example sales forces, web sales and partner sites. Airbnb would use partner sites to analyse the prices of each location and suggest a recommended price for hosts to advertise their property for customers. Web sales would be used within Airbnb when they look at the time of year is most popular for individuals to book certain countries. Sales forces within Airbnb would be employees persuading customers on where to stay and giving them advice on the properties on the Airbnb website.</w:t>
      </w:r>
    </w:p>
    <w:p w14:paraId="3EF0725C" w14:textId="47687D17" w:rsidR="004D7769" w:rsidRDefault="004D7769" w:rsidP="004D7769">
      <w:pPr>
        <w:pStyle w:val="ListParagraph"/>
        <w:numPr>
          <w:ilvl w:val="0"/>
          <w:numId w:val="3"/>
        </w:numPr>
        <w:rPr>
          <w:sz w:val="24"/>
          <w:szCs w:val="24"/>
          <w:u w:val="single"/>
        </w:rPr>
      </w:pPr>
      <w:r>
        <w:rPr>
          <w:sz w:val="24"/>
          <w:szCs w:val="24"/>
          <w:u w:val="single"/>
        </w:rPr>
        <w:t>Customer segments</w:t>
      </w:r>
      <w:r w:rsidR="00D77E02">
        <w:rPr>
          <w:sz w:val="24"/>
          <w:szCs w:val="24"/>
          <w:u w:val="single"/>
        </w:rPr>
        <w:t xml:space="preserve">:  </w:t>
      </w:r>
      <w:r w:rsidR="00D77E02">
        <w:rPr>
          <w:sz w:val="24"/>
          <w:szCs w:val="24"/>
        </w:rPr>
        <w:t xml:space="preserve">there are many different parts to customer segments for example, mass marketing, niche markets, segment diversified and multi sided platforms. Airbnb does use multi sided platforms for example their website and apps for hosts and customers to book and advertise </w:t>
      </w:r>
      <w:proofErr w:type="gramStart"/>
      <w:r w:rsidR="00D77E02">
        <w:rPr>
          <w:sz w:val="24"/>
          <w:szCs w:val="24"/>
        </w:rPr>
        <w:t xml:space="preserve">and </w:t>
      </w:r>
      <w:r w:rsidR="00405E20">
        <w:rPr>
          <w:sz w:val="24"/>
          <w:szCs w:val="24"/>
        </w:rPr>
        <w:t>also</w:t>
      </w:r>
      <w:proofErr w:type="gramEnd"/>
      <w:r w:rsidR="00405E20">
        <w:rPr>
          <w:sz w:val="24"/>
          <w:szCs w:val="24"/>
        </w:rPr>
        <w:t>,</w:t>
      </w:r>
      <w:r w:rsidR="00D77E02">
        <w:rPr>
          <w:sz w:val="24"/>
          <w:szCs w:val="24"/>
        </w:rPr>
        <w:t xml:space="preserve"> they use social media </w:t>
      </w:r>
      <w:r w:rsidR="00D77E02">
        <w:rPr>
          <w:sz w:val="24"/>
          <w:szCs w:val="24"/>
        </w:rPr>
        <w:lastRenderedPageBreak/>
        <w:t>platforms to advertise their company for example an advert on Facebook while scrolling through the feed.</w:t>
      </w:r>
    </w:p>
    <w:p w14:paraId="710C7EA0" w14:textId="08D47CF4" w:rsidR="004D7769" w:rsidRDefault="004D7769" w:rsidP="004D7769">
      <w:pPr>
        <w:pStyle w:val="ListParagraph"/>
        <w:numPr>
          <w:ilvl w:val="0"/>
          <w:numId w:val="3"/>
        </w:numPr>
        <w:rPr>
          <w:sz w:val="24"/>
          <w:szCs w:val="24"/>
          <w:u w:val="single"/>
        </w:rPr>
      </w:pPr>
      <w:r>
        <w:rPr>
          <w:sz w:val="24"/>
          <w:szCs w:val="24"/>
          <w:u w:val="single"/>
        </w:rPr>
        <w:t>Cost structure</w:t>
      </w:r>
      <w:r w:rsidR="00D77E02">
        <w:rPr>
          <w:sz w:val="24"/>
          <w:szCs w:val="24"/>
          <w:u w:val="single"/>
        </w:rPr>
        <w:t xml:space="preserve">: </w:t>
      </w:r>
      <w:r w:rsidR="00D77E02" w:rsidRPr="00D77E02">
        <w:rPr>
          <w:sz w:val="24"/>
          <w:szCs w:val="24"/>
        </w:rPr>
        <w:t xml:space="preserve">This structure within the business model canvas is about cost-driven and value driven cost structure. Fixed costs for Airbnb would be the rental leases and payments for hosts whereas variable costs for Airbnb are the services that they provide for customers. </w:t>
      </w:r>
    </w:p>
    <w:p w14:paraId="3E226A71" w14:textId="7907EFC3" w:rsidR="004D7769" w:rsidRPr="00D77E02" w:rsidRDefault="004D7769" w:rsidP="004D7769">
      <w:pPr>
        <w:pStyle w:val="ListParagraph"/>
        <w:numPr>
          <w:ilvl w:val="0"/>
          <w:numId w:val="3"/>
        </w:numPr>
        <w:rPr>
          <w:sz w:val="24"/>
          <w:szCs w:val="24"/>
        </w:rPr>
      </w:pPr>
      <w:r>
        <w:rPr>
          <w:sz w:val="24"/>
          <w:szCs w:val="24"/>
          <w:u w:val="single"/>
        </w:rPr>
        <w:t>Revenue streams</w:t>
      </w:r>
      <w:r w:rsidR="00D77E02">
        <w:rPr>
          <w:sz w:val="24"/>
          <w:szCs w:val="24"/>
          <w:u w:val="single"/>
        </w:rPr>
        <w:t xml:space="preserve">: </w:t>
      </w:r>
      <w:r w:rsidR="00D77E02">
        <w:rPr>
          <w:sz w:val="24"/>
          <w:szCs w:val="24"/>
        </w:rPr>
        <w:t>R</w:t>
      </w:r>
      <w:r w:rsidR="00D77E02" w:rsidRPr="00D77E02">
        <w:rPr>
          <w:sz w:val="24"/>
          <w:szCs w:val="24"/>
        </w:rPr>
        <w:t xml:space="preserve">evenue streams are made up from value proposition provided to customers, sales, usage fees and subscription fees. Airbnb would use revenue streams for usage fees and sales made from their company. </w:t>
      </w:r>
    </w:p>
    <w:p w14:paraId="5EE440ED" w14:textId="69689D68" w:rsidR="0095229D" w:rsidRDefault="00D77E02" w:rsidP="0095229D">
      <w:pPr>
        <w:rPr>
          <w:sz w:val="24"/>
          <w:szCs w:val="24"/>
          <w:u w:val="single"/>
        </w:rPr>
      </w:pPr>
      <w:r>
        <w:rPr>
          <w:sz w:val="24"/>
          <w:szCs w:val="24"/>
          <w:u w:val="single"/>
        </w:rPr>
        <w:t>Strategic Formulation Framework</w:t>
      </w:r>
      <w:r w:rsidR="00CC49CD">
        <w:rPr>
          <w:sz w:val="24"/>
          <w:szCs w:val="24"/>
          <w:u w:val="single"/>
        </w:rPr>
        <w:t xml:space="preserve"> </w:t>
      </w:r>
    </w:p>
    <w:p w14:paraId="0BD4AC7B" w14:textId="49DDF123" w:rsidR="00CC49CD" w:rsidRDefault="00CC49CD" w:rsidP="00CC49CD">
      <w:pPr>
        <w:pStyle w:val="NormalWeb"/>
        <w:rPr>
          <w:rFonts w:asciiTheme="minorHAnsi" w:hAnsiTheme="minorHAnsi" w:cstheme="minorHAnsi"/>
          <w:color w:val="000000"/>
        </w:rPr>
      </w:pPr>
      <w:r w:rsidRPr="00CC49CD">
        <w:rPr>
          <w:rFonts w:asciiTheme="minorHAnsi" w:hAnsiTheme="minorHAnsi" w:cstheme="minorHAnsi"/>
        </w:rPr>
        <w:t xml:space="preserve">Strategic formulation framework is </w:t>
      </w:r>
      <w:r w:rsidRPr="00CC49CD">
        <w:rPr>
          <w:rFonts w:asciiTheme="minorHAnsi" w:hAnsiTheme="minorHAnsi" w:cstheme="minorHAnsi"/>
          <w:color w:val="000000"/>
        </w:rPr>
        <w:t>a tool that can be used during specific stages of the strategic management cycle, most commonly during the formulation and evaluation of strategies.</w:t>
      </w:r>
      <w:r w:rsidRPr="00CC49CD">
        <w:rPr>
          <w:rFonts w:asciiTheme="minorHAnsi" w:hAnsiTheme="minorHAnsi" w:cstheme="minorHAnsi"/>
          <w:color w:val="000000"/>
        </w:rPr>
        <w:t xml:space="preserve"> </w:t>
      </w:r>
      <w:r w:rsidRPr="00CC49CD">
        <w:rPr>
          <w:rFonts w:asciiTheme="minorHAnsi" w:hAnsiTheme="minorHAnsi" w:cstheme="minorHAnsi"/>
          <w:color w:val="000000"/>
        </w:rPr>
        <w:t>A strategic framework involves categorizing your goals into different groups. Choosing a framework for your plan can help you stay focused on your objectives. It adds clarity to your strategic procedures and gives you the ability to manoeuvre through the chaos of reality.</w:t>
      </w:r>
      <w:r>
        <w:rPr>
          <w:rFonts w:asciiTheme="minorHAnsi" w:hAnsiTheme="minorHAnsi" w:cstheme="minorHAnsi"/>
          <w:color w:val="000000"/>
        </w:rPr>
        <w:t xml:space="preserve"> There are many different strategic frameworks. </w:t>
      </w:r>
      <w:sdt>
        <w:sdtPr>
          <w:rPr>
            <w:rFonts w:asciiTheme="minorHAnsi" w:hAnsiTheme="minorHAnsi" w:cstheme="minorHAnsi"/>
            <w:color w:val="000000"/>
          </w:rPr>
          <w:id w:val="17262618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Tom22 \l 2057 </w:instrText>
          </w:r>
          <w:r>
            <w:rPr>
              <w:rFonts w:asciiTheme="minorHAnsi" w:hAnsiTheme="minorHAnsi" w:cstheme="minorHAnsi"/>
              <w:color w:val="000000"/>
            </w:rPr>
            <w:fldChar w:fldCharType="separate"/>
          </w:r>
          <w:r w:rsidRPr="00CC49CD">
            <w:rPr>
              <w:rFonts w:asciiTheme="minorHAnsi" w:hAnsiTheme="minorHAnsi" w:cstheme="minorHAnsi"/>
              <w:noProof/>
              <w:color w:val="000000"/>
            </w:rPr>
            <w:t>(Wright, 2022)</w:t>
          </w:r>
          <w:r>
            <w:rPr>
              <w:rFonts w:asciiTheme="minorHAnsi" w:hAnsiTheme="minorHAnsi" w:cstheme="minorHAnsi"/>
              <w:color w:val="000000"/>
            </w:rPr>
            <w:fldChar w:fldCharType="end"/>
          </w:r>
        </w:sdtContent>
      </w:sdt>
    </w:p>
    <w:p w14:paraId="6278B73C" w14:textId="619DBDD5" w:rsidR="00CC49CD" w:rsidRDefault="009E1B01" w:rsidP="00CC49CD">
      <w:pPr>
        <w:pStyle w:val="NormalWeb"/>
        <w:rPr>
          <w:rFonts w:asciiTheme="minorHAnsi" w:hAnsiTheme="minorHAnsi" w:cstheme="minorHAnsi"/>
          <w:color w:val="000000"/>
        </w:rPr>
      </w:pPr>
      <w:r>
        <w:rPr>
          <w:noProof/>
          <w:u w:val="single"/>
        </w:rPr>
        <w:drawing>
          <wp:anchor distT="0" distB="0" distL="114300" distR="114300" simplePos="0" relativeHeight="251662336" behindDoc="0" locked="0" layoutInCell="1" allowOverlap="1" wp14:anchorId="7C6FDBE4" wp14:editId="638024EF">
            <wp:simplePos x="0" y="0"/>
            <wp:positionH relativeFrom="column">
              <wp:posOffset>3306602</wp:posOffset>
            </wp:positionH>
            <wp:positionV relativeFrom="paragraph">
              <wp:posOffset>1489612</wp:posOffset>
            </wp:positionV>
            <wp:extent cx="1098550" cy="339970"/>
            <wp:effectExtent l="0" t="0" r="0" b="3175"/>
            <wp:wrapNone/>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8550" cy="339970"/>
                    </a:xfrm>
                    <a:prstGeom prst="rect">
                      <a:avLst/>
                    </a:prstGeom>
                  </pic:spPr>
                </pic:pic>
              </a:graphicData>
            </a:graphic>
            <wp14:sizeRelH relativeFrom="page">
              <wp14:pctWidth>0</wp14:pctWidth>
            </wp14:sizeRelH>
            <wp14:sizeRelV relativeFrom="page">
              <wp14:pctHeight>0</wp14:pctHeight>
            </wp14:sizeRelV>
          </wp:anchor>
        </w:drawing>
      </w:r>
      <w:r w:rsidR="00CC49CD">
        <w:rPr>
          <w:rFonts w:asciiTheme="minorHAnsi" w:hAnsiTheme="minorHAnsi" w:cstheme="minorHAnsi"/>
          <w:noProof/>
          <w:color w:val="000000"/>
        </w:rPr>
        <w:drawing>
          <wp:inline distT="0" distB="0" distL="0" distR="0" wp14:anchorId="5408A052" wp14:editId="40B11259">
            <wp:extent cx="5943600" cy="3891582"/>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95381" cy="3925486"/>
                    </a:xfrm>
                    <a:prstGeom prst="rect">
                      <a:avLst/>
                    </a:prstGeom>
                  </pic:spPr>
                </pic:pic>
              </a:graphicData>
            </a:graphic>
          </wp:inline>
        </w:drawing>
      </w:r>
    </w:p>
    <w:p w14:paraId="7B887F00" w14:textId="1812F725" w:rsidR="009E1B01" w:rsidRDefault="009E1B01" w:rsidP="00CC49CD">
      <w:pPr>
        <w:pStyle w:val="NormalWeb"/>
        <w:rPr>
          <w:rFonts w:asciiTheme="minorHAnsi" w:hAnsiTheme="minorHAnsi" w:cstheme="minorHAnsi"/>
          <w:color w:val="000000"/>
        </w:rPr>
      </w:pPr>
      <w:r>
        <w:rPr>
          <w:rFonts w:asciiTheme="minorHAnsi" w:hAnsiTheme="minorHAnsi" w:cstheme="minorHAnsi"/>
          <w:color w:val="000000"/>
        </w:rPr>
        <w:t xml:space="preserve">Adapted from </w:t>
      </w:r>
      <w:sdt>
        <w:sdtPr>
          <w:rPr>
            <w:rFonts w:asciiTheme="minorHAnsi" w:hAnsiTheme="minorHAnsi" w:cstheme="minorHAnsi"/>
            <w:color w:val="000000"/>
          </w:rPr>
          <w:id w:val="-873070246"/>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Bru20 \l 2057 </w:instrText>
          </w:r>
          <w:r>
            <w:rPr>
              <w:rFonts w:asciiTheme="minorHAnsi" w:hAnsiTheme="minorHAnsi" w:cstheme="minorHAnsi"/>
              <w:color w:val="000000"/>
            </w:rPr>
            <w:fldChar w:fldCharType="separate"/>
          </w:r>
          <w:r w:rsidRPr="009E1B01">
            <w:rPr>
              <w:rFonts w:asciiTheme="minorHAnsi" w:hAnsiTheme="minorHAnsi" w:cstheme="minorHAnsi"/>
              <w:noProof/>
              <w:color w:val="000000"/>
            </w:rPr>
            <w:t>(Boston, 2020)</w:t>
          </w:r>
          <w:r>
            <w:rPr>
              <w:rFonts w:asciiTheme="minorHAnsi" w:hAnsiTheme="minorHAnsi" w:cstheme="minorHAnsi"/>
              <w:color w:val="000000"/>
            </w:rPr>
            <w:fldChar w:fldCharType="end"/>
          </w:r>
        </w:sdtContent>
      </w:sdt>
    </w:p>
    <w:p w14:paraId="49514695" w14:textId="0AA3FC04" w:rsidR="009E1B01" w:rsidRDefault="009E1B01" w:rsidP="00CC49CD">
      <w:pPr>
        <w:pStyle w:val="NormalWeb"/>
        <w:rPr>
          <w:rFonts w:asciiTheme="minorHAnsi" w:hAnsiTheme="minorHAnsi" w:cstheme="minorHAnsi"/>
          <w:color w:val="000000"/>
        </w:rPr>
      </w:pPr>
      <w:r>
        <w:rPr>
          <w:rFonts w:asciiTheme="minorHAnsi" w:hAnsiTheme="minorHAnsi" w:cstheme="minorHAnsi"/>
          <w:color w:val="000000"/>
        </w:rPr>
        <w:t xml:space="preserve">I have decided to place Airbnb as a business within the </w:t>
      </w:r>
      <w:r w:rsidRPr="009E1B01">
        <w:rPr>
          <w:rFonts w:asciiTheme="minorHAnsi" w:hAnsiTheme="minorHAnsi" w:cstheme="minorHAnsi"/>
          <w:color w:val="000000"/>
        </w:rPr>
        <w:t>Boston Consulting Group Matrix</w:t>
      </w:r>
      <w:r>
        <w:rPr>
          <w:rFonts w:asciiTheme="minorHAnsi" w:hAnsiTheme="minorHAnsi" w:cstheme="minorHAnsi"/>
          <w:color w:val="000000"/>
        </w:rPr>
        <w:t xml:space="preserve"> growth share matrix in Star because Airbnb does generate a lot of money within the travel </w:t>
      </w:r>
      <w:r>
        <w:rPr>
          <w:rFonts w:asciiTheme="minorHAnsi" w:hAnsiTheme="minorHAnsi" w:cstheme="minorHAnsi"/>
          <w:color w:val="000000"/>
        </w:rPr>
        <w:lastRenderedPageBreak/>
        <w:t xml:space="preserve">industry and is monopolistic and one of the first people to the market. Airbnb does have high market growth and high relative market share. </w:t>
      </w:r>
    </w:p>
    <w:p w14:paraId="5007D0C3" w14:textId="1C595EBE" w:rsidR="009E1B01" w:rsidRDefault="009E1B01" w:rsidP="00CC49CD">
      <w:pPr>
        <w:pStyle w:val="NormalWeb"/>
        <w:rPr>
          <w:rFonts w:asciiTheme="minorHAnsi" w:hAnsiTheme="minorHAnsi" w:cstheme="minorHAnsi"/>
          <w:color w:val="000000"/>
        </w:rPr>
      </w:pPr>
      <w:r>
        <w:rPr>
          <w:rFonts w:asciiTheme="minorHAnsi" w:hAnsiTheme="minorHAnsi" w:cstheme="minorHAnsi"/>
          <w:color w:val="000000"/>
        </w:rPr>
        <w:t xml:space="preserve">There are many benefits and limitations within the Strategic Formulation Framework. It allows businesses to analyse their business and plan how they can be successful and what part of the market they can put themselves in for future reference. </w:t>
      </w:r>
      <w:r w:rsidRPr="009E1B01">
        <w:rPr>
          <w:rFonts w:asciiTheme="minorHAnsi" w:hAnsiTheme="minorHAnsi" w:cstheme="minorHAnsi"/>
          <w:color w:val="000000"/>
        </w:rPr>
        <w:t>Business is a complex idea. One year a company may be doing well, the next it may be in debt. Organizations that lack a solid foundation, concentration, and vision will struggle to catch the next wave in an environment where industries and global marketplaces are continuously shifting.</w:t>
      </w:r>
      <w:r>
        <w:rPr>
          <w:rFonts w:asciiTheme="minorHAnsi" w:hAnsiTheme="minorHAnsi" w:cstheme="minorHAnsi"/>
          <w:color w:val="000000"/>
        </w:rPr>
        <w:t xml:space="preserve"> Using the SFF can allow businesses to be dependable.  </w:t>
      </w:r>
      <w:sdt>
        <w:sdtPr>
          <w:rPr>
            <w:rFonts w:asciiTheme="minorHAnsi" w:hAnsiTheme="minorHAnsi" w:cstheme="minorHAnsi"/>
            <w:color w:val="000000"/>
          </w:rPr>
          <w:id w:val="1279537420"/>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Car15 \l 2057 </w:instrText>
          </w:r>
          <w:r>
            <w:rPr>
              <w:rFonts w:asciiTheme="minorHAnsi" w:hAnsiTheme="minorHAnsi" w:cstheme="minorHAnsi"/>
              <w:color w:val="000000"/>
            </w:rPr>
            <w:fldChar w:fldCharType="separate"/>
          </w:r>
          <w:r w:rsidRPr="009E1B01">
            <w:rPr>
              <w:rFonts w:asciiTheme="minorHAnsi" w:hAnsiTheme="minorHAnsi" w:cstheme="minorHAnsi"/>
              <w:noProof/>
              <w:color w:val="000000"/>
            </w:rPr>
            <w:t>(Ong, 2015)</w:t>
          </w:r>
          <w:r>
            <w:rPr>
              <w:rFonts w:asciiTheme="minorHAnsi" w:hAnsiTheme="minorHAnsi" w:cstheme="minorHAnsi"/>
              <w:color w:val="000000"/>
            </w:rPr>
            <w:fldChar w:fldCharType="end"/>
          </w:r>
        </w:sdtContent>
      </w:sdt>
    </w:p>
    <w:p w14:paraId="6DF9148C" w14:textId="77777777" w:rsidR="000A0271" w:rsidRDefault="009E1B01" w:rsidP="000A0271">
      <w:pPr>
        <w:pStyle w:val="NormalWeb"/>
        <w:rPr>
          <w:rFonts w:asciiTheme="minorHAnsi" w:hAnsiTheme="minorHAnsi" w:cstheme="minorHAnsi"/>
          <w:color w:val="000000"/>
        </w:rPr>
      </w:pPr>
      <w:r>
        <w:rPr>
          <w:rFonts w:asciiTheme="minorHAnsi" w:hAnsiTheme="minorHAnsi" w:cstheme="minorHAnsi"/>
          <w:color w:val="000000"/>
        </w:rPr>
        <w:t xml:space="preserve">The limitations of using the strategic formulation framework would be it can be very time consuming for businesses like Airbnb to make and follow matrixes like the BCG growth share matrix and the Grand Strategy Matrix. It could also be excessive in costings to create these different types of </w:t>
      </w:r>
      <w:proofErr w:type="gramStart"/>
      <w:r>
        <w:rPr>
          <w:rFonts w:asciiTheme="minorHAnsi" w:hAnsiTheme="minorHAnsi" w:cstheme="minorHAnsi"/>
          <w:color w:val="000000"/>
        </w:rPr>
        <w:t>matrix</w:t>
      </w:r>
      <w:proofErr w:type="gramEnd"/>
      <w:r>
        <w:rPr>
          <w:rFonts w:asciiTheme="minorHAnsi" w:hAnsiTheme="minorHAnsi" w:cstheme="minorHAnsi"/>
          <w:color w:val="000000"/>
        </w:rPr>
        <w:t xml:space="preserve"> because Airbnb would have to pau their staff to create these matrixes and have staff that understand them to ensure they are following the right SFF.</w:t>
      </w:r>
    </w:p>
    <w:p w14:paraId="786C20D6" w14:textId="0CF6AA89" w:rsidR="005135B0" w:rsidRPr="000A0271" w:rsidRDefault="00D77E02" w:rsidP="000A0271">
      <w:pPr>
        <w:pStyle w:val="NormalWeb"/>
        <w:rPr>
          <w:rFonts w:asciiTheme="minorHAnsi" w:hAnsiTheme="minorHAnsi" w:cstheme="minorHAnsi"/>
          <w:color w:val="000000"/>
        </w:rPr>
      </w:pPr>
      <w:r w:rsidRPr="000A0271">
        <w:rPr>
          <w:rFonts w:asciiTheme="minorHAnsi" w:hAnsiTheme="minorHAnsi" w:cstheme="minorHAnsi"/>
          <w:u w:val="single"/>
        </w:rPr>
        <w:t>Grand strategy matrix</w:t>
      </w:r>
    </w:p>
    <w:p w14:paraId="29465AE2" w14:textId="77777777" w:rsidR="000A0271" w:rsidRPr="000A0271" w:rsidRDefault="000A0271" w:rsidP="0095229D">
      <w:pPr>
        <w:rPr>
          <w:rFonts w:cstheme="minorHAnsi"/>
          <w:sz w:val="24"/>
          <w:szCs w:val="24"/>
        </w:rPr>
      </w:pPr>
      <w:r w:rsidRPr="000A0271">
        <w:rPr>
          <w:rFonts w:cstheme="minorHAnsi"/>
          <w:noProof/>
          <w:sz w:val="24"/>
          <w:szCs w:val="24"/>
          <w:u w:val="single"/>
        </w:rPr>
        <w:drawing>
          <wp:anchor distT="0" distB="0" distL="114300" distR="114300" simplePos="0" relativeHeight="251660288" behindDoc="0" locked="0" layoutInCell="1" allowOverlap="1" wp14:anchorId="264A990F" wp14:editId="58AF68F9">
            <wp:simplePos x="0" y="0"/>
            <wp:positionH relativeFrom="column">
              <wp:posOffset>4133517</wp:posOffset>
            </wp:positionH>
            <wp:positionV relativeFrom="paragraph">
              <wp:posOffset>2214245</wp:posOffset>
            </wp:positionV>
            <wp:extent cx="860626" cy="384048"/>
            <wp:effectExtent l="0" t="0" r="3175"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0626" cy="384048"/>
                    </a:xfrm>
                    <a:prstGeom prst="rect">
                      <a:avLst/>
                    </a:prstGeom>
                  </pic:spPr>
                </pic:pic>
              </a:graphicData>
            </a:graphic>
            <wp14:sizeRelH relativeFrom="page">
              <wp14:pctWidth>0</wp14:pctWidth>
            </wp14:sizeRelH>
            <wp14:sizeRelV relativeFrom="page">
              <wp14:pctHeight>0</wp14:pctHeight>
            </wp14:sizeRelV>
          </wp:anchor>
        </w:drawing>
      </w:r>
      <w:r w:rsidR="00CC49CD" w:rsidRPr="000A0271">
        <w:rPr>
          <w:rFonts w:cstheme="minorHAnsi"/>
          <w:sz w:val="24"/>
          <w:szCs w:val="24"/>
        </w:rPr>
        <w:t xml:space="preserve">An </w:t>
      </w:r>
      <w:r w:rsidR="00CC49CD" w:rsidRPr="000A0271">
        <w:rPr>
          <w:rFonts w:cstheme="minorHAnsi"/>
          <w:sz w:val="24"/>
          <w:szCs w:val="24"/>
        </w:rPr>
        <w:t>American management theorist Paul Joseph DiMaggio developed the grand strategy matrix in 1980. The matrix was initially employed by managers as a tool for making strategic decisions and first appeared in the Strategic Management Journal. Based on their competitive position and the expansion of their industry, firms can design workable alternative plans with the help of the grand strategy matrix.</w:t>
      </w:r>
      <w:r w:rsidR="00CC49CD" w:rsidRPr="000A0271">
        <w:rPr>
          <w:rFonts w:cstheme="minorHAnsi"/>
          <w:sz w:val="24"/>
          <w:szCs w:val="24"/>
        </w:rPr>
        <w:t xml:space="preserve"> </w:t>
      </w:r>
      <w:sdt>
        <w:sdtPr>
          <w:rPr>
            <w:rFonts w:cstheme="minorHAnsi"/>
            <w:sz w:val="24"/>
            <w:szCs w:val="24"/>
          </w:rPr>
          <w:id w:val="2112075818"/>
          <w:citation/>
        </w:sdtPr>
        <w:sdtContent>
          <w:r w:rsidR="00CC49CD" w:rsidRPr="000A0271">
            <w:rPr>
              <w:rFonts w:cstheme="minorHAnsi"/>
              <w:sz w:val="24"/>
              <w:szCs w:val="24"/>
            </w:rPr>
            <w:fldChar w:fldCharType="begin"/>
          </w:r>
          <w:r w:rsidR="00CC49CD" w:rsidRPr="000A0271">
            <w:rPr>
              <w:rFonts w:cstheme="minorHAnsi"/>
              <w:sz w:val="24"/>
              <w:szCs w:val="24"/>
            </w:rPr>
            <w:instrText xml:space="preserve"> CITATION Gen23 \l 2057 </w:instrText>
          </w:r>
          <w:r w:rsidR="00CC49CD" w:rsidRPr="000A0271">
            <w:rPr>
              <w:rFonts w:cstheme="minorHAnsi"/>
              <w:sz w:val="24"/>
              <w:szCs w:val="24"/>
            </w:rPr>
            <w:fldChar w:fldCharType="separate"/>
          </w:r>
          <w:r w:rsidR="00CC49CD" w:rsidRPr="000A0271">
            <w:rPr>
              <w:rFonts w:cstheme="minorHAnsi"/>
              <w:noProof/>
              <w:sz w:val="24"/>
              <w:szCs w:val="24"/>
            </w:rPr>
            <w:t>(Cuofano, 2023)</w:t>
          </w:r>
          <w:r w:rsidR="00CC49CD" w:rsidRPr="000A0271">
            <w:rPr>
              <w:rFonts w:cstheme="minorHAnsi"/>
              <w:sz w:val="24"/>
              <w:szCs w:val="24"/>
            </w:rPr>
            <w:fldChar w:fldCharType="end"/>
          </w:r>
        </w:sdtContent>
      </w:sdt>
      <w:r w:rsidRPr="000A0271">
        <w:rPr>
          <w:rFonts w:cstheme="minorHAnsi"/>
          <w:noProof/>
          <w:sz w:val="24"/>
          <w:szCs w:val="24"/>
          <w:u w:val="single"/>
        </w:rPr>
        <w:drawing>
          <wp:inline distT="0" distB="0" distL="0" distR="0" wp14:anchorId="07BC531F" wp14:editId="2244A71B">
            <wp:extent cx="5229860" cy="4224528"/>
            <wp:effectExtent l="0" t="0" r="2540" b="5080"/>
            <wp:docPr id="3" name="Picture 3"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 timeline&#10;&#10;Description automatically generated"/>
                    <pic:cNvPicPr/>
                  </pic:nvPicPr>
                  <pic:blipFill rotWithShape="1">
                    <a:blip r:embed="rId10">
                      <a:extLst>
                        <a:ext uri="{28A0092B-C50C-407E-A947-70E740481C1C}">
                          <a14:useLocalDpi xmlns:a14="http://schemas.microsoft.com/office/drawing/2010/main" val="0"/>
                        </a:ext>
                      </a:extLst>
                    </a:blip>
                    <a:srcRect b="2148"/>
                    <a:stretch/>
                  </pic:blipFill>
                  <pic:spPr bwMode="auto">
                    <a:xfrm>
                      <a:off x="0" y="0"/>
                      <a:ext cx="5242756" cy="4234945"/>
                    </a:xfrm>
                    <a:prstGeom prst="rect">
                      <a:avLst/>
                    </a:prstGeom>
                    <a:ln>
                      <a:noFill/>
                    </a:ln>
                    <a:extLst>
                      <a:ext uri="{53640926-AAD7-44D8-BBD7-CCE9431645EC}">
                        <a14:shadowObscured xmlns:a14="http://schemas.microsoft.com/office/drawing/2010/main"/>
                      </a:ext>
                    </a:extLst>
                  </pic:spPr>
                </pic:pic>
              </a:graphicData>
            </a:graphic>
          </wp:inline>
        </w:drawing>
      </w:r>
    </w:p>
    <w:p w14:paraId="11CD0E3A" w14:textId="0B19533E" w:rsidR="005135B0" w:rsidRPr="000A0271" w:rsidRDefault="005135B0" w:rsidP="0095229D">
      <w:pPr>
        <w:rPr>
          <w:rFonts w:cstheme="minorHAnsi"/>
          <w:sz w:val="24"/>
          <w:szCs w:val="24"/>
        </w:rPr>
      </w:pPr>
      <w:r w:rsidRPr="000A0271">
        <w:rPr>
          <w:rFonts w:cstheme="minorHAnsi"/>
          <w:sz w:val="24"/>
          <w:szCs w:val="24"/>
        </w:rPr>
        <w:lastRenderedPageBreak/>
        <w:t xml:space="preserve">Adapted from </w:t>
      </w:r>
      <w:sdt>
        <w:sdtPr>
          <w:rPr>
            <w:rFonts w:cstheme="minorHAnsi"/>
            <w:sz w:val="24"/>
            <w:szCs w:val="24"/>
          </w:rPr>
          <w:id w:val="-69577229"/>
          <w:citation/>
        </w:sdtPr>
        <w:sdtContent>
          <w:r w:rsidRPr="000A0271">
            <w:rPr>
              <w:rFonts w:cstheme="minorHAnsi"/>
              <w:sz w:val="24"/>
              <w:szCs w:val="24"/>
            </w:rPr>
            <w:fldChar w:fldCharType="begin"/>
          </w:r>
          <w:r w:rsidRPr="000A0271">
            <w:rPr>
              <w:rFonts w:cstheme="minorHAnsi"/>
              <w:sz w:val="24"/>
              <w:szCs w:val="24"/>
            </w:rPr>
            <w:instrText xml:space="preserve"> CITATION Kas10 \l 2057 </w:instrText>
          </w:r>
          <w:r w:rsidRPr="000A0271">
            <w:rPr>
              <w:rFonts w:cstheme="minorHAnsi"/>
              <w:sz w:val="24"/>
              <w:szCs w:val="24"/>
            </w:rPr>
            <w:fldChar w:fldCharType="separate"/>
          </w:r>
          <w:r w:rsidRPr="000A0271">
            <w:rPr>
              <w:rFonts w:cstheme="minorHAnsi"/>
              <w:noProof/>
              <w:sz w:val="24"/>
              <w:szCs w:val="24"/>
            </w:rPr>
            <w:t>(Kasi, 2010)</w:t>
          </w:r>
          <w:r w:rsidRPr="000A0271">
            <w:rPr>
              <w:rFonts w:cstheme="minorHAnsi"/>
              <w:sz w:val="24"/>
              <w:szCs w:val="24"/>
            </w:rPr>
            <w:fldChar w:fldCharType="end"/>
          </w:r>
        </w:sdtContent>
      </w:sdt>
    </w:p>
    <w:p w14:paraId="659B1B68" w14:textId="3ED7E217" w:rsidR="000A0271" w:rsidRDefault="000A0271" w:rsidP="0095229D">
      <w:pPr>
        <w:rPr>
          <w:rFonts w:cstheme="minorHAnsi"/>
          <w:sz w:val="24"/>
          <w:szCs w:val="24"/>
        </w:rPr>
      </w:pPr>
      <w:r w:rsidRPr="000A0271">
        <w:rPr>
          <w:rFonts w:cstheme="minorHAnsi"/>
          <w:sz w:val="24"/>
          <w:szCs w:val="24"/>
        </w:rPr>
        <w:t xml:space="preserve">I have placed Airbnb in the second quadrant which is strong competitive position working in rapid growth market because Airbnb is a very successful business. Their market development is always improving, and they are gaining more and more success every year. Airbnb has good market penetration be4cause they came up with an idea nobody else had which was an easy way for individuals to make money and for customers to book accommodation all around the world. Airbnb uses forward integration as a business strategy to use their product (their website) to expand their business further in future. </w:t>
      </w:r>
    </w:p>
    <w:p w14:paraId="5D6092DF" w14:textId="7DEA6281" w:rsidR="000A0271" w:rsidRPr="000A0271" w:rsidRDefault="000A0271" w:rsidP="0095229D">
      <w:pPr>
        <w:rPr>
          <w:rFonts w:cstheme="minorHAnsi"/>
          <w:sz w:val="24"/>
          <w:szCs w:val="24"/>
        </w:rPr>
      </w:pPr>
      <w:r>
        <w:rPr>
          <w:rFonts w:cstheme="minorHAnsi"/>
          <w:sz w:val="24"/>
          <w:szCs w:val="24"/>
        </w:rPr>
        <w:t xml:space="preserve">If Airbnb did use the Grand Strategy Matrix, it would help them analyse their success and allow them to look at their competitors and use the matrix to examine how they can develop as a company and raise future growth. The limitations to these matrixes would be how time consuming they are to make, and they would need professionals to make these matrixes for Airbnb which Airbnb might think what </w:t>
      </w:r>
      <w:proofErr w:type="gramStart"/>
      <w:r>
        <w:rPr>
          <w:rFonts w:cstheme="minorHAnsi"/>
          <w:sz w:val="24"/>
          <w:szCs w:val="24"/>
        </w:rPr>
        <w:t>is the point</w:t>
      </w:r>
      <w:proofErr w:type="gramEnd"/>
      <w:r>
        <w:rPr>
          <w:rFonts w:cstheme="minorHAnsi"/>
          <w:sz w:val="24"/>
          <w:szCs w:val="24"/>
        </w:rPr>
        <w:t xml:space="preserve"> paying that money when they are already so successful in the travel industry.</w:t>
      </w:r>
    </w:p>
    <w:p w14:paraId="480C6E14" w14:textId="737B8BF7" w:rsidR="000A0271" w:rsidRDefault="00D77E02" w:rsidP="0095229D">
      <w:pPr>
        <w:rPr>
          <w:sz w:val="24"/>
          <w:szCs w:val="24"/>
          <w:u w:val="single"/>
        </w:rPr>
      </w:pPr>
      <w:r>
        <w:rPr>
          <w:sz w:val="24"/>
          <w:szCs w:val="24"/>
          <w:u w:val="single"/>
        </w:rPr>
        <w:t>Tools/ systems</w:t>
      </w:r>
    </w:p>
    <w:p w14:paraId="65B579F0" w14:textId="0599062D" w:rsidR="000A0271" w:rsidRPr="000A0271" w:rsidRDefault="000A0271" w:rsidP="0095229D">
      <w:pPr>
        <w:rPr>
          <w:sz w:val="24"/>
          <w:szCs w:val="24"/>
        </w:rPr>
      </w:pPr>
      <w:r>
        <w:rPr>
          <w:sz w:val="24"/>
          <w:szCs w:val="24"/>
        </w:rPr>
        <w:t xml:space="preserve">There are many different tools and systems to help Businesses be successful. It can range in different ways within Digital Business. The main Tools and systems I </w:t>
      </w:r>
      <w:proofErr w:type="gramStart"/>
      <w:r>
        <w:rPr>
          <w:sz w:val="24"/>
          <w:szCs w:val="24"/>
        </w:rPr>
        <w:t>am</w:t>
      </w:r>
      <w:proofErr w:type="gramEnd"/>
      <w:r>
        <w:rPr>
          <w:sz w:val="24"/>
          <w:szCs w:val="24"/>
        </w:rPr>
        <w:t xml:space="preserve"> going to focus on are Enterprise resource planning system, customer relationship management and supply chain management system.</w:t>
      </w:r>
      <w:r w:rsidR="00E25481">
        <w:rPr>
          <w:sz w:val="24"/>
          <w:szCs w:val="24"/>
        </w:rPr>
        <w:t xml:space="preserve"> There can be social aspects to tools and systems within digital business for example podcasts, blogs, videos, social media networks and professional posting sites like LinkedIn.</w:t>
      </w:r>
    </w:p>
    <w:p w14:paraId="5943E87B" w14:textId="136AD117" w:rsidR="00D77E02" w:rsidRDefault="00D77E02" w:rsidP="0095229D">
      <w:pPr>
        <w:rPr>
          <w:sz w:val="24"/>
          <w:szCs w:val="24"/>
          <w:u w:val="single"/>
        </w:rPr>
      </w:pPr>
      <w:r>
        <w:rPr>
          <w:sz w:val="24"/>
          <w:szCs w:val="24"/>
          <w:u w:val="single"/>
        </w:rPr>
        <w:t>E</w:t>
      </w:r>
      <w:r w:rsidR="000A0271">
        <w:rPr>
          <w:sz w:val="24"/>
          <w:szCs w:val="24"/>
          <w:u w:val="single"/>
        </w:rPr>
        <w:t>nterprise Resource Planning systems</w:t>
      </w:r>
    </w:p>
    <w:p w14:paraId="134FC5C1" w14:textId="6038EEC5" w:rsidR="00E25481" w:rsidRDefault="00E25481" w:rsidP="00E25481">
      <w:pPr>
        <w:pStyle w:val="NormalWeb"/>
        <w:rPr>
          <w:rFonts w:asciiTheme="minorHAnsi" w:hAnsiTheme="minorHAnsi" w:cstheme="minorHAnsi"/>
          <w:color w:val="000000"/>
        </w:rPr>
      </w:pPr>
      <w:r w:rsidRPr="00E25481">
        <w:rPr>
          <w:rFonts w:asciiTheme="minorHAnsi" w:hAnsiTheme="minorHAnsi" w:cstheme="minorHAnsi"/>
          <w:color w:val="000000"/>
        </w:rPr>
        <w:t>ERP refers to a system of integrated applications that helps organizations manage finance, human resources, procurement, distribution, and supply chain activities.</w:t>
      </w:r>
      <w:r w:rsidRPr="00E25481">
        <w:rPr>
          <w:rFonts w:asciiTheme="minorHAnsi" w:hAnsiTheme="minorHAnsi" w:cstheme="minorHAnsi"/>
          <w:color w:val="000000"/>
        </w:rPr>
        <w:t xml:space="preserve"> </w:t>
      </w:r>
      <w:r w:rsidRPr="00E25481">
        <w:rPr>
          <w:rFonts w:asciiTheme="minorHAnsi" w:hAnsiTheme="minorHAnsi" w:cstheme="minorHAnsi"/>
          <w:color w:val="000000"/>
        </w:rPr>
        <w:t>A business management system (ERP) integrates all the business processes required to run a company into one system that also facilitates resource management.</w:t>
      </w:r>
      <w:r>
        <w:rPr>
          <w:rFonts w:asciiTheme="minorHAnsi" w:hAnsiTheme="minorHAnsi" w:cstheme="minorHAnsi"/>
          <w:color w:val="000000"/>
        </w:rPr>
        <w:t xml:space="preserve"> </w:t>
      </w:r>
      <w:sdt>
        <w:sdtPr>
          <w:rPr>
            <w:rFonts w:asciiTheme="minorHAnsi" w:hAnsiTheme="minorHAnsi" w:cstheme="minorHAnsi"/>
            <w:color w:val="000000"/>
          </w:rPr>
          <w:id w:val="-536119015"/>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Bar22 \l 2057 </w:instrText>
          </w:r>
          <w:r>
            <w:rPr>
              <w:rFonts w:asciiTheme="minorHAnsi" w:hAnsiTheme="minorHAnsi" w:cstheme="minorHAnsi"/>
              <w:color w:val="000000"/>
            </w:rPr>
            <w:fldChar w:fldCharType="separate"/>
          </w:r>
          <w:r w:rsidRPr="00E25481">
            <w:rPr>
              <w:rFonts w:asciiTheme="minorHAnsi" w:hAnsiTheme="minorHAnsi" w:cstheme="minorHAnsi"/>
              <w:noProof/>
              <w:color w:val="000000"/>
            </w:rPr>
            <w:t>(Perkins, 2022)</w:t>
          </w:r>
          <w:r>
            <w:rPr>
              <w:rFonts w:asciiTheme="minorHAnsi" w:hAnsiTheme="minorHAnsi" w:cstheme="minorHAnsi"/>
              <w:color w:val="000000"/>
            </w:rPr>
            <w:fldChar w:fldCharType="end"/>
          </w:r>
        </w:sdtContent>
      </w:sdt>
    </w:p>
    <w:p w14:paraId="032CD8A2" w14:textId="6B0C29A1" w:rsidR="00E25481" w:rsidRPr="00E25481" w:rsidRDefault="00E25481" w:rsidP="00E25481">
      <w:pPr>
        <w:pStyle w:val="NormalWeb"/>
        <w:rPr>
          <w:rFonts w:asciiTheme="minorHAnsi" w:hAnsiTheme="minorHAnsi" w:cstheme="minorHAnsi"/>
          <w:color w:val="000000"/>
        </w:rPr>
      </w:pPr>
      <w:r>
        <w:rPr>
          <w:rFonts w:asciiTheme="minorHAnsi" w:hAnsiTheme="minorHAnsi" w:cstheme="minorHAnsi"/>
          <w:color w:val="000000"/>
        </w:rPr>
        <w:t>Airbnb could use Enterprise resource planning in their business to manage the different aspects of their company for example finances and human resources. ERP is in the background within businesses but is very important in all businesses. Airbnb I would say is very advanced within ERP because rely a lot on technology for their business and the future of ERP would be all their business aspects being online to free up space and business intelligence expanding over time.</w:t>
      </w:r>
    </w:p>
    <w:p w14:paraId="500CD637" w14:textId="4CA5EF83" w:rsidR="00D77E02" w:rsidRDefault="000A0271" w:rsidP="0095229D">
      <w:pPr>
        <w:rPr>
          <w:sz w:val="24"/>
          <w:szCs w:val="24"/>
          <w:u w:val="single"/>
        </w:rPr>
      </w:pPr>
      <w:r>
        <w:rPr>
          <w:sz w:val="24"/>
          <w:szCs w:val="24"/>
          <w:u w:val="single"/>
        </w:rPr>
        <w:t>Customer relationship Management</w:t>
      </w:r>
    </w:p>
    <w:p w14:paraId="71F3182F" w14:textId="1C0074B2" w:rsidR="00E25481" w:rsidRDefault="00E25481" w:rsidP="00E25481">
      <w:pPr>
        <w:pStyle w:val="NormalWeb"/>
        <w:rPr>
          <w:rStyle w:val="Strong"/>
          <w:rFonts w:asciiTheme="minorHAnsi" w:hAnsiTheme="minorHAnsi" w:cstheme="minorHAnsi"/>
          <w:b w:val="0"/>
          <w:bCs w:val="0"/>
          <w:color w:val="000000"/>
        </w:rPr>
      </w:pPr>
      <w:r w:rsidRPr="00E25481">
        <w:rPr>
          <w:rStyle w:val="Strong"/>
          <w:rFonts w:asciiTheme="minorHAnsi" w:hAnsiTheme="minorHAnsi" w:cstheme="minorHAnsi"/>
          <w:b w:val="0"/>
          <w:bCs w:val="0"/>
          <w:color w:val="000000"/>
        </w:rPr>
        <w:t>In a business, customer relationship management (CRM) refers to managing all business relationships and interactions with clients, current and prospective</w:t>
      </w:r>
      <w:r w:rsidRPr="00E25481">
        <w:rPr>
          <w:rStyle w:val="Strong"/>
          <w:rFonts w:asciiTheme="minorHAnsi" w:hAnsiTheme="minorHAnsi" w:cstheme="minorHAnsi"/>
          <w:b w:val="0"/>
          <w:bCs w:val="0"/>
          <w:color w:val="000000"/>
        </w:rPr>
        <w:t xml:space="preserve">. </w:t>
      </w:r>
      <w:r w:rsidRPr="00E25481">
        <w:rPr>
          <w:rStyle w:val="Strong"/>
          <w:rFonts w:asciiTheme="minorHAnsi" w:hAnsiTheme="minorHAnsi" w:cstheme="minorHAnsi"/>
          <w:b w:val="0"/>
          <w:bCs w:val="0"/>
          <w:color w:val="000000"/>
        </w:rPr>
        <w:t xml:space="preserve">Its goal is straightforward: to foster stronger commercial ties. This approach aids in streamlining </w:t>
      </w:r>
      <w:r w:rsidRPr="00E25481">
        <w:rPr>
          <w:rStyle w:val="Strong"/>
          <w:rFonts w:asciiTheme="minorHAnsi" w:hAnsiTheme="minorHAnsi" w:cstheme="minorHAnsi"/>
          <w:b w:val="0"/>
          <w:bCs w:val="0"/>
          <w:color w:val="000000"/>
        </w:rPr>
        <w:lastRenderedPageBreak/>
        <w:t>business procedures, increasing productivity, and maintaining client relationships.</w:t>
      </w:r>
      <w:r w:rsidRPr="00E25481">
        <w:rPr>
          <w:rStyle w:val="Strong"/>
          <w:rFonts w:asciiTheme="minorHAnsi" w:hAnsiTheme="minorHAnsi" w:cstheme="minorHAnsi"/>
          <w:b w:val="0"/>
          <w:bCs w:val="0"/>
          <w:color w:val="000000"/>
        </w:rPr>
        <w:t xml:space="preserve"> </w:t>
      </w:r>
      <w:r>
        <w:rPr>
          <w:rStyle w:val="Strong"/>
          <w:rFonts w:asciiTheme="minorHAnsi" w:hAnsiTheme="minorHAnsi" w:cstheme="minorHAnsi"/>
          <w:b w:val="0"/>
          <w:bCs w:val="0"/>
          <w:color w:val="000000"/>
        </w:rPr>
        <w:t xml:space="preserve"> </w:t>
      </w:r>
      <w:sdt>
        <w:sdtPr>
          <w:rPr>
            <w:rStyle w:val="Strong"/>
            <w:rFonts w:asciiTheme="minorHAnsi" w:hAnsiTheme="minorHAnsi" w:cstheme="minorHAnsi"/>
            <w:b w:val="0"/>
            <w:bCs w:val="0"/>
            <w:color w:val="000000"/>
          </w:rPr>
          <w:id w:val="-96953706"/>
          <w:citation/>
        </w:sdtPr>
        <w:sdtContent>
          <w:r>
            <w:rPr>
              <w:rStyle w:val="Strong"/>
              <w:rFonts w:asciiTheme="minorHAnsi" w:hAnsiTheme="minorHAnsi" w:cstheme="minorHAnsi"/>
              <w:b w:val="0"/>
              <w:bCs w:val="0"/>
              <w:color w:val="000000"/>
            </w:rPr>
            <w:fldChar w:fldCharType="begin"/>
          </w:r>
          <w:r>
            <w:rPr>
              <w:rStyle w:val="Strong"/>
              <w:rFonts w:asciiTheme="minorHAnsi" w:hAnsiTheme="minorHAnsi" w:cstheme="minorHAnsi"/>
              <w:b w:val="0"/>
              <w:bCs w:val="0"/>
              <w:color w:val="000000"/>
            </w:rPr>
            <w:instrText xml:space="preserve"> CITATION Nat22 \l 2057 </w:instrText>
          </w:r>
          <w:r>
            <w:rPr>
              <w:rStyle w:val="Strong"/>
              <w:rFonts w:asciiTheme="minorHAnsi" w:hAnsiTheme="minorHAnsi" w:cstheme="minorHAnsi"/>
              <w:b w:val="0"/>
              <w:bCs w:val="0"/>
              <w:color w:val="000000"/>
            </w:rPr>
            <w:fldChar w:fldCharType="separate"/>
          </w:r>
          <w:r w:rsidRPr="00E25481">
            <w:rPr>
              <w:rFonts w:asciiTheme="minorHAnsi" w:hAnsiTheme="minorHAnsi" w:cstheme="minorHAnsi"/>
              <w:noProof/>
              <w:color w:val="000000"/>
            </w:rPr>
            <w:t>(Sydorenko, 2022)</w:t>
          </w:r>
          <w:r>
            <w:rPr>
              <w:rStyle w:val="Strong"/>
              <w:rFonts w:asciiTheme="minorHAnsi" w:hAnsiTheme="minorHAnsi" w:cstheme="minorHAnsi"/>
              <w:b w:val="0"/>
              <w:bCs w:val="0"/>
              <w:color w:val="000000"/>
            </w:rPr>
            <w:fldChar w:fldCharType="end"/>
          </w:r>
        </w:sdtContent>
      </w:sdt>
      <w:r>
        <w:rPr>
          <w:rStyle w:val="Strong"/>
          <w:rFonts w:asciiTheme="minorHAnsi" w:hAnsiTheme="minorHAnsi" w:cstheme="minorHAnsi"/>
          <w:b w:val="0"/>
          <w:bCs w:val="0"/>
          <w:color w:val="000000"/>
        </w:rPr>
        <w:t>.</w:t>
      </w:r>
    </w:p>
    <w:p w14:paraId="58899047" w14:textId="33CE670F" w:rsidR="00E25481" w:rsidRPr="00E25481" w:rsidRDefault="00E25481" w:rsidP="00E25481">
      <w:pPr>
        <w:pStyle w:val="NormalWeb"/>
        <w:rPr>
          <w:rFonts w:asciiTheme="minorHAnsi" w:hAnsiTheme="minorHAnsi" w:cstheme="minorHAnsi"/>
          <w:b/>
          <w:bCs/>
          <w:color w:val="000000"/>
        </w:rPr>
      </w:pPr>
      <w:r>
        <w:rPr>
          <w:rStyle w:val="Strong"/>
          <w:rFonts w:asciiTheme="minorHAnsi" w:hAnsiTheme="minorHAnsi" w:cstheme="minorHAnsi"/>
          <w:b w:val="0"/>
          <w:bCs w:val="0"/>
          <w:color w:val="000000"/>
        </w:rPr>
        <w:t xml:space="preserve">CRM would be used within Airbnb when they select their target groups for their business. CRM is very important for a </w:t>
      </w:r>
      <w:proofErr w:type="gramStart"/>
      <w:r>
        <w:rPr>
          <w:rStyle w:val="Strong"/>
          <w:rFonts w:asciiTheme="minorHAnsi" w:hAnsiTheme="minorHAnsi" w:cstheme="minorHAnsi"/>
          <w:b w:val="0"/>
          <w:bCs w:val="0"/>
          <w:color w:val="000000"/>
        </w:rPr>
        <w:t>business like</w:t>
      </w:r>
      <w:proofErr w:type="gramEnd"/>
      <w:r>
        <w:rPr>
          <w:rStyle w:val="Strong"/>
          <w:rFonts w:asciiTheme="minorHAnsi" w:hAnsiTheme="minorHAnsi" w:cstheme="minorHAnsi"/>
          <w:b w:val="0"/>
          <w:bCs w:val="0"/>
          <w:color w:val="000000"/>
        </w:rPr>
        <w:t xml:space="preserve"> Airbnb because they rely on good relationships with hosts and guests and for guests to leave good reviews about Airbnb and the hosts which makes good customer relationships and encourages more individuals to use Airbnb in future. </w:t>
      </w:r>
    </w:p>
    <w:p w14:paraId="14E24F55" w14:textId="5F840A4D" w:rsidR="00E25481" w:rsidRPr="00E25481" w:rsidRDefault="00E25481" w:rsidP="0095229D">
      <w:pPr>
        <w:rPr>
          <w:sz w:val="24"/>
          <w:szCs w:val="24"/>
        </w:rPr>
      </w:pPr>
      <w:r>
        <w:rPr>
          <w:sz w:val="24"/>
          <w:szCs w:val="24"/>
        </w:rPr>
        <w:t>Peer to Peer could be used within customer relationship management because it is related to customers for example peer to peer – customer to customer.</w:t>
      </w:r>
    </w:p>
    <w:p w14:paraId="08E72110" w14:textId="678C262E" w:rsidR="00D77E02" w:rsidRDefault="00D77E02" w:rsidP="0095229D">
      <w:pPr>
        <w:rPr>
          <w:sz w:val="24"/>
          <w:szCs w:val="24"/>
          <w:u w:val="single"/>
        </w:rPr>
      </w:pPr>
      <w:r>
        <w:rPr>
          <w:sz w:val="24"/>
          <w:szCs w:val="24"/>
          <w:u w:val="single"/>
        </w:rPr>
        <w:t>S</w:t>
      </w:r>
      <w:r w:rsidR="000A0271">
        <w:rPr>
          <w:sz w:val="24"/>
          <w:szCs w:val="24"/>
          <w:u w:val="single"/>
        </w:rPr>
        <w:t>upply Chain Management Systems</w:t>
      </w:r>
    </w:p>
    <w:p w14:paraId="19956DE4" w14:textId="1D2A91FF" w:rsidR="00E25481" w:rsidRDefault="00E25481" w:rsidP="00E25481">
      <w:pPr>
        <w:pStyle w:val="NormalWeb"/>
        <w:rPr>
          <w:rStyle w:val="Strong"/>
          <w:rFonts w:asciiTheme="minorHAnsi" w:hAnsiTheme="minorHAnsi" w:cstheme="minorHAnsi"/>
          <w:b w:val="0"/>
          <w:bCs w:val="0"/>
          <w:color w:val="000000"/>
        </w:rPr>
      </w:pPr>
      <w:proofErr w:type="gramStart"/>
      <w:r w:rsidRPr="00E25481">
        <w:rPr>
          <w:rFonts w:asciiTheme="minorHAnsi" w:hAnsiTheme="minorHAnsi" w:cstheme="minorHAnsi"/>
        </w:rPr>
        <w:t>An</w:t>
      </w:r>
      <w:proofErr w:type="gramEnd"/>
      <w:r w:rsidRPr="00E25481">
        <w:rPr>
          <w:rFonts w:asciiTheme="minorHAnsi" w:hAnsiTheme="minorHAnsi" w:cstheme="minorHAnsi"/>
        </w:rPr>
        <w:t xml:space="preserve"> S</w:t>
      </w:r>
      <w:r w:rsidRPr="00E25481">
        <w:rPr>
          <w:rFonts w:asciiTheme="minorHAnsi" w:hAnsiTheme="minorHAnsi" w:cstheme="minorHAnsi"/>
        </w:rPr>
        <w:t xml:space="preserve">upply </w:t>
      </w:r>
      <w:r w:rsidRPr="00E25481">
        <w:rPr>
          <w:rFonts w:asciiTheme="minorHAnsi" w:hAnsiTheme="minorHAnsi" w:cstheme="minorHAnsi"/>
        </w:rPr>
        <w:t>C</w:t>
      </w:r>
      <w:r w:rsidRPr="00E25481">
        <w:rPr>
          <w:rFonts w:asciiTheme="minorHAnsi" w:hAnsiTheme="minorHAnsi" w:cstheme="minorHAnsi"/>
        </w:rPr>
        <w:t>hain Management</w:t>
      </w:r>
      <w:r w:rsidRPr="00E25481">
        <w:rPr>
          <w:rFonts w:asciiTheme="minorHAnsi" w:hAnsiTheme="minorHAnsi" w:cstheme="minorHAnsi"/>
        </w:rPr>
        <w:t xml:space="preserve"> system is the software your business employs to control the flow of materials, information, and resources for any product or service you sell, from the acquisition of raw materials to final delivery.</w:t>
      </w:r>
      <w:r w:rsidRPr="00E25481">
        <w:rPr>
          <w:rFonts w:asciiTheme="minorHAnsi" w:hAnsiTheme="minorHAnsi" w:cstheme="minorHAnsi"/>
        </w:rPr>
        <w:t xml:space="preserve"> </w:t>
      </w:r>
      <w:proofErr w:type="gramStart"/>
      <w:r w:rsidRPr="00E25481">
        <w:rPr>
          <w:rStyle w:val="Strong"/>
          <w:rFonts w:asciiTheme="minorHAnsi" w:hAnsiTheme="minorHAnsi" w:cstheme="minorHAnsi"/>
          <w:b w:val="0"/>
          <w:bCs w:val="0"/>
          <w:color w:val="000000"/>
        </w:rPr>
        <w:t>In order to</w:t>
      </w:r>
      <w:proofErr w:type="gramEnd"/>
      <w:r w:rsidRPr="00E25481">
        <w:rPr>
          <w:rStyle w:val="Strong"/>
          <w:rFonts w:asciiTheme="minorHAnsi" w:hAnsiTheme="minorHAnsi" w:cstheme="minorHAnsi"/>
          <w:b w:val="0"/>
          <w:bCs w:val="0"/>
          <w:color w:val="000000"/>
        </w:rPr>
        <w:t xml:space="preserve"> transform raw materials into finished, customer-ready products, a supply chain consists of an organization and a facility that work together.</w:t>
      </w:r>
      <w:r w:rsidRPr="00E25481">
        <w:rPr>
          <w:rStyle w:val="Strong"/>
          <w:rFonts w:asciiTheme="minorHAnsi" w:hAnsiTheme="minorHAnsi" w:cstheme="minorHAnsi"/>
          <w:b w:val="0"/>
          <w:bCs w:val="0"/>
          <w:color w:val="000000"/>
        </w:rPr>
        <w:t xml:space="preserve"> </w:t>
      </w:r>
      <w:r w:rsidRPr="00E25481">
        <w:rPr>
          <w:rStyle w:val="Strong"/>
          <w:rFonts w:asciiTheme="minorHAnsi" w:hAnsiTheme="minorHAnsi" w:cstheme="minorHAnsi"/>
          <w:b w:val="0"/>
          <w:bCs w:val="0"/>
          <w:color w:val="000000"/>
        </w:rPr>
        <w:t xml:space="preserve">In supply chain management (SCM), </w:t>
      </w:r>
      <w:proofErr w:type="gramStart"/>
      <w:r w:rsidRPr="00E25481">
        <w:rPr>
          <w:rStyle w:val="Strong"/>
          <w:rFonts w:asciiTheme="minorHAnsi" w:hAnsiTheme="minorHAnsi" w:cstheme="minorHAnsi"/>
          <w:b w:val="0"/>
          <w:bCs w:val="0"/>
          <w:color w:val="000000"/>
        </w:rPr>
        <w:t>all of</w:t>
      </w:r>
      <w:proofErr w:type="gramEnd"/>
      <w:r w:rsidRPr="00E25481">
        <w:rPr>
          <w:rStyle w:val="Strong"/>
          <w:rFonts w:asciiTheme="minorHAnsi" w:hAnsiTheme="minorHAnsi" w:cstheme="minorHAnsi"/>
          <w:b w:val="0"/>
          <w:bCs w:val="0"/>
          <w:color w:val="000000"/>
        </w:rPr>
        <w:t xml:space="preserve"> these activities are controlled by inter-organizational solutions.</w:t>
      </w:r>
    </w:p>
    <w:p w14:paraId="1C0B1AA3" w14:textId="0428FB4A" w:rsidR="00E25481" w:rsidRPr="00E25481" w:rsidRDefault="00E25481" w:rsidP="00E25481">
      <w:pPr>
        <w:pStyle w:val="NormalWeb"/>
        <w:rPr>
          <w:rFonts w:asciiTheme="minorHAnsi" w:hAnsiTheme="minorHAnsi" w:cstheme="minorHAnsi"/>
          <w:color w:val="000000"/>
        </w:rPr>
      </w:pPr>
      <w:r>
        <w:rPr>
          <w:rStyle w:val="Strong"/>
          <w:rFonts w:asciiTheme="minorHAnsi" w:hAnsiTheme="minorHAnsi" w:cstheme="minorHAnsi"/>
          <w:b w:val="0"/>
          <w:bCs w:val="0"/>
          <w:color w:val="000000"/>
        </w:rPr>
        <w:t>Airbnb’s supply chain management system is a business function that correlates all the networking sites for Airbnb which would be their website and app. Their SCM system wouldn’t be as big as other major companies because they are mainly technological however it does have some SCM systems like hosts, guests, photographers, and individuals who work within Airbnb.</w:t>
      </w:r>
    </w:p>
    <w:p w14:paraId="46BA74FF" w14:textId="5A8EB0E8" w:rsidR="00D77E02" w:rsidRDefault="00D77E02" w:rsidP="0095229D">
      <w:pPr>
        <w:rPr>
          <w:sz w:val="24"/>
          <w:szCs w:val="24"/>
          <w:u w:val="single"/>
        </w:rPr>
      </w:pPr>
      <w:r>
        <w:rPr>
          <w:sz w:val="24"/>
          <w:szCs w:val="24"/>
          <w:u w:val="single"/>
        </w:rPr>
        <w:t>Conclusion</w:t>
      </w:r>
    </w:p>
    <w:p w14:paraId="29D47B95" w14:textId="77777777" w:rsidR="00E25481" w:rsidRDefault="00E25481" w:rsidP="0095229D">
      <w:pPr>
        <w:rPr>
          <w:sz w:val="24"/>
          <w:szCs w:val="24"/>
        </w:rPr>
      </w:pPr>
      <w:r w:rsidRPr="00E25481">
        <w:rPr>
          <w:sz w:val="24"/>
          <w:szCs w:val="24"/>
        </w:rPr>
        <w:t>During this report I have analyse</w:t>
      </w:r>
      <w:r>
        <w:rPr>
          <w:sz w:val="24"/>
          <w:szCs w:val="24"/>
        </w:rPr>
        <w:t xml:space="preserve">d the major sections I have learnt during the digital business module. I have created a business model canvas for Airbnb and examined how Airbnb could use these useful techniques within their business to gain future growth.  </w:t>
      </w:r>
    </w:p>
    <w:p w14:paraId="2F2595D7" w14:textId="3B6A47C7" w:rsidR="00E25481" w:rsidRPr="00E25481" w:rsidRDefault="00E25481" w:rsidP="0095229D">
      <w:pPr>
        <w:rPr>
          <w:sz w:val="24"/>
          <w:szCs w:val="24"/>
        </w:rPr>
      </w:pPr>
      <w:r>
        <w:rPr>
          <w:sz w:val="24"/>
          <w:szCs w:val="24"/>
        </w:rPr>
        <w:t>The recommendations I would like to make would be for Airbnb to use a business model canvas in future because I found that it was very helpful to look at Airbnb in that way within their business and it would make it easier for them as a company.  I would also like to recommend Airbnb to look at their financial landscape in future for market share growth nonetheless they are a very successful company, and they can grow much more in the future.</w:t>
      </w:r>
    </w:p>
    <w:p w14:paraId="1FD6F065" w14:textId="77777777" w:rsidR="00E25481" w:rsidRDefault="00E25481" w:rsidP="0095229D">
      <w:pPr>
        <w:rPr>
          <w:sz w:val="24"/>
          <w:szCs w:val="24"/>
          <w:u w:val="single"/>
        </w:rPr>
      </w:pPr>
    </w:p>
    <w:p w14:paraId="5631026B" w14:textId="77777777" w:rsidR="00E25481" w:rsidRDefault="00E25481" w:rsidP="0095229D">
      <w:pPr>
        <w:rPr>
          <w:sz w:val="24"/>
          <w:szCs w:val="24"/>
          <w:u w:val="single"/>
        </w:rPr>
      </w:pPr>
    </w:p>
    <w:p w14:paraId="1ACCF9C3" w14:textId="77777777" w:rsidR="00E25481" w:rsidRDefault="00E25481" w:rsidP="0095229D">
      <w:pPr>
        <w:rPr>
          <w:sz w:val="24"/>
          <w:szCs w:val="24"/>
          <w:u w:val="single"/>
        </w:rPr>
      </w:pPr>
    </w:p>
    <w:p w14:paraId="09ADBA59" w14:textId="77777777" w:rsidR="00E25481" w:rsidRDefault="00E25481" w:rsidP="0095229D">
      <w:pPr>
        <w:rPr>
          <w:sz w:val="24"/>
          <w:szCs w:val="24"/>
          <w:u w:val="single"/>
        </w:rPr>
      </w:pPr>
    </w:p>
    <w:p w14:paraId="3204C1F4" w14:textId="68D29F2D" w:rsidR="00D77E02" w:rsidRDefault="00D77E02" w:rsidP="0095229D">
      <w:pPr>
        <w:rPr>
          <w:sz w:val="24"/>
          <w:szCs w:val="24"/>
          <w:u w:val="single"/>
        </w:rPr>
      </w:pPr>
      <w:r>
        <w:rPr>
          <w:sz w:val="24"/>
          <w:szCs w:val="24"/>
          <w:u w:val="single"/>
        </w:rPr>
        <w:lastRenderedPageBreak/>
        <w:t>References</w:t>
      </w:r>
    </w:p>
    <w:p w14:paraId="67BE4346" w14:textId="77777777" w:rsidR="00E25481" w:rsidRDefault="00E25481" w:rsidP="00E25481">
      <w:pPr>
        <w:rPr>
          <w:sz w:val="24"/>
          <w:szCs w:val="24"/>
        </w:rPr>
      </w:pPr>
      <w:r w:rsidRPr="00E25481">
        <w:rPr>
          <w:sz w:val="24"/>
          <w:szCs w:val="24"/>
        </w:rPr>
        <w:t xml:space="preserve">CFI Team (November 2022) Business model canvas template, the executive summary of a business. </w:t>
      </w:r>
      <w:hyperlink r:id="rId11" w:history="1">
        <w:r w:rsidRPr="00E25481">
          <w:rPr>
            <w:rStyle w:val="Hyperlink"/>
            <w:sz w:val="24"/>
            <w:szCs w:val="24"/>
          </w:rPr>
          <w:t>https://corporatefinanceinstitute.com/resources/management/business-model-canvas-template/</w:t>
        </w:r>
      </w:hyperlink>
      <w:r w:rsidRPr="00E25481">
        <w:rPr>
          <w:sz w:val="24"/>
          <w:szCs w:val="24"/>
        </w:rPr>
        <w:t xml:space="preserve"> </w:t>
      </w:r>
    </w:p>
    <w:p w14:paraId="16C5D6D2" w14:textId="0927D157" w:rsidR="00E25481" w:rsidRPr="00E25481" w:rsidRDefault="00E25481" w:rsidP="00E25481">
      <w:pPr>
        <w:rPr>
          <w:sz w:val="24"/>
          <w:szCs w:val="24"/>
        </w:rPr>
      </w:pPr>
      <w:proofErr w:type="spellStart"/>
      <w:r w:rsidRPr="00E25481">
        <w:rPr>
          <w:sz w:val="24"/>
          <w:szCs w:val="24"/>
        </w:rPr>
        <w:t>Cuofano</w:t>
      </w:r>
      <w:proofErr w:type="spellEnd"/>
      <w:r w:rsidRPr="00E25481">
        <w:rPr>
          <w:sz w:val="24"/>
          <w:szCs w:val="24"/>
        </w:rPr>
        <w:t xml:space="preserve">, Gennaro (January 2023) What is a grand strategy matrix? The GSM in a nutshell. Received from </w:t>
      </w:r>
      <w:hyperlink r:id="rId12" w:history="1">
        <w:r w:rsidRPr="00E25481">
          <w:rPr>
            <w:rStyle w:val="Hyperlink"/>
            <w:sz w:val="24"/>
            <w:szCs w:val="24"/>
          </w:rPr>
          <w:t>https://fourweekmba.com/grand-strategy-matrix/</w:t>
        </w:r>
      </w:hyperlink>
      <w:r w:rsidRPr="00E25481">
        <w:rPr>
          <w:sz w:val="24"/>
          <w:szCs w:val="24"/>
        </w:rPr>
        <w:t xml:space="preserve"> </w:t>
      </w:r>
    </w:p>
    <w:p w14:paraId="230D5453" w14:textId="5796A236" w:rsidR="00E25481" w:rsidRPr="00E25481" w:rsidRDefault="00E25481" w:rsidP="00E25481">
      <w:pPr>
        <w:rPr>
          <w:sz w:val="24"/>
          <w:szCs w:val="24"/>
        </w:rPr>
      </w:pPr>
      <w:r w:rsidRPr="00E25481">
        <w:rPr>
          <w:sz w:val="24"/>
          <w:szCs w:val="24"/>
        </w:rPr>
        <w:t xml:space="preserve">Deane, Steve (January 2022) 2022 Airbnb Statistics: usage, demographics, and revenue growth. Received from </w:t>
      </w:r>
      <w:hyperlink r:id="rId13" w:history="1">
        <w:r w:rsidRPr="00E25481">
          <w:rPr>
            <w:rStyle w:val="Hyperlink"/>
            <w:sz w:val="24"/>
            <w:szCs w:val="24"/>
          </w:rPr>
          <w:t>https://www.stratosjets.com/blog/airbnb-statistics/</w:t>
        </w:r>
      </w:hyperlink>
      <w:r w:rsidRPr="00E25481">
        <w:rPr>
          <w:sz w:val="24"/>
          <w:szCs w:val="24"/>
        </w:rPr>
        <w:t xml:space="preserve"> </w:t>
      </w:r>
    </w:p>
    <w:p w14:paraId="3AF8AEDD" w14:textId="48D9E6E1" w:rsidR="00E25481" w:rsidRPr="00E25481" w:rsidRDefault="00E25481" w:rsidP="00E25481">
      <w:pPr>
        <w:rPr>
          <w:sz w:val="24"/>
          <w:szCs w:val="24"/>
        </w:rPr>
      </w:pPr>
      <w:proofErr w:type="spellStart"/>
      <w:r w:rsidRPr="00E25481">
        <w:rPr>
          <w:sz w:val="24"/>
          <w:szCs w:val="24"/>
        </w:rPr>
        <w:t>Hederson</w:t>
      </w:r>
      <w:proofErr w:type="spellEnd"/>
      <w:r w:rsidRPr="00E25481">
        <w:rPr>
          <w:sz w:val="24"/>
          <w:szCs w:val="24"/>
        </w:rPr>
        <w:t xml:space="preserve">-Boston, Bruce (February 2020) Make wiser investing decisions BCG growth share matric – explained with examples. Received from </w:t>
      </w:r>
      <w:hyperlink r:id="rId14" w:history="1">
        <w:r w:rsidRPr="00E25481">
          <w:rPr>
            <w:rStyle w:val="Hyperlink"/>
            <w:sz w:val="24"/>
            <w:szCs w:val="24"/>
          </w:rPr>
          <w:t>https://bstrategyhub.com/make-wiser-investing-decisions-bcg-matrix-explained-with-examples/</w:t>
        </w:r>
      </w:hyperlink>
      <w:r w:rsidRPr="00E25481">
        <w:rPr>
          <w:sz w:val="24"/>
          <w:szCs w:val="24"/>
        </w:rPr>
        <w:t xml:space="preserve"> </w:t>
      </w:r>
    </w:p>
    <w:p w14:paraId="02997257" w14:textId="6A7B29D7" w:rsidR="00E25481" w:rsidRPr="00E25481" w:rsidRDefault="00E25481" w:rsidP="00E25481">
      <w:pPr>
        <w:rPr>
          <w:sz w:val="24"/>
          <w:szCs w:val="24"/>
        </w:rPr>
      </w:pPr>
      <w:r w:rsidRPr="00E25481">
        <w:rPr>
          <w:sz w:val="24"/>
          <w:szCs w:val="24"/>
        </w:rPr>
        <w:t xml:space="preserve">Kasi (December 2010) Grand Strategy Matrix. Received from </w:t>
      </w:r>
      <w:hyperlink r:id="rId15" w:history="1">
        <w:r w:rsidRPr="00E25481">
          <w:rPr>
            <w:rStyle w:val="Hyperlink"/>
            <w:sz w:val="24"/>
            <w:szCs w:val="24"/>
          </w:rPr>
          <w:t>https://mba-tutorials.com/grand-strategy-matrix/</w:t>
        </w:r>
      </w:hyperlink>
      <w:r w:rsidRPr="00E25481">
        <w:rPr>
          <w:sz w:val="24"/>
          <w:szCs w:val="24"/>
        </w:rPr>
        <w:t xml:space="preserve"> </w:t>
      </w:r>
    </w:p>
    <w:p w14:paraId="53C41E63" w14:textId="77777777" w:rsidR="00E25481" w:rsidRPr="00E25481" w:rsidRDefault="00E25481" w:rsidP="00E25481">
      <w:pPr>
        <w:rPr>
          <w:sz w:val="24"/>
          <w:szCs w:val="24"/>
        </w:rPr>
      </w:pPr>
      <w:r w:rsidRPr="00E25481">
        <w:rPr>
          <w:sz w:val="24"/>
          <w:szCs w:val="24"/>
        </w:rPr>
        <w:t xml:space="preserve">Lane, Lea (June 2020) How bad are covid-19 pandemic effects on Airbnb guests, hosts? Received from </w:t>
      </w:r>
      <w:hyperlink r:id="rId16" w:history="1">
        <w:r w:rsidRPr="00E25481">
          <w:rPr>
            <w:rStyle w:val="Hyperlink"/>
            <w:sz w:val="24"/>
            <w:szCs w:val="24"/>
          </w:rPr>
          <w:t>https://www.forbes.com/sites/lealane/2020/06/09/how-bad-are-covid-19-pandemic-effects-on-airbnb-guests-hosts/</w:t>
        </w:r>
      </w:hyperlink>
      <w:r w:rsidRPr="00E25481">
        <w:rPr>
          <w:sz w:val="24"/>
          <w:szCs w:val="24"/>
        </w:rPr>
        <w:t xml:space="preserve"> </w:t>
      </w:r>
    </w:p>
    <w:p w14:paraId="0574D90D" w14:textId="120110B9" w:rsidR="00E25481" w:rsidRPr="00E25481" w:rsidRDefault="00E25481" w:rsidP="00E25481">
      <w:pPr>
        <w:tabs>
          <w:tab w:val="left" w:pos="2286"/>
        </w:tabs>
        <w:rPr>
          <w:color w:val="0563C1" w:themeColor="hyperlink"/>
          <w:sz w:val="24"/>
          <w:szCs w:val="24"/>
          <w:u w:val="single"/>
        </w:rPr>
      </w:pPr>
      <w:proofErr w:type="spellStart"/>
      <w:r w:rsidRPr="00E25481">
        <w:rPr>
          <w:sz w:val="24"/>
          <w:szCs w:val="24"/>
        </w:rPr>
        <w:t>Ledgerwood</w:t>
      </w:r>
      <w:proofErr w:type="spellEnd"/>
      <w:r w:rsidRPr="00E25481">
        <w:rPr>
          <w:sz w:val="24"/>
          <w:szCs w:val="24"/>
        </w:rPr>
        <w:t xml:space="preserve">, Joanna et all (February 2013) the evolving financial landscape. </w:t>
      </w:r>
      <w:hyperlink r:id="rId17" w:history="1">
        <w:r w:rsidRPr="00E25481">
          <w:rPr>
            <w:rStyle w:val="Hyperlink"/>
            <w:sz w:val="24"/>
            <w:szCs w:val="24"/>
          </w:rPr>
          <w:t>https://elibrary.worldbank.org/doi/10.1596/978-0-8213-8927-0_ch1</w:t>
        </w:r>
      </w:hyperlink>
      <w:r w:rsidRPr="00E25481">
        <w:rPr>
          <w:sz w:val="24"/>
          <w:szCs w:val="24"/>
        </w:rPr>
        <w:t xml:space="preserve"> </w:t>
      </w:r>
    </w:p>
    <w:p w14:paraId="11E10F7A" w14:textId="4DEB4719" w:rsidR="00E25481" w:rsidRPr="00E25481" w:rsidRDefault="00E25481" w:rsidP="00E25481">
      <w:pPr>
        <w:rPr>
          <w:color w:val="0563C1" w:themeColor="hyperlink"/>
          <w:sz w:val="24"/>
          <w:szCs w:val="24"/>
          <w:u w:val="single"/>
        </w:rPr>
      </w:pPr>
      <w:r w:rsidRPr="00E25481">
        <w:rPr>
          <w:sz w:val="24"/>
          <w:szCs w:val="24"/>
        </w:rPr>
        <w:t xml:space="preserve">O’Neill, Sean </w:t>
      </w:r>
      <w:proofErr w:type="gramStart"/>
      <w:r w:rsidRPr="00E25481">
        <w:rPr>
          <w:sz w:val="24"/>
          <w:szCs w:val="24"/>
        </w:rPr>
        <w:t>( November</w:t>
      </w:r>
      <w:proofErr w:type="gramEnd"/>
      <w:r w:rsidRPr="00E25481">
        <w:rPr>
          <w:sz w:val="24"/>
          <w:szCs w:val="24"/>
        </w:rPr>
        <w:t xml:space="preserve"> 2022) Airbnb posts best quarter yet relentless on travel demand. Received from </w:t>
      </w:r>
      <w:hyperlink r:id="rId18" w:history="1">
        <w:r w:rsidRPr="00E25481">
          <w:rPr>
            <w:rStyle w:val="Hyperlink"/>
            <w:sz w:val="24"/>
            <w:szCs w:val="24"/>
          </w:rPr>
          <w:t>https://au.finance.yahoo.com/news/airbnb-posts-best-quarter-yet-221000416.html?guccounter=1&amp;guce_referrer=aHR0cHM6Ly93d3cuZ29vZ2xlLmNvLnVrLw&amp;guce_referrer_sig=AQAAADWy8Aa58BdQ2eWljiF5UxMZm2HE1S2QT6iL8XNTd9H0Ikp5aingmCLtl-qeV8QNdK0e1X6HyKpkRThefDWZCOH7o_KxP4cdXAqQue0FKWZyZ0JDC8rN2jiaYLqVuac1qkiY5VLuNoC8ldJ-uFSTioXx3H4gLqVTDFzXhGO8Ymh1</w:t>
        </w:r>
      </w:hyperlink>
      <w:r w:rsidRPr="00E25481">
        <w:rPr>
          <w:sz w:val="24"/>
          <w:szCs w:val="24"/>
        </w:rPr>
        <w:t xml:space="preserve"> </w:t>
      </w:r>
    </w:p>
    <w:p w14:paraId="7125DD66" w14:textId="56136545" w:rsidR="00E25481" w:rsidRPr="00E25481" w:rsidRDefault="00E25481" w:rsidP="00E25481">
      <w:pPr>
        <w:rPr>
          <w:sz w:val="24"/>
          <w:szCs w:val="24"/>
        </w:rPr>
      </w:pPr>
      <w:r w:rsidRPr="00E25481">
        <w:rPr>
          <w:sz w:val="24"/>
          <w:szCs w:val="24"/>
        </w:rPr>
        <w:t xml:space="preserve">Oakley, Denis (October 2018) what is </w:t>
      </w:r>
      <w:proofErr w:type="spellStart"/>
      <w:r w:rsidRPr="00E25481">
        <w:rPr>
          <w:sz w:val="24"/>
          <w:szCs w:val="24"/>
        </w:rPr>
        <w:t>airbnb’s</w:t>
      </w:r>
      <w:proofErr w:type="spellEnd"/>
      <w:r w:rsidRPr="00E25481">
        <w:rPr>
          <w:sz w:val="24"/>
          <w:szCs w:val="24"/>
        </w:rPr>
        <w:t xml:space="preserve"> business model? Received from </w:t>
      </w:r>
      <w:hyperlink r:id="rId19" w:history="1">
        <w:r w:rsidRPr="00E25481">
          <w:rPr>
            <w:rStyle w:val="Hyperlink"/>
            <w:sz w:val="24"/>
            <w:szCs w:val="24"/>
          </w:rPr>
          <w:t>https://www.denis-oakley.com/what-is-airbnbs-business-model/</w:t>
        </w:r>
      </w:hyperlink>
      <w:r w:rsidRPr="00E25481">
        <w:rPr>
          <w:sz w:val="24"/>
          <w:szCs w:val="24"/>
        </w:rPr>
        <w:t xml:space="preserve"> </w:t>
      </w:r>
    </w:p>
    <w:p w14:paraId="551116E9" w14:textId="4120E414" w:rsidR="00E25481" w:rsidRPr="00E25481" w:rsidRDefault="00E25481" w:rsidP="00E25481">
      <w:pPr>
        <w:rPr>
          <w:sz w:val="24"/>
          <w:szCs w:val="24"/>
        </w:rPr>
      </w:pPr>
      <w:r w:rsidRPr="00E25481">
        <w:rPr>
          <w:sz w:val="24"/>
          <w:szCs w:val="24"/>
        </w:rPr>
        <w:t xml:space="preserve">Ong, Cara (January 2015) 5 benefits of strategic planning. Received from </w:t>
      </w:r>
      <w:hyperlink r:id="rId20" w:history="1">
        <w:r w:rsidRPr="00E25481">
          <w:rPr>
            <w:rStyle w:val="Hyperlink"/>
            <w:sz w:val="24"/>
            <w:szCs w:val="24"/>
          </w:rPr>
          <w:t>https://envisio.com/blog/benefits-of-strategic-planning/</w:t>
        </w:r>
      </w:hyperlink>
      <w:r w:rsidRPr="00E25481">
        <w:rPr>
          <w:sz w:val="24"/>
          <w:szCs w:val="24"/>
        </w:rPr>
        <w:t xml:space="preserve"> </w:t>
      </w:r>
    </w:p>
    <w:p w14:paraId="0BA8C137" w14:textId="77777777" w:rsidR="00E25481" w:rsidRPr="00E25481" w:rsidRDefault="00E25481" w:rsidP="00E25481">
      <w:pPr>
        <w:rPr>
          <w:sz w:val="24"/>
          <w:szCs w:val="24"/>
        </w:rPr>
      </w:pPr>
      <w:r w:rsidRPr="00E25481">
        <w:rPr>
          <w:sz w:val="24"/>
          <w:szCs w:val="24"/>
        </w:rPr>
        <w:t xml:space="preserve">Pereira Daniel (July 2022) Airbnb business model. Received from </w:t>
      </w:r>
      <w:hyperlink r:id="rId21" w:history="1">
        <w:r w:rsidRPr="00E25481">
          <w:rPr>
            <w:rStyle w:val="Hyperlink"/>
            <w:sz w:val="24"/>
            <w:szCs w:val="24"/>
          </w:rPr>
          <w:t>https://businessmodelanalyst.com/airbnb-business-model/</w:t>
        </w:r>
      </w:hyperlink>
      <w:r w:rsidRPr="00E25481">
        <w:rPr>
          <w:sz w:val="24"/>
          <w:szCs w:val="24"/>
        </w:rPr>
        <w:t xml:space="preserve"> </w:t>
      </w:r>
    </w:p>
    <w:p w14:paraId="3E2BFB03" w14:textId="77777777" w:rsidR="00E25481" w:rsidRDefault="00E25481" w:rsidP="00E25481">
      <w:pPr>
        <w:rPr>
          <w:sz w:val="24"/>
          <w:szCs w:val="24"/>
        </w:rPr>
      </w:pPr>
      <w:r w:rsidRPr="00E25481">
        <w:rPr>
          <w:sz w:val="24"/>
          <w:szCs w:val="24"/>
        </w:rPr>
        <w:t xml:space="preserve">Perkins, Bart (September 2022) What is ERP? Enterprise resource planning systems explained. Received from </w:t>
      </w:r>
      <w:hyperlink r:id="rId22" w:history="1">
        <w:r w:rsidRPr="00E25481">
          <w:rPr>
            <w:rStyle w:val="Hyperlink"/>
            <w:sz w:val="24"/>
            <w:szCs w:val="24"/>
          </w:rPr>
          <w:t>https://www.cio.com/article/272362/what-is-erp-key-features-of-top-enterprise-resource-planning-systems.html</w:t>
        </w:r>
      </w:hyperlink>
      <w:r w:rsidRPr="00E25481">
        <w:rPr>
          <w:sz w:val="24"/>
          <w:szCs w:val="24"/>
        </w:rPr>
        <w:t xml:space="preserve"> </w:t>
      </w:r>
    </w:p>
    <w:p w14:paraId="74E8A064" w14:textId="38497ACE" w:rsidR="00E25481" w:rsidRPr="00E25481" w:rsidRDefault="00E25481" w:rsidP="00E25481">
      <w:pPr>
        <w:rPr>
          <w:sz w:val="24"/>
          <w:szCs w:val="24"/>
        </w:rPr>
      </w:pPr>
      <w:proofErr w:type="spellStart"/>
      <w:r w:rsidRPr="00E25481">
        <w:rPr>
          <w:sz w:val="24"/>
          <w:szCs w:val="24"/>
        </w:rPr>
        <w:lastRenderedPageBreak/>
        <w:t>Rawes</w:t>
      </w:r>
      <w:proofErr w:type="spellEnd"/>
      <w:r w:rsidRPr="00E25481">
        <w:rPr>
          <w:sz w:val="24"/>
          <w:szCs w:val="24"/>
        </w:rPr>
        <w:t xml:space="preserve">, Erika et all (December 2021) What is Airbnb? What to know before becoming a guest or host. Received from </w:t>
      </w:r>
      <w:hyperlink r:id="rId23" w:anchor="dt-heading-airbnbs-origins" w:history="1">
        <w:r w:rsidRPr="00E25481">
          <w:rPr>
            <w:rStyle w:val="Hyperlink"/>
            <w:sz w:val="24"/>
            <w:szCs w:val="24"/>
          </w:rPr>
          <w:t>https://www.digitaltrends.com/home/what-is-airbnb/#dt-heading-airbnbs-origins</w:t>
        </w:r>
      </w:hyperlink>
      <w:r w:rsidRPr="00E25481">
        <w:rPr>
          <w:sz w:val="24"/>
          <w:szCs w:val="24"/>
        </w:rPr>
        <w:t xml:space="preserve"> </w:t>
      </w:r>
    </w:p>
    <w:p w14:paraId="1B5E03BB" w14:textId="77777777" w:rsidR="00E25481" w:rsidRPr="00E25481" w:rsidRDefault="00E25481" w:rsidP="00E25481">
      <w:pPr>
        <w:rPr>
          <w:sz w:val="24"/>
          <w:szCs w:val="24"/>
        </w:rPr>
      </w:pPr>
      <w:proofErr w:type="spellStart"/>
      <w:r w:rsidRPr="00E25481">
        <w:rPr>
          <w:sz w:val="24"/>
          <w:szCs w:val="24"/>
        </w:rPr>
        <w:t>Sydorenko</w:t>
      </w:r>
      <w:proofErr w:type="spellEnd"/>
      <w:r w:rsidRPr="00E25481">
        <w:rPr>
          <w:sz w:val="24"/>
          <w:szCs w:val="24"/>
        </w:rPr>
        <w:t xml:space="preserve">, Natalie (September 2022) what is customer relationship management (CRM). Received from </w:t>
      </w:r>
      <w:hyperlink r:id="rId24" w:history="1">
        <w:r w:rsidRPr="00E25481">
          <w:rPr>
            <w:rStyle w:val="Hyperlink"/>
            <w:sz w:val="24"/>
            <w:szCs w:val="24"/>
          </w:rPr>
          <w:t>https://snov.io/glossary/customer-relationship-management-crm/</w:t>
        </w:r>
      </w:hyperlink>
      <w:r w:rsidRPr="00E25481">
        <w:rPr>
          <w:sz w:val="24"/>
          <w:szCs w:val="24"/>
        </w:rPr>
        <w:t xml:space="preserve">  </w:t>
      </w:r>
    </w:p>
    <w:p w14:paraId="05BA5725" w14:textId="75F90D12" w:rsidR="00E25481" w:rsidRPr="00E25481" w:rsidRDefault="00E25481" w:rsidP="00E25481">
      <w:pPr>
        <w:rPr>
          <w:sz w:val="24"/>
          <w:szCs w:val="24"/>
        </w:rPr>
      </w:pPr>
      <w:proofErr w:type="spellStart"/>
      <w:r w:rsidRPr="00E25481">
        <w:rPr>
          <w:sz w:val="24"/>
          <w:szCs w:val="24"/>
        </w:rPr>
        <w:t>Teruel</w:t>
      </w:r>
      <w:proofErr w:type="spellEnd"/>
      <w:r w:rsidRPr="00E25481">
        <w:rPr>
          <w:sz w:val="24"/>
          <w:szCs w:val="24"/>
        </w:rPr>
        <w:t xml:space="preserve">-Gutierrez, &amp; </w:t>
      </w:r>
      <w:proofErr w:type="spellStart"/>
      <w:r w:rsidRPr="00E25481">
        <w:rPr>
          <w:sz w:val="24"/>
          <w:szCs w:val="24"/>
        </w:rPr>
        <w:t>Maté</w:t>
      </w:r>
      <w:proofErr w:type="spellEnd"/>
      <w:r w:rsidRPr="00E25481">
        <w:rPr>
          <w:sz w:val="24"/>
          <w:szCs w:val="24"/>
        </w:rPr>
        <w:t xml:space="preserve">-Sánchez-Val, M. (2021). The impact of Instagram on Airbnb’s listing prices in the city of Barcelona. The Annals of Regional Science, 67(3), 737–763. </w:t>
      </w:r>
      <w:hyperlink r:id="rId25" w:history="1">
        <w:r w:rsidRPr="00E25481">
          <w:rPr>
            <w:rStyle w:val="Hyperlink"/>
            <w:sz w:val="24"/>
            <w:szCs w:val="24"/>
          </w:rPr>
          <w:t>https://doi.org/10.1007/s00168-021-01064-z</w:t>
        </w:r>
      </w:hyperlink>
      <w:r w:rsidRPr="00E25481">
        <w:rPr>
          <w:sz w:val="24"/>
          <w:szCs w:val="24"/>
        </w:rPr>
        <w:t xml:space="preserve"> </w:t>
      </w:r>
    </w:p>
    <w:p w14:paraId="2260F908" w14:textId="6E775C61" w:rsidR="00E25481" w:rsidRPr="00E25481" w:rsidRDefault="00E25481" w:rsidP="00E25481">
      <w:pPr>
        <w:rPr>
          <w:sz w:val="24"/>
          <w:szCs w:val="24"/>
        </w:rPr>
      </w:pPr>
      <w:r w:rsidRPr="00E25481">
        <w:rPr>
          <w:sz w:val="24"/>
          <w:szCs w:val="24"/>
        </w:rPr>
        <w:t xml:space="preserve">Wright, Tom (April 2022) The 5 best strategic frameworks for your organisation. Received from </w:t>
      </w:r>
      <w:hyperlink r:id="rId26" w:history="1">
        <w:r w:rsidRPr="00E25481">
          <w:rPr>
            <w:rStyle w:val="Hyperlink"/>
            <w:sz w:val="24"/>
            <w:szCs w:val="24"/>
          </w:rPr>
          <w:t>https://www.cascade.app/blog/best-strategy-frameworks</w:t>
        </w:r>
      </w:hyperlink>
      <w:r w:rsidRPr="00E25481">
        <w:rPr>
          <w:sz w:val="24"/>
          <w:szCs w:val="24"/>
        </w:rPr>
        <w:t xml:space="preserve"> </w:t>
      </w:r>
    </w:p>
    <w:p w14:paraId="5C756E13" w14:textId="741FE45B" w:rsidR="00E25481" w:rsidRPr="00E25481" w:rsidRDefault="00E25481" w:rsidP="00E25481">
      <w:pPr>
        <w:rPr>
          <w:sz w:val="24"/>
          <w:szCs w:val="24"/>
        </w:rPr>
      </w:pPr>
      <w:r w:rsidRPr="00E25481">
        <w:rPr>
          <w:sz w:val="24"/>
          <w:szCs w:val="24"/>
        </w:rPr>
        <w:t xml:space="preserve">Yi, Yuan, G., &amp; </w:t>
      </w:r>
      <w:proofErr w:type="spellStart"/>
      <w:r w:rsidRPr="00E25481">
        <w:rPr>
          <w:sz w:val="24"/>
          <w:szCs w:val="24"/>
        </w:rPr>
        <w:t>Yoo</w:t>
      </w:r>
      <w:proofErr w:type="spellEnd"/>
      <w:r w:rsidRPr="00E25481">
        <w:rPr>
          <w:sz w:val="24"/>
          <w:szCs w:val="24"/>
        </w:rPr>
        <w:t xml:space="preserve">, C. (2020). The effect of the perceived risk on the adoption of the sharing economy in the tourism industry: The case of Airbnb. Information Processing &amp; Management, 57(1), 102108–. </w:t>
      </w:r>
      <w:hyperlink r:id="rId27" w:history="1">
        <w:r w:rsidRPr="00E25481">
          <w:rPr>
            <w:rStyle w:val="Hyperlink"/>
            <w:sz w:val="24"/>
            <w:szCs w:val="24"/>
          </w:rPr>
          <w:t>https://doi.org/10.1016/j.ipm.2019.102108</w:t>
        </w:r>
      </w:hyperlink>
      <w:r w:rsidRPr="00E25481">
        <w:rPr>
          <w:sz w:val="24"/>
          <w:szCs w:val="24"/>
        </w:rPr>
        <w:t xml:space="preserve"> </w:t>
      </w:r>
    </w:p>
    <w:p w14:paraId="200CAF0A" w14:textId="77777777" w:rsidR="00E25481" w:rsidRPr="00E25481" w:rsidRDefault="00E25481" w:rsidP="00E25481">
      <w:pPr>
        <w:rPr>
          <w:color w:val="0563C1" w:themeColor="hyperlink"/>
          <w:sz w:val="24"/>
          <w:szCs w:val="24"/>
          <w:u w:val="single"/>
        </w:rPr>
      </w:pPr>
      <w:r w:rsidRPr="00E25481">
        <w:rPr>
          <w:sz w:val="24"/>
          <w:szCs w:val="24"/>
        </w:rPr>
        <w:t xml:space="preserve">Zaidi, Taz (October 2022) </w:t>
      </w:r>
      <w:r w:rsidRPr="00E25481">
        <w:rPr>
          <w:rFonts w:cstheme="minorHAnsi"/>
          <w:color w:val="000000"/>
          <w:sz w:val="24"/>
          <w:szCs w:val="24"/>
        </w:rPr>
        <w:t xml:space="preserve">What Is Airbnb? [How It Works, Makes Money, FAQ] received from </w:t>
      </w:r>
      <w:hyperlink r:id="rId28" w:history="1">
        <w:r w:rsidRPr="00E25481">
          <w:rPr>
            <w:rStyle w:val="Hyperlink"/>
            <w:rFonts w:cstheme="minorHAnsi"/>
            <w:sz w:val="24"/>
            <w:szCs w:val="24"/>
          </w:rPr>
          <w:t>https://trvlguides.com/articles/what-is-airbnb</w:t>
        </w:r>
      </w:hyperlink>
      <w:r w:rsidRPr="00E25481">
        <w:rPr>
          <w:rFonts w:cstheme="minorHAnsi"/>
          <w:color w:val="000000"/>
          <w:sz w:val="24"/>
          <w:szCs w:val="24"/>
        </w:rPr>
        <w:t xml:space="preserve"> </w:t>
      </w:r>
    </w:p>
    <w:p w14:paraId="7331800C" w14:textId="77777777" w:rsidR="00E25481" w:rsidRPr="0095229D" w:rsidRDefault="00E25481" w:rsidP="0095229D">
      <w:pPr>
        <w:rPr>
          <w:sz w:val="24"/>
          <w:szCs w:val="24"/>
          <w:u w:val="single"/>
        </w:rPr>
      </w:pPr>
    </w:p>
    <w:sectPr w:rsidR="00E25481" w:rsidRPr="009522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E0EEE"/>
    <w:multiLevelType w:val="hybridMultilevel"/>
    <w:tmpl w:val="F7E826A6"/>
    <w:lvl w:ilvl="0" w:tplc="FB5217CE">
      <w:start w:val="1"/>
      <w:numFmt w:val="bullet"/>
      <w:lvlText w:val="u"/>
      <w:lvlJc w:val="left"/>
      <w:pPr>
        <w:tabs>
          <w:tab w:val="num" w:pos="720"/>
        </w:tabs>
        <w:ind w:left="720" w:hanging="360"/>
      </w:pPr>
      <w:rPr>
        <w:rFonts w:ascii="Wingdings 3" w:hAnsi="Wingdings 3" w:hint="default"/>
      </w:rPr>
    </w:lvl>
    <w:lvl w:ilvl="1" w:tplc="7C1819FA" w:tentative="1">
      <w:start w:val="1"/>
      <w:numFmt w:val="bullet"/>
      <w:lvlText w:val="u"/>
      <w:lvlJc w:val="left"/>
      <w:pPr>
        <w:tabs>
          <w:tab w:val="num" w:pos="1440"/>
        </w:tabs>
        <w:ind w:left="1440" w:hanging="360"/>
      </w:pPr>
      <w:rPr>
        <w:rFonts w:ascii="Wingdings 3" w:hAnsi="Wingdings 3" w:hint="default"/>
      </w:rPr>
    </w:lvl>
    <w:lvl w:ilvl="2" w:tplc="EB9A10EC">
      <w:start w:val="1"/>
      <w:numFmt w:val="bullet"/>
      <w:lvlText w:val="u"/>
      <w:lvlJc w:val="left"/>
      <w:pPr>
        <w:tabs>
          <w:tab w:val="num" w:pos="2160"/>
        </w:tabs>
        <w:ind w:left="2160" w:hanging="360"/>
      </w:pPr>
      <w:rPr>
        <w:rFonts w:ascii="Wingdings 3" w:hAnsi="Wingdings 3" w:hint="default"/>
      </w:rPr>
    </w:lvl>
    <w:lvl w:ilvl="3" w:tplc="A45CC96C">
      <w:numFmt w:val="bullet"/>
      <w:lvlText w:val="u"/>
      <w:lvlJc w:val="left"/>
      <w:pPr>
        <w:tabs>
          <w:tab w:val="num" w:pos="2880"/>
        </w:tabs>
        <w:ind w:left="2880" w:hanging="360"/>
      </w:pPr>
      <w:rPr>
        <w:rFonts w:ascii="Wingdings 3" w:hAnsi="Wingdings 3" w:hint="default"/>
      </w:rPr>
    </w:lvl>
    <w:lvl w:ilvl="4" w:tplc="AFC2514A" w:tentative="1">
      <w:start w:val="1"/>
      <w:numFmt w:val="bullet"/>
      <w:lvlText w:val="u"/>
      <w:lvlJc w:val="left"/>
      <w:pPr>
        <w:tabs>
          <w:tab w:val="num" w:pos="3600"/>
        </w:tabs>
        <w:ind w:left="3600" w:hanging="360"/>
      </w:pPr>
      <w:rPr>
        <w:rFonts w:ascii="Wingdings 3" w:hAnsi="Wingdings 3" w:hint="default"/>
      </w:rPr>
    </w:lvl>
    <w:lvl w:ilvl="5" w:tplc="0846A770" w:tentative="1">
      <w:start w:val="1"/>
      <w:numFmt w:val="bullet"/>
      <w:lvlText w:val="u"/>
      <w:lvlJc w:val="left"/>
      <w:pPr>
        <w:tabs>
          <w:tab w:val="num" w:pos="4320"/>
        </w:tabs>
        <w:ind w:left="4320" w:hanging="360"/>
      </w:pPr>
      <w:rPr>
        <w:rFonts w:ascii="Wingdings 3" w:hAnsi="Wingdings 3" w:hint="default"/>
      </w:rPr>
    </w:lvl>
    <w:lvl w:ilvl="6" w:tplc="01B28078" w:tentative="1">
      <w:start w:val="1"/>
      <w:numFmt w:val="bullet"/>
      <w:lvlText w:val="u"/>
      <w:lvlJc w:val="left"/>
      <w:pPr>
        <w:tabs>
          <w:tab w:val="num" w:pos="5040"/>
        </w:tabs>
        <w:ind w:left="5040" w:hanging="360"/>
      </w:pPr>
      <w:rPr>
        <w:rFonts w:ascii="Wingdings 3" w:hAnsi="Wingdings 3" w:hint="default"/>
      </w:rPr>
    </w:lvl>
    <w:lvl w:ilvl="7" w:tplc="FF04E9DC" w:tentative="1">
      <w:start w:val="1"/>
      <w:numFmt w:val="bullet"/>
      <w:lvlText w:val="u"/>
      <w:lvlJc w:val="left"/>
      <w:pPr>
        <w:tabs>
          <w:tab w:val="num" w:pos="5760"/>
        </w:tabs>
        <w:ind w:left="5760" w:hanging="360"/>
      </w:pPr>
      <w:rPr>
        <w:rFonts w:ascii="Wingdings 3" w:hAnsi="Wingdings 3" w:hint="default"/>
      </w:rPr>
    </w:lvl>
    <w:lvl w:ilvl="8" w:tplc="369C6A5A"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4A8A5BF4"/>
    <w:multiLevelType w:val="hybridMultilevel"/>
    <w:tmpl w:val="54E2D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70071F"/>
    <w:multiLevelType w:val="hybridMultilevel"/>
    <w:tmpl w:val="DDE2BD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443486">
    <w:abstractNumId w:val="2"/>
  </w:num>
  <w:num w:numId="2" w16cid:durableId="1617760885">
    <w:abstractNumId w:val="0"/>
  </w:num>
  <w:num w:numId="3" w16cid:durableId="2094083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31"/>
    <w:rsid w:val="000A0271"/>
    <w:rsid w:val="00405E20"/>
    <w:rsid w:val="00434E31"/>
    <w:rsid w:val="004D7769"/>
    <w:rsid w:val="005135B0"/>
    <w:rsid w:val="008E5A07"/>
    <w:rsid w:val="00911947"/>
    <w:rsid w:val="0095229D"/>
    <w:rsid w:val="009E1B01"/>
    <w:rsid w:val="009F109A"/>
    <w:rsid w:val="00A77F98"/>
    <w:rsid w:val="00A8614A"/>
    <w:rsid w:val="00B7028A"/>
    <w:rsid w:val="00CC49CD"/>
    <w:rsid w:val="00CF71A5"/>
    <w:rsid w:val="00D65B4E"/>
    <w:rsid w:val="00D77E02"/>
    <w:rsid w:val="00E25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F1203"/>
  <w15:chartTrackingRefBased/>
  <w15:docId w15:val="{2F144B86-325A-F64E-A7F8-26C96459F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E31"/>
    <w:rPr>
      <w:sz w:val="20"/>
      <w:szCs w:val="20"/>
    </w:rPr>
  </w:style>
  <w:style w:type="paragraph" w:styleId="Heading1">
    <w:name w:val="heading 1"/>
    <w:basedOn w:val="Normal"/>
    <w:next w:val="Normal"/>
    <w:link w:val="Heading1Char"/>
    <w:uiPriority w:val="9"/>
    <w:qFormat/>
    <w:rsid w:val="00434E3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34E3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34E31"/>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434E31"/>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434E31"/>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434E31"/>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434E31"/>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434E3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34E31"/>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E31"/>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434E31"/>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434E31"/>
    <w:rPr>
      <w:caps/>
      <w:color w:val="1F3763" w:themeColor="accent1" w:themeShade="7F"/>
      <w:spacing w:val="15"/>
    </w:rPr>
  </w:style>
  <w:style w:type="character" w:customStyle="1" w:styleId="Heading4Char">
    <w:name w:val="Heading 4 Char"/>
    <w:basedOn w:val="DefaultParagraphFont"/>
    <w:link w:val="Heading4"/>
    <w:uiPriority w:val="9"/>
    <w:semiHidden/>
    <w:rsid w:val="00434E31"/>
    <w:rPr>
      <w:caps/>
      <w:color w:val="2F5496" w:themeColor="accent1" w:themeShade="BF"/>
      <w:spacing w:val="10"/>
    </w:rPr>
  </w:style>
  <w:style w:type="character" w:customStyle="1" w:styleId="Heading5Char">
    <w:name w:val="Heading 5 Char"/>
    <w:basedOn w:val="DefaultParagraphFont"/>
    <w:link w:val="Heading5"/>
    <w:uiPriority w:val="9"/>
    <w:semiHidden/>
    <w:rsid w:val="00434E31"/>
    <w:rPr>
      <w:caps/>
      <w:color w:val="2F5496" w:themeColor="accent1" w:themeShade="BF"/>
      <w:spacing w:val="10"/>
    </w:rPr>
  </w:style>
  <w:style w:type="character" w:customStyle="1" w:styleId="Heading6Char">
    <w:name w:val="Heading 6 Char"/>
    <w:basedOn w:val="DefaultParagraphFont"/>
    <w:link w:val="Heading6"/>
    <w:uiPriority w:val="9"/>
    <w:semiHidden/>
    <w:rsid w:val="00434E31"/>
    <w:rPr>
      <w:caps/>
      <w:color w:val="2F5496" w:themeColor="accent1" w:themeShade="BF"/>
      <w:spacing w:val="10"/>
    </w:rPr>
  </w:style>
  <w:style w:type="character" w:customStyle="1" w:styleId="Heading7Char">
    <w:name w:val="Heading 7 Char"/>
    <w:basedOn w:val="DefaultParagraphFont"/>
    <w:link w:val="Heading7"/>
    <w:uiPriority w:val="9"/>
    <w:semiHidden/>
    <w:rsid w:val="00434E31"/>
    <w:rPr>
      <w:caps/>
      <w:color w:val="2F5496" w:themeColor="accent1" w:themeShade="BF"/>
      <w:spacing w:val="10"/>
    </w:rPr>
  </w:style>
  <w:style w:type="character" w:customStyle="1" w:styleId="Heading8Char">
    <w:name w:val="Heading 8 Char"/>
    <w:basedOn w:val="DefaultParagraphFont"/>
    <w:link w:val="Heading8"/>
    <w:uiPriority w:val="9"/>
    <w:semiHidden/>
    <w:rsid w:val="00434E31"/>
    <w:rPr>
      <w:caps/>
      <w:spacing w:val="10"/>
      <w:sz w:val="18"/>
      <w:szCs w:val="18"/>
    </w:rPr>
  </w:style>
  <w:style w:type="character" w:customStyle="1" w:styleId="Heading9Char">
    <w:name w:val="Heading 9 Char"/>
    <w:basedOn w:val="DefaultParagraphFont"/>
    <w:link w:val="Heading9"/>
    <w:uiPriority w:val="9"/>
    <w:semiHidden/>
    <w:rsid w:val="00434E31"/>
    <w:rPr>
      <w:i/>
      <w:caps/>
      <w:spacing w:val="10"/>
      <w:sz w:val="18"/>
      <w:szCs w:val="18"/>
    </w:rPr>
  </w:style>
  <w:style w:type="paragraph" w:styleId="Caption">
    <w:name w:val="caption"/>
    <w:basedOn w:val="Normal"/>
    <w:next w:val="Normal"/>
    <w:uiPriority w:val="35"/>
    <w:semiHidden/>
    <w:unhideWhenUsed/>
    <w:qFormat/>
    <w:rsid w:val="00434E31"/>
    <w:rPr>
      <w:b/>
      <w:bCs/>
      <w:color w:val="2F5496" w:themeColor="accent1" w:themeShade="BF"/>
      <w:sz w:val="16"/>
      <w:szCs w:val="16"/>
    </w:rPr>
  </w:style>
  <w:style w:type="paragraph" w:styleId="Title">
    <w:name w:val="Title"/>
    <w:basedOn w:val="Normal"/>
    <w:next w:val="Normal"/>
    <w:link w:val="TitleChar"/>
    <w:uiPriority w:val="10"/>
    <w:qFormat/>
    <w:rsid w:val="00434E31"/>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434E31"/>
    <w:rPr>
      <w:caps/>
      <w:color w:val="4472C4" w:themeColor="accent1"/>
      <w:spacing w:val="10"/>
      <w:kern w:val="28"/>
      <w:sz w:val="52"/>
      <w:szCs w:val="52"/>
    </w:rPr>
  </w:style>
  <w:style w:type="paragraph" w:styleId="Subtitle">
    <w:name w:val="Subtitle"/>
    <w:basedOn w:val="Normal"/>
    <w:next w:val="Normal"/>
    <w:link w:val="SubtitleChar"/>
    <w:uiPriority w:val="11"/>
    <w:qFormat/>
    <w:rsid w:val="00434E3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34E31"/>
    <w:rPr>
      <w:caps/>
      <w:color w:val="595959" w:themeColor="text1" w:themeTint="A6"/>
      <w:spacing w:val="10"/>
      <w:sz w:val="24"/>
      <w:szCs w:val="24"/>
    </w:rPr>
  </w:style>
  <w:style w:type="character" w:styleId="Strong">
    <w:name w:val="Strong"/>
    <w:uiPriority w:val="22"/>
    <w:qFormat/>
    <w:rsid w:val="00434E31"/>
    <w:rPr>
      <w:b/>
      <w:bCs/>
    </w:rPr>
  </w:style>
  <w:style w:type="character" w:styleId="Emphasis">
    <w:name w:val="Emphasis"/>
    <w:uiPriority w:val="20"/>
    <w:qFormat/>
    <w:rsid w:val="00434E31"/>
    <w:rPr>
      <w:caps/>
      <w:color w:val="1F3763" w:themeColor="accent1" w:themeShade="7F"/>
      <w:spacing w:val="5"/>
    </w:rPr>
  </w:style>
  <w:style w:type="paragraph" w:styleId="NoSpacing">
    <w:name w:val="No Spacing"/>
    <w:basedOn w:val="Normal"/>
    <w:link w:val="NoSpacingChar"/>
    <w:uiPriority w:val="1"/>
    <w:qFormat/>
    <w:rsid w:val="00434E31"/>
    <w:pPr>
      <w:spacing w:before="0" w:after="0" w:line="240" w:lineRule="auto"/>
    </w:pPr>
  </w:style>
  <w:style w:type="character" w:customStyle="1" w:styleId="NoSpacingChar">
    <w:name w:val="No Spacing Char"/>
    <w:basedOn w:val="DefaultParagraphFont"/>
    <w:link w:val="NoSpacing"/>
    <w:uiPriority w:val="1"/>
    <w:rsid w:val="00434E31"/>
    <w:rPr>
      <w:sz w:val="20"/>
      <w:szCs w:val="20"/>
    </w:rPr>
  </w:style>
  <w:style w:type="paragraph" w:styleId="ListParagraph">
    <w:name w:val="List Paragraph"/>
    <w:basedOn w:val="Normal"/>
    <w:uiPriority w:val="34"/>
    <w:qFormat/>
    <w:rsid w:val="00434E31"/>
    <w:pPr>
      <w:ind w:left="720"/>
      <w:contextualSpacing/>
    </w:pPr>
  </w:style>
  <w:style w:type="paragraph" w:styleId="Quote">
    <w:name w:val="Quote"/>
    <w:basedOn w:val="Normal"/>
    <w:next w:val="Normal"/>
    <w:link w:val="QuoteChar"/>
    <w:uiPriority w:val="29"/>
    <w:qFormat/>
    <w:rsid w:val="00434E31"/>
    <w:rPr>
      <w:i/>
      <w:iCs/>
    </w:rPr>
  </w:style>
  <w:style w:type="character" w:customStyle="1" w:styleId="QuoteChar">
    <w:name w:val="Quote Char"/>
    <w:basedOn w:val="DefaultParagraphFont"/>
    <w:link w:val="Quote"/>
    <w:uiPriority w:val="29"/>
    <w:rsid w:val="00434E31"/>
    <w:rPr>
      <w:i/>
      <w:iCs/>
      <w:sz w:val="20"/>
      <w:szCs w:val="20"/>
    </w:rPr>
  </w:style>
  <w:style w:type="paragraph" w:styleId="IntenseQuote">
    <w:name w:val="Intense Quote"/>
    <w:basedOn w:val="Normal"/>
    <w:next w:val="Normal"/>
    <w:link w:val="IntenseQuoteChar"/>
    <w:uiPriority w:val="30"/>
    <w:qFormat/>
    <w:rsid w:val="00434E31"/>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434E31"/>
    <w:rPr>
      <w:i/>
      <w:iCs/>
      <w:color w:val="4472C4" w:themeColor="accent1"/>
      <w:sz w:val="20"/>
      <w:szCs w:val="20"/>
    </w:rPr>
  </w:style>
  <w:style w:type="character" w:styleId="SubtleEmphasis">
    <w:name w:val="Subtle Emphasis"/>
    <w:uiPriority w:val="19"/>
    <w:qFormat/>
    <w:rsid w:val="00434E31"/>
    <w:rPr>
      <w:i/>
      <w:iCs/>
      <w:color w:val="1F3763" w:themeColor="accent1" w:themeShade="7F"/>
    </w:rPr>
  </w:style>
  <w:style w:type="character" w:styleId="IntenseEmphasis">
    <w:name w:val="Intense Emphasis"/>
    <w:uiPriority w:val="21"/>
    <w:qFormat/>
    <w:rsid w:val="00434E31"/>
    <w:rPr>
      <w:b/>
      <w:bCs/>
      <w:caps/>
      <w:color w:val="1F3763" w:themeColor="accent1" w:themeShade="7F"/>
      <w:spacing w:val="10"/>
    </w:rPr>
  </w:style>
  <w:style w:type="character" w:styleId="SubtleReference">
    <w:name w:val="Subtle Reference"/>
    <w:uiPriority w:val="31"/>
    <w:qFormat/>
    <w:rsid w:val="00434E31"/>
    <w:rPr>
      <w:b/>
      <w:bCs/>
      <w:color w:val="4472C4" w:themeColor="accent1"/>
    </w:rPr>
  </w:style>
  <w:style w:type="character" w:styleId="IntenseReference">
    <w:name w:val="Intense Reference"/>
    <w:uiPriority w:val="32"/>
    <w:qFormat/>
    <w:rsid w:val="00434E31"/>
    <w:rPr>
      <w:b/>
      <w:bCs/>
      <w:i/>
      <w:iCs/>
      <w:caps/>
      <w:color w:val="4472C4" w:themeColor="accent1"/>
    </w:rPr>
  </w:style>
  <w:style w:type="character" w:styleId="BookTitle">
    <w:name w:val="Book Title"/>
    <w:uiPriority w:val="33"/>
    <w:qFormat/>
    <w:rsid w:val="00434E31"/>
    <w:rPr>
      <w:b/>
      <w:bCs/>
      <w:i/>
      <w:iCs/>
      <w:spacing w:val="9"/>
    </w:rPr>
  </w:style>
  <w:style w:type="paragraph" w:styleId="TOCHeading">
    <w:name w:val="TOC Heading"/>
    <w:basedOn w:val="Heading1"/>
    <w:next w:val="Normal"/>
    <w:uiPriority w:val="39"/>
    <w:semiHidden/>
    <w:unhideWhenUsed/>
    <w:qFormat/>
    <w:rsid w:val="00434E31"/>
    <w:pPr>
      <w:outlineLvl w:val="9"/>
    </w:pPr>
  </w:style>
  <w:style w:type="paragraph" w:styleId="NormalWeb">
    <w:name w:val="Normal (Web)"/>
    <w:basedOn w:val="Normal"/>
    <w:uiPriority w:val="99"/>
    <w:unhideWhenUsed/>
    <w:rsid w:val="00434E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77F98"/>
  </w:style>
  <w:style w:type="character" w:customStyle="1" w:styleId="issue-underline">
    <w:name w:val="issue-underline"/>
    <w:basedOn w:val="DefaultParagraphFont"/>
    <w:rsid w:val="00A77F98"/>
  </w:style>
  <w:style w:type="character" w:styleId="Hyperlink">
    <w:name w:val="Hyperlink"/>
    <w:basedOn w:val="DefaultParagraphFont"/>
    <w:uiPriority w:val="99"/>
    <w:unhideWhenUsed/>
    <w:rsid w:val="00E254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310">
      <w:bodyDiv w:val="1"/>
      <w:marLeft w:val="0"/>
      <w:marRight w:val="0"/>
      <w:marTop w:val="0"/>
      <w:marBottom w:val="0"/>
      <w:divBdr>
        <w:top w:val="none" w:sz="0" w:space="0" w:color="auto"/>
        <w:left w:val="none" w:sz="0" w:space="0" w:color="auto"/>
        <w:bottom w:val="none" w:sz="0" w:space="0" w:color="auto"/>
        <w:right w:val="none" w:sz="0" w:space="0" w:color="auto"/>
      </w:divBdr>
    </w:div>
    <w:div w:id="111287184">
      <w:bodyDiv w:val="1"/>
      <w:marLeft w:val="0"/>
      <w:marRight w:val="0"/>
      <w:marTop w:val="0"/>
      <w:marBottom w:val="0"/>
      <w:divBdr>
        <w:top w:val="none" w:sz="0" w:space="0" w:color="auto"/>
        <w:left w:val="none" w:sz="0" w:space="0" w:color="auto"/>
        <w:bottom w:val="none" w:sz="0" w:space="0" w:color="auto"/>
        <w:right w:val="none" w:sz="0" w:space="0" w:color="auto"/>
      </w:divBdr>
    </w:div>
    <w:div w:id="230583576">
      <w:bodyDiv w:val="1"/>
      <w:marLeft w:val="0"/>
      <w:marRight w:val="0"/>
      <w:marTop w:val="0"/>
      <w:marBottom w:val="0"/>
      <w:divBdr>
        <w:top w:val="none" w:sz="0" w:space="0" w:color="auto"/>
        <w:left w:val="none" w:sz="0" w:space="0" w:color="auto"/>
        <w:bottom w:val="none" w:sz="0" w:space="0" w:color="auto"/>
        <w:right w:val="none" w:sz="0" w:space="0" w:color="auto"/>
      </w:divBdr>
    </w:div>
    <w:div w:id="231358109">
      <w:bodyDiv w:val="1"/>
      <w:marLeft w:val="0"/>
      <w:marRight w:val="0"/>
      <w:marTop w:val="0"/>
      <w:marBottom w:val="0"/>
      <w:divBdr>
        <w:top w:val="none" w:sz="0" w:space="0" w:color="auto"/>
        <w:left w:val="none" w:sz="0" w:space="0" w:color="auto"/>
        <w:bottom w:val="none" w:sz="0" w:space="0" w:color="auto"/>
        <w:right w:val="none" w:sz="0" w:space="0" w:color="auto"/>
      </w:divBdr>
    </w:div>
    <w:div w:id="290941594">
      <w:bodyDiv w:val="1"/>
      <w:marLeft w:val="0"/>
      <w:marRight w:val="0"/>
      <w:marTop w:val="0"/>
      <w:marBottom w:val="0"/>
      <w:divBdr>
        <w:top w:val="none" w:sz="0" w:space="0" w:color="auto"/>
        <w:left w:val="none" w:sz="0" w:space="0" w:color="auto"/>
        <w:bottom w:val="none" w:sz="0" w:space="0" w:color="auto"/>
        <w:right w:val="none" w:sz="0" w:space="0" w:color="auto"/>
      </w:divBdr>
    </w:div>
    <w:div w:id="312410498">
      <w:bodyDiv w:val="1"/>
      <w:marLeft w:val="0"/>
      <w:marRight w:val="0"/>
      <w:marTop w:val="0"/>
      <w:marBottom w:val="0"/>
      <w:divBdr>
        <w:top w:val="none" w:sz="0" w:space="0" w:color="auto"/>
        <w:left w:val="none" w:sz="0" w:space="0" w:color="auto"/>
        <w:bottom w:val="none" w:sz="0" w:space="0" w:color="auto"/>
        <w:right w:val="none" w:sz="0" w:space="0" w:color="auto"/>
      </w:divBdr>
    </w:div>
    <w:div w:id="341977847">
      <w:bodyDiv w:val="1"/>
      <w:marLeft w:val="0"/>
      <w:marRight w:val="0"/>
      <w:marTop w:val="0"/>
      <w:marBottom w:val="0"/>
      <w:divBdr>
        <w:top w:val="none" w:sz="0" w:space="0" w:color="auto"/>
        <w:left w:val="none" w:sz="0" w:space="0" w:color="auto"/>
        <w:bottom w:val="none" w:sz="0" w:space="0" w:color="auto"/>
        <w:right w:val="none" w:sz="0" w:space="0" w:color="auto"/>
      </w:divBdr>
    </w:div>
    <w:div w:id="352539387">
      <w:bodyDiv w:val="1"/>
      <w:marLeft w:val="0"/>
      <w:marRight w:val="0"/>
      <w:marTop w:val="0"/>
      <w:marBottom w:val="0"/>
      <w:divBdr>
        <w:top w:val="none" w:sz="0" w:space="0" w:color="auto"/>
        <w:left w:val="none" w:sz="0" w:space="0" w:color="auto"/>
        <w:bottom w:val="none" w:sz="0" w:space="0" w:color="auto"/>
        <w:right w:val="none" w:sz="0" w:space="0" w:color="auto"/>
      </w:divBdr>
      <w:divsChild>
        <w:div w:id="1082213932">
          <w:marLeft w:val="1800"/>
          <w:marRight w:val="0"/>
          <w:marTop w:val="200"/>
          <w:marBottom w:val="0"/>
          <w:divBdr>
            <w:top w:val="none" w:sz="0" w:space="0" w:color="auto"/>
            <w:left w:val="none" w:sz="0" w:space="0" w:color="auto"/>
            <w:bottom w:val="none" w:sz="0" w:space="0" w:color="auto"/>
            <w:right w:val="none" w:sz="0" w:space="0" w:color="auto"/>
          </w:divBdr>
        </w:div>
        <w:div w:id="867836546">
          <w:marLeft w:val="1800"/>
          <w:marRight w:val="0"/>
          <w:marTop w:val="200"/>
          <w:marBottom w:val="0"/>
          <w:divBdr>
            <w:top w:val="none" w:sz="0" w:space="0" w:color="auto"/>
            <w:left w:val="none" w:sz="0" w:space="0" w:color="auto"/>
            <w:bottom w:val="none" w:sz="0" w:space="0" w:color="auto"/>
            <w:right w:val="none" w:sz="0" w:space="0" w:color="auto"/>
          </w:divBdr>
        </w:div>
        <w:div w:id="1763141447">
          <w:marLeft w:val="2520"/>
          <w:marRight w:val="0"/>
          <w:marTop w:val="200"/>
          <w:marBottom w:val="0"/>
          <w:divBdr>
            <w:top w:val="none" w:sz="0" w:space="0" w:color="auto"/>
            <w:left w:val="none" w:sz="0" w:space="0" w:color="auto"/>
            <w:bottom w:val="none" w:sz="0" w:space="0" w:color="auto"/>
            <w:right w:val="none" w:sz="0" w:space="0" w:color="auto"/>
          </w:divBdr>
        </w:div>
        <w:div w:id="2025862986">
          <w:marLeft w:val="2520"/>
          <w:marRight w:val="0"/>
          <w:marTop w:val="200"/>
          <w:marBottom w:val="0"/>
          <w:divBdr>
            <w:top w:val="none" w:sz="0" w:space="0" w:color="auto"/>
            <w:left w:val="none" w:sz="0" w:space="0" w:color="auto"/>
            <w:bottom w:val="none" w:sz="0" w:space="0" w:color="auto"/>
            <w:right w:val="none" w:sz="0" w:space="0" w:color="auto"/>
          </w:divBdr>
        </w:div>
        <w:div w:id="2100909244">
          <w:marLeft w:val="2520"/>
          <w:marRight w:val="0"/>
          <w:marTop w:val="200"/>
          <w:marBottom w:val="0"/>
          <w:divBdr>
            <w:top w:val="none" w:sz="0" w:space="0" w:color="auto"/>
            <w:left w:val="none" w:sz="0" w:space="0" w:color="auto"/>
            <w:bottom w:val="none" w:sz="0" w:space="0" w:color="auto"/>
            <w:right w:val="none" w:sz="0" w:space="0" w:color="auto"/>
          </w:divBdr>
        </w:div>
        <w:div w:id="1882522341">
          <w:marLeft w:val="2520"/>
          <w:marRight w:val="0"/>
          <w:marTop w:val="200"/>
          <w:marBottom w:val="0"/>
          <w:divBdr>
            <w:top w:val="none" w:sz="0" w:space="0" w:color="auto"/>
            <w:left w:val="none" w:sz="0" w:space="0" w:color="auto"/>
            <w:bottom w:val="none" w:sz="0" w:space="0" w:color="auto"/>
            <w:right w:val="none" w:sz="0" w:space="0" w:color="auto"/>
          </w:divBdr>
        </w:div>
        <w:div w:id="1417245507">
          <w:marLeft w:val="1800"/>
          <w:marRight w:val="0"/>
          <w:marTop w:val="200"/>
          <w:marBottom w:val="0"/>
          <w:divBdr>
            <w:top w:val="none" w:sz="0" w:space="0" w:color="auto"/>
            <w:left w:val="none" w:sz="0" w:space="0" w:color="auto"/>
            <w:bottom w:val="none" w:sz="0" w:space="0" w:color="auto"/>
            <w:right w:val="none" w:sz="0" w:space="0" w:color="auto"/>
          </w:divBdr>
        </w:div>
        <w:div w:id="307171653">
          <w:marLeft w:val="1800"/>
          <w:marRight w:val="0"/>
          <w:marTop w:val="200"/>
          <w:marBottom w:val="0"/>
          <w:divBdr>
            <w:top w:val="none" w:sz="0" w:space="0" w:color="auto"/>
            <w:left w:val="none" w:sz="0" w:space="0" w:color="auto"/>
            <w:bottom w:val="none" w:sz="0" w:space="0" w:color="auto"/>
            <w:right w:val="none" w:sz="0" w:space="0" w:color="auto"/>
          </w:divBdr>
        </w:div>
      </w:divsChild>
    </w:div>
    <w:div w:id="379938082">
      <w:bodyDiv w:val="1"/>
      <w:marLeft w:val="0"/>
      <w:marRight w:val="0"/>
      <w:marTop w:val="0"/>
      <w:marBottom w:val="0"/>
      <w:divBdr>
        <w:top w:val="none" w:sz="0" w:space="0" w:color="auto"/>
        <w:left w:val="none" w:sz="0" w:space="0" w:color="auto"/>
        <w:bottom w:val="none" w:sz="0" w:space="0" w:color="auto"/>
        <w:right w:val="none" w:sz="0" w:space="0" w:color="auto"/>
      </w:divBdr>
    </w:div>
    <w:div w:id="409736419">
      <w:bodyDiv w:val="1"/>
      <w:marLeft w:val="0"/>
      <w:marRight w:val="0"/>
      <w:marTop w:val="0"/>
      <w:marBottom w:val="0"/>
      <w:divBdr>
        <w:top w:val="none" w:sz="0" w:space="0" w:color="auto"/>
        <w:left w:val="none" w:sz="0" w:space="0" w:color="auto"/>
        <w:bottom w:val="none" w:sz="0" w:space="0" w:color="auto"/>
        <w:right w:val="none" w:sz="0" w:space="0" w:color="auto"/>
      </w:divBdr>
    </w:div>
    <w:div w:id="497772263">
      <w:bodyDiv w:val="1"/>
      <w:marLeft w:val="0"/>
      <w:marRight w:val="0"/>
      <w:marTop w:val="0"/>
      <w:marBottom w:val="0"/>
      <w:divBdr>
        <w:top w:val="none" w:sz="0" w:space="0" w:color="auto"/>
        <w:left w:val="none" w:sz="0" w:space="0" w:color="auto"/>
        <w:bottom w:val="none" w:sz="0" w:space="0" w:color="auto"/>
        <w:right w:val="none" w:sz="0" w:space="0" w:color="auto"/>
      </w:divBdr>
    </w:div>
    <w:div w:id="511142735">
      <w:bodyDiv w:val="1"/>
      <w:marLeft w:val="0"/>
      <w:marRight w:val="0"/>
      <w:marTop w:val="0"/>
      <w:marBottom w:val="0"/>
      <w:divBdr>
        <w:top w:val="none" w:sz="0" w:space="0" w:color="auto"/>
        <w:left w:val="none" w:sz="0" w:space="0" w:color="auto"/>
        <w:bottom w:val="none" w:sz="0" w:space="0" w:color="auto"/>
        <w:right w:val="none" w:sz="0" w:space="0" w:color="auto"/>
      </w:divBdr>
    </w:div>
    <w:div w:id="537821178">
      <w:bodyDiv w:val="1"/>
      <w:marLeft w:val="0"/>
      <w:marRight w:val="0"/>
      <w:marTop w:val="0"/>
      <w:marBottom w:val="0"/>
      <w:divBdr>
        <w:top w:val="none" w:sz="0" w:space="0" w:color="auto"/>
        <w:left w:val="none" w:sz="0" w:space="0" w:color="auto"/>
        <w:bottom w:val="none" w:sz="0" w:space="0" w:color="auto"/>
        <w:right w:val="none" w:sz="0" w:space="0" w:color="auto"/>
      </w:divBdr>
    </w:div>
    <w:div w:id="552621165">
      <w:bodyDiv w:val="1"/>
      <w:marLeft w:val="0"/>
      <w:marRight w:val="0"/>
      <w:marTop w:val="0"/>
      <w:marBottom w:val="0"/>
      <w:divBdr>
        <w:top w:val="none" w:sz="0" w:space="0" w:color="auto"/>
        <w:left w:val="none" w:sz="0" w:space="0" w:color="auto"/>
        <w:bottom w:val="none" w:sz="0" w:space="0" w:color="auto"/>
        <w:right w:val="none" w:sz="0" w:space="0" w:color="auto"/>
      </w:divBdr>
    </w:div>
    <w:div w:id="603194386">
      <w:bodyDiv w:val="1"/>
      <w:marLeft w:val="0"/>
      <w:marRight w:val="0"/>
      <w:marTop w:val="0"/>
      <w:marBottom w:val="0"/>
      <w:divBdr>
        <w:top w:val="none" w:sz="0" w:space="0" w:color="auto"/>
        <w:left w:val="none" w:sz="0" w:space="0" w:color="auto"/>
        <w:bottom w:val="none" w:sz="0" w:space="0" w:color="auto"/>
        <w:right w:val="none" w:sz="0" w:space="0" w:color="auto"/>
      </w:divBdr>
    </w:div>
    <w:div w:id="657265497">
      <w:bodyDiv w:val="1"/>
      <w:marLeft w:val="0"/>
      <w:marRight w:val="0"/>
      <w:marTop w:val="0"/>
      <w:marBottom w:val="0"/>
      <w:divBdr>
        <w:top w:val="none" w:sz="0" w:space="0" w:color="auto"/>
        <w:left w:val="none" w:sz="0" w:space="0" w:color="auto"/>
        <w:bottom w:val="none" w:sz="0" w:space="0" w:color="auto"/>
        <w:right w:val="none" w:sz="0" w:space="0" w:color="auto"/>
      </w:divBdr>
    </w:div>
    <w:div w:id="670058816">
      <w:bodyDiv w:val="1"/>
      <w:marLeft w:val="0"/>
      <w:marRight w:val="0"/>
      <w:marTop w:val="0"/>
      <w:marBottom w:val="0"/>
      <w:divBdr>
        <w:top w:val="none" w:sz="0" w:space="0" w:color="auto"/>
        <w:left w:val="none" w:sz="0" w:space="0" w:color="auto"/>
        <w:bottom w:val="none" w:sz="0" w:space="0" w:color="auto"/>
        <w:right w:val="none" w:sz="0" w:space="0" w:color="auto"/>
      </w:divBdr>
    </w:div>
    <w:div w:id="762190100">
      <w:bodyDiv w:val="1"/>
      <w:marLeft w:val="0"/>
      <w:marRight w:val="0"/>
      <w:marTop w:val="0"/>
      <w:marBottom w:val="0"/>
      <w:divBdr>
        <w:top w:val="none" w:sz="0" w:space="0" w:color="auto"/>
        <w:left w:val="none" w:sz="0" w:space="0" w:color="auto"/>
        <w:bottom w:val="none" w:sz="0" w:space="0" w:color="auto"/>
        <w:right w:val="none" w:sz="0" w:space="0" w:color="auto"/>
      </w:divBdr>
    </w:div>
    <w:div w:id="919682968">
      <w:bodyDiv w:val="1"/>
      <w:marLeft w:val="0"/>
      <w:marRight w:val="0"/>
      <w:marTop w:val="0"/>
      <w:marBottom w:val="0"/>
      <w:divBdr>
        <w:top w:val="none" w:sz="0" w:space="0" w:color="auto"/>
        <w:left w:val="none" w:sz="0" w:space="0" w:color="auto"/>
        <w:bottom w:val="none" w:sz="0" w:space="0" w:color="auto"/>
        <w:right w:val="none" w:sz="0" w:space="0" w:color="auto"/>
      </w:divBdr>
    </w:div>
    <w:div w:id="921450935">
      <w:bodyDiv w:val="1"/>
      <w:marLeft w:val="0"/>
      <w:marRight w:val="0"/>
      <w:marTop w:val="0"/>
      <w:marBottom w:val="0"/>
      <w:divBdr>
        <w:top w:val="none" w:sz="0" w:space="0" w:color="auto"/>
        <w:left w:val="none" w:sz="0" w:space="0" w:color="auto"/>
        <w:bottom w:val="none" w:sz="0" w:space="0" w:color="auto"/>
        <w:right w:val="none" w:sz="0" w:space="0" w:color="auto"/>
      </w:divBdr>
    </w:div>
    <w:div w:id="962542384">
      <w:bodyDiv w:val="1"/>
      <w:marLeft w:val="0"/>
      <w:marRight w:val="0"/>
      <w:marTop w:val="0"/>
      <w:marBottom w:val="0"/>
      <w:divBdr>
        <w:top w:val="none" w:sz="0" w:space="0" w:color="auto"/>
        <w:left w:val="none" w:sz="0" w:space="0" w:color="auto"/>
        <w:bottom w:val="none" w:sz="0" w:space="0" w:color="auto"/>
        <w:right w:val="none" w:sz="0" w:space="0" w:color="auto"/>
      </w:divBdr>
    </w:div>
    <w:div w:id="1050689972">
      <w:bodyDiv w:val="1"/>
      <w:marLeft w:val="0"/>
      <w:marRight w:val="0"/>
      <w:marTop w:val="0"/>
      <w:marBottom w:val="0"/>
      <w:divBdr>
        <w:top w:val="none" w:sz="0" w:space="0" w:color="auto"/>
        <w:left w:val="none" w:sz="0" w:space="0" w:color="auto"/>
        <w:bottom w:val="none" w:sz="0" w:space="0" w:color="auto"/>
        <w:right w:val="none" w:sz="0" w:space="0" w:color="auto"/>
      </w:divBdr>
    </w:div>
    <w:div w:id="1076633838">
      <w:bodyDiv w:val="1"/>
      <w:marLeft w:val="0"/>
      <w:marRight w:val="0"/>
      <w:marTop w:val="0"/>
      <w:marBottom w:val="0"/>
      <w:divBdr>
        <w:top w:val="none" w:sz="0" w:space="0" w:color="auto"/>
        <w:left w:val="none" w:sz="0" w:space="0" w:color="auto"/>
        <w:bottom w:val="none" w:sz="0" w:space="0" w:color="auto"/>
        <w:right w:val="none" w:sz="0" w:space="0" w:color="auto"/>
      </w:divBdr>
    </w:div>
    <w:div w:id="1119834308">
      <w:bodyDiv w:val="1"/>
      <w:marLeft w:val="0"/>
      <w:marRight w:val="0"/>
      <w:marTop w:val="0"/>
      <w:marBottom w:val="0"/>
      <w:divBdr>
        <w:top w:val="none" w:sz="0" w:space="0" w:color="auto"/>
        <w:left w:val="none" w:sz="0" w:space="0" w:color="auto"/>
        <w:bottom w:val="none" w:sz="0" w:space="0" w:color="auto"/>
        <w:right w:val="none" w:sz="0" w:space="0" w:color="auto"/>
      </w:divBdr>
    </w:div>
    <w:div w:id="1379433386">
      <w:bodyDiv w:val="1"/>
      <w:marLeft w:val="0"/>
      <w:marRight w:val="0"/>
      <w:marTop w:val="0"/>
      <w:marBottom w:val="0"/>
      <w:divBdr>
        <w:top w:val="none" w:sz="0" w:space="0" w:color="auto"/>
        <w:left w:val="none" w:sz="0" w:space="0" w:color="auto"/>
        <w:bottom w:val="none" w:sz="0" w:space="0" w:color="auto"/>
        <w:right w:val="none" w:sz="0" w:space="0" w:color="auto"/>
      </w:divBdr>
    </w:div>
    <w:div w:id="1417902747">
      <w:bodyDiv w:val="1"/>
      <w:marLeft w:val="0"/>
      <w:marRight w:val="0"/>
      <w:marTop w:val="0"/>
      <w:marBottom w:val="0"/>
      <w:divBdr>
        <w:top w:val="none" w:sz="0" w:space="0" w:color="auto"/>
        <w:left w:val="none" w:sz="0" w:space="0" w:color="auto"/>
        <w:bottom w:val="none" w:sz="0" w:space="0" w:color="auto"/>
        <w:right w:val="none" w:sz="0" w:space="0" w:color="auto"/>
      </w:divBdr>
    </w:div>
    <w:div w:id="1629318986">
      <w:bodyDiv w:val="1"/>
      <w:marLeft w:val="0"/>
      <w:marRight w:val="0"/>
      <w:marTop w:val="0"/>
      <w:marBottom w:val="0"/>
      <w:divBdr>
        <w:top w:val="none" w:sz="0" w:space="0" w:color="auto"/>
        <w:left w:val="none" w:sz="0" w:space="0" w:color="auto"/>
        <w:bottom w:val="none" w:sz="0" w:space="0" w:color="auto"/>
        <w:right w:val="none" w:sz="0" w:space="0" w:color="auto"/>
      </w:divBdr>
    </w:div>
    <w:div w:id="1635866671">
      <w:bodyDiv w:val="1"/>
      <w:marLeft w:val="0"/>
      <w:marRight w:val="0"/>
      <w:marTop w:val="0"/>
      <w:marBottom w:val="0"/>
      <w:divBdr>
        <w:top w:val="none" w:sz="0" w:space="0" w:color="auto"/>
        <w:left w:val="none" w:sz="0" w:space="0" w:color="auto"/>
        <w:bottom w:val="none" w:sz="0" w:space="0" w:color="auto"/>
        <w:right w:val="none" w:sz="0" w:space="0" w:color="auto"/>
      </w:divBdr>
    </w:div>
    <w:div w:id="1904292929">
      <w:bodyDiv w:val="1"/>
      <w:marLeft w:val="0"/>
      <w:marRight w:val="0"/>
      <w:marTop w:val="0"/>
      <w:marBottom w:val="0"/>
      <w:divBdr>
        <w:top w:val="none" w:sz="0" w:space="0" w:color="auto"/>
        <w:left w:val="none" w:sz="0" w:space="0" w:color="auto"/>
        <w:bottom w:val="none" w:sz="0" w:space="0" w:color="auto"/>
        <w:right w:val="none" w:sz="0" w:space="0" w:color="auto"/>
      </w:divBdr>
    </w:div>
    <w:div w:id="1905069880">
      <w:bodyDiv w:val="1"/>
      <w:marLeft w:val="0"/>
      <w:marRight w:val="0"/>
      <w:marTop w:val="0"/>
      <w:marBottom w:val="0"/>
      <w:divBdr>
        <w:top w:val="none" w:sz="0" w:space="0" w:color="auto"/>
        <w:left w:val="none" w:sz="0" w:space="0" w:color="auto"/>
        <w:bottom w:val="none" w:sz="0" w:space="0" w:color="auto"/>
        <w:right w:val="none" w:sz="0" w:space="0" w:color="auto"/>
      </w:divBdr>
    </w:div>
    <w:div w:id="203838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ratosjets.com/blog/airbnb-statistics/" TargetMode="External"/><Relationship Id="rId18" Type="http://schemas.openxmlformats.org/officeDocument/2006/relationships/hyperlink" Target="https://au.finance.yahoo.com/news/airbnb-posts-best-quarter-yet-221000416.html?guccounter=1&amp;guce_referrer=aHR0cHM6Ly93d3cuZ29vZ2xlLmNvLnVrLw&amp;guce_referrer_sig=AQAAADWy8Aa58BdQ2eWljiF5UxMZm2HE1S2QT6iL8XNTd9H0Ikp5aingmCLtl-qeV8QNdK0e1X6HyKpkRThefDWZCOH7o_KxP4cdXAqQue0FKWZyZ0JDC8rN2jiaYLqVuac1qkiY5VLuNoC8ldJ-uFSTioXx3H4gLqVTDFzXhGO8Ymh1" TargetMode="External"/><Relationship Id="rId26" Type="http://schemas.openxmlformats.org/officeDocument/2006/relationships/hyperlink" Target="https://www.cascade.app/blog/best-strategy-frameworks" TargetMode="External"/><Relationship Id="rId3" Type="http://schemas.openxmlformats.org/officeDocument/2006/relationships/styles" Target="styles.xml"/><Relationship Id="rId21" Type="http://schemas.openxmlformats.org/officeDocument/2006/relationships/hyperlink" Target="https://businessmodelanalyst.com/airbnb-business-model/" TargetMode="External"/><Relationship Id="rId7" Type="http://schemas.openxmlformats.org/officeDocument/2006/relationships/image" Target="media/image2.png"/><Relationship Id="rId12" Type="http://schemas.openxmlformats.org/officeDocument/2006/relationships/hyperlink" Target="https://fourweekmba.com/grand-strategy-matrix/" TargetMode="External"/><Relationship Id="rId17" Type="http://schemas.openxmlformats.org/officeDocument/2006/relationships/hyperlink" Target="https://elibrary.worldbank.org/doi/10.1596/978-0-8213-8927-0_ch1" TargetMode="External"/><Relationship Id="rId25" Type="http://schemas.openxmlformats.org/officeDocument/2006/relationships/hyperlink" Target="https://doi.org/10.1007/s00168-021-01064-z" TargetMode="External"/><Relationship Id="rId2" Type="http://schemas.openxmlformats.org/officeDocument/2006/relationships/numbering" Target="numbering.xml"/><Relationship Id="rId16" Type="http://schemas.openxmlformats.org/officeDocument/2006/relationships/hyperlink" Target="https://www.forbes.com/sites/lealane/2020/06/09/how-bad-are-covid-19-pandemic-effects-on-airbnb-guests-hosts/" TargetMode="External"/><Relationship Id="rId20" Type="http://schemas.openxmlformats.org/officeDocument/2006/relationships/hyperlink" Target="https://envisio.com/blog/benefits-of-strategic-plann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rporatefinanceinstitute.com/resources/management/business-model-canvas-template/" TargetMode="External"/><Relationship Id="rId24" Type="http://schemas.openxmlformats.org/officeDocument/2006/relationships/hyperlink" Target="https://snov.io/glossary/customer-relationship-management-crm/" TargetMode="External"/><Relationship Id="rId5" Type="http://schemas.openxmlformats.org/officeDocument/2006/relationships/webSettings" Target="webSettings.xml"/><Relationship Id="rId15" Type="http://schemas.openxmlformats.org/officeDocument/2006/relationships/hyperlink" Target="https://mba-tutorials.com/grand-strategy-matrix/" TargetMode="External"/><Relationship Id="rId23" Type="http://schemas.openxmlformats.org/officeDocument/2006/relationships/hyperlink" Target="https://www.digitaltrends.com/home/what-is-airbnb/" TargetMode="External"/><Relationship Id="rId28" Type="http://schemas.openxmlformats.org/officeDocument/2006/relationships/hyperlink" Target="https://trvlguides.com/articles/what-is-airbnb" TargetMode="External"/><Relationship Id="rId10" Type="http://schemas.openxmlformats.org/officeDocument/2006/relationships/image" Target="media/image5.png"/><Relationship Id="rId19" Type="http://schemas.openxmlformats.org/officeDocument/2006/relationships/hyperlink" Target="https://www.denis-oakley.com/what-is-airbnbs-business-mode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bstrategyhub.com/make-wiser-investing-decisions-bcg-matrix-explained-with-examples/" TargetMode="External"/><Relationship Id="rId22" Type="http://schemas.openxmlformats.org/officeDocument/2006/relationships/hyperlink" Target="https://www.cio.com/article/272362/what-is-erp-key-features-of-top-enterprise-resource-planning-systems.html" TargetMode="External"/><Relationship Id="rId27" Type="http://schemas.openxmlformats.org/officeDocument/2006/relationships/hyperlink" Target="https://doi.org/10.1016/j.ipm.2019.102108" TargetMode="External"/><Relationship Id="rId30"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Eri21</b:Tag>
    <b:SourceType>InternetSite</b:SourceType>
    <b:Guid>{927A831E-5CC6-E641-8C74-0332F471D733}</b:Guid>
    <b:Author>
      <b:Author>
        <b:Corporate>Erika Rawes, Tyler Lacoma</b:Corporate>
      </b:Author>
    </b:Author>
    <b:Title>What is Airbnb? What to know before becoming a guest or host</b:Title>
    <b:Year>2021</b:Year>
    <b:InternetSiteTitle>Digital Trends</b:InternetSiteTitle>
    <b:URL>https://www.digitaltrends.com/home/what-is-airbnb/#dt-heading-airbnbs-origins</b:URL>
    <b:Month>december</b:Month>
    <b:Day>19</b:Day>
    <b:RefOrder>1</b:RefOrder>
  </b:Source>
  <b:Source>
    <b:Tag>Taz22</b:Tag>
    <b:SourceType>InternetSite</b:SourceType>
    <b:Guid>{E0ABD397-21A5-0A47-9D94-1BD9D437DC31}</b:Guid>
    <b:Author>
      <b:Author>
        <b:NameList>
          <b:Person>
            <b:Last>Zaidi</b:Last>
            <b:First>Taz</b:First>
          </b:Person>
        </b:NameList>
      </b:Author>
    </b:Author>
    <b:Title>What Is Airbnb? [How It Works, Makes Money, FAQ]</b:Title>
    <b:InternetSiteTitle>trvlguides</b:InternetSiteTitle>
    <b:URL>https://trvlguides.com/articles/what-is-airbnb#whatisairbnb</b:URL>
    <b:Year>2022</b:Year>
    <b:Month>october</b:Month>
    <b:Day>27</b:Day>
    <b:RefOrder>2</b:RefOrder>
  </b:Source>
  <b:Source>
    <b:Tag>Joa13</b:Tag>
    <b:SourceType>InternetSite</b:SourceType>
    <b:Guid>{E7349C11-206D-CE4F-86B4-57F021D93730}</b:Guid>
    <b:Title>The evolving financial landscape</b:Title>
    <b:InternetSiteTitle>eLibrary</b:InternetSiteTitle>
    <b:URL>https://elibrary.worldbank.org/doi/10.1596/978-0-8213-8927-0_ch1</b:URL>
    <b:Year>2013</b:Year>
    <b:Month>February</b:Month>
    <b:Author>
      <b:Author>
        <b:Corporate>Joanna Ledgerwood, Alan Gibson</b:Corporate>
      </b:Author>
    </b:Author>
    <b:RefOrder>3</b:RefOrder>
  </b:Source>
  <b:Source>
    <b:Tag>Sea22</b:Tag>
    <b:SourceType>InternetSite</b:SourceType>
    <b:Guid>{B4AED466-E774-ED47-8362-252D91402EC0}</b:Guid>
    <b:Author>
      <b:Author>
        <b:NameList>
          <b:Person>
            <b:Last>o'neill</b:Last>
            <b:First>Sean</b:First>
          </b:Person>
        </b:NameList>
      </b:Author>
    </b:Author>
    <b:Title>Airbnb Posts Best Quarter Yet on Relentless Travel Demand</b:Title>
    <b:InternetSiteTitle>Yahoo Finance</b:InternetSiteTitle>
    <b:URL>https://au.finance.yahoo.com/news/airbnb-posts-best-quarter-yet-221000416.html?guccounter=1&amp;guce_referrer=aHR0cHM6Ly93d3cuZ29vZ2xlLmNvLnVrLw&amp;guce_referrer_sig=AQAAADWy8Aa58BdQ2eWljiF5UxMZm2HE1S2QT6iL8XNTd9H0Ikp5aingmCLtl-qeV8QNdK0e1X6HyKpkRThefDWZCOH7o_Kx</b:URL>
    <b:Year>2022</b:Year>
    <b:Month>November</b:Month>
    <b:Day>1</b:Day>
    <b:RefOrder>4</b:RefOrder>
  </b:Source>
  <b:Source>
    <b:Tag>Ste22</b:Tag>
    <b:SourceType>InternetSite</b:SourceType>
    <b:Guid>{CC9A97F8-8730-5845-95F9-8D89C2814E95}</b:Guid>
    <b:Author>
      <b:Author>
        <b:NameList>
          <b:Person>
            <b:Last>Deane</b:Last>
            <b:First>Steve</b:First>
          </b:Person>
        </b:NameList>
      </b:Author>
    </b:Author>
    <b:Title>2022 Airbnb Statistics: Usage, Demographics, and Revenue Growth</b:Title>
    <b:InternetSiteTitle>Stratos jet charters</b:InternetSiteTitle>
    <b:URL>https://www.stratosjets.com/blog/airbnb-statistics/</b:URL>
    <b:Year>2022</b:Year>
    <b:Month>January</b:Month>
    <b:Day>4</b:Day>
    <b:RefOrder>5</b:RefOrder>
  </b:Source>
  <b:Source>
    <b:Tag>Lea20</b:Tag>
    <b:SourceType>InternetSite</b:SourceType>
    <b:Guid>{1D2A242E-D3A3-2C4B-A651-04963EE4A85D}</b:Guid>
    <b:Author>
      <b:Author>
        <b:NameList>
          <b:Person>
            <b:Last>Lane</b:Last>
            <b:First>Lea</b:First>
          </b:Person>
        </b:NameList>
      </b:Author>
    </b:Author>
    <b:Title>How Bad Are Covid-19 Pandemic Effects On Airbnb Guests, Hosts?</b:Title>
    <b:InternetSiteTitle>forbes</b:InternetSiteTitle>
    <b:URL>https://www.forbes.com/sites/lealane/2020/06/09/how-bad-are-covid-19-pandemic-effects-on-airbnb-guests-hosts/</b:URL>
    <b:Year>2020</b:Year>
    <b:Month>June</b:Month>
    <b:Day>9</b:Day>
    <b:RefOrder>6</b:RefOrder>
  </b:Source>
  <b:Source>
    <b:Tag>CFI221</b:Tag>
    <b:SourceType>InternetSite</b:SourceType>
    <b:Guid>{9312ECEF-2B49-D647-AB5A-E448D043F23B}</b:Guid>
    <b:Author>
      <b:Author>
        <b:NameList>
          <b:Person>
            <b:Last>Team</b:Last>
            <b:First>CFI</b:First>
          </b:Person>
        </b:NameList>
      </b:Author>
    </b:Author>
    <b:Title>Business Model Canvas Template - The executive summary of a business  </b:Title>
    <b:InternetSiteTitle>CFI</b:InternetSiteTitle>
    <b:URL>https://corporatefinanceinstitute.com/resources/management/business-model-canvas-template/</b:URL>
    <b:Year>2022</b:Year>
    <b:Month>November</b:Month>
    <b:Day>27</b:Day>
    <b:RefOrder>7</b:RefOrder>
  </b:Source>
  <b:Source>
    <b:Tag>Dan22</b:Tag>
    <b:SourceType>InternetSite</b:SourceType>
    <b:Guid>{9D028B01-D7E1-F94A-A479-251A798A5B0F}</b:Guid>
    <b:Author>
      <b:Author>
        <b:NameList>
          <b:Person>
            <b:Last>Pereira</b:Last>
            <b:First>Daniel</b:First>
          </b:Person>
        </b:NameList>
      </b:Author>
    </b:Author>
    <b:Title>airbnb business model</b:Title>
    <b:InternetSiteTitle>the business model analyst</b:InternetSiteTitle>
    <b:URL>https://businessmodelanalyst.com/airbnb-business-model/</b:URL>
    <b:Year>2022</b:Year>
    <b:Month>july </b:Month>
    <b:Day>15</b:Day>
    <b:RefOrder>8</b:RefOrder>
  </b:Source>
  <b:Source>
    <b:Tag>Den18</b:Tag>
    <b:SourceType>InternetSite</b:SourceType>
    <b:Guid>{2B1FDB8F-EA56-664E-9E7C-523FD7EAEB5E}</b:Guid>
    <b:Author>
      <b:Author>
        <b:NameList>
          <b:Person>
            <b:Last>Oakley</b:Last>
            <b:First>Dennis</b:First>
          </b:Person>
        </b:NameList>
      </b:Author>
    </b:Author>
    <b:Title>what is airbnb's business model</b:Title>
    <b:InternetSiteTitle>dennis oakley</b:InternetSiteTitle>
    <b:URL>https://www.denis-oakley.com/what-is-airbnbs-business-model/</b:URL>
    <b:Year>2018</b:Year>
    <b:Month>october</b:Month>
    <b:Day>29</b:Day>
    <b:RefOrder>9</b:RefOrder>
  </b:Source>
  <b:Source>
    <b:Tag>Kas10</b:Tag>
    <b:SourceType>InternetSite</b:SourceType>
    <b:Guid>{1592135D-738F-5E40-AE1E-D7E6113DD5F9}</b:Guid>
    <b:Author>
      <b:Author>
        <b:NameList>
          <b:Person>
            <b:Last>Kasi</b:Last>
          </b:Person>
        </b:NameList>
      </b:Author>
    </b:Author>
    <b:Title>Grand strategy matrix</b:Title>
    <b:InternetSiteTitle>Mba turtorials</b:InternetSiteTitle>
    <b:URL>https://mba-tutorials.com/grand-strategy-matrix/</b:URL>
    <b:Year>2010</b:Year>
    <b:Month>December</b:Month>
    <b:Day>13</b:Day>
    <b:RefOrder>14</b:RefOrder>
  </b:Source>
  <b:Source>
    <b:Tag>Tom22</b:Tag>
    <b:SourceType>InternetSite</b:SourceType>
    <b:Guid>{512D2AF7-A890-D04F-8E5F-06A978FF8FAB}</b:Guid>
    <b:Author>
      <b:Author>
        <b:NameList>
          <b:Person>
            <b:Last>Wright</b:Last>
            <b:First>Tom</b:First>
          </b:Person>
        </b:NameList>
      </b:Author>
    </b:Author>
    <b:Title>The 5 Best Strategic Frameworks for your Organization</b:Title>
    <b:InternetSiteTitle>Cascade</b:InternetSiteTitle>
    <b:URL>https://www.cascade.app/blog/best-strategy-frameworks</b:URL>
    <b:Year>2022</b:Year>
    <b:Month>April</b:Month>
    <b:Day>14</b:Day>
    <b:RefOrder>10</b:RefOrder>
  </b:Source>
  <b:Source>
    <b:Tag>Gen23</b:Tag>
    <b:SourceType>InternetSite</b:SourceType>
    <b:Guid>{0148CFB1-3DE3-2541-BED9-E3A4171B04AE}</b:Guid>
    <b:Author>
      <b:Author>
        <b:NameList>
          <b:Person>
            <b:Last>Cuofano</b:Last>
            <b:First>Gennaro</b:First>
          </b:Person>
        </b:NameList>
      </b:Author>
    </b:Author>
    <b:Title>What Is The Grand Strategy Matrix? The Grand Strategy Matrix In A Nutshell</b:Title>
    <b:InternetSiteTitle>FourweekMba</b:InternetSiteTitle>
    <b:URL>https://fourweekmba.com/grand-strategy-matrix/</b:URL>
    <b:Year>2023</b:Year>
    <b:Month>January</b:Month>
    <b:Day>3</b:Day>
    <b:RefOrder>13</b:RefOrder>
  </b:Source>
  <b:Source>
    <b:Tag>Bru20</b:Tag>
    <b:SourceType>InternetSite</b:SourceType>
    <b:Guid>{8A8941F1-7A71-2944-896F-3173F5AA9AFF}</b:Guid>
    <b:Author>
      <b:Author>
        <b:NameList>
          <b:Person>
            <b:Last>Boston</b:Last>
            <b:First>Bruce</b:First>
            <b:Middle>Henderson-</b:Middle>
          </b:Person>
        </b:NameList>
      </b:Author>
    </b:Author>
    <b:Title>Make Wiser Investing Decisions | BCG Growth Share Matrix- Explained with Examples</b:Title>
    <b:InternetSiteTitle>Business Strategy Hub</b:InternetSiteTitle>
    <b:URL>https://bstrategyhub.com/make-wiser-investing-decisions-bcg-matrix-explained-with-examples/</b:URL>
    <b:Year>2020</b:Year>
    <b:Month>February</b:Month>
    <b:Day>22</b:Day>
    <b:RefOrder>11</b:RefOrder>
  </b:Source>
  <b:Source>
    <b:Tag>Car15</b:Tag>
    <b:SourceType>InternetSite</b:SourceType>
    <b:Guid>{378C64BB-40AC-2249-83D5-D478F3211415}</b:Guid>
    <b:Author>
      <b:Author>
        <b:NameList>
          <b:Person>
            <b:Last>Ong</b:Last>
            <b:First>Cara</b:First>
          </b:Person>
        </b:NameList>
      </b:Author>
    </b:Author>
    <b:Title>5 Benefits of Strategic Planning</b:Title>
    <b:InternetSiteTitle>Envisio</b:InternetSiteTitle>
    <b:URL>https://envisio.com/blog/benefits-of-strategic-planning/</b:URL>
    <b:Year>2015</b:Year>
    <b:Month>January</b:Month>
    <b:Day>9</b:Day>
    <b:RefOrder>12</b:RefOrder>
  </b:Source>
  <b:Source>
    <b:Tag>Bar22</b:Tag>
    <b:SourceType>InternetSite</b:SourceType>
    <b:Guid>{C4D3979C-ACE1-8B4D-9030-2E45DEAD29BF}</b:Guid>
    <b:Author>
      <b:Author>
        <b:NameList>
          <b:Person>
            <b:Last>Perkins</b:Last>
            <b:First>Bart</b:First>
          </b:Person>
        </b:NameList>
      </b:Author>
    </b:Author>
    <b:Title>What is ERP? Enterprise resource planning systems explained </b:Title>
    <b:InternetSiteTitle>CIO</b:InternetSiteTitle>
    <b:URL>https://www.cio.com/article/272362/what-is-erp-key-features-of-top-enterprise-resource-planning-systems.html</b:URL>
    <b:Year>2022</b:Year>
    <b:Month>September</b:Month>
    <b:Day>26</b:Day>
    <b:RefOrder>15</b:RefOrder>
  </b:Source>
  <b:Source>
    <b:Tag>Nat22</b:Tag>
    <b:SourceType>InternetSite</b:SourceType>
    <b:Guid>{B2B14CD4-B07F-4C4E-BEAD-CA52627D4897}</b:Guid>
    <b:Author>
      <b:Author>
        <b:NameList>
          <b:Person>
            <b:Last>Sydorenko</b:Last>
            <b:First>Natalie</b:First>
          </b:Person>
        </b:NameList>
      </b:Author>
    </b:Author>
    <b:Title>What is Customer Relationship Management (CRM): definition, types, and examples of CRM companies</b:Title>
    <b:InternetSiteTitle>Snovio</b:InternetSiteTitle>
    <b:URL>https://snov.io/glossary/customer-relationship-management-crm/</b:URL>
    <b:Year>2022</b:Year>
    <b:Month>September</b:Month>
    <b:Day>7</b:Day>
    <b:RefOrder>16</b:RefOrder>
  </b:Source>
</b:Sources>
</file>

<file path=customXml/itemProps1.xml><?xml version="1.0" encoding="utf-8"?>
<ds:datastoreItem xmlns:ds="http://schemas.openxmlformats.org/officeDocument/2006/customXml" ds:itemID="{3049E808-788D-0841-8D35-8A2106216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11</Pages>
  <Words>3242</Words>
  <Characters>18481</Characters>
  <Application>Microsoft Office Word</Application>
  <DocSecurity>0</DocSecurity>
  <Lines>154</Lines>
  <Paragraphs>43</Paragraphs>
  <ScaleCrop>false</ScaleCrop>
  <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18</cp:revision>
  <dcterms:created xsi:type="dcterms:W3CDTF">2023-01-10T11:51:00Z</dcterms:created>
  <dcterms:modified xsi:type="dcterms:W3CDTF">2023-01-12T15:52:00Z</dcterms:modified>
</cp:coreProperties>
</file>