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49FFF"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p>
    <w:p w14:paraId="7F4AD845"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p>
    <w:p w14:paraId="7557B8B6"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p>
    <w:p w14:paraId="415622D1"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p>
    <w:p w14:paraId="208279C7" w14:textId="77777777" w:rsidR="00783B55" w:rsidRPr="004C56A0" w:rsidRDefault="00783B55" w:rsidP="00783B55">
      <w:pPr>
        <w:spacing w:line="360" w:lineRule="auto"/>
        <w:rPr>
          <w:rFonts w:ascii="Times New Roman" w:eastAsia="Times New Roman" w:hAnsi="Times New Roman" w:cs="Times New Roman"/>
          <w:b/>
          <w:color w:val="000000" w:themeColor="text1"/>
          <w:sz w:val="32"/>
          <w:szCs w:val="32"/>
          <w:lang w:val="en-GB"/>
        </w:rPr>
      </w:pPr>
    </w:p>
    <w:p w14:paraId="48869691"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p>
    <w:p w14:paraId="6E4B1941"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p>
    <w:p w14:paraId="5214D7FC"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p>
    <w:p w14:paraId="04AEC4AE"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p>
    <w:p w14:paraId="3FBBEA6D"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r w:rsidRPr="004C56A0">
        <w:rPr>
          <w:rFonts w:ascii="Times New Roman" w:eastAsia="Times New Roman" w:hAnsi="Times New Roman" w:cs="Times New Roman"/>
          <w:b/>
          <w:color w:val="000000" w:themeColor="text1"/>
          <w:sz w:val="32"/>
          <w:szCs w:val="32"/>
          <w:lang w:val="en-GB"/>
        </w:rPr>
        <w:t>THE IMPACT OF SOCIAL MEDIA MARKETING ON</w:t>
      </w:r>
    </w:p>
    <w:p w14:paraId="271D3FAD"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32"/>
          <w:szCs w:val="32"/>
          <w:lang w:val="en-GB"/>
        </w:rPr>
      </w:pPr>
      <w:r w:rsidRPr="004C56A0">
        <w:rPr>
          <w:rFonts w:ascii="Times New Roman" w:eastAsia="Times New Roman" w:hAnsi="Times New Roman" w:cs="Times New Roman"/>
          <w:b/>
          <w:color w:val="000000" w:themeColor="text1"/>
          <w:sz w:val="32"/>
          <w:szCs w:val="32"/>
          <w:lang w:val="en-GB"/>
        </w:rPr>
        <w:t>CONSUMER BUYING BEHAVIOUR A CASE STUDY ANALYSIS OF UNILEVER</w:t>
      </w:r>
      <w:r w:rsidRPr="004C56A0">
        <w:rPr>
          <w:rFonts w:ascii="Times New Roman" w:hAnsi="Times New Roman" w:cs="Times New Roman"/>
          <w:color w:val="000000" w:themeColor="text1"/>
          <w:lang w:val="en-GB"/>
        </w:rPr>
        <w:br w:type="page"/>
      </w:r>
    </w:p>
    <w:p w14:paraId="28208ECA"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28"/>
          <w:szCs w:val="28"/>
          <w:lang w:val="en-GB"/>
        </w:rPr>
      </w:pPr>
      <w:r w:rsidRPr="004C56A0">
        <w:rPr>
          <w:rFonts w:ascii="Times New Roman" w:eastAsia="Times New Roman" w:hAnsi="Times New Roman" w:cs="Times New Roman"/>
          <w:b/>
          <w:color w:val="000000" w:themeColor="text1"/>
          <w:sz w:val="28"/>
          <w:szCs w:val="28"/>
          <w:lang w:val="en-GB"/>
        </w:rPr>
        <w:lastRenderedPageBreak/>
        <w:t>Abstract</w:t>
      </w:r>
    </w:p>
    <w:p w14:paraId="0412A50B"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 xml:space="preserve">Introduction </w:t>
      </w:r>
    </w:p>
    <w:p w14:paraId="5A523950"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In this dissertation, the researcher will address the topic</w:t>
      </w:r>
      <w:r w:rsidRPr="004C56A0">
        <w:rPr>
          <w:rFonts w:ascii="Times New Roman" w:eastAsia="Times New Roman" w:hAnsi="Times New Roman" w:cs="Times New Roman"/>
          <w:b/>
          <w:i/>
          <w:color w:val="000000" w:themeColor="text1"/>
          <w:sz w:val="24"/>
          <w:szCs w:val="24"/>
          <w:lang w:val="en-GB"/>
        </w:rPr>
        <w:t xml:space="preserve"> “The Impact of social media marketing on consumer buying behaviour a case study analysis of Unilever”.</w:t>
      </w:r>
      <w:r w:rsidRPr="004C56A0">
        <w:rPr>
          <w:rFonts w:ascii="Times New Roman" w:eastAsia="Times New Roman" w:hAnsi="Times New Roman" w:cs="Times New Roman"/>
          <w:color w:val="000000" w:themeColor="text1"/>
          <w:sz w:val="24"/>
          <w:szCs w:val="24"/>
          <w:lang w:val="en-GB"/>
        </w:rPr>
        <w:t xml:space="preserve"> The research aims to provide sufficient data to show how social media is influencing the market and sales for the company Unilever. It also outlines the way how Unilever can build engaging followers of its brand through social media. The research aims to throw light on objectives such as different platforms that can be utilized by the company. It also analyses the various methods through which it can grab the attention of consumers using social media. This paper also addresses the various opportunities and limitations that social media offers during marketing promotions. This research identifies the various methods that Unilever uses in its business marketing agenda.</w:t>
      </w:r>
    </w:p>
    <w:p w14:paraId="1F6D933F" w14:textId="77777777" w:rsidR="00783B55" w:rsidRPr="004C56A0" w:rsidRDefault="00783B55" w:rsidP="00783B55">
      <w:pPr>
        <w:spacing w:before="240" w:after="240"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Literature Review</w:t>
      </w:r>
    </w:p>
    <w:p w14:paraId="49B6A1EA" w14:textId="77777777" w:rsidR="00783B55" w:rsidRPr="004C56A0" w:rsidRDefault="00783B55" w:rsidP="00783B55">
      <w:pPr>
        <w:spacing w:before="240" w:after="240"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In this research paper the relevant information is taken from Google scholar. Articles from different authors have been reviewed and discussed in regards to </w:t>
      </w:r>
      <w:proofErr w:type="gramStart"/>
      <w:r w:rsidRPr="004C56A0">
        <w:rPr>
          <w:rFonts w:ascii="Times New Roman" w:eastAsia="Times New Roman" w:hAnsi="Times New Roman" w:cs="Times New Roman"/>
          <w:color w:val="000000" w:themeColor="text1"/>
          <w:sz w:val="24"/>
          <w:szCs w:val="24"/>
          <w:lang w:val="en-GB"/>
        </w:rPr>
        <w:t>Social</w:t>
      </w:r>
      <w:proofErr w:type="gramEnd"/>
      <w:r w:rsidRPr="004C56A0">
        <w:rPr>
          <w:rFonts w:ascii="Times New Roman" w:eastAsia="Times New Roman" w:hAnsi="Times New Roman" w:cs="Times New Roman"/>
          <w:color w:val="000000" w:themeColor="text1"/>
          <w:sz w:val="24"/>
          <w:szCs w:val="24"/>
          <w:lang w:val="en-GB"/>
        </w:rPr>
        <w:t xml:space="preserve"> media and how it is helping businesses to grow. It has discussed about the impacts of social media towards the buying behaviour of the consumers. It has highlighted how Unilever uses various social media strategies and platform such as Honeycomb strategy to attract and engage customers with its brands. All the benefits from social media marketing are mentioned. This research paper has discussed all these topics properly with all required information.  </w:t>
      </w:r>
    </w:p>
    <w:p w14:paraId="7E6E7987" w14:textId="77777777" w:rsidR="00783B55" w:rsidRPr="004C56A0" w:rsidRDefault="00783B55" w:rsidP="00783B55">
      <w:pPr>
        <w:spacing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 xml:space="preserve">Methodology </w:t>
      </w:r>
    </w:p>
    <w:p w14:paraId="6F3922FB"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The dissertation's focus is on "The impact of social media marketing on consumer buying behaviour a case study: Analysis of Unilever." Different tools and procedures are offered by the research timeframes to support the research objectives. This specific research report used a qualitative technique based on secondary data analysis. A unique theme analysis was conducted. A different approach to research has been selected. It has been justified by interpretation. The following research methodologies have been used: inclusion-exclusion, descriptive study design, and non-probability sampling. For this particular research, deductive, inductive, and abdicative techniques were all applied.</w:t>
      </w:r>
    </w:p>
    <w:p w14:paraId="7DFFE998"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5DB17A82" w14:textId="77777777" w:rsidR="00783B55" w:rsidRPr="004C56A0" w:rsidRDefault="00783B55" w:rsidP="00783B55">
      <w:pPr>
        <w:spacing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lastRenderedPageBreak/>
        <w:t>Findings and Discussions</w:t>
      </w:r>
    </w:p>
    <w:p w14:paraId="7CB5A4AA"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In this part of the dissertation, a detailed analysis has been done based on the research objectives present in the dissertation. This section aims to look at the research questions and try to find the answers to them. This action will cover the various themes related to the topic and give a detailed thematic analysis. It analyses the use of different social media platforms and how they can be used to the benefit of Unilever. This section aims to show customer engagement with Unilever on various social media platforms and what are the opportunities and challenges related to them.</w:t>
      </w:r>
    </w:p>
    <w:p w14:paraId="5F7B0CFC" w14:textId="77777777" w:rsidR="00783B55" w:rsidRPr="004C56A0" w:rsidRDefault="00783B55" w:rsidP="00783B55">
      <w:pPr>
        <w:spacing w:before="240" w:after="240"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Conclusion</w:t>
      </w:r>
    </w:p>
    <w:p w14:paraId="0EAE09E0" w14:textId="77777777" w:rsidR="00783B55" w:rsidRPr="004C56A0" w:rsidRDefault="00783B55" w:rsidP="00783B55">
      <w:pPr>
        <w:spacing w:before="240" w:after="240"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This section of the dissertation looks at the overview of the literature review, methodology and findings from the research topic. Linking of the themes found in the findings and discussions parts have been done with the aims and the objectives of this study. Recommendations have also been provided regarding the improvement of social media marketing strategies of Unilever which can help engaging their customer base on a broader basis and helping in influencing the buying needs of the consumers. A future scope of this research study has also been discussed regarding other companies in the same market sector as Unilever.</w:t>
      </w:r>
    </w:p>
    <w:p w14:paraId="45BD802F" w14:textId="77777777" w:rsidR="00783B55" w:rsidRPr="004C56A0" w:rsidRDefault="00783B55" w:rsidP="00783B55">
      <w:pPr>
        <w:spacing w:line="360" w:lineRule="auto"/>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br w:type="page"/>
      </w:r>
    </w:p>
    <w:p w14:paraId="11EB728E" w14:textId="77777777" w:rsidR="00783B55" w:rsidRPr="004C56A0" w:rsidRDefault="00783B55" w:rsidP="00783B55">
      <w:pPr>
        <w:spacing w:before="240" w:after="240" w:line="360" w:lineRule="auto"/>
        <w:jc w:val="center"/>
        <w:rPr>
          <w:rFonts w:ascii="Times New Roman" w:eastAsia="Times New Roman" w:hAnsi="Times New Roman" w:cs="Times New Roman"/>
          <w:b/>
          <w:color w:val="000000" w:themeColor="text1"/>
          <w:sz w:val="28"/>
          <w:szCs w:val="28"/>
          <w:lang w:val="en-GB"/>
        </w:rPr>
      </w:pPr>
      <w:r w:rsidRPr="004C56A0">
        <w:rPr>
          <w:rFonts w:ascii="Times New Roman" w:eastAsia="Times New Roman" w:hAnsi="Times New Roman" w:cs="Times New Roman"/>
          <w:b/>
          <w:color w:val="000000" w:themeColor="text1"/>
          <w:sz w:val="28"/>
          <w:szCs w:val="28"/>
          <w:lang w:val="en-GB"/>
        </w:rPr>
        <w:lastRenderedPageBreak/>
        <w:t>Acknowledgement</w:t>
      </w:r>
    </w:p>
    <w:p w14:paraId="10965F25" w14:textId="77777777" w:rsidR="00783B55" w:rsidRPr="004C56A0" w:rsidRDefault="00783B55" w:rsidP="00783B55">
      <w:pPr>
        <w:spacing w:line="360" w:lineRule="auto"/>
        <w:jc w:val="both"/>
        <w:rPr>
          <w:rFonts w:ascii="Times New Roman" w:eastAsia="Times New Roman" w:hAnsi="Times New Roman" w:cs="Times New Roman"/>
          <w:i/>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 am extremely grateful to all individuals who have helped me to conclude this research study successfully. I have developed my analytical skills as well as skills in identifying </w:t>
      </w:r>
      <w:r w:rsidRPr="004C56A0">
        <w:rPr>
          <w:rFonts w:ascii="Times New Roman" w:eastAsia="Times New Roman" w:hAnsi="Times New Roman" w:cs="Times New Roman"/>
          <w:i/>
          <w:color w:val="000000" w:themeColor="text1"/>
          <w:sz w:val="24"/>
          <w:szCs w:val="24"/>
          <w:lang w:val="en-GB"/>
        </w:rPr>
        <w:t xml:space="preserve">the impact of social media marketing on Consumer buying behaviour a case study analysis of </w:t>
      </w:r>
      <w:proofErr w:type="gramStart"/>
      <w:r w:rsidRPr="004C56A0">
        <w:rPr>
          <w:rFonts w:ascii="Times New Roman" w:eastAsia="Times New Roman" w:hAnsi="Times New Roman" w:cs="Times New Roman"/>
          <w:i/>
          <w:color w:val="000000" w:themeColor="text1"/>
          <w:sz w:val="24"/>
          <w:szCs w:val="24"/>
          <w:lang w:val="en-GB"/>
        </w:rPr>
        <w:t>Unilever</w:t>
      </w:r>
      <w:proofErr w:type="gramEnd"/>
      <w:r w:rsidRPr="004C56A0">
        <w:rPr>
          <w:rFonts w:ascii="Times New Roman" w:eastAsia="Times New Roman" w:hAnsi="Times New Roman" w:cs="Times New Roman"/>
          <w:i/>
          <w:color w:val="000000" w:themeColor="text1"/>
          <w:sz w:val="24"/>
          <w:szCs w:val="24"/>
          <w:lang w:val="en-GB"/>
        </w:rPr>
        <w:t xml:space="preserve"> </w:t>
      </w:r>
      <w:r w:rsidRPr="004C56A0">
        <w:rPr>
          <w:rFonts w:ascii="Times New Roman" w:eastAsia="Times New Roman" w:hAnsi="Times New Roman" w:cs="Times New Roman"/>
          <w:color w:val="000000" w:themeColor="text1"/>
          <w:sz w:val="24"/>
          <w:szCs w:val="24"/>
          <w:lang w:val="en-GB"/>
        </w:rPr>
        <w:t>I would specially want to convey my deep gratitude to my professor who has guided me whenever I needed any help during the study.</w:t>
      </w:r>
    </w:p>
    <w:p w14:paraId="73CCD2B3" w14:textId="77777777" w:rsidR="00783B55" w:rsidRPr="004C56A0" w:rsidRDefault="00783B55" w:rsidP="00783B55">
      <w:pPr>
        <w:spacing w:line="360" w:lineRule="auto"/>
        <w:rPr>
          <w:rFonts w:ascii="Times New Roman" w:eastAsia="Times New Roman" w:hAnsi="Times New Roman" w:cs="Times New Roman"/>
          <w:b/>
          <w:color w:val="000000" w:themeColor="text1"/>
          <w:sz w:val="28"/>
          <w:szCs w:val="28"/>
          <w:lang w:val="en-GB"/>
        </w:rPr>
      </w:pPr>
    </w:p>
    <w:p w14:paraId="13BC0914" w14:textId="77777777" w:rsidR="00783B55" w:rsidRPr="004C56A0" w:rsidRDefault="00783B55" w:rsidP="00783B55">
      <w:pPr>
        <w:spacing w:line="360" w:lineRule="auto"/>
        <w:rPr>
          <w:rFonts w:ascii="Times New Roman" w:eastAsia="Times New Roman" w:hAnsi="Times New Roman" w:cs="Times New Roman"/>
          <w:b/>
          <w:color w:val="000000" w:themeColor="text1"/>
          <w:sz w:val="24"/>
          <w:szCs w:val="24"/>
          <w:lang w:val="en-GB"/>
        </w:rPr>
      </w:pPr>
      <w:r w:rsidRPr="004C56A0">
        <w:rPr>
          <w:rFonts w:ascii="Times New Roman" w:hAnsi="Times New Roman" w:cs="Times New Roman"/>
          <w:color w:val="000000" w:themeColor="text1"/>
          <w:lang w:val="en-GB"/>
        </w:rPr>
        <w:br w:type="page"/>
      </w:r>
    </w:p>
    <w:p w14:paraId="2FB4F50C" w14:textId="77777777" w:rsidR="00783B55" w:rsidRPr="004C56A0" w:rsidRDefault="00783B55" w:rsidP="00783B55">
      <w:pPr>
        <w:spacing w:line="360" w:lineRule="auto"/>
        <w:rPr>
          <w:rFonts w:ascii="Times New Roman" w:eastAsia="Times New Roman" w:hAnsi="Times New Roman" w:cs="Times New Roman"/>
          <w:b/>
          <w:color w:val="000000" w:themeColor="text1"/>
          <w:sz w:val="24"/>
          <w:szCs w:val="24"/>
          <w:lang w:val="en-GB"/>
        </w:rPr>
      </w:pPr>
    </w:p>
    <w:p w14:paraId="4C298A5A" w14:textId="77777777" w:rsidR="00783B55" w:rsidRPr="004C56A0" w:rsidRDefault="00783B55" w:rsidP="00783B55">
      <w:pPr>
        <w:spacing w:line="360" w:lineRule="auto"/>
        <w:jc w:val="center"/>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Table of contents</w:t>
      </w:r>
    </w:p>
    <w:sdt>
      <w:sdtPr>
        <w:rPr>
          <w:rFonts w:ascii="Times New Roman" w:hAnsi="Times New Roman" w:cs="Times New Roman"/>
          <w:color w:val="000000" w:themeColor="text1"/>
          <w:lang w:val="en-GB"/>
        </w:rPr>
        <w:id w:val="22064344"/>
        <w:docPartObj>
          <w:docPartGallery w:val="Table of Contents"/>
          <w:docPartUnique/>
        </w:docPartObj>
      </w:sdtPr>
      <w:sdtEndPr>
        <w:rPr>
          <w:sz w:val="24"/>
          <w:szCs w:val="24"/>
        </w:rPr>
      </w:sdtEndPr>
      <w:sdtContent>
        <w:p w14:paraId="70AD72FD" w14:textId="77777777" w:rsidR="00783B55" w:rsidRPr="004C56A0" w:rsidRDefault="00783B55" w:rsidP="00783B55">
          <w:pPr>
            <w:pStyle w:val="TOC1"/>
            <w:tabs>
              <w:tab w:val="right" w:pos="9350"/>
            </w:tabs>
            <w:spacing w:line="360" w:lineRule="auto"/>
            <w:jc w:val="both"/>
            <w:rPr>
              <w:rFonts w:ascii="Times New Roman" w:eastAsiaTheme="minorEastAsia" w:hAnsi="Times New Roman" w:cs="Times New Roman"/>
              <w:noProof/>
              <w:color w:val="000000" w:themeColor="text1"/>
              <w:sz w:val="24"/>
              <w:szCs w:val="24"/>
            </w:rPr>
          </w:pPr>
          <w:r w:rsidRPr="004C56A0">
            <w:rPr>
              <w:rFonts w:ascii="Times New Roman" w:hAnsi="Times New Roman" w:cs="Times New Roman"/>
              <w:color w:val="000000" w:themeColor="text1"/>
              <w:sz w:val="24"/>
              <w:szCs w:val="24"/>
              <w:lang w:val="en-GB"/>
            </w:rPr>
            <w:fldChar w:fldCharType="begin"/>
          </w:r>
          <w:r w:rsidRPr="004C56A0">
            <w:rPr>
              <w:rFonts w:ascii="Times New Roman" w:hAnsi="Times New Roman" w:cs="Times New Roman"/>
              <w:color w:val="000000" w:themeColor="text1"/>
              <w:sz w:val="24"/>
              <w:szCs w:val="24"/>
              <w:lang w:val="en-GB"/>
            </w:rPr>
            <w:instrText xml:space="preserve"> TOC \h \u \z </w:instrText>
          </w:r>
          <w:r w:rsidRPr="004C56A0">
            <w:rPr>
              <w:rFonts w:ascii="Times New Roman" w:hAnsi="Times New Roman" w:cs="Times New Roman"/>
              <w:color w:val="000000" w:themeColor="text1"/>
              <w:sz w:val="24"/>
              <w:szCs w:val="24"/>
              <w:lang w:val="en-GB"/>
            </w:rPr>
            <w:fldChar w:fldCharType="separate"/>
          </w:r>
          <w:hyperlink w:anchor="_Toc114940521" w:history="1">
            <w:r w:rsidRPr="004C56A0">
              <w:rPr>
                <w:rStyle w:val="Hyperlink"/>
                <w:rFonts w:ascii="Times New Roman" w:hAnsi="Times New Roman" w:cs="Times New Roman"/>
                <w:noProof/>
                <w:color w:val="000000" w:themeColor="text1"/>
                <w:sz w:val="24"/>
                <w:szCs w:val="24"/>
                <w:lang w:val="en-GB"/>
              </w:rPr>
              <w:t>Chapter 1: Introduction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_Toc114940521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9</w:t>
            </w:r>
            <w:r w:rsidRPr="004C56A0">
              <w:rPr>
                <w:rFonts w:ascii="Times New Roman" w:hAnsi="Times New Roman" w:cs="Times New Roman"/>
                <w:noProof/>
                <w:webHidden/>
                <w:color w:val="000000" w:themeColor="text1"/>
                <w:sz w:val="24"/>
                <w:szCs w:val="24"/>
              </w:rPr>
              <w:fldChar w:fldCharType="end"/>
            </w:r>
          </w:hyperlink>
        </w:p>
        <w:p w14:paraId="49213B03"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22" w:history="1">
            <w:r w:rsidRPr="004C56A0">
              <w:rPr>
                <w:rStyle w:val="Hyperlink"/>
                <w:rFonts w:ascii="Times New Roman" w:hAnsi="Times New Roman" w:cs="Times New Roman"/>
                <w:noProof/>
                <w:color w:val="000000" w:themeColor="text1"/>
                <w:sz w:val="24"/>
                <w:szCs w:val="24"/>
                <w:lang w:val="en-GB"/>
              </w:rPr>
              <w:t>1.1 Introduction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_Toc114940522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9</w:t>
            </w:r>
            <w:r w:rsidRPr="004C56A0">
              <w:rPr>
                <w:rFonts w:ascii="Times New Roman" w:hAnsi="Times New Roman" w:cs="Times New Roman"/>
                <w:noProof/>
                <w:webHidden/>
                <w:color w:val="000000" w:themeColor="text1"/>
                <w:sz w:val="24"/>
                <w:szCs w:val="24"/>
              </w:rPr>
              <w:fldChar w:fldCharType="end"/>
            </w:r>
          </w:hyperlink>
        </w:p>
        <w:p w14:paraId="1AE1B989"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24" w:history="1">
            <w:r w:rsidRPr="004C56A0">
              <w:rPr>
                <w:rStyle w:val="Hyperlink"/>
                <w:rFonts w:ascii="Times New Roman" w:hAnsi="Times New Roman" w:cs="Times New Roman"/>
                <w:noProof/>
                <w:color w:val="000000" w:themeColor="text1"/>
                <w:sz w:val="24"/>
                <w:szCs w:val="24"/>
                <w:lang w:val="en-GB"/>
              </w:rPr>
              <w:t>1.2 General background of the study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_Toc114940524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9</w:t>
            </w:r>
            <w:r w:rsidRPr="004C56A0">
              <w:rPr>
                <w:rFonts w:ascii="Times New Roman" w:hAnsi="Times New Roman" w:cs="Times New Roman"/>
                <w:noProof/>
                <w:webHidden/>
                <w:color w:val="000000" w:themeColor="text1"/>
                <w:sz w:val="24"/>
                <w:szCs w:val="24"/>
              </w:rPr>
              <w:fldChar w:fldCharType="end"/>
            </w:r>
          </w:hyperlink>
        </w:p>
        <w:p w14:paraId="60976F45"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25" w:history="1">
            <w:r w:rsidRPr="004C56A0">
              <w:rPr>
                <w:rStyle w:val="Hyperlink"/>
                <w:rFonts w:ascii="Times New Roman" w:hAnsi="Times New Roman" w:cs="Times New Roman"/>
                <w:noProof/>
                <w:color w:val="000000" w:themeColor="text1"/>
                <w:sz w:val="24"/>
                <w:szCs w:val="24"/>
                <w:lang w:val="en-GB"/>
              </w:rPr>
              <w:t>1.3 Research rationale</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_Toc114940525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9</w:t>
            </w:r>
            <w:r w:rsidRPr="004C56A0">
              <w:rPr>
                <w:rFonts w:ascii="Times New Roman" w:hAnsi="Times New Roman" w:cs="Times New Roman"/>
                <w:noProof/>
                <w:webHidden/>
                <w:color w:val="000000" w:themeColor="text1"/>
                <w:sz w:val="24"/>
                <w:szCs w:val="24"/>
              </w:rPr>
              <w:fldChar w:fldCharType="end"/>
            </w:r>
          </w:hyperlink>
        </w:p>
        <w:p w14:paraId="2C94943E"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26" w:history="1">
            <w:r w:rsidRPr="004C56A0">
              <w:rPr>
                <w:rStyle w:val="Hyperlink"/>
                <w:rFonts w:ascii="Times New Roman" w:hAnsi="Times New Roman" w:cs="Times New Roman"/>
                <w:noProof/>
                <w:color w:val="000000" w:themeColor="text1"/>
                <w:sz w:val="24"/>
                <w:szCs w:val="24"/>
                <w:lang w:val="en-GB"/>
              </w:rPr>
              <w:t>1.4 Research Significance</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_Toc114940526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11</w:t>
            </w:r>
            <w:r w:rsidRPr="004C56A0">
              <w:rPr>
                <w:rFonts w:ascii="Times New Roman" w:hAnsi="Times New Roman" w:cs="Times New Roman"/>
                <w:noProof/>
                <w:webHidden/>
                <w:color w:val="000000" w:themeColor="text1"/>
                <w:sz w:val="24"/>
                <w:szCs w:val="24"/>
              </w:rPr>
              <w:fldChar w:fldCharType="end"/>
            </w:r>
          </w:hyperlink>
        </w:p>
        <w:p w14:paraId="5B07D0C2"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28" w:history="1">
            <w:r w:rsidRPr="004C56A0">
              <w:rPr>
                <w:rStyle w:val="Hyperlink"/>
                <w:rFonts w:ascii="Times New Roman" w:hAnsi="Times New Roman" w:cs="Times New Roman"/>
                <w:noProof/>
                <w:color w:val="000000" w:themeColor="text1"/>
                <w:sz w:val="24"/>
                <w:szCs w:val="24"/>
                <w:lang w:val="en-GB"/>
              </w:rPr>
              <w:t>1.5 Research Aim</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_Toc114940528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11</w:t>
            </w:r>
            <w:r w:rsidRPr="004C56A0">
              <w:rPr>
                <w:rFonts w:ascii="Times New Roman" w:hAnsi="Times New Roman" w:cs="Times New Roman"/>
                <w:noProof/>
                <w:webHidden/>
                <w:color w:val="000000" w:themeColor="text1"/>
                <w:sz w:val="24"/>
                <w:szCs w:val="24"/>
              </w:rPr>
              <w:fldChar w:fldCharType="end"/>
            </w:r>
          </w:hyperlink>
        </w:p>
        <w:p w14:paraId="55E09232"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0" w:history="1">
            <w:r w:rsidRPr="004C56A0">
              <w:rPr>
                <w:rStyle w:val="Hyperlink"/>
                <w:rFonts w:ascii="Times New Roman" w:hAnsi="Times New Roman" w:cs="Times New Roman"/>
                <w:noProof/>
                <w:color w:val="000000" w:themeColor="text1"/>
                <w:sz w:val="24"/>
                <w:szCs w:val="24"/>
                <w:lang w:val="en-GB"/>
              </w:rPr>
              <w:t>1.6 Research objectives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_Toc114940530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11</w:t>
            </w:r>
            <w:r w:rsidRPr="004C56A0">
              <w:rPr>
                <w:rFonts w:ascii="Times New Roman" w:hAnsi="Times New Roman" w:cs="Times New Roman"/>
                <w:noProof/>
                <w:webHidden/>
                <w:color w:val="000000" w:themeColor="text1"/>
                <w:sz w:val="24"/>
                <w:szCs w:val="24"/>
              </w:rPr>
              <w:fldChar w:fldCharType="end"/>
            </w:r>
          </w:hyperlink>
        </w:p>
        <w:p w14:paraId="23555B56"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1" w:history="1">
            <w:r w:rsidRPr="004C56A0">
              <w:rPr>
                <w:rStyle w:val="Hyperlink"/>
                <w:rFonts w:ascii="Times New Roman" w:hAnsi="Times New Roman" w:cs="Times New Roman"/>
                <w:noProof/>
                <w:color w:val="000000" w:themeColor="text1"/>
                <w:sz w:val="24"/>
                <w:szCs w:val="24"/>
                <w:lang w:val="en-GB"/>
              </w:rPr>
              <w:t>1.7 Research question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_Toc114940531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11</w:t>
            </w:r>
            <w:r w:rsidRPr="004C56A0">
              <w:rPr>
                <w:rFonts w:ascii="Times New Roman" w:hAnsi="Times New Roman" w:cs="Times New Roman"/>
                <w:noProof/>
                <w:webHidden/>
                <w:color w:val="000000" w:themeColor="text1"/>
                <w:sz w:val="24"/>
                <w:szCs w:val="24"/>
              </w:rPr>
              <w:fldChar w:fldCharType="end"/>
            </w:r>
          </w:hyperlink>
        </w:p>
        <w:p w14:paraId="1C9DBD8C"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2" w:history="1">
            <w:r w:rsidRPr="004C56A0">
              <w:rPr>
                <w:rStyle w:val="Hyperlink"/>
                <w:rFonts w:ascii="Times New Roman" w:hAnsi="Times New Roman" w:cs="Times New Roman"/>
                <w:noProof/>
                <w:color w:val="000000" w:themeColor="text1"/>
                <w:sz w:val="24"/>
                <w:szCs w:val="24"/>
                <w:lang w:val="en-GB"/>
              </w:rPr>
              <w:t>1.8 Problem statement</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_Toc114940532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12</w:t>
            </w:r>
            <w:r w:rsidRPr="004C56A0">
              <w:rPr>
                <w:rFonts w:ascii="Times New Roman" w:hAnsi="Times New Roman" w:cs="Times New Roman"/>
                <w:noProof/>
                <w:webHidden/>
                <w:color w:val="000000" w:themeColor="text1"/>
                <w:sz w:val="24"/>
                <w:szCs w:val="24"/>
              </w:rPr>
              <w:fldChar w:fldCharType="end"/>
            </w:r>
          </w:hyperlink>
        </w:p>
        <w:p w14:paraId="6A7D6C63"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4" w:history="1">
            <w:r w:rsidRPr="004C56A0">
              <w:rPr>
                <w:rStyle w:val="Hyperlink"/>
                <w:rFonts w:ascii="Times New Roman" w:hAnsi="Times New Roman" w:cs="Times New Roman"/>
                <w:noProof/>
                <w:color w:val="000000" w:themeColor="text1"/>
                <w:sz w:val="24"/>
                <w:szCs w:val="24"/>
                <w:lang w:val="en-GB"/>
              </w:rPr>
              <w:t>1.9 Dissertation structure</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_Toc114940534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12</w:t>
            </w:r>
            <w:r w:rsidRPr="004C56A0">
              <w:rPr>
                <w:rFonts w:ascii="Times New Roman" w:hAnsi="Times New Roman" w:cs="Times New Roman"/>
                <w:noProof/>
                <w:webHidden/>
                <w:color w:val="000000" w:themeColor="text1"/>
                <w:sz w:val="24"/>
                <w:szCs w:val="24"/>
              </w:rPr>
              <w:fldChar w:fldCharType="end"/>
            </w:r>
          </w:hyperlink>
        </w:p>
        <w:p w14:paraId="68B40B92"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5" w:history="1">
            <w:r w:rsidRPr="004C56A0">
              <w:rPr>
                <w:rStyle w:val="Hyperlink"/>
                <w:rFonts w:ascii="Times New Roman" w:hAnsi="Times New Roman" w:cs="Times New Roman"/>
                <w:noProof/>
                <w:color w:val="000000" w:themeColor="text1"/>
                <w:sz w:val="24"/>
                <w:szCs w:val="24"/>
                <w:lang w:val="en-GB"/>
              </w:rPr>
              <w:t>1.10 Summary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_Toc114940535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13</w:t>
            </w:r>
            <w:r w:rsidRPr="004C56A0">
              <w:rPr>
                <w:rFonts w:ascii="Times New Roman" w:hAnsi="Times New Roman" w:cs="Times New Roman"/>
                <w:noProof/>
                <w:webHidden/>
                <w:color w:val="000000" w:themeColor="text1"/>
                <w:sz w:val="24"/>
                <w:szCs w:val="24"/>
              </w:rPr>
              <w:fldChar w:fldCharType="end"/>
            </w:r>
          </w:hyperlink>
        </w:p>
        <w:p w14:paraId="5E2CD8AC" w14:textId="77777777" w:rsidR="00783B55" w:rsidRPr="004C56A0" w:rsidRDefault="00783B55" w:rsidP="00783B55">
          <w:pPr>
            <w:pStyle w:val="TOC1"/>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6" w:history="1">
            <w:r w:rsidRPr="004C56A0">
              <w:rPr>
                <w:rStyle w:val="Hyperlink"/>
                <w:rFonts w:ascii="Times New Roman" w:hAnsi="Times New Roman" w:cs="Times New Roman"/>
                <w:noProof/>
                <w:color w:val="000000" w:themeColor="text1"/>
                <w:sz w:val="24"/>
                <w:szCs w:val="24"/>
                <w:lang w:val="en-GB"/>
              </w:rPr>
              <w:t>Chapter 2: Literature review</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_Toc114940536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14</w:t>
            </w:r>
            <w:r w:rsidRPr="004C56A0">
              <w:rPr>
                <w:rFonts w:ascii="Times New Roman" w:hAnsi="Times New Roman" w:cs="Times New Roman"/>
                <w:noProof/>
                <w:webHidden/>
                <w:color w:val="000000" w:themeColor="text1"/>
                <w:sz w:val="24"/>
                <w:szCs w:val="24"/>
              </w:rPr>
              <w:fldChar w:fldCharType="end"/>
            </w:r>
          </w:hyperlink>
        </w:p>
        <w:p w14:paraId="79812941"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7" w:history="1">
            <w:r w:rsidRPr="004C56A0">
              <w:rPr>
                <w:rStyle w:val="Hyperlink"/>
                <w:rFonts w:ascii="Times New Roman" w:hAnsi="Times New Roman" w:cs="Times New Roman"/>
                <w:noProof/>
                <w:color w:val="000000" w:themeColor="text1"/>
                <w:sz w:val="24"/>
                <w:szCs w:val="24"/>
                <w:lang w:val="en-GB"/>
              </w:rPr>
              <w:t>2.1 Introduction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_Toc114940537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14</w:t>
            </w:r>
            <w:r w:rsidRPr="004C56A0">
              <w:rPr>
                <w:rFonts w:ascii="Times New Roman" w:hAnsi="Times New Roman" w:cs="Times New Roman"/>
                <w:noProof/>
                <w:webHidden/>
                <w:color w:val="000000" w:themeColor="text1"/>
                <w:sz w:val="24"/>
                <w:szCs w:val="24"/>
              </w:rPr>
              <w:fldChar w:fldCharType="end"/>
            </w:r>
          </w:hyperlink>
        </w:p>
        <w:p w14:paraId="6B189C98"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8" w:history="1">
            <w:r w:rsidRPr="004C56A0">
              <w:rPr>
                <w:rStyle w:val="Hyperlink"/>
                <w:rFonts w:ascii="Times New Roman" w:hAnsi="Times New Roman" w:cs="Times New Roman"/>
                <w:noProof/>
                <w:color w:val="000000" w:themeColor="text1"/>
                <w:sz w:val="24"/>
                <w:szCs w:val="24"/>
                <w:lang w:val="en-GB"/>
              </w:rPr>
              <w:t>2.2 Role of Social Media Marketing in FMCG companies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_Toc114940538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14</w:t>
            </w:r>
            <w:r w:rsidRPr="004C56A0">
              <w:rPr>
                <w:rFonts w:ascii="Times New Roman" w:hAnsi="Times New Roman" w:cs="Times New Roman"/>
                <w:noProof/>
                <w:webHidden/>
                <w:color w:val="000000" w:themeColor="text1"/>
                <w:sz w:val="24"/>
                <w:szCs w:val="24"/>
              </w:rPr>
              <w:fldChar w:fldCharType="end"/>
            </w:r>
          </w:hyperlink>
        </w:p>
        <w:p w14:paraId="2A3C6855"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39" w:history="1">
            <w:r w:rsidRPr="004C56A0">
              <w:rPr>
                <w:rStyle w:val="Hyperlink"/>
                <w:rFonts w:ascii="Times New Roman" w:hAnsi="Times New Roman" w:cs="Times New Roman"/>
                <w:noProof/>
                <w:color w:val="000000" w:themeColor="text1"/>
                <w:sz w:val="24"/>
                <w:szCs w:val="24"/>
                <w:lang w:val="en-GB"/>
              </w:rPr>
              <w:t>2.3 Analyzing the impact of social media marketing on consumer buying behaviour</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_Toc114940539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15</w:t>
            </w:r>
            <w:r w:rsidRPr="004C56A0">
              <w:rPr>
                <w:rFonts w:ascii="Times New Roman" w:hAnsi="Times New Roman" w:cs="Times New Roman"/>
                <w:noProof/>
                <w:webHidden/>
                <w:color w:val="000000" w:themeColor="text1"/>
                <w:sz w:val="24"/>
                <w:szCs w:val="24"/>
              </w:rPr>
              <w:fldChar w:fldCharType="end"/>
            </w:r>
          </w:hyperlink>
        </w:p>
        <w:p w14:paraId="6A7B5B1E"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40" w:history="1">
            <w:r w:rsidRPr="004C56A0">
              <w:rPr>
                <w:rStyle w:val="Hyperlink"/>
                <w:rFonts w:ascii="Times New Roman" w:hAnsi="Times New Roman" w:cs="Times New Roman"/>
                <w:noProof/>
                <w:color w:val="000000" w:themeColor="text1"/>
                <w:sz w:val="24"/>
                <w:szCs w:val="24"/>
                <w:lang w:val="en-GB"/>
              </w:rPr>
              <w:t>2.4 The impact of social media marketing on growing the business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_Toc114940540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17</w:t>
            </w:r>
            <w:r w:rsidRPr="004C56A0">
              <w:rPr>
                <w:rFonts w:ascii="Times New Roman" w:hAnsi="Times New Roman" w:cs="Times New Roman"/>
                <w:noProof/>
                <w:webHidden/>
                <w:color w:val="000000" w:themeColor="text1"/>
                <w:sz w:val="24"/>
                <w:szCs w:val="24"/>
              </w:rPr>
              <w:fldChar w:fldCharType="end"/>
            </w:r>
          </w:hyperlink>
        </w:p>
        <w:p w14:paraId="196390BA"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42" w:history="1">
            <w:r w:rsidRPr="004C56A0">
              <w:rPr>
                <w:rStyle w:val="Hyperlink"/>
                <w:rFonts w:ascii="Times New Roman" w:hAnsi="Times New Roman" w:cs="Times New Roman"/>
                <w:noProof/>
                <w:color w:val="000000" w:themeColor="text1"/>
                <w:sz w:val="24"/>
                <w:szCs w:val="24"/>
                <w:lang w:val="en-GB"/>
              </w:rPr>
              <w:t>2.5 Exploring the social media marketing strategies adopted by Unilever</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_Toc114940542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17</w:t>
            </w:r>
            <w:r w:rsidRPr="004C56A0">
              <w:rPr>
                <w:rFonts w:ascii="Times New Roman" w:hAnsi="Times New Roman" w:cs="Times New Roman"/>
                <w:noProof/>
                <w:webHidden/>
                <w:color w:val="000000" w:themeColor="text1"/>
                <w:sz w:val="24"/>
                <w:szCs w:val="24"/>
              </w:rPr>
              <w:fldChar w:fldCharType="end"/>
            </w:r>
          </w:hyperlink>
        </w:p>
        <w:p w14:paraId="1BB3E898"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44" w:history="1">
            <w:r w:rsidRPr="004C56A0">
              <w:rPr>
                <w:rStyle w:val="Hyperlink"/>
                <w:rFonts w:ascii="Times New Roman" w:hAnsi="Times New Roman" w:cs="Times New Roman"/>
                <w:noProof/>
                <w:color w:val="000000" w:themeColor="text1"/>
                <w:sz w:val="24"/>
                <w:szCs w:val="24"/>
                <w:lang w:val="en-GB"/>
              </w:rPr>
              <w:t>2.6 Exploring the ways in which Unilever uses consumer psychology to comprehend buyer behaviour</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_Toc114940544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18</w:t>
            </w:r>
            <w:r w:rsidRPr="004C56A0">
              <w:rPr>
                <w:rFonts w:ascii="Times New Roman" w:hAnsi="Times New Roman" w:cs="Times New Roman"/>
                <w:noProof/>
                <w:webHidden/>
                <w:color w:val="000000" w:themeColor="text1"/>
                <w:sz w:val="24"/>
                <w:szCs w:val="24"/>
              </w:rPr>
              <w:fldChar w:fldCharType="end"/>
            </w:r>
          </w:hyperlink>
        </w:p>
        <w:p w14:paraId="5FEECB76"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46" w:history="1">
            <w:r w:rsidRPr="004C56A0">
              <w:rPr>
                <w:rStyle w:val="Hyperlink"/>
                <w:rFonts w:ascii="Times New Roman" w:hAnsi="Times New Roman" w:cs="Times New Roman"/>
                <w:noProof/>
                <w:color w:val="000000" w:themeColor="text1"/>
                <w:sz w:val="24"/>
                <w:szCs w:val="24"/>
                <w:lang w:val="en-GB"/>
              </w:rPr>
              <w:t>2.7 Analyzing the impact of marketing communication on consumer buying intent</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_Toc114940546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19</w:t>
            </w:r>
            <w:r w:rsidRPr="004C56A0">
              <w:rPr>
                <w:rFonts w:ascii="Times New Roman" w:hAnsi="Times New Roman" w:cs="Times New Roman"/>
                <w:noProof/>
                <w:webHidden/>
                <w:color w:val="000000" w:themeColor="text1"/>
                <w:sz w:val="24"/>
                <w:szCs w:val="24"/>
              </w:rPr>
              <w:fldChar w:fldCharType="end"/>
            </w:r>
          </w:hyperlink>
        </w:p>
        <w:p w14:paraId="67004934"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48" w:history="1">
            <w:r w:rsidRPr="004C56A0">
              <w:rPr>
                <w:rStyle w:val="Hyperlink"/>
                <w:rFonts w:ascii="Times New Roman" w:hAnsi="Times New Roman" w:cs="Times New Roman"/>
                <w:noProof/>
                <w:color w:val="000000" w:themeColor="text1"/>
                <w:sz w:val="24"/>
                <w:szCs w:val="24"/>
                <w:lang w:val="en-GB"/>
              </w:rPr>
              <w:t>2.8 Analyzing the ways social media influences consumption and consumer purchase</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_Toc114940548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20</w:t>
            </w:r>
            <w:r w:rsidRPr="004C56A0">
              <w:rPr>
                <w:rFonts w:ascii="Times New Roman" w:hAnsi="Times New Roman" w:cs="Times New Roman"/>
                <w:noProof/>
                <w:webHidden/>
                <w:color w:val="000000" w:themeColor="text1"/>
                <w:sz w:val="24"/>
                <w:szCs w:val="24"/>
              </w:rPr>
              <w:fldChar w:fldCharType="end"/>
            </w:r>
          </w:hyperlink>
        </w:p>
        <w:p w14:paraId="110539D8"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49" w:history="1">
            <w:r w:rsidRPr="004C56A0">
              <w:rPr>
                <w:rStyle w:val="Hyperlink"/>
                <w:rFonts w:ascii="Times New Roman" w:hAnsi="Times New Roman" w:cs="Times New Roman"/>
                <w:noProof/>
                <w:color w:val="000000" w:themeColor="text1"/>
                <w:sz w:val="24"/>
                <w:szCs w:val="24"/>
                <w:lang w:val="en-GB"/>
              </w:rPr>
              <w:t>2.9 Exploring the communication strategies implemented by Unilever to grab the attention of potential buyers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_Toc114940549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21</w:t>
            </w:r>
            <w:r w:rsidRPr="004C56A0">
              <w:rPr>
                <w:rFonts w:ascii="Times New Roman" w:hAnsi="Times New Roman" w:cs="Times New Roman"/>
                <w:noProof/>
                <w:webHidden/>
                <w:color w:val="000000" w:themeColor="text1"/>
                <w:sz w:val="24"/>
                <w:szCs w:val="24"/>
              </w:rPr>
              <w:fldChar w:fldCharType="end"/>
            </w:r>
          </w:hyperlink>
        </w:p>
        <w:p w14:paraId="1088C0CE"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0" w:history="1">
            <w:r w:rsidRPr="004C56A0">
              <w:rPr>
                <w:rStyle w:val="Hyperlink"/>
                <w:rFonts w:ascii="Times New Roman" w:hAnsi="Times New Roman" w:cs="Times New Roman"/>
                <w:noProof/>
                <w:color w:val="000000" w:themeColor="text1"/>
                <w:sz w:val="24"/>
                <w:szCs w:val="24"/>
                <w:lang w:val="en-GB"/>
              </w:rPr>
              <w:t>2.10 Analyzing the challenges faced by Unilever while applying social media marketing strategies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_Toc114940550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22</w:t>
            </w:r>
            <w:r w:rsidRPr="004C56A0">
              <w:rPr>
                <w:rFonts w:ascii="Times New Roman" w:hAnsi="Times New Roman" w:cs="Times New Roman"/>
                <w:noProof/>
                <w:webHidden/>
                <w:color w:val="000000" w:themeColor="text1"/>
                <w:sz w:val="24"/>
                <w:szCs w:val="24"/>
              </w:rPr>
              <w:fldChar w:fldCharType="end"/>
            </w:r>
          </w:hyperlink>
        </w:p>
        <w:p w14:paraId="69594E30"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1" w:history="1">
            <w:r w:rsidRPr="004C56A0">
              <w:rPr>
                <w:rStyle w:val="Hyperlink"/>
                <w:rFonts w:ascii="Times New Roman" w:hAnsi="Times New Roman" w:cs="Times New Roman"/>
                <w:noProof/>
                <w:color w:val="000000" w:themeColor="text1"/>
                <w:sz w:val="24"/>
                <w:szCs w:val="24"/>
                <w:lang w:val="en-GB"/>
              </w:rPr>
              <w:t>2.11 Literature gap</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_Toc114940551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23</w:t>
            </w:r>
            <w:r w:rsidRPr="004C56A0">
              <w:rPr>
                <w:rFonts w:ascii="Times New Roman" w:hAnsi="Times New Roman" w:cs="Times New Roman"/>
                <w:noProof/>
                <w:webHidden/>
                <w:color w:val="000000" w:themeColor="text1"/>
                <w:sz w:val="24"/>
                <w:szCs w:val="24"/>
              </w:rPr>
              <w:fldChar w:fldCharType="end"/>
            </w:r>
          </w:hyperlink>
        </w:p>
        <w:p w14:paraId="22197FD9"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2" w:history="1">
            <w:r w:rsidRPr="004C56A0">
              <w:rPr>
                <w:rStyle w:val="Hyperlink"/>
                <w:rFonts w:ascii="Times New Roman" w:hAnsi="Times New Roman" w:cs="Times New Roman"/>
                <w:noProof/>
                <w:color w:val="000000" w:themeColor="text1"/>
                <w:sz w:val="24"/>
                <w:szCs w:val="24"/>
                <w:lang w:val="en-GB"/>
              </w:rPr>
              <w:t>2.12 Conceptual framework</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_Toc114940552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24</w:t>
            </w:r>
            <w:r w:rsidRPr="004C56A0">
              <w:rPr>
                <w:rFonts w:ascii="Times New Roman" w:hAnsi="Times New Roman" w:cs="Times New Roman"/>
                <w:noProof/>
                <w:webHidden/>
                <w:color w:val="000000" w:themeColor="text1"/>
                <w:sz w:val="24"/>
                <w:szCs w:val="24"/>
              </w:rPr>
              <w:fldChar w:fldCharType="end"/>
            </w:r>
          </w:hyperlink>
        </w:p>
        <w:p w14:paraId="474A7DB3"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3" w:history="1">
            <w:r w:rsidRPr="004C56A0">
              <w:rPr>
                <w:rStyle w:val="Hyperlink"/>
                <w:rFonts w:ascii="Times New Roman" w:hAnsi="Times New Roman" w:cs="Times New Roman"/>
                <w:noProof/>
                <w:color w:val="000000" w:themeColor="text1"/>
                <w:sz w:val="24"/>
                <w:szCs w:val="24"/>
                <w:lang w:val="en-GB"/>
              </w:rPr>
              <w:t>2.13 Summary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_Toc114940553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24</w:t>
            </w:r>
            <w:r w:rsidRPr="004C56A0">
              <w:rPr>
                <w:rFonts w:ascii="Times New Roman" w:hAnsi="Times New Roman" w:cs="Times New Roman"/>
                <w:noProof/>
                <w:webHidden/>
                <w:color w:val="000000" w:themeColor="text1"/>
                <w:sz w:val="24"/>
                <w:szCs w:val="24"/>
              </w:rPr>
              <w:fldChar w:fldCharType="end"/>
            </w:r>
          </w:hyperlink>
        </w:p>
        <w:p w14:paraId="0FC51C04" w14:textId="77777777" w:rsidR="00783B55" w:rsidRPr="004C56A0" w:rsidRDefault="00783B55" w:rsidP="00783B55">
          <w:pPr>
            <w:pStyle w:val="TOC1"/>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4" w:history="1">
            <w:r w:rsidRPr="004C56A0">
              <w:rPr>
                <w:rStyle w:val="Hyperlink"/>
                <w:rFonts w:ascii="Times New Roman" w:hAnsi="Times New Roman" w:cs="Times New Roman"/>
                <w:noProof/>
                <w:color w:val="000000" w:themeColor="text1"/>
                <w:sz w:val="24"/>
                <w:szCs w:val="24"/>
                <w:lang w:val="en-GB"/>
              </w:rPr>
              <w:t>Chapter 3: Methodology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_Toc114940554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26</w:t>
            </w:r>
            <w:r w:rsidRPr="004C56A0">
              <w:rPr>
                <w:rFonts w:ascii="Times New Roman" w:hAnsi="Times New Roman" w:cs="Times New Roman"/>
                <w:noProof/>
                <w:webHidden/>
                <w:color w:val="000000" w:themeColor="text1"/>
                <w:sz w:val="24"/>
                <w:szCs w:val="24"/>
              </w:rPr>
              <w:fldChar w:fldCharType="end"/>
            </w:r>
          </w:hyperlink>
        </w:p>
        <w:p w14:paraId="17D06CB8"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5" w:history="1">
            <w:r w:rsidRPr="004C56A0">
              <w:rPr>
                <w:rStyle w:val="Hyperlink"/>
                <w:rFonts w:ascii="Times New Roman" w:hAnsi="Times New Roman" w:cs="Times New Roman"/>
                <w:noProof/>
                <w:color w:val="000000" w:themeColor="text1"/>
                <w:sz w:val="24"/>
                <w:szCs w:val="24"/>
                <w:lang w:val="en-GB"/>
              </w:rPr>
              <w:t>3.1 Introduction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_Toc114940555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26</w:t>
            </w:r>
            <w:r w:rsidRPr="004C56A0">
              <w:rPr>
                <w:rFonts w:ascii="Times New Roman" w:hAnsi="Times New Roman" w:cs="Times New Roman"/>
                <w:noProof/>
                <w:webHidden/>
                <w:color w:val="000000" w:themeColor="text1"/>
                <w:sz w:val="24"/>
                <w:szCs w:val="24"/>
              </w:rPr>
              <w:fldChar w:fldCharType="end"/>
            </w:r>
          </w:hyperlink>
        </w:p>
        <w:p w14:paraId="31E78937"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6" w:history="1">
            <w:r w:rsidRPr="004C56A0">
              <w:rPr>
                <w:rStyle w:val="Hyperlink"/>
                <w:rFonts w:ascii="Times New Roman" w:hAnsi="Times New Roman" w:cs="Times New Roman"/>
                <w:noProof/>
                <w:color w:val="000000" w:themeColor="text1"/>
                <w:sz w:val="24"/>
                <w:szCs w:val="24"/>
                <w:lang w:val="en-GB"/>
              </w:rPr>
              <w:t>3.2 Research Onion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_Toc114940556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26</w:t>
            </w:r>
            <w:r w:rsidRPr="004C56A0">
              <w:rPr>
                <w:rFonts w:ascii="Times New Roman" w:hAnsi="Times New Roman" w:cs="Times New Roman"/>
                <w:noProof/>
                <w:webHidden/>
                <w:color w:val="000000" w:themeColor="text1"/>
                <w:sz w:val="24"/>
                <w:szCs w:val="24"/>
              </w:rPr>
              <w:fldChar w:fldCharType="end"/>
            </w:r>
          </w:hyperlink>
        </w:p>
        <w:p w14:paraId="1A87C991"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7" w:history="1">
            <w:r w:rsidRPr="004C56A0">
              <w:rPr>
                <w:rStyle w:val="Hyperlink"/>
                <w:rFonts w:ascii="Times New Roman" w:hAnsi="Times New Roman" w:cs="Times New Roman"/>
                <w:noProof/>
                <w:color w:val="000000" w:themeColor="text1"/>
                <w:sz w:val="24"/>
                <w:szCs w:val="24"/>
                <w:lang w:val="en-GB"/>
              </w:rPr>
              <w:t>3.3 Research Philosophy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_Toc114940557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27</w:t>
            </w:r>
            <w:r w:rsidRPr="004C56A0">
              <w:rPr>
                <w:rFonts w:ascii="Times New Roman" w:hAnsi="Times New Roman" w:cs="Times New Roman"/>
                <w:noProof/>
                <w:webHidden/>
                <w:color w:val="000000" w:themeColor="text1"/>
                <w:sz w:val="24"/>
                <w:szCs w:val="24"/>
              </w:rPr>
              <w:fldChar w:fldCharType="end"/>
            </w:r>
          </w:hyperlink>
        </w:p>
        <w:p w14:paraId="664C7732"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8" w:history="1">
            <w:r w:rsidRPr="004C56A0">
              <w:rPr>
                <w:rStyle w:val="Hyperlink"/>
                <w:rFonts w:ascii="Times New Roman" w:hAnsi="Times New Roman" w:cs="Times New Roman"/>
                <w:noProof/>
                <w:color w:val="000000" w:themeColor="text1"/>
                <w:sz w:val="24"/>
                <w:szCs w:val="24"/>
                <w:lang w:val="en-GB"/>
              </w:rPr>
              <w:t>3.4 Research Design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_Toc114940558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27</w:t>
            </w:r>
            <w:r w:rsidRPr="004C56A0">
              <w:rPr>
                <w:rFonts w:ascii="Times New Roman" w:hAnsi="Times New Roman" w:cs="Times New Roman"/>
                <w:noProof/>
                <w:webHidden/>
                <w:color w:val="000000" w:themeColor="text1"/>
                <w:sz w:val="24"/>
                <w:szCs w:val="24"/>
              </w:rPr>
              <w:fldChar w:fldCharType="end"/>
            </w:r>
          </w:hyperlink>
        </w:p>
        <w:p w14:paraId="1E85A9DC"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59" w:history="1">
            <w:r w:rsidRPr="004C56A0">
              <w:rPr>
                <w:rStyle w:val="Hyperlink"/>
                <w:rFonts w:ascii="Times New Roman" w:hAnsi="Times New Roman" w:cs="Times New Roman"/>
                <w:noProof/>
                <w:color w:val="000000" w:themeColor="text1"/>
                <w:sz w:val="24"/>
                <w:szCs w:val="24"/>
                <w:lang w:val="en-GB"/>
              </w:rPr>
              <w:t>3.5 Research Approach</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_Toc114940559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28</w:t>
            </w:r>
            <w:r w:rsidRPr="004C56A0">
              <w:rPr>
                <w:rFonts w:ascii="Times New Roman" w:hAnsi="Times New Roman" w:cs="Times New Roman"/>
                <w:noProof/>
                <w:webHidden/>
                <w:color w:val="000000" w:themeColor="text1"/>
                <w:sz w:val="24"/>
                <w:szCs w:val="24"/>
              </w:rPr>
              <w:fldChar w:fldCharType="end"/>
            </w:r>
          </w:hyperlink>
        </w:p>
        <w:p w14:paraId="08D21798"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0" w:history="1">
            <w:r w:rsidRPr="004C56A0">
              <w:rPr>
                <w:rStyle w:val="Hyperlink"/>
                <w:rFonts w:ascii="Times New Roman" w:hAnsi="Times New Roman" w:cs="Times New Roman"/>
                <w:noProof/>
                <w:color w:val="000000" w:themeColor="text1"/>
                <w:sz w:val="24"/>
                <w:szCs w:val="24"/>
                <w:lang w:val="en-GB"/>
              </w:rPr>
              <w:t>3.6 Data collection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_Toc114940560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28</w:t>
            </w:r>
            <w:r w:rsidRPr="004C56A0">
              <w:rPr>
                <w:rFonts w:ascii="Times New Roman" w:hAnsi="Times New Roman" w:cs="Times New Roman"/>
                <w:noProof/>
                <w:webHidden/>
                <w:color w:val="000000" w:themeColor="text1"/>
                <w:sz w:val="24"/>
                <w:szCs w:val="24"/>
              </w:rPr>
              <w:fldChar w:fldCharType="end"/>
            </w:r>
          </w:hyperlink>
        </w:p>
        <w:p w14:paraId="7EDFDE4F"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1" w:history="1">
            <w:r w:rsidRPr="004C56A0">
              <w:rPr>
                <w:rStyle w:val="Hyperlink"/>
                <w:rFonts w:ascii="Times New Roman" w:hAnsi="Times New Roman" w:cs="Times New Roman"/>
                <w:noProof/>
                <w:color w:val="000000" w:themeColor="text1"/>
                <w:sz w:val="24"/>
                <w:szCs w:val="24"/>
                <w:shd w:val="clear" w:color="auto" w:fill="FFFFFF" w:themeFill="background1"/>
                <w:lang w:val="en-GB"/>
              </w:rPr>
              <w:t>3.7 Data Sampling method</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_Toc114940561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29</w:t>
            </w:r>
            <w:r w:rsidRPr="004C56A0">
              <w:rPr>
                <w:rFonts w:ascii="Times New Roman" w:hAnsi="Times New Roman" w:cs="Times New Roman"/>
                <w:noProof/>
                <w:webHidden/>
                <w:color w:val="000000" w:themeColor="text1"/>
                <w:sz w:val="24"/>
                <w:szCs w:val="24"/>
              </w:rPr>
              <w:fldChar w:fldCharType="end"/>
            </w:r>
          </w:hyperlink>
        </w:p>
        <w:p w14:paraId="6D607076"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2" w:history="1">
            <w:r w:rsidRPr="004C56A0">
              <w:rPr>
                <w:rStyle w:val="Hyperlink"/>
                <w:rFonts w:ascii="Times New Roman" w:hAnsi="Times New Roman" w:cs="Times New Roman"/>
                <w:noProof/>
                <w:color w:val="000000" w:themeColor="text1"/>
                <w:sz w:val="24"/>
                <w:szCs w:val="24"/>
                <w:lang w:val="en-GB"/>
              </w:rPr>
              <w:t>3.8 Inclusion/Exclusion Criteria</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_Toc114940562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29</w:t>
            </w:r>
            <w:r w:rsidRPr="004C56A0">
              <w:rPr>
                <w:rFonts w:ascii="Times New Roman" w:hAnsi="Times New Roman" w:cs="Times New Roman"/>
                <w:noProof/>
                <w:webHidden/>
                <w:color w:val="000000" w:themeColor="text1"/>
                <w:sz w:val="24"/>
                <w:szCs w:val="24"/>
              </w:rPr>
              <w:fldChar w:fldCharType="end"/>
            </w:r>
          </w:hyperlink>
        </w:p>
        <w:p w14:paraId="27C75122"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3" w:history="1">
            <w:r w:rsidRPr="004C56A0">
              <w:rPr>
                <w:rStyle w:val="Hyperlink"/>
                <w:rFonts w:ascii="Times New Roman" w:hAnsi="Times New Roman" w:cs="Times New Roman"/>
                <w:noProof/>
                <w:color w:val="000000" w:themeColor="text1"/>
                <w:sz w:val="24"/>
                <w:szCs w:val="24"/>
                <w:lang w:val="en-GB"/>
              </w:rPr>
              <w:t>3.9 Data Analysis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_Toc114940563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29</w:t>
            </w:r>
            <w:r w:rsidRPr="004C56A0">
              <w:rPr>
                <w:rFonts w:ascii="Times New Roman" w:hAnsi="Times New Roman" w:cs="Times New Roman"/>
                <w:noProof/>
                <w:webHidden/>
                <w:color w:val="000000" w:themeColor="text1"/>
                <w:sz w:val="24"/>
                <w:szCs w:val="24"/>
              </w:rPr>
              <w:fldChar w:fldCharType="end"/>
            </w:r>
          </w:hyperlink>
        </w:p>
        <w:p w14:paraId="24805F58"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4" w:history="1">
            <w:r w:rsidRPr="004C56A0">
              <w:rPr>
                <w:rStyle w:val="Hyperlink"/>
                <w:rFonts w:ascii="Times New Roman" w:hAnsi="Times New Roman" w:cs="Times New Roman"/>
                <w:noProof/>
                <w:color w:val="000000" w:themeColor="text1"/>
                <w:sz w:val="24"/>
                <w:szCs w:val="24"/>
                <w:lang w:val="en-GB"/>
              </w:rPr>
              <w:t>3.10 Ethical Considerations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_Toc114940564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30</w:t>
            </w:r>
            <w:r w:rsidRPr="004C56A0">
              <w:rPr>
                <w:rFonts w:ascii="Times New Roman" w:hAnsi="Times New Roman" w:cs="Times New Roman"/>
                <w:noProof/>
                <w:webHidden/>
                <w:color w:val="000000" w:themeColor="text1"/>
                <w:sz w:val="24"/>
                <w:szCs w:val="24"/>
              </w:rPr>
              <w:fldChar w:fldCharType="end"/>
            </w:r>
          </w:hyperlink>
        </w:p>
        <w:p w14:paraId="6BD66C36"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5" w:history="1">
            <w:r w:rsidRPr="004C56A0">
              <w:rPr>
                <w:rStyle w:val="Hyperlink"/>
                <w:rFonts w:ascii="Times New Roman" w:hAnsi="Times New Roman" w:cs="Times New Roman"/>
                <w:noProof/>
                <w:color w:val="000000" w:themeColor="text1"/>
                <w:sz w:val="24"/>
                <w:szCs w:val="24"/>
                <w:lang w:val="en-GB"/>
              </w:rPr>
              <w:t>3.11 Limitations of the Research</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_Toc114940565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30</w:t>
            </w:r>
            <w:r w:rsidRPr="004C56A0">
              <w:rPr>
                <w:rFonts w:ascii="Times New Roman" w:hAnsi="Times New Roman" w:cs="Times New Roman"/>
                <w:noProof/>
                <w:webHidden/>
                <w:color w:val="000000" w:themeColor="text1"/>
                <w:sz w:val="24"/>
                <w:szCs w:val="24"/>
              </w:rPr>
              <w:fldChar w:fldCharType="end"/>
            </w:r>
          </w:hyperlink>
        </w:p>
        <w:p w14:paraId="1C024B21"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6" w:history="1">
            <w:r w:rsidRPr="004C56A0">
              <w:rPr>
                <w:rStyle w:val="Hyperlink"/>
                <w:rFonts w:ascii="Times New Roman" w:hAnsi="Times New Roman" w:cs="Times New Roman"/>
                <w:noProof/>
                <w:color w:val="000000" w:themeColor="text1"/>
                <w:sz w:val="24"/>
                <w:szCs w:val="24"/>
                <w:lang w:val="en-GB"/>
              </w:rPr>
              <w:t>3.12 Research Timeline</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_Toc114940566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30</w:t>
            </w:r>
            <w:r w:rsidRPr="004C56A0">
              <w:rPr>
                <w:rFonts w:ascii="Times New Roman" w:hAnsi="Times New Roman" w:cs="Times New Roman"/>
                <w:noProof/>
                <w:webHidden/>
                <w:color w:val="000000" w:themeColor="text1"/>
                <w:sz w:val="24"/>
                <w:szCs w:val="24"/>
              </w:rPr>
              <w:fldChar w:fldCharType="end"/>
            </w:r>
          </w:hyperlink>
        </w:p>
        <w:p w14:paraId="1F09000A"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7" w:history="1">
            <w:r w:rsidRPr="004C56A0">
              <w:rPr>
                <w:rStyle w:val="Hyperlink"/>
                <w:rFonts w:ascii="Times New Roman" w:hAnsi="Times New Roman" w:cs="Times New Roman"/>
                <w:noProof/>
                <w:color w:val="000000" w:themeColor="text1"/>
                <w:sz w:val="24"/>
                <w:szCs w:val="24"/>
                <w:lang w:val="en-GB"/>
              </w:rPr>
              <w:t>3.13 Summary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_Toc114940567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31</w:t>
            </w:r>
            <w:r w:rsidRPr="004C56A0">
              <w:rPr>
                <w:rFonts w:ascii="Times New Roman" w:hAnsi="Times New Roman" w:cs="Times New Roman"/>
                <w:noProof/>
                <w:webHidden/>
                <w:color w:val="000000" w:themeColor="text1"/>
                <w:sz w:val="24"/>
                <w:szCs w:val="24"/>
              </w:rPr>
              <w:fldChar w:fldCharType="end"/>
            </w:r>
          </w:hyperlink>
        </w:p>
        <w:p w14:paraId="37534B50" w14:textId="77777777" w:rsidR="00783B55" w:rsidRPr="004C56A0" w:rsidRDefault="00783B55" w:rsidP="00783B55">
          <w:pPr>
            <w:pStyle w:val="TOC1"/>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8" w:history="1">
            <w:r w:rsidRPr="004C56A0">
              <w:rPr>
                <w:rStyle w:val="Hyperlink"/>
                <w:rFonts w:ascii="Times New Roman" w:hAnsi="Times New Roman" w:cs="Times New Roman"/>
                <w:noProof/>
                <w:color w:val="000000" w:themeColor="text1"/>
                <w:sz w:val="24"/>
                <w:szCs w:val="24"/>
                <w:lang w:val="en-GB"/>
              </w:rPr>
              <w:t>Chapter 4: Findings and Discussions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_Toc114940568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32</w:t>
            </w:r>
            <w:r w:rsidRPr="004C56A0">
              <w:rPr>
                <w:rFonts w:ascii="Times New Roman" w:hAnsi="Times New Roman" w:cs="Times New Roman"/>
                <w:noProof/>
                <w:webHidden/>
                <w:color w:val="000000" w:themeColor="text1"/>
                <w:sz w:val="24"/>
                <w:szCs w:val="24"/>
              </w:rPr>
              <w:fldChar w:fldCharType="end"/>
            </w:r>
          </w:hyperlink>
        </w:p>
        <w:p w14:paraId="117D0113"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69" w:history="1">
            <w:r w:rsidRPr="004C56A0">
              <w:rPr>
                <w:rStyle w:val="Hyperlink"/>
                <w:rFonts w:ascii="Times New Roman" w:hAnsi="Times New Roman" w:cs="Times New Roman"/>
                <w:noProof/>
                <w:color w:val="000000" w:themeColor="text1"/>
                <w:sz w:val="24"/>
                <w:szCs w:val="24"/>
              </w:rPr>
              <w:t>4.1 Introduction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_Toc114940569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32</w:t>
            </w:r>
            <w:r w:rsidRPr="004C56A0">
              <w:rPr>
                <w:rFonts w:ascii="Times New Roman" w:hAnsi="Times New Roman" w:cs="Times New Roman"/>
                <w:noProof/>
                <w:webHidden/>
                <w:color w:val="000000" w:themeColor="text1"/>
                <w:sz w:val="24"/>
                <w:szCs w:val="24"/>
              </w:rPr>
              <w:fldChar w:fldCharType="end"/>
            </w:r>
          </w:hyperlink>
        </w:p>
        <w:p w14:paraId="039EF48C"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0" w:history="1">
            <w:r w:rsidRPr="004C56A0">
              <w:rPr>
                <w:rStyle w:val="Hyperlink"/>
                <w:rFonts w:ascii="Times New Roman" w:hAnsi="Times New Roman" w:cs="Times New Roman"/>
                <w:noProof/>
                <w:color w:val="000000" w:themeColor="text1"/>
                <w:sz w:val="24"/>
                <w:szCs w:val="24"/>
              </w:rPr>
              <w:t>4.2 Critically analysing the role of Social Media Marketing in Unilever</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_Toc114940570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32</w:t>
            </w:r>
            <w:r w:rsidRPr="004C56A0">
              <w:rPr>
                <w:rFonts w:ascii="Times New Roman" w:hAnsi="Times New Roman" w:cs="Times New Roman"/>
                <w:noProof/>
                <w:webHidden/>
                <w:color w:val="000000" w:themeColor="text1"/>
                <w:sz w:val="24"/>
                <w:szCs w:val="24"/>
              </w:rPr>
              <w:fldChar w:fldCharType="end"/>
            </w:r>
          </w:hyperlink>
        </w:p>
        <w:p w14:paraId="04184CA5"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1" w:history="1">
            <w:r w:rsidRPr="004C56A0">
              <w:rPr>
                <w:rStyle w:val="Hyperlink"/>
                <w:rFonts w:ascii="Times New Roman" w:hAnsi="Times New Roman" w:cs="Times New Roman"/>
                <w:noProof/>
                <w:color w:val="000000" w:themeColor="text1"/>
                <w:sz w:val="24"/>
                <w:szCs w:val="24"/>
              </w:rPr>
              <w:t>4.3 Evaluating the Social Media marketing strategies implemented by Unilever</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_Toc114940571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33</w:t>
            </w:r>
            <w:r w:rsidRPr="004C56A0">
              <w:rPr>
                <w:rFonts w:ascii="Times New Roman" w:hAnsi="Times New Roman" w:cs="Times New Roman"/>
                <w:noProof/>
                <w:webHidden/>
                <w:color w:val="000000" w:themeColor="text1"/>
                <w:sz w:val="24"/>
                <w:szCs w:val="24"/>
              </w:rPr>
              <w:fldChar w:fldCharType="end"/>
            </w:r>
          </w:hyperlink>
        </w:p>
        <w:p w14:paraId="334108BE"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2" w:history="1">
            <w:r w:rsidRPr="004C56A0">
              <w:rPr>
                <w:rStyle w:val="Hyperlink"/>
                <w:rFonts w:ascii="Times New Roman" w:hAnsi="Times New Roman" w:cs="Times New Roman"/>
                <w:noProof/>
                <w:color w:val="000000" w:themeColor="text1"/>
                <w:sz w:val="24"/>
                <w:szCs w:val="24"/>
                <w:lang w:val="en-GB"/>
              </w:rPr>
              <w:t>4.4 Marketing strategies through Youtube</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_Toc114940572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34</w:t>
            </w:r>
            <w:r w:rsidRPr="004C56A0">
              <w:rPr>
                <w:rFonts w:ascii="Times New Roman" w:hAnsi="Times New Roman" w:cs="Times New Roman"/>
                <w:noProof/>
                <w:webHidden/>
                <w:color w:val="000000" w:themeColor="text1"/>
                <w:sz w:val="24"/>
                <w:szCs w:val="24"/>
              </w:rPr>
              <w:fldChar w:fldCharType="end"/>
            </w:r>
          </w:hyperlink>
        </w:p>
        <w:p w14:paraId="60F940B5"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3" w:history="1">
            <w:r w:rsidRPr="004C56A0">
              <w:rPr>
                <w:rStyle w:val="Hyperlink"/>
                <w:rFonts w:ascii="Times New Roman" w:hAnsi="Times New Roman" w:cs="Times New Roman"/>
                <w:noProof/>
                <w:color w:val="000000" w:themeColor="text1"/>
                <w:sz w:val="24"/>
                <w:szCs w:val="24"/>
                <w:lang w:val="en-GB"/>
              </w:rPr>
              <w:t>4.5 Challenges experienced by Unilever in regards to engaging customers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_Toc114940573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35</w:t>
            </w:r>
            <w:r w:rsidRPr="004C56A0">
              <w:rPr>
                <w:rFonts w:ascii="Times New Roman" w:hAnsi="Times New Roman" w:cs="Times New Roman"/>
                <w:noProof/>
                <w:webHidden/>
                <w:color w:val="000000" w:themeColor="text1"/>
                <w:sz w:val="24"/>
                <w:szCs w:val="24"/>
              </w:rPr>
              <w:fldChar w:fldCharType="end"/>
            </w:r>
          </w:hyperlink>
        </w:p>
        <w:p w14:paraId="553437DE"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4" w:history="1">
            <w:r w:rsidRPr="004C56A0">
              <w:rPr>
                <w:rStyle w:val="Hyperlink"/>
                <w:rFonts w:ascii="Times New Roman" w:hAnsi="Times New Roman" w:cs="Times New Roman"/>
                <w:noProof/>
                <w:color w:val="000000" w:themeColor="text1"/>
                <w:sz w:val="24"/>
                <w:szCs w:val="24"/>
                <w:lang w:val="en-GB"/>
              </w:rPr>
              <w:t>4.6 Challenges experienced by Unilever in regards to engaging customers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_Toc114940574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36</w:t>
            </w:r>
            <w:r w:rsidRPr="004C56A0">
              <w:rPr>
                <w:rFonts w:ascii="Times New Roman" w:hAnsi="Times New Roman" w:cs="Times New Roman"/>
                <w:noProof/>
                <w:webHidden/>
                <w:color w:val="000000" w:themeColor="text1"/>
                <w:sz w:val="24"/>
                <w:szCs w:val="24"/>
              </w:rPr>
              <w:fldChar w:fldCharType="end"/>
            </w:r>
          </w:hyperlink>
        </w:p>
        <w:p w14:paraId="4F5030DD"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5" w:history="1">
            <w:r w:rsidRPr="004C56A0">
              <w:rPr>
                <w:rStyle w:val="Hyperlink"/>
                <w:rFonts w:ascii="Times New Roman" w:hAnsi="Times New Roman" w:cs="Times New Roman"/>
                <w:noProof/>
                <w:color w:val="000000" w:themeColor="text1"/>
                <w:sz w:val="24"/>
                <w:szCs w:val="24"/>
                <w:lang w:val="en-GB"/>
              </w:rPr>
              <w:t>4.7 Marketing strategy in regards to users of Snapchat and Twitter</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_Toc114940575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37</w:t>
            </w:r>
            <w:r w:rsidRPr="004C56A0">
              <w:rPr>
                <w:rFonts w:ascii="Times New Roman" w:hAnsi="Times New Roman" w:cs="Times New Roman"/>
                <w:noProof/>
                <w:webHidden/>
                <w:color w:val="000000" w:themeColor="text1"/>
                <w:sz w:val="24"/>
                <w:szCs w:val="24"/>
              </w:rPr>
              <w:fldChar w:fldCharType="end"/>
            </w:r>
          </w:hyperlink>
        </w:p>
        <w:p w14:paraId="526F79BB"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6" w:history="1">
            <w:r w:rsidRPr="004C56A0">
              <w:rPr>
                <w:rStyle w:val="Hyperlink"/>
                <w:rFonts w:ascii="Times New Roman" w:hAnsi="Times New Roman" w:cs="Times New Roman"/>
                <w:noProof/>
                <w:color w:val="000000" w:themeColor="text1"/>
                <w:sz w:val="24"/>
                <w:szCs w:val="24"/>
                <w:lang w:val="en-GB"/>
              </w:rPr>
              <w:t>4.8 Social media marketing through video channels to access the Millenials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_Toc114940576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38</w:t>
            </w:r>
            <w:r w:rsidRPr="004C56A0">
              <w:rPr>
                <w:rFonts w:ascii="Times New Roman" w:hAnsi="Times New Roman" w:cs="Times New Roman"/>
                <w:noProof/>
                <w:webHidden/>
                <w:color w:val="000000" w:themeColor="text1"/>
                <w:sz w:val="24"/>
                <w:szCs w:val="24"/>
              </w:rPr>
              <w:fldChar w:fldCharType="end"/>
            </w:r>
          </w:hyperlink>
        </w:p>
        <w:p w14:paraId="199DE6E8"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7" w:history="1">
            <w:r w:rsidRPr="004C56A0">
              <w:rPr>
                <w:rStyle w:val="Hyperlink"/>
                <w:rFonts w:ascii="Times New Roman" w:hAnsi="Times New Roman" w:cs="Times New Roman"/>
                <w:noProof/>
                <w:color w:val="000000" w:themeColor="text1"/>
                <w:sz w:val="24"/>
                <w:szCs w:val="24"/>
                <w:lang w:val="en-GB"/>
              </w:rPr>
              <w:t>4.9 Use of Instagram and Weibo for marketing in various countries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_Toc114940577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39</w:t>
            </w:r>
            <w:r w:rsidRPr="004C56A0">
              <w:rPr>
                <w:rFonts w:ascii="Times New Roman" w:hAnsi="Times New Roman" w:cs="Times New Roman"/>
                <w:noProof/>
                <w:webHidden/>
                <w:color w:val="000000" w:themeColor="text1"/>
                <w:sz w:val="24"/>
                <w:szCs w:val="24"/>
              </w:rPr>
              <w:fldChar w:fldCharType="end"/>
            </w:r>
          </w:hyperlink>
        </w:p>
        <w:p w14:paraId="59B0224E"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8" w:history="1">
            <w:r w:rsidRPr="004C56A0">
              <w:rPr>
                <w:rStyle w:val="Hyperlink"/>
                <w:rFonts w:ascii="Times New Roman" w:hAnsi="Times New Roman" w:cs="Times New Roman"/>
                <w:noProof/>
                <w:color w:val="000000" w:themeColor="text1"/>
                <w:sz w:val="24"/>
                <w:szCs w:val="24"/>
                <w:lang w:val="en-GB"/>
              </w:rPr>
              <w:t>4.10 Prospect of social media marketing in Unilever</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_Toc114940578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40</w:t>
            </w:r>
            <w:r w:rsidRPr="004C56A0">
              <w:rPr>
                <w:rFonts w:ascii="Times New Roman" w:hAnsi="Times New Roman" w:cs="Times New Roman"/>
                <w:noProof/>
                <w:webHidden/>
                <w:color w:val="000000" w:themeColor="text1"/>
                <w:sz w:val="24"/>
                <w:szCs w:val="24"/>
              </w:rPr>
              <w:fldChar w:fldCharType="end"/>
            </w:r>
          </w:hyperlink>
        </w:p>
        <w:p w14:paraId="5520E3E0"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79" w:history="1">
            <w:r w:rsidRPr="004C56A0">
              <w:rPr>
                <w:rStyle w:val="Hyperlink"/>
                <w:rFonts w:ascii="Times New Roman" w:hAnsi="Times New Roman" w:cs="Times New Roman"/>
                <w:noProof/>
                <w:color w:val="000000" w:themeColor="text1"/>
                <w:sz w:val="24"/>
                <w:szCs w:val="24"/>
                <w:lang w:val="en-GB"/>
              </w:rPr>
              <w:t>4.11 Ideas implemented to engage customers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_Toc114940579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41</w:t>
            </w:r>
            <w:r w:rsidRPr="004C56A0">
              <w:rPr>
                <w:rFonts w:ascii="Times New Roman" w:hAnsi="Times New Roman" w:cs="Times New Roman"/>
                <w:noProof/>
                <w:webHidden/>
                <w:color w:val="000000" w:themeColor="text1"/>
                <w:sz w:val="24"/>
                <w:szCs w:val="24"/>
              </w:rPr>
              <w:fldChar w:fldCharType="end"/>
            </w:r>
          </w:hyperlink>
        </w:p>
        <w:p w14:paraId="69D2E489"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0" w:history="1">
            <w:r w:rsidRPr="004C56A0">
              <w:rPr>
                <w:rStyle w:val="Hyperlink"/>
                <w:rFonts w:ascii="Times New Roman" w:hAnsi="Times New Roman" w:cs="Times New Roman"/>
                <w:noProof/>
                <w:color w:val="000000" w:themeColor="text1"/>
                <w:sz w:val="24"/>
                <w:szCs w:val="24"/>
                <w:lang w:val="en-GB"/>
              </w:rPr>
              <w:t>4.12 Opportunities for growth using social media platforms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_Toc114940580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42</w:t>
            </w:r>
            <w:r w:rsidRPr="004C56A0">
              <w:rPr>
                <w:rFonts w:ascii="Times New Roman" w:hAnsi="Times New Roman" w:cs="Times New Roman"/>
                <w:noProof/>
                <w:webHidden/>
                <w:color w:val="000000" w:themeColor="text1"/>
                <w:sz w:val="24"/>
                <w:szCs w:val="24"/>
              </w:rPr>
              <w:fldChar w:fldCharType="end"/>
            </w:r>
          </w:hyperlink>
        </w:p>
        <w:p w14:paraId="5A9645A4"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1" w:history="1">
            <w:r w:rsidRPr="004C56A0">
              <w:rPr>
                <w:rStyle w:val="Hyperlink"/>
                <w:rFonts w:ascii="Times New Roman" w:hAnsi="Times New Roman" w:cs="Times New Roman"/>
                <w:noProof/>
                <w:color w:val="000000" w:themeColor="text1"/>
                <w:sz w:val="24"/>
                <w:szCs w:val="24"/>
                <w:lang w:val="en-GB"/>
              </w:rPr>
              <w:t>4.13 Evaluating Unilever's difficulties as they relate to social media marketing strategy affecting consumer buying behaviour, focusing on Facebook</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_Toc114940581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43</w:t>
            </w:r>
            <w:r w:rsidRPr="004C56A0">
              <w:rPr>
                <w:rFonts w:ascii="Times New Roman" w:hAnsi="Times New Roman" w:cs="Times New Roman"/>
                <w:noProof/>
                <w:webHidden/>
                <w:color w:val="000000" w:themeColor="text1"/>
                <w:sz w:val="24"/>
                <w:szCs w:val="24"/>
              </w:rPr>
              <w:fldChar w:fldCharType="end"/>
            </w:r>
          </w:hyperlink>
        </w:p>
        <w:p w14:paraId="51FA97AB"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2" w:history="1">
            <w:r w:rsidRPr="004C56A0">
              <w:rPr>
                <w:rStyle w:val="Hyperlink"/>
                <w:rFonts w:ascii="Times New Roman" w:eastAsia="Times New Roman" w:hAnsi="Times New Roman" w:cs="Times New Roman"/>
                <w:noProof/>
                <w:color w:val="000000" w:themeColor="text1"/>
                <w:sz w:val="24"/>
                <w:szCs w:val="24"/>
                <w:lang w:val="en-GB"/>
              </w:rPr>
              <w:t xml:space="preserve">4.14 </w:t>
            </w:r>
            <w:r w:rsidRPr="004C56A0">
              <w:rPr>
                <w:rStyle w:val="Hyperlink"/>
                <w:rFonts w:ascii="Times New Roman" w:hAnsi="Times New Roman" w:cs="Times New Roman"/>
                <w:noProof/>
                <w:color w:val="000000" w:themeColor="text1"/>
                <w:sz w:val="24"/>
                <w:szCs w:val="24"/>
              </w:rPr>
              <w:t>Summary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_Toc114940582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45</w:t>
            </w:r>
            <w:r w:rsidRPr="004C56A0">
              <w:rPr>
                <w:rFonts w:ascii="Times New Roman" w:hAnsi="Times New Roman" w:cs="Times New Roman"/>
                <w:noProof/>
                <w:webHidden/>
                <w:color w:val="000000" w:themeColor="text1"/>
                <w:sz w:val="24"/>
                <w:szCs w:val="24"/>
              </w:rPr>
              <w:fldChar w:fldCharType="end"/>
            </w:r>
          </w:hyperlink>
        </w:p>
        <w:p w14:paraId="159954F7" w14:textId="77777777" w:rsidR="00783B55" w:rsidRPr="004C56A0" w:rsidRDefault="00783B55" w:rsidP="00783B55">
          <w:pPr>
            <w:pStyle w:val="TOC1"/>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3" w:history="1">
            <w:r w:rsidRPr="004C56A0">
              <w:rPr>
                <w:rStyle w:val="Hyperlink"/>
                <w:rFonts w:ascii="Times New Roman" w:hAnsi="Times New Roman" w:cs="Times New Roman"/>
                <w:noProof/>
                <w:color w:val="000000" w:themeColor="text1"/>
                <w:sz w:val="24"/>
                <w:szCs w:val="24"/>
                <w:lang w:val="en-GB"/>
              </w:rPr>
              <w:t>Chapter 5: Conclusion and recommendations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_Toc114940583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46</w:t>
            </w:r>
            <w:r w:rsidRPr="004C56A0">
              <w:rPr>
                <w:rFonts w:ascii="Times New Roman" w:hAnsi="Times New Roman" w:cs="Times New Roman"/>
                <w:noProof/>
                <w:webHidden/>
                <w:color w:val="000000" w:themeColor="text1"/>
                <w:sz w:val="24"/>
                <w:szCs w:val="24"/>
              </w:rPr>
              <w:fldChar w:fldCharType="end"/>
            </w:r>
          </w:hyperlink>
        </w:p>
        <w:p w14:paraId="365D330A"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4" w:history="1">
            <w:r w:rsidRPr="004C56A0">
              <w:rPr>
                <w:rStyle w:val="Hyperlink"/>
                <w:rFonts w:ascii="Times New Roman" w:hAnsi="Times New Roman" w:cs="Times New Roman"/>
                <w:noProof/>
                <w:color w:val="000000" w:themeColor="text1"/>
                <w:sz w:val="24"/>
                <w:szCs w:val="24"/>
              </w:rPr>
              <w:t>5.1 Conclusion</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_Toc114940584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46</w:t>
            </w:r>
            <w:r w:rsidRPr="004C56A0">
              <w:rPr>
                <w:rFonts w:ascii="Times New Roman" w:hAnsi="Times New Roman" w:cs="Times New Roman"/>
                <w:noProof/>
                <w:webHidden/>
                <w:color w:val="000000" w:themeColor="text1"/>
                <w:sz w:val="24"/>
                <w:szCs w:val="24"/>
              </w:rPr>
              <w:fldChar w:fldCharType="end"/>
            </w:r>
          </w:hyperlink>
        </w:p>
        <w:p w14:paraId="307BE006"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5" w:history="1">
            <w:r w:rsidRPr="004C56A0">
              <w:rPr>
                <w:rStyle w:val="Hyperlink"/>
                <w:rFonts w:ascii="Times New Roman" w:hAnsi="Times New Roman" w:cs="Times New Roman"/>
                <w:noProof/>
                <w:color w:val="000000" w:themeColor="text1"/>
                <w:sz w:val="24"/>
                <w:szCs w:val="24"/>
                <w:lang w:val="en-GB"/>
              </w:rPr>
              <w:t>5.2 Linking with the Objectives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_Toc114940585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47</w:t>
            </w:r>
            <w:r w:rsidRPr="004C56A0">
              <w:rPr>
                <w:rFonts w:ascii="Times New Roman" w:hAnsi="Times New Roman" w:cs="Times New Roman"/>
                <w:noProof/>
                <w:webHidden/>
                <w:color w:val="000000" w:themeColor="text1"/>
                <w:sz w:val="24"/>
                <w:szCs w:val="24"/>
              </w:rPr>
              <w:fldChar w:fldCharType="end"/>
            </w:r>
          </w:hyperlink>
        </w:p>
        <w:p w14:paraId="1B4E1468"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6" w:history="1">
            <w:r w:rsidRPr="004C56A0">
              <w:rPr>
                <w:rStyle w:val="Hyperlink"/>
                <w:rFonts w:ascii="Times New Roman" w:hAnsi="Times New Roman" w:cs="Times New Roman"/>
                <w:noProof/>
                <w:color w:val="000000" w:themeColor="text1"/>
                <w:sz w:val="24"/>
                <w:szCs w:val="24"/>
              </w:rPr>
              <w:t>5.3 Recommendations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_Toc114940586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49</w:t>
            </w:r>
            <w:r w:rsidRPr="004C56A0">
              <w:rPr>
                <w:rFonts w:ascii="Times New Roman" w:hAnsi="Times New Roman" w:cs="Times New Roman"/>
                <w:noProof/>
                <w:webHidden/>
                <w:color w:val="000000" w:themeColor="text1"/>
                <w:sz w:val="24"/>
                <w:szCs w:val="24"/>
              </w:rPr>
              <w:fldChar w:fldCharType="end"/>
            </w:r>
          </w:hyperlink>
        </w:p>
        <w:p w14:paraId="1D71A589"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7" w:history="1">
            <w:r w:rsidRPr="004C56A0">
              <w:rPr>
                <w:rStyle w:val="Hyperlink"/>
                <w:rFonts w:ascii="Times New Roman" w:hAnsi="Times New Roman" w:cs="Times New Roman"/>
                <w:noProof/>
                <w:color w:val="000000" w:themeColor="text1"/>
                <w:sz w:val="24"/>
                <w:szCs w:val="24"/>
              </w:rPr>
              <w:t>5.4 Future Scope of the Study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_Toc114940587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50</w:t>
            </w:r>
            <w:r w:rsidRPr="004C56A0">
              <w:rPr>
                <w:rFonts w:ascii="Times New Roman" w:hAnsi="Times New Roman" w:cs="Times New Roman"/>
                <w:noProof/>
                <w:webHidden/>
                <w:color w:val="000000" w:themeColor="text1"/>
                <w:sz w:val="24"/>
                <w:szCs w:val="24"/>
              </w:rPr>
              <w:fldChar w:fldCharType="end"/>
            </w:r>
          </w:hyperlink>
        </w:p>
        <w:p w14:paraId="2BE844C0" w14:textId="77777777" w:rsidR="00783B55" w:rsidRPr="004C56A0" w:rsidRDefault="00783B55" w:rsidP="00783B55">
          <w:pPr>
            <w:pStyle w:val="TOC2"/>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8" w:history="1">
            <w:r w:rsidRPr="004C56A0">
              <w:rPr>
                <w:rStyle w:val="Hyperlink"/>
                <w:rFonts w:ascii="Times New Roman" w:hAnsi="Times New Roman" w:cs="Times New Roman"/>
                <w:noProof/>
                <w:color w:val="000000" w:themeColor="text1"/>
                <w:sz w:val="24"/>
                <w:szCs w:val="24"/>
                <w:lang w:val="en-GB"/>
              </w:rPr>
              <w:t>5.5 Summary</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_Toc114940588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50</w:t>
            </w:r>
            <w:r w:rsidRPr="004C56A0">
              <w:rPr>
                <w:rFonts w:ascii="Times New Roman" w:hAnsi="Times New Roman" w:cs="Times New Roman"/>
                <w:noProof/>
                <w:webHidden/>
                <w:color w:val="000000" w:themeColor="text1"/>
                <w:sz w:val="24"/>
                <w:szCs w:val="24"/>
              </w:rPr>
              <w:fldChar w:fldCharType="end"/>
            </w:r>
          </w:hyperlink>
        </w:p>
        <w:p w14:paraId="08A23446" w14:textId="77777777" w:rsidR="00783B55" w:rsidRPr="004C56A0" w:rsidRDefault="00783B55" w:rsidP="00783B55">
          <w:pPr>
            <w:pStyle w:val="TOC1"/>
            <w:tabs>
              <w:tab w:val="right" w:pos="9350"/>
            </w:tabs>
            <w:spacing w:line="360" w:lineRule="auto"/>
            <w:jc w:val="both"/>
            <w:rPr>
              <w:rFonts w:ascii="Times New Roman" w:eastAsiaTheme="minorEastAsia" w:hAnsi="Times New Roman" w:cs="Times New Roman"/>
              <w:noProof/>
              <w:color w:val="000000" w:themeColor="text1"/>
              <w:sz w:val="24"/>
              <w:szCs w:val="24"/>
            </w:rPr>
          </w:pPr>
          <w:hyperlink w:anchor="_Toc114940589" w:history="1">
            <w:r w:rsidRPr="004C56A0">
              <w:rPr>
                <w:rStyle w:val="Hyperlink"/>
                <w:rFonts w:ascii="Times New Roman" w:hAnsi="Times New Roman" w:cs="Times New Roman"/>
                <w:noProof/>
                <w:color w:val="000000" w:themeColor="text1"/>
                <w:sz w:val="24"/>
                <w:szCs w:val="24"/>
                <w:lang w:val="en-GB"/>
              </w:rPr>
              <w:t>References</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_Toc114940589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52</w:t>
            </w:r>
            <w:r w:rsidRPr="004C56A0">
              <w:rPr>
                <w:rFonts w:ascii="Times New Roman" w:hAnsi="Times New Roman" w:cs="Times New Roman"/>
                <w:noProof/>
                <w:webHidden/>
                <w:color w:val="000000" w:themeColor="text1"/>
                <w:sz w:val="24"/>
                <w:szCs w:val="24"/>
              </w:rPr>
              <w:fldChar w:fldCharType="end"/>
            </w:r>
          </w:hyperlink>
        </w:p>
        <w:p w14:paraId="51BC0F96" w14:textId="77777777" w:rsidR="00783B55" w:rsidRPr="004C56A0" w:rsidRDefault="00783B55" w:rsidP="00783B55">
          <w:pPr>
            <w:pStyle w:val="TOC1"/>
            <w:tabs>
              <w:tab w:val="right" w:pos="9350"/>
            </w:tabs>
            <w:rPr>
              <w:rFonts w:ascii="Times New Roman" w:eastAsiaTheme="minorEastAsia" w:hAnsi="Times New Roman" w:cs="Times New Roman"/>
              <w:noProof/>
              <w:color w:val="000000" w:themeColor="text1"/>
              <w:sz w:val="24"/>
              <w:szCs w:val="24"/>
            </w:rPr>
          </w:pPr>
          <w:hyperlink w:anchor="_Toc114940590" w:history="1">
            <w:r w:rsidRPr="004C56A0">
              <w:rPr>
                <w:rStyle w:val="Hyperlink"/>
                <w:rFonts w:ascii="Times New Roman" w:hAnsi="Times New Roman" w:cs="Times New Roman"/>
                <w:noProof/>
                <w:color w:val="000000" w:themeColor="text1"/>
                <w:sz w:val="24"/>
                <w:szCs w:val="24"/>
                <w:lang w:val="en-GB"/>
              </w:rPr>
              <w:t>Appendix</w:t>
            </w:r>
            <w:r w:rsidRPr="004C56A0">
              <w:rPr>
                <w:rFonts w:ascii="Times New Roman" w:hAnsi="Times New Roman" w:cs="Times New Roman"/>
                <w:noProof/>
                <w:webHidden/>
                <w:color w:val="000000" w:themeColor="text1"/>
                <w:sz w:val="24"/>
                <w:szCs w:val="24"/>
              </w:rPr>
              <w:tab/>
            </w:r>
            <w:r w:rsidRPr="004C56A0">
              <w:rPr>
                <w:rFonts w:ascii="Times New Roman" w:hAnsi="Times New Roman" w:cs="Times New Roman"/>
                <w:noProof/>
                <w:webHidden/>
                <w:color w:val="000000" w:themeColor="text1"/>
                <w:sz w:val="24"/>
                <w:szCs w:val="24"/>
              </w:rPr>
              <w:fldChar w:fldCharType="begin"/>
            </w:r>
            <w:r w:rsidRPr="004C56A0">
              <w:rPr>
                <w:rFonts w:ascii="Times New Roman" w:hAnsi="Times New Roman" w:cs="Times New Roman"/>
                <w:noProof/>
                <w:webHidden/>
                <w:color w:val="000000" w:themeColor="text1"/>
                <w:sz w:val="24"/>
                <w:szCs w:val="24"/>
              </w:rPr>
              <w:instrText xml:space="preserve"> PAGEREF _Toc114940590 \h </w:instrText>
            </w:r>
            <w:r w:rsidRPr="004C56A0">
              <w:rPr>
                <w:rFonts w:ascii="Times New Roman" w:hAnsi="Times New Roman" w:cs="Times New Roman"/>
                <w:noProof/>
                <w:webHidden/>
                <w:color w:val="000000" w:themeColor="text1"/>
                <w:sz w:val="24"/>
                <w:szCs w:val="24"/>
              </w:rPr>
            </w:r>
            <w:r w:rsidRPr="004C56A0">
              <w:rPr>
                <w:rFonts w:ascii="Times New Roman" w:hAnsi="Times New Roman" w:cs="Times New Roman"/>
                <w:noProof/>
                <w:webHidden/>
                <w:color w:val="000000" w:themeColor="text1"/>
                <w:sz w:val="24"/>
                <w:szCs w:val="24"/>
              </w:rPr>
              <w:fldChar w:fldCharType="separate"/>
            </w:r>
            <w:r w:rsidRPr="004C56A0">
              <w:rPr>
                <w:rFonts w:ascii="Times New Roman" w:hAnsi="Times New Roman" w:cs="Times New Roman"/>
                <w:noProof/>
                <w:webHidden/>
                <w:color w:val="000000" w:themeColor="text1"/>
                <w:sz w:val="24"/>
                <w:szCs w:val="24"/>
              </w:rPr>
              <w:t>61</w:t>
            </w:r>
            <w:r w:rsidRPr="004C56A0">
              <w:rPr>
                <w:rFonts w:ascii="Times New Roman" w:hAnsi="Times New Roman" w:cs="Times New Roman"/>
                <w:noProof/>
                <w:webHidden/>
                <w:color w:val="000000" w:themeColor="text1"/>
                <w:sz w:val="24"/>
                <w:szCs w:val="24"/>
              </w:rPr>
              <w:fldChar w:fldCharType="end"/>
            </w:r>
          </w:hyperlink>
        </w:p>
        <w:p w14:paraId="36AEC323" w14:textId="77777777" w:rsidR="00783B55" w:rsidRPr="004C56A0" w:rsidRDefault="00783B55" w:rsidP="00783B55">
          <w:pPr>
            <w:spacing w:line="360" w:lineRule="auto"/>
            <w:jc w:val="both"/>
            <w:rPr>
              <w:rFonts w:ascii="Times New Roman" w:hAnsi="Times New Roman" w:cs="Times New Roman"/>
              <w:color w:val="000000" w:themeColor="text1"/>
              <w:sz w:val="24"/>
              <w:szCs w:val="24"/>
              <w:lang w:val="en-GB"/>
            </w:rPr>
          </w:pPr>
          <w:r w:rsidRPr="004C56A0">
            <w:rPr>
              <w:rFonts w:ascii="Times New Roman" w:hAnsi="Times New Roman" w:cs="Times New Roman"/>
              <w:color w:val="000000" w:themeColor="text1"/>
              <w:sz w:val="24"/>
              <w:szCs w:val="24"/>
              <w:lang w:val="en-GB"/>
            </w:rPr>
            <w:fldChar w:fldCharType="end"/>
          </w:r>
        </w:p>
      </w:sdtContent>
    </w:sdt>
    <w:p w14:paraId="6980E0CA" w14:textId="77777777" w:rsidR="00783B55" w:rsidRDefault="00783B55" w:rsidP="00783B55">
      <w:pPr>
        <w:jc w:val="center"/>
        <w:rPr>
          <w:rFonts w:ascii="Times New Roman" w:hAnsi="Times New Roman" w:cs="Times New Roman"/>
          <w:b/>
          <w:color w:val="000000" w:themeColor="text1"/>
          <w:sz w:val="24"/>
          <w:szCs w:val="24"/>
          <w:lang w:val="en-GB"/>
        </w:rPr>
      </w:pPr>
      <w:bookmarkStart w:id="0" w:name="_Toc114940521"/>
      <w:r w:rsidRPr="004C56A0">
        <w:rPr>
          <w:rFonts w:ascii="Times New Roman" w:hAnsi="Times New Roman" w:cs="Times New Roman"/>
          <w:color w:val="000000" w:themeColor="text1"/>
          <w:lang w:val="en-GB"/>
        </w:rPr>
        <w:br w:type="page"/>
      </w:r>
      <w:r w:rsidRPr="00EB7A4C">
        <w:rPr>
          <w:rFonts w:ascii="Times New Roman" w:hAnsi="Times New Roman" w:cs="Times New Roman"/>
          <w:b/>
          <w:color w:val="000000" w:themeColor="text1"/>
          <w:sz w:val="24"/>
          <w:szCs w:val="24"/>
          <w:lang w:val="en-GB"/>
        </w:rPr>
        <w:lastRenderedPageBreak/>
        <w:t>List of figures</w:t>
      </w:r>
    </w:p>
    <w:p w14:paraId="103CA5BD" w14:textId="77777777" w:rsidR="00783B55" w:rsidRPr="00CC20E2" w:rsidRDefault="00783B55" w:rsidP="00783B55">
      <w:pPr>
        <w:pStyle w:val="TableofFigures"/>
        <w:tabs>
          <w:tab w:val="right" w:leader="dot" w:pos="9350"/>
        </w:tabs>
        <w:spacing w:line="360" w:lineRule="auto"/>
        <w:jc w:val="both"/>
        <w:rPr>
          <w:rFonts w:ascii="Times New Roman" w:hAnsi="Times New Roman" w:cs="Times New Roman"/>
          <w:noProof/>
          <w:sz w:val="24"/>
          <w:szCs w:val="24"/>
        </w:rPr>
      </w:pPr>
      <w:r>
        <w:rPr>
          <w:rFonts w:ascii="Times New Roman" w:hAnsi="Times New Roman" w:cs="Times New Roman"/>
          <w:b/>
          <w:color w:val="000000" w:themeColor="text1"/>
          <w:sz w:val="24"/>
          <w:szCs w:val="24"/>
          <w:lang w:val="en-GB"/>
        </w:rPr>
        <w:fldChar w:fldCharType="begin"/>
      </w:r>
      <w:r>
        <w:rPr>
          <w:rFonts w:ascii="Times New Roman" w:hAnsi="Times New Roman" w:cs="Times New Roman"/>
          <w:b/>
          <w:color w:val="000000" w:themeColor="text1"/>
          <w:sz w:val="24"/>
          <w:szCs w:val="24"/>
          <w:lang w:val="en-GB"/>
        </w:rPr>
        <w:instrText xml:space="preserve"> TOC \h \z \t "Heading 3" \c </w:instrText>
      </w:r>
      <w:r>
        <w:rPr>
          <w:rFonts w:ascii="Times New Roman" w:hAnsi="Times New Roman" w:cs="Times New Roman"/>
          <w:b/>
          <w:color w:val="000000" w:themeColor="text1"/>
          <w:sz w:val="24"/>
          <w:szCs w:val="24"/>
          <w:lang w:val="en-GB"/>
        </w:rPr>
        <w:fldChar w:fldCharType="separate"/>
      </w:r>
      <w:hyperlink w:anchor="_Toc114942508" w:history="1">
        <w:r w:rsidRPr="00CC20E2">
          <w:rPr>
            <w:rStyle w:val="Hyperlink"/>
            <w:rFonts w:ascii="Times New Roman" w:hAnsi="Times New Roman" w:cs="Times New Roman"/>
            <w:noProof/>
            <w:sz w:val="24"/>
            <w:szCs w:val="24"/>
            <w:lang w:val="en-GB"/>
          </w:rPr>
          <w:t>Figure 1: Organiza</w:t>
        </w:r>
        <w:r w:rsidRPr="00CC20E2">
          <w:rPr>
            <w:rStyle w:val="Hyperlink"/>
            <w:rFonts w:ascii="Times New Roman" w:hAnsi="Times New Roman" w:cs="Times New Roman"/>
            <w:noProof/>
            <w:sz w:val="24"/>
            <w:szCs w:val="24"/>
          </w:rPr>
          <w:t>t</w:t>
        </w:r>
        <w:r w:rsidRPr="00CC20E2">
          <w:rPr>
            <w:rStyle w:val="Hyperlink"/>
            <w:rFonts w:ascii="Times New Roman" w:hAnsi="Times New Roman" w:cs="Times New Roman"/>
            <w:noProof/>
            <w:sz w:val="24"/>
            <w:szCs w:val="24"/>
            <w:lang w:val="en-GB"/>
          </w:rPr>
          <w:t>ion of the dissertation</w:t>
        </w:r>
        <w:r w:rsidRPr="00CC20E2">
          <w:rPr>
            <w:rFonts w:ascii="Times New Roman" w:hAnsi="Times New Roman" w:cs="Times New Roman"/>
            <w:noProof/>
            <w:webHidden/>
            <w:sz w:val="24"/>
            <w:szCs w:val="24"/>
          </w:rPr>
          <w:tab/>
        </w:r>
        <w:r w:rsidRPr="00CC20E2">
          <w:rPr>
            <w:rFonts w:ascii="Times New Roman" w:hAnsi="Times New Roman" w:cs="Times New Roman"/>
            <w:noProof/>
            <w:webHidden/>
            <w:sz w:val="24"/>
            <w:szCs w:val="24"/>
          </w:rPr>
          <w:fldChar w:fldCharType="begin"/>
        </w:r>
        <w:r w:rsidRPr="00CC20E2">
          <w:rPr>
            <w:rFonts w:ascii="Times New Roman" w:hAnsi="Times New Roman" w:cs="Times New Roman"/>
            <w:noProof/>
            <w:webHidden/>
            <w:sz w:val="24"/>
            <w:szCs w:val="24"/>
          </w:rPr>
          <w:instrText xml:space="preserve"> PAGEREF _Toc114942508 \h </w:instrText>
        </w:r>
        <w:r w:rsidRPr="00CC20E2">
          <w:rPr>
            <w:rFonts w:ascii="Times New Roman" w:hAnsi="Times New Roman" w:cs="Times New Roman"/>
            <w:noProof/>
            <w:webHidden/>
            <w:sz w:val="24"/>
            <w:szCs w:val="24"/>
          </w:rPr>
        </w:r>
        <w:r w:rsidRPr="00CC20E2">
          <w:rPr>
            <w:rFonts w:ascii="Times New Roman" w:hAnsi="Times New Roman" w:cs="Times New Roman"/>
            <w:noProof/>
            <w:webHidden/>
            <w:sz w:val="24"/>
            <w:szCs w:val="24"/>
          </w:rPr>
          <w:fldChar w:fldCharType="separate"/>
        </w:r>
        <w:r w:rsidRPr="00CC20E2">
          <w:rPr>
            <w:rFonts w:ascii="Times New Roman" w:hAnsi="Times New Roman" w:cs="Times New Roman"/>
            <w:noProof/>
            <w:webHidden/>
            <w:sz w:val="24"/>
            <w:szCs w:val="24"/>
          </w:rPr>
          <w:t>11</w:t>
        </w:r>
        <w:r w:rsidRPr="00CC20E2">
          <w:rPr>
            <w:rFonts w:ascii="Times New Roman" w:hAnsi="Times New Roman" w:cs="Times New Roman"/>
            <w:noProof/>
            <w:webHidden/>
            <w:sz w:val="24"/>
            <w:szCs w:val="24"/>
          </w:rPr>
          <w:fldChar w:fldCharType="end"/>
        </w:r>
      </w:hyperlink>
    </w:p>
    <w:p w14:paraId="01AEFCE9" w14:textId="77777777" w:rsidR="00783B55" w:rsidRPr="00CC20E2" w:rsidRDefault="00783B55" w:rsidP="00783B55">
      <w:pPr>
        <w:pStyle w:val="TableofFigures"/>
        <w:tabs>
          <w:tab w:val="right" w:leader="dot" w:pos="9350"/>
        </w:tabs>
        <w:spacing w:line="360" w:lineRule="auto"/>
        <w:jc w:val="both"/>
        <w:rPr>
          <w:rFonts w:ascii="Times New Roman" w:hAnsi="Times New Roman" w:cs="Times New Roman"/>
          <w:noProof/>
          <w:sz w:val="24"/>
          <w:szCs w:val="24"/>
        </w:rPr>
      </w:pPr>
      <w:hyperlink w:anchor="_Toc114942509" w:history="1">
        <w:r w:rsidRPr="00CC20E2">
          <w:rPr>
            <w:rStyle w:val="Hyperlink"/>
            <w:rFonts w:ascii="Times New Roman" w:hAnsi="Times New Roman" w:cs="Times New Roman"/>
            <w:noProof/>
            <w:sz w:val="24"/>
            <w:szCs w:val="24"/>
            <w:lang w:val="en-GB"/>
          </w:rPr>
          <w:t>Figure 2: Five stages of consumer buying behaviour</w:t>
        </w:r>
        <w:r w:rsidRPr="00CC20E2">
          <w:rPr>
            <w:rFonts w:ascii="Times New Roman" w:hAnsi="Times New Roman" w:cs="Times New Roman"/>
            <w:noProof/>
            <w:webHidden/>
            <w:sz w:val="24"/>
            <w:szCs w:val="24"/>
          </w:rPr>
          <w:tab/>
        </w:r>
        <w:r w:rsidRPr="00CC20E2">
          <w:rPr>
            <w:rFonts w:ascii="Times New Roman" w:hAnsi="Times New Roman" w:cs="Times New Roman"/>
            <w:noProof/>
            <w:webHidden/>
            <w:sz w:val="24"/>
            <w:szCs w:val="24"/>
          </w:rPr>
          <w:fldChar w:fldCharType="begin"/>
        </w:r>
        <w:r w:rsidRPr="00CC20E2">
          <w:rPr>
            <w:rFonts w:ascii="Times New Roman" w:hAnsi="Times New Roman" w:cs="Times New Roman"/>
            <w:noProof/>
            <w:webHidden/>
            <w:sz w:val="24"/>
            <w:szCs w:val="24"/>
          </w:rPr>
          <w:instrText xml:space="preserve"> PAGEREF _Toc114942509 \h </w:instrText>
        </w:r>
        <w:r w:rsidRPr="00CC20E2">
          <w:rPr>
            <w:rFonts w:ascii="Times New Roman" w:hAnsi="Times New Roman" w:cs="Times New Roman"/>
            <w:noProof/>
            <w:webHidden/>
            <w:sz w:val="24"/>
            <w:szCs w:val="24"/>
          </w:rPr>
        </w:r>
        <w:r w:rsidRPr="00CC20E2">
          <w:rPr>
            <w:rFonts w:ascii="Times New Roman" w:hAnsi="Times New Roman" w:cs="Times New Roman"/>
            <w:noProof/>
            <w:webHidden/>
            <w:sz w:val="24"/>
            <w:szCs w:val="24"/>
          </w:rPr>
          <w:fldChar w:fldCharType="separate"/>
        </w:r>
        <w:r w:rsidRPr="00CC20E2">
          <w:rPr>
            <w:rFonts w:ascii="Times New Roman" w:hAnsi="Times New Roman" w:cs="Times New Roman"/>
            <w:noProof/>
            <w:webHidden/>
            <w:sz w:val="24"/>
            <w:szCs w:val="24"/>
          </w:rPr>
          <w:t>15</w:t>
        </w:r>
        <w:r w:rsidRPr="00CC20E2">
          <w:rPr>
            <w:rFonts w:ascii="Times New Roman" w:hAnsi="Times New Roman" w:cs="Times New Roman"/>
            <w:noProof/>
            <w:webHidden/>
            <w:sz w:val="24"/>
            <w:szCs w:val="24"/>
          </w:rPr>
          <w:fldChar w:fldCharType="end"/>
        </w:r>
      </w:hyperlink>
    </w:p>
    <w:p w14:paraId="3129216E" w14:textId="77777777" w:rsidR="00783B55" w:rsidRPr="00CC20E2" w:rsidRDefault="00783B55" w:rsidP="00783B55">
      <w:pPr>
        <w:pStyle w:val="TableofFigures"/>
        <w:tabs>
          <w:tab w:val="right" w:leader="dot" w:pos="9350"/>
        </w:tabs>
        <w:spacing w:line="360" w:lineRule="auto"/>
        <w:jc w:val="both"/>
        <w:rPr>
          <w:rFonts w:ascii="Times New Roman" w:hAnsi="Times New Roman" w:cs="Times New Roman"/>
          <w:noProof/>
          <w:sz w:val="24"/>
          <w:szCs w:val="24"/>
        </w:rPr>
      </w:pPr>
      <w:hyperlink w:anchor="_Toc114942510" w:history="1">
        <w:r w:rsidRPr="00CC20E2">
          <w:rPr>
            <w:rStyle w:val="Hyperlink"/>
            <w:rFonts w:ascii="Times New Roman" w:hAnsi="Times New Roman" w:cs="Times New Roman"/>
            <w:noProof/>
            <w:sz w:val="24"/>
            <w:szCs w:val="24"/>
            <w:lang w:val="en-GB"/>
          </w:rPr>
          <w:t>Figure 3: Conceptual framework</w:t>
        </w:r>
        <w:r w:rsidRPr="00CC20E2">
          <w:rPr>
            <w:rFonts w:ascii="Times New Roman" w:hAnsi="Times New Roman" w:cs="Times New Roman"/>
            <w:noProof/>
            <w:webHidden/>
            <w:sz w:val="24"/>
            <w:szCs w:val="24"/>
          </w:rPr>
          <w:tab/>
        </w:r>
        <w:r w:rsidRPr="00CC20E2">
          <w:rPr>
            <w:rFonts w:ascii="Times New Roman" w:hAnsi="Times New Roman" w:cs="Times New Roman"/>
            <w:noProof/>
            <w:webHidden/>
            <w:sz w:val="24"/>
            <w:szCs w:val="24"/>
          </w:rPr>
          <w:fldChar w:fldCharType="begin"/>
        </w:r>
        <w:r w:rsidRPr="00CC20E2">
          <w:rPr>
            <w:rFonts w:ascii="Times New Roman" w:hAnsi="Times New Roman" w:cs="Times New Roman"/>
            <w:noProof/>
            <w:webHidden/>
            <w:sz w:val="24"/>
            <w:szCs w:val="24"/>
          </w:rPr>
          <w:instrText xml:space="preserve"> PAGEREF _Toc114942510 \h </w:instrText>
        </w:r>
        <w:r w:rsidRPr="00CC20E2">
          <w:rPr>
            <w:rFonts w:ascii="Times New Roman" w:hAnsi="Times New Roman" w:cs="Times New Roman"/>
            <w:noProof/>
            <w:webHidden/>
            <w:sz w:val="24"/>
            <w:szCs w:val="24"/>
          </w:rPr>
        </w:r>
        <w:r w:rsidRPr="00CC20E2">
          <w:rPr>
            <w:rFonts w:ascii="Times New Roman" w:hAnsi="Times New Roman" w:cs="Times New Roman"/>
            <w:noProof/>
            <w:webHidden/>
            <w:sz w:val="24"/>
            <w:szCs w:val="24"/>
          </w:rPr>
          <w:fldChar w:fldCharType="separate"/>
        </w:r>
        <w:r w:rsidRPr="00CC20E2">
          <w:rPr>
            <w:rFonts w:ascii="Times New Roman" w:hAnsi="Times New Roman" w:cs="Times New Roman"/>
            <w:noProof/>
            <w:webHidden/>
            <w:sz w:val="24"/>
            <w:szCs w:val="24"/>
          </w:rPr>
          <w:t>23</w:t>
        </w:r>
        <w:r w:rsidRPr="00CC20E2">
          <w:rPr>
            <w:rFonts w:ascii="Times New Roman" w:hAnsi="Times New Roman" w:cs="Times New Roman"/>
            <w:noProof/>
            <w:webHidden/>
            <w:sz w:val="24"/>
            <w:szCs w:val="24"/>
          </w:rPr>
          <w:fldChar w:fldCharType="end"/>
        </w:r>
      </w:hyperlink>
    </w:p>
    <w:p w14:paraId="11F447F1" w14:textId="77777777" w:rsidR="00783B55" w:rsidRPr="00CC20E2" w:rsidRDefault="00783B55" w:rsidP="00783B55">
      <w:pPr>
        <w:pStyle w:val="TableofFigures"/>
        <w:tabs>
          <w:tab w:val="right" w:leader="dot" w:pos="9350"/>
        </w:tabs>
        <w:spacing w:line="360" w:lineRule="auto"/>
        <w:jc w:val="both"/>
        <w:rPr>
          <w:rFonts w:ascii="Times New Roman" w:hAnsi="Times New Roman" w:cs="Times New Roman"/>
          <w:noProof/>
          <w:sz w:val="24"/>
          <w:szCs w:val="24"/>
        </w:rPr>
      </w:pPr>
      <w:hyperlink w:anchor="_Toc114942511" w:history="1">
        <w:r w:rsidRPr="00CC20E2">
          <w:rPr>
            <w:rStyle w:val="Hyperlink"/>
            <w:rFonts w:ascii="Times New Roman" w:hAnsi="Times New Roman" w:cs="Times New Roman"/>
            <w:noProof/>
            <w:sz w:val="24"/>
            <w:szCs w:val="24"/>
            <w:lang w:val="en-GB"/>
          </w:rPr>
          <w:t>Figure 4: Research Onion</w:t>
        </w:r>
        <w:r w:rsidRPr="00CC20E2">
          <w:rPr>
            <w:rFonts w:ascii="Times New Roman" w:hAnsi="Times New Roman" w:cs="Times New Roman"/>
            <w:noProof/>
            <w:webHidden/>
            <w:sz w:val="24"/>
            <w:szCs w:val="24"/>
          </w:rPr>
          <w:tab/>
        </w:r>
        <w:r w:rsidRPr="00CC20E2">
          <w:rPr>
            <w:rFonts w:ascii="Times New Roman" w:hAnsi="Times New Roman" w:cs="Times New Roman"/>
            <w:noProof/>
            <w:webHidden/>
            <w:sz w:val="24"/>
            <w:szCs w:val="24"/>
          </w:rPr>
          <w:fldChar w:fldCharType="begin"/>
        </w:r>
        <w:r w:rsidRPr="00CC20E2">
          <w:rPr>
            <w:rFonts w:ascii="Times New Roman" w:hAnsi="Times New Roman" w:cs="Times New Roman"/>
            <w:noProof/>
            <w:webHidden/>
            <w:sz w:val="24"/>
            <w:szCs w:val="24"/>
          </w:rPr>
          <w:instrText xml:space="preserve"> PAGEREF _Toc114942511 \h </w:instrText>
        </w:r>
        <w:r w:rsidRPr="00CC20E2">
          <w:rPr>
            <w:rFonts w:ascii="Times New Roman" w:hAnsi="Times New Roman" w:cs="Times New Roman"/>
            <w:noProof/>
            <w:webHidden/>
            <w:sz w:val="24"/>
            <w:szCs w:val="24"/>
          </w:rPr>
        </w:r>
        <w:r w:rsidRPr="00CC20E2">
          <w:rPr>
            <w:rFonts w:ascii="Times New Roman" w:hAnsi="Times New Roman" w:cs="Times New Roman"/>
            <w:noProof/>
            <w:webHidden/>
            <w:sz w:val="24"/>
            <w:szCs w:val="24"/>
          </w:rPr>
          <w:fldChar w:fldCharType="separate"/>
        </w:r>
        <w:r w:rsidRPr="00CC20E2">
          <w:rPr>
            <w:rFonts w:ascii="Times New Roman" w:hAnsi="Times New Roman" w:cs="Times New Roman"/>
            <w:noProof/>
            <w:webHidden/>
            <w:sz w:val="24"/>
            <w:szCs w:val="24"/>
          </w:rPr>
          <w:t>25</w:t>
        </w:r>
        <w:r w:rsidRPr="00CC20E2">
          <w:rPr>
            <w:rFonts w:ascii="Times New Roman" w:hAnsi="Times New Roman" w:cs="Times New Roman"/>
            <w:noProof/>
            <w:webHidden/>
            <w:sz w:val="24"/>
            <w:szCs w:val="24"/>
          </w:rPr>
          <w:fldChar w:fldCharType="end"/>
        </w:r>
      </w:hyperlink>
    </w:p>
    <w:p w14:paraId="63789DE6" w14:textId="77777777" w:rsidR="00783B55" w:rsidRDefault="00783B55" w:rsidP="00783B55">
      <w:pPr>
        <w:pStyle w:val="TableofFigures"/>
        <w:tabs>
          <w:tab w:val="right" w:leader="dot" w:pos="9350"/>
        </w:tabs>
        <w:spacing w:line="360" w:lineRule="auto"/>
        <w:jc w:val="both"/>
        <w:rPr>
          <w:noProof/>
        </w:rPr>
      </w:pPr>
      <w:hyperlink w:anchor="_Toc114942512" w:history="1">
        <w:r w:rsidRPr="00CC20E2">
          <w:rPr>
            <w:rStyle w:val="Hyperlink"/>
            <w:rFonts w:ascii="Times New Roman" w:hAnsi="Times New Roman" w:cs="Times New Roman"/>
            <w:noProof/>
            <w:sz w:val="24"/>
            <w:szCs w:val="24"/>
            <w:lang w:val="en-GB"/>
          </w:rPr>
          <w:t>Figure 5: Challenges of Social Media Teams</w:t>
        </w:r>
        <w:r w:rsidRPr="00CC20E2">
          <w:rPr>
            <w:rFonts w:ascii="Times New Roman" w:hAnsi="Times New Roman" w:cs="Times New Roman"/>
            <w:noProof/>
            <w:webHidden/>
            <w:sz w:val="24"/>
            <w:szCs w:val="24"/>
          </w:rPr>
          <w:tab/>
        </w:r>
        <w:r w:rsidRPr="00CC20E2">
          <w:rPr>
            <w:rFonts w:ascii="Times New Roman" w:hAnsi="Times New Roman" w:cs="Times New Roman"/>
            <w:noProof/>
            <w:webHidden/>
            <w:sz w:val="24"/>
            <w:szCs w:val="24"/>
          </w:rPr>
          <w:fldChar w:fldCharType="begin"/>
        </w:r>
        <w:r w:rsidRPr="00CC20E2">
          <w:rPr>
            <w:rFonts w:ascii="Times New Roman" w:hAnsi="Times New Roman" w:cs="Times New Roman"/>
            <w:noProof/>
            <w:webHidden/>
            <w:sz w:val="24"/>
            <w:szCs w:val="24"/>
          </w:rPr>
          <w:instrText xml:space="preserve"> PAGEREF _Toc114942512 \h </w:instrText>
        </w:r>
        <w:r w:rsidRPr="00CC20E2">
          <w:rPr>
            <w:rFonts w:ascii="Times New Roman" w:hAnsi="Times New Roman" w:cs="Times New Roman"/>
            <w:noProof/>
            <w:webHidden/>
            <w:sz w:val="24"/>
            <w:szCs w:val="24"/>
          </w:rPr>
        </w:r>
        <w:r w:rsidRPr="00CC20E2">
          <w:rPr>
            <w:rFonts w:ascii="Times New Roman" w:hAnsi="Times New Roman" w:cs="Times New Roman"/>
            <w:noProof/>
            <w:webHidden/>
            <w:sz w:val="24"/>
            <w:szCs w:val="24"/>
          </w:rPr>
          <w:fldChar w:fldCharType="separate"/>
        </w:r>
        <w:r w:rsidRPr="00CC20E2">
          <w:rPr>
            <w:rFonts w:ascii="Times New Roman" w:hAnsi="Times New Roman" w:cs="Times New Roman"/>
            <w:noProof/>
            <w:webHidden/>
            <w:sz w:val="24"/>
            <w:szCs w:val="24"/>
          </w:rPr>
          <w:t>44</w:t>
        </w:r>
        <w:r w:rsidRPr="00CC20E2">
          <w:rPr>
            <w:rFonts w:ascii="Times New Roman" w:hAnsi="Times New Roman" w:cs="Times New Roman"/>
            <w:noProof/>
            <w:webHidden/>
            <w:sz w:val="24"/>
            <w:szCs w:val="24"/>
          </w:rPr>
          <w:fldChar w:fldCharType="end"/>
        </w:r>
      </w:hyperlink>
    </w:p>
    <w:p w14:paraId="254E66FC" w14:textId="77777777" w:rsidR="00783B55" w:rsidRDefault="00783B55" w:rsidP="00783B55">
      <w:pPr>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fldChar w:fldCharType="end"/>
      </w:r>
    </w:p>
    <w:p w14:paraId="4BD190A3" w14:textId="77777777" w:rsidR="00783B55" w:rsidRDefault="00783B55" w:rsidP="00783B55">
      <w:pPr>
        <w:jc w:val="center"/>
        <w:rPr>
          <w:rFonts w:ascii="Times New Roman" w:hAnsi="Times New Roman" w:cs="Times New Roman"/>
          <w:b/>
          <w:color w:val="000000" w:themeColor="text1"/>
          <w:sz w:val="24"/>
          <w:szCs w:val="24"/>
          <w:lang w:val="en-GB"/>
        </w:rPr>
      </w:pPr>
    </w:p>
    <w:p w14:paraId="41A694CE" w14:textId="77777777" w:rsidR="00783B55" w:rsidRPr="00EB7A4C" w:rsidRDefault="00783B55" w:rsidP="00783B55">
      <w:pPr>
        <w:jc w:val="center"/>
        <w:rPr>
          <w:rFonts w:ascii="Times New Roman" w:hAnsi="Times New Roman" w:cs="Times New Roman"/>
          <w:color w:val="000000" w:themeColor="text1"/>
          <w:lang w:val="en-GB"/>
        </w:rPr>
      </w:pPr>
    </w:p>
    <w:p w14:paraId="2EA789A4" w14:textId="77777777" w:rsidR="00783B55" w:rsidRPr="004C56A0" w:rsidRDefault="00783B55" w:rsidP="00783B55">
      <w:pPr>
        <w:rPr>
          <w:rFonts w:ascii="Times New Roman" w:hAnsi="Times New Roman" w:cs="Times New Roman"/>
          <w:b/>
          <w:color w:val="000000" w:themeColor="text1"/>
          <w:sz w:val="28"/>
          <w:szCs w:val="40"/>
          <w:lang w:val="en-GB"/>
        </w:rPr>
      </w:pPr>
    </w:p>
    <w:p w14:paraId="6C581425" w14:textId="77777777" w:rsidR="00783B55" w:rsidRDefault="00783B55" w:rsidP="00783B55">
      <w:pPr>
        <w:rPr>
          <w:rFonts w:ascii="Times New Roman" w:hAnsi="Times New Roman" w:cs="Times New Roman"/>
          <w:b/>
          <w:color w:val="000000" w:themeColor="text1"/>
          <w:sz w:val="28"/>
          <w:szCs w:val="40"/>
          <w:lang w:val="en-GB"/>
        </w:rPr>
      </w:pPr>
      <w:r>
        <w:rPr>
          <w:rFonts w:cs="Times New Roman"/>
          <w:color w:val="000000" w:themeColor="text1"/>
          <w:lang w:val="en-GB"/>
        </w:rPr>
        <w:br w:type="page"/>
      </w:r>
    </w:p>
    <w:p w14:paraId="0A09B8CB" w14:textId="77777777" w:rsidR="00783B55" w:rsidRPr="004C56A0" w:rsidRDefault="00783B55" w:rsidP="00783B55">
      <w:pPr>
        <w:pStyle w:val="Heading1"/>
        <w:rPr>
          <w:rFonts w:cs="Times New Roman"/>
          <w:color w:val="000000" w:themeColor="text1"/>
          <w:lang w:val="en-GB"/>
        </w:rPr>
      </w:pPr>
      <w:r w:rsidRPr="004C56A0">
        <w:rPr>
          <w:rFonts w:cs="Times New Roman"/>
          <w:color w:val="000000" w:themeColor="text1"/>
          <w:lang w:val="en-GB"/>
        </w:rPr>
        <w:lastRenderedPageBreak/>
        <w:t>Chapter 1: Introduction</w:t>
      </w:r>
      <w:bookmarkEnd w:id="0"/>
    </w:p>
    <w:p w14:paraId="32030635" w14:textId="77777777" w:rsidR="00783B55" w:rsidRPr="004C56A0" w:rsidRDefault="00783B55" w:rsidP="00783B55">
      <w:pPr>
        <w:pStyle w:val="Heading2"/>
        <w:rPr>
          <w:rFonts w:cs="Times New Roman"/>
          <w:lang w:val="en-GB"/>
        </w:rPr>
      </w:pPr>
      <w:bookmarkStart w:id="1" w:name="_Toc114940522"/>
      <w:r w:rsidRPr="004C56A0">
        <w:rPr>
          <w:rFonts w:cs="Times New Roman"/>
          <w:lang w:val="en-GB"/>
        </w:rPr>
        <w:t>1.1 Introduction</w:t>
      </w:r>
      <w:bookmarkEnd w:id="1"/>
    </w:p>
    <w:p w14:paraId="3911FD84" w14:textId="77777777" w:rsidR="00783B55" w:rsidRPr="004C56A0" w:rsidRDefault="00783B55" w:rsidP="00783B55">
      <w:pPr>
        <w:pStyle w:val="Heading2"/>
        <w:rPr>
          <w:rFonts w:eastAsia="Times New Roman" w:cs="Times New Roman"/>
          <w:b w:val="0"/>
          <w:szCs w:val="24"/>
          <w:lang w:val="en-GB"/>
        </w:rPr>
      </w:pPr>
      <w:bookmarkStart w:id="2" w:name="_Toc114940523"/>
      <w:r w:rsidRPr="004C56A0">
        <w:rPr>
          <w:rFonts w:eastAsia="Times New Roman" w:cs="Times New Roman"/>
          <w:b w:val="0"/>
          <w:szCs w:val="24"/>
          <w:lang w:val="en-GB"/>
        </w:rPr>
        <w:t>The research would be exploring the impact that social media marketing has on consumer buying behaviour and successful business operations of Unilever. Unilever PLC is the largest FMCG Company in the UK and the world, with its operations spanning over 190 countries. The general background and research rationale including the significance of the research study would be stated. The aims and objectives of the research would be formulated which would set the course for the conduction of the research. An overview of the methodology stating the research instruments and techniques would be provided and an organization of the dissertation would be depicted.</w:t>
      </w:r>
      <w:bookmarkEnd w:id="2"/>
      <w:r w:rsidRPr="004C56A0">
        <w:rPr>
          <w:rFonts w:eastAsia="Times New Roman" w:cs="Times New Roman"/>
          <w:b w:val="0"/>
          <w:szCs w:val="24"/>
          <w:lang w:val="en-GB"/>
        </w:rPr>
        <w:t xml:space="preserve"> </w:t>
      </w:r>
    </w:p>
    <w:p w14:paraId="023777C4" w14:textId="77777777" w:rsidR="00783B55" w:rsidRPr="004C56A0" w:rsidRDefault="00783B55" w:rsidP="00783B55">
      <w:pPr>
        <w:pStyle w:val="Heading2"/>
        <w:rPr>
          <w:rFonts w:cs="Times New Roman"/>
          <w:lang w:val="en-GB"/>
        </w:rPr>
      </w:pPr>
      <w:bookmarkStart w:id="3" w:name="_Toc114940524"/>
      <w:r w:rsidRPr="004C56A0">
        <w:rPr>
          <w:rFonts w:cs="Times New Roman"/>
          <w:lang w:val="en-GB"/>
        </w:rPr>
        <w:t>1.2 General background of the study</w:t>
      </w:r>
      <w:bookmarkEnd w:id="3"/>
    </w:p>
    <w:p w14:paraId="24FA4045"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Social media is a recent phenomenon. It has been a decade since the use of the world wide web has diversified which includes user-driven web technologies for instance blogs, platforms where media is shared, and social networks. The proliferation of the same, collectively called social media, has given rise to user-generated content, global communities, and publications of customer opinions (</w:t>
      </w:r>
      <w:proofErr w:type="spellStart"/>
      <w:r w:rsidRPr="004C56A0">
        <w:rPr>
          <w:rFonts w:ascii="Times New Roman" w:eastAsia="Times New Roman" w:hAnsi="Times New Roman" w:cs="Times New Roman"/>
          <w:color w:val="000000" w:themeColor="text1"/>
          <w:sz w:val="24"/>
          <w:szCs w:val="24"/>
          <w:lang w:val="en-GB"/>
        </w:rPr>
        <w:t>Voramontri</w:t>
      </w:r>
      <w:proofErr w:type="spellEnd"/>
      <w:r w:rsidRPr="004C56A0">
        <w:rPr>
          <w:rFonts w:ascii="Times New Roman" w:eastAsia="Times New Roman" w:hAnsi="Times New Roman" w:cs="Times New Roman"/>
          <w:color w:val="000000" w:themeColor="text1"/>
          <w:sz w:val="24"/>
          <w:szCs w:val="24"/>
          <w:lang w:val="en-GB"/>
        </w:rPr>
        <w:t xml:space="preserve"> and </w:t>
      </w:r>
      <w:proofErr w:type="spellStart"/>
      <w:r w:rsidRPr="004C56A0">
        <w:rPr>
          <w:rFonts w:ascii="Times New Roman" w:eastAsia="Times New Roman" w:hAnsi="Times New Roman" w:cs="Times New Roman"/>
          <w:color w:val="000000" w:themeColor="text1"/>
          <w:sz w:val="24"/>
          <w:szCs w:val="24"/>
          <w:lang w:val="en-GB"/>
        </w:rPr>
        <w:t>Klieb</w:t>
      </w:r>
      <w:proofErr w:type="spellEnd"/>
      <w:r w:rsidRPr="004C56A0">
        <w:rPr>
          <w:rFonts w:ascii="Times New Roman" w:eastAsia="Times New Roman" w:hAnsi="Times New Roman" w:cs="Times New Roman"/>
          <w:color w:val="000000" w:themeColor="text1"/>
          <w:sz w:val="24"/>
          <w:szCs w:val="24"/>
          <w:lang w:val="en-GB"/>
        </w:rPr>
        <w:t xml:space="preserve">, 2019). The consumer decision process has five steps which are recognizing the problem, searching for relevant information, evaluating the alternatives, masking a final decision, and post-purchase decision. Consumer decision-making is complex, however, social media influences customers to recognize the problem, and evaluate different alternatives that are available on the internet including product reviews posted by different customers (Chopra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2020).  FMCG organizations such as Unilever advertise their products to a wide range of customers throughout the world and proliferate their advert campaigns throughout, spreading awareness regarding their brand and influencing consumer decisions. </w:t>
      </w:r>
    </w:p>
    <w:p w14:paraId="2F805509" w14:textId="77777777" w:rsidR="00783B55" w:rsidRPr="004C56A0" w:rsidRDefault="00783B55" w:rsidP="00783B55">
      <w:pPr>
        <w:pStyle w:val="Heading2"/>
        <w:rPr>
          <w:rFonts w:cs="Times New Roman"/>
          <w:lang w:val="en-GB"/>
        </w:rPr>
      </w:pPr>
      <w:bookmarkStart w:id="4" w:name="_Toc114940525"/>
      <w:r w:rsidRPr="004C56A0">
        <w:rPr>
          <w:rFonts w:cs="Times New Roman"/>
          <w:lang w:val="en-GB"/>
        </w:rPr>
        <w:t>1.3 Research rationale</w:t>
      </w:r>
      <w:bookmarkEnd w:id="4"/>
    </w:p>
    <w:p w14:paraId="694B0D10"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What is the issue?</w:t>
      </w:r>
    </w:p>
    <w:p w14:paraId="7F4113FF"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Social media usage has proliferated in recent years and has become an indispensable part of life. The interactive nature of social media serves companies with the capability for customer engagement more directly in comparison to other media forms. Businesses can gain significant </w:t>
      </w:r>
      <w:r w:rsidRPr="004C56A0">
        <w:rPr>
          <w:color w:val="000000" w:themeColor="text1"/>
        </w:rPr>
        <w:lastRenderedPageBreak/>
        <w:t xml:space="preserve">long-term benefits, through ethical </w:t>
      </w:r>
      <w:proofErr w:type="spellStart"/>
      <w:r w:rsidRPr="004C56A0">
        <w:rPr>
          <w:color w:val="000000" w:themeColor="text1"/>
        </w:rPr>
        <w:t>behaviour</w:t>
      </w:r>
      <w:proofErr w:type="spellEnd"/>
      <w:r w:rsidRPr="004C56A0">
        <w:rPr>
          <w:color w:val="000000" w:themeColor="text1"/>
        </w:rPr>
        <w:t xml:space="preserve"> and CSR activities (Kumar and Nanda, 2019). However, FMCG organizations such as Unilever, stay under constant pressure to maintain a global reputation and are trolled incessantly as well as boycotted if the organization missteps or fails to adhere to ethics, which often proves to be detrimental to the organizational reputation. A rise in ethical consumerism has led customers to be more careful about which brands they are purchasing and the organizational reputation. Online reviews and customer electronic word of mouth plays a significant role in the same. </w:t>
      </w:r>
    </w:p>
    <w:p w14:paraId="7EA92122"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Why is the issue?</w:t>
      </w:r>
    </w:p>
    <w:p w14:paraId="39690D2A"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Organizations often try to indulge in short-cut routes to gain short-term profits which include unethically attracting customers to the products, boosting sales, and posting false information on websites to attract as well as influence consumer buying </w:t>
      </w:r>
      <w:proofErr w:type="spellStart"/>
      <w:r w:rsidRPr="004C56A0">
        <w:rPr>
          <w:color w:val="000000" w:themeColor="text1"/>
        </w:rPr>
        <w:t>behaviour</w:t>
      </w:r>
      <w:proofErr w:type="spellEnd"/>
      <w:r w:rsidRPr="004C56A0">
        <w:rPr>
          <w:color w:val="000000" w:themeColor="text1"/>
        </w:rPr>
        <w:t xml:space="preserve"> (Kumar and Nanda, 2019). Different analytics are often created by organizations on the rate of social media engagement of their customers and utilize the same in their business strategies, which is unethical. The social media platform with </w:t>
      </w:r>
      <w:proofErr w:type="gramStart"/>
      <w:r w:rsidRPr="004C56A0">
        <w:rPr>
          <w:color w:val="000000" w:themeColor="text1"/>
        </w:rPr>
        <w:t>the most</w:t>
      </w:r>
      <w:proofErr w:type="gramEnd"/>
      <w:r w:rsidRPr="004C56A0">
        <w:rPr>
          <w:color w:val="000000" w:themeColor="text1"/>
        </w:rPr>
        <w:t xml:space="preserve"> number of users is Facebook, which is one of the main tools in the development and proliferation of electronic word of mouth. Negative opinions and trolling can potentially reach millions and influence customers' purchase intention along with impacting the perception of the product's credibility among prospective buyers (</w:t>
      </w:r>
      <w:proofErr w:type="spellStart"/>
      <w:r w:rsidRPr="004C56A0">
        <w:rPr>
          <w:color w:val="000000" w:themeColor="text1"/>
        </w:rPr>
        <w:t>Bartosik</w:t>
      </w:r>
      <w:r w:rsidRPr="004C56A0">
        <w:rPr>
          <w:color w:val="000000" w:themeColor="text1"/>
        </w:rPr>
        <w:noBreakHyphen/>
        <w:t>Purgat</w:t>
      </w:r>
      <w:proofErr w:type="spellEnd"/>
      <w:r w:rsidRPr="004C56A0">
        <w:rPr>
          <w:color w:val="000000" w:themeColor="text1"/>
        </w:rPr>
        <w:t>, 2018). </w:t>
      </w:r>
    </w:p>
    <w:p w14:paraId="0E2AC8D2"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Why is it an issue now?</w:t>
      </w:r>
    </w:p>
    <w:p w14:paraId="1A66DB7C"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Social media trolling and negative e-word of mouth can prove to be detrimental to organizations' reputations. Organizations too are required to adhere to ethical norms. For instance, Unilever is the second largest advertiser in the world and had decided to cut ties with the influences on digital media, intending to make digital marketing more transparent. The increasing rate of digital marketing has led to the practice of buying followers online, which has led to erosion of trust and consumer speculation regarding products being sold on digital media (Geller, 2018). </w:t>
      </w:r>
    </w:p>
    <w:p w14:paraId="76FEEA8D"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What does the research shed light on? </w:t>
      </w:r>
    </w:p>
    <w:p w14:paraId="2C792081"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The research sheds light on the importance of ethical use of social media by global FMCG company, Unilever and the impact of social media on customer buying </w:t>
      </w:r>
      <w:proofErr w:type="spellStart"/>
      <w:r w:rsidRPr="004C56A0">
        <w:rPr>
          <w:color w:val="000000" w:themeColor="text1"/>
        </w:rPr>
        <w:t>behaviour</w:t>
      </w:r>
      <w:proofErr w:type="spellEnd"/>
      <w:r w:rsidRPr="004C56A0">
        <w:rPr>
          <w:color w:val="000000" w:themeColor="text1"/>
        </w:rPr>
        <w:t xml:space="preserve">. The factors on social media which influence customer decision-making are the brand preference, advertisements, e-WOM, commitment, income, availability of substitutes in the market, and traditional customs (Vidhya, 2021). The research sheds light on how Unilever leverages its brand awareness and </w:t>
      </w:r>
      <w:r w:rsidRPr="004C56A0">
        <w:rPr>
          <w:color w:val="000000" w:themeColor="text1"/>
        </w:rPr>
        <w:lastRenderedPageBreak/>
        <w:t>advertisements on social media to gain customer loyalty and influence customer purchasing decisions. </w:t>
      </w:r>
    </w:p>
    <w:p w14:paraId="3DE0C350" w14:textId="77777777" w:rsidR="00783B55" w:rsidRPr="004C56A0" w:rsidRDefault="00783B55" w:rsidP="00783B55">
      <w:pPr>
        <w:pStyle w:val="Heading2"/>
        <w:rPr>
          <w:rFonts w:cs="Times New Roman"/>
          <w:lang w:val="en-GB"/>
        </w:rPr>
      </w:pPr>
      <w:bookmarkStart w:id="5" w:name="_Toc114940526"/>
      <w:r w:rsidRPr="004C56A0">
        <w:rPr>
          <w:rFonts w:cs="Times New Roman"/>
          <w:lang w:val="en-GB"/>
        </w:rPr>
        <w:t>1.4 Research Significance</w:t>
      </w:r>
      <w:bookmarkEnd w:id="5"/>
    </w:p>
    <w:p w14:paraId="72B1B4B8" w14:textId="77777777" w:rsidR="00783B55" w:rsidRPr="004C56A0" w:rsidRDefault="00783B55" w:rsidP="00783B55">
      <w:pPr>
        <w:pStyle w:val="Heading2"/>
        <w:rPr>
          <w:rFonts w:eastAsia="Times New Roman" w:cs="Times New Roman"/>
          <w:b w:val="0"/>
          <w:szCs w:val="24"/>
          <w:lang w:val="en-GB"/>
        </w:rPr>
      </w:pPr>
      <w:bookmarkStart w:id="6" w:name="_Toc114940527"/>
      <w:r w:rsidRPr="004C56A0">
        <w:rPr>
          <w:rFonts w:eastAsia="Times New Roman" w:cs="Times New Roman"/>
          <w:b w:val="0"/>
          <w:szCs w:val="24"/>
          <w:lang w:val="en-GB"/>
        </w:rPr>
        <w:t xml:space="preserve">The research would provide a comprehensive insight into the role that social media plays in helping Unilever, in enhancing its brand and brand awareness, in different countries all over the world. The proliferation of social media has also brought along with </w:t>
      </w:r>
      <w:proofErr w:type="gramStart"/>
      <w:r w:rsidRPr="004C56A0">
        <w:rPr>
          <w:rFonts w:eastAsia="Times New Roman" w:cs="Times New Roman"/>
          <w:b w:val="0"/>
          <w:szCs w:val="24"/>
          <w:lang w:val="en-GB"/>
        </w:rPr>
        <w:t>it</w:t>
      </w:r>
      <w:proofErr w:type="gramEnd"/>
      <w:r w:rsidRPr="004C56A0">
        <w:rPr>
          <w:rFonts w:eastAsia="Times New Roman" w:cs="Times New Roman"/>
          <w:b w:val="0"/>
          <w:szCs w:val="24"/>
          <w:lang w:val="en-GB"/>
        </w:rPr>
        <w:t xml:space="preserve"> constant public gaze, critique, and quick spread of bad reviews which impacts the company's reputation negatively. Special media has a significant impact on customer purchasing intention and electronic word of mouth plays a crucial role in determining customer purchasing intention as well as buying behaviour (</w:t>
      </w:r>
      <w:proofErr w:type="spellStart"/>
      <w:r w:rsidRPr="004C56A0">
        <w:rPr>
          <w:rFonts w:eastAsia="Times New Roman" w:cs="Times New Roman"/>
          <w:b w:val="0"/>
          <w:szCs w:val="24"/>
          <w:lang w:val="en-GB"/>
        </w:rPr>
        <w:t>Cuong</w:t>
      </w:r>
      <w:proofErr w:type="spellEnd"/>
      <w:r w:rsidRPr="004C56A0">
        <w:rPr>
          <w:rFonts w:eastAsia="Times New Roman" w:cs="Times New Roman"/>
          <w:b w:val="0"/>
          <w:szCs w:val="24"/>
          <w:lang w:val="en-GB"/>
        </w:rPr>
        <w:t>, 2021).</w:t>
      </w:r>
      <w:bookmarkEnd w:id="6"/>
      <w:r w:rsidRPr="004C56A0">
        <w:rPr>
          <w:rFonts w:eastAsia="Times New Roman" w:cs="Times New Roman"/>
          <w:b w:val="0"/>
          <w:szCs w:val="24"/>
          <w:lang w:val="en-GB"/>
        </w:rPr>
        <w:t xml:space="preserve"> </w:t>
      </w:r>
    </w:p>
    <w:p w14:paraId="266EDCD3" w14:textId="77777777" w:rsidR="00783B55" w:rsidRPr="004C56A0" w:rsidRDefault="00783B55" w:rsidP="00783B55">
      <w:pPr>
        <w:pStyle w:val="Heading2"/>
        <w:rPr>
          <w:rFonts w:cs="Times New Roman"/>
          <w:lang w:val="en-GB"/>
        </w:rPr>
      </w:pPr>
      <w:bookmarkStart w:id="7" w:name="_Toc114940528"/>
      <w:r w:rsidRPr="004C56A0">
        <w:rPr>
          <w:rFonts w:cs="Times New Roman"/>
          <w:lang w:val="en-GB"/>
        </w:rPr>
        <w:t>1.5 Research Aim</w:t>
      </w:r>
      <w:bookmarkEnd w:id="7"/>
    </w:p>
    <w:p w14:paraId="061A4660" w14:textId="77777777" w:rsidR="00783B55" w:rsidRPr="004C56A0" w:rsidRDefault="00783B55" w:rsidP="00783B55">
      <w:pPr>
        <w:pStyle w:val="Heading2"/>
        <w:rPr>
          <w:rFonts w:eastAsia="Times New Roman" w:cs="Times New Roman"/>
          <w:b w:val="0"/>
          <w:szCs w:val="24"/>
          <w:lang w:val="en-GB"/>
        </w:rPr>
      </w:pPr>
      <w:bookmarkStart w:id="8" w:name="_Toc114940529"/>
      <w:r w:rsidRPr="004C56A0">
        <w:rPr>
          <w:rFonts w:eastAsia="Times New Roman" w:cs="Times New Roman"/>
          <w:b w:val="0"/>
          <w:szCs w:val="24"/>
          <w:lang w:val="en-GB"/>
        </w:rPr>
        <w:t xml:space="preserve">The research aims to </w:t>
      </w:r>
      <w:proofErr w:type="spellStart"/>
      <w:r w:rsidRPr="004C56A0">
        <w:rPr>
          <w:rFonts w:eastAsia="Times New Roman" w:cs="Times New Roman"/>
          <w:b w:val="0"/>
          <w:szCs w:val="24"/>
          <w:lang w:val="en-GB"/>
        </w:rPr>
        <w:t>analyze</w:t>
      </w:r>
      <w:proofErr w:type="spellEnd"/>
      <w:r w:rsidRPr="004C56A0">
        <w:rPr>
          <w:rFonts w:eastAsia="Times New Roman" w:cs="Times New Roman"/>
          <w:b w:val="0"/>
          <w:szCs w:val="24"/>
          <w:lang w:val="en-GB"/>
        </w:rPr>
        <w:t xml:space="preserve"> and explore the impact of social media marketing on customer buying behaviour, regarding global FMCG leader Unilever.</w:t>
      </w:r>
      <w:bookmarkEnd w:id="8"/>
      <w:r w:rsidRPr="004C56A0">
        <w:rPr>
          <w:rFonts w:eastAsia="Times New Roman" w:cs="Times New Roman"/>
          <w:b w:val="0"/>
          <w:szCs w:val="24"/>
          <w:lang w:val="en-GB"/>
        </w:rPr>
        <w:t xml:space="preserve"> </w:t>
      </w:r>
    </w:p>
    <w:p w14:paraId="390A7B6F" w14:textId="77777777" w:rsidR="00783B55" w:rsidRPr="004C56A0" w:rsidRDefault="00783B55" w:rsidP="00783B55">
      <w:pPr>
        <w:pStyle w:val="Heading2"/>
        <w:rPr>
          <w:rFonts w:cs="Times New Roman"/>
          <w:lang w:val="en-GB"/>
        </w:rPr>
      </w:pPr>
      <w:bookmarkStart w:id="9" w:name="_Toc114940530"/>
      <w:r w:rsidRPr="004C56A0">
        <w:rPr>
          <w:rFonts w:cs="Times New Roman"/>
          <w:lang w:val="en-GB"/>
        </w:rPr>
        <w:t>1.6 Research objectives</w:t>
      </w:r>
      <w:bookmarkEnd w:id="9"/>
    </w:p>
    <w:p w14:paraId="622E31C1"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 research objectives are as follows: </w:t>
      </w:r>
    </w:p>
    <w:p w14:paraId="2137B08D" w14:textId="77777777" w:rsidR="00783B55" w:rsidRPr="004C56A0" w:rsidRDefault="00783B55" w:rsidP="00783B55">
      <w:pPr>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To critically examine the various social media marketing strategies adopted by Unilever</w:t>
      </w:r>
    </w:p>
    <w:p w14:paraId="707CD93A" w14:textId="77777777" w:rsidR="00783B55" w:rsidRPr="004C56A0" w:rsidRDefault="00783B55" w:rsidP="00783B55">
      <w:pPr>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To </w:t>
      </w:r>
      <w:proofErr w:type="spellStart"/>
      <w:r w:rsidRPr="004C56A0">
        <w:rPr>
          <w:rFonts w:ascii="Times New Roman" w:eastAsia="Times New Roman" w:hAnsi="Times New Roman" w:cs="Times New Roman"/>
          <w:color w:val="000000" w:themeColor="text1"/>
          <w:sz w:val="24"/>
          <w:szCs w:val="24"/>
          <w:lang w:val="en-GB"/>
        </w:rPr>
        <w:t>analyze</w:t>
      </w:r>
      <w:proofErr w:type="spellEnd"/>
      <w:r w:rsidRPr="004C56A0">
        <w:rPr>
          <w:rFonts w:ascii="Times New Roman" w:eastAsia="Times New Roman" w:hAnsi="Times New Roman" w:cs="Times New Roman"/>
          <w:color w:val="000000" w:themeColor="text1"/>
          <w:sz w:val="24"/>
          <w:szCs w:val="24"/>
          <w:lang w:val="en-GB"/>
        </w:rPr>
        <w:t xml:space="preserve"> the impact of the social media communication strategies implemented by Unilever, for grabbing the attention of the buyer.</w:t>
      </w:r>
    </w:p>
    <w:p w14:paraId="00A67545" w14:textId="77777777" w:rsidR="00783B55" w:rsidRPr="004C56A0" w:rsidRDefault="00783B55" w:rsidP="00783B55">
      <w:pPr>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To </w:t>
      </w:r>
      <w:proofErr w:type="spellStart"/>
      <w:r w:rsidRPr="004C56A0">
        <w:rPr>
          <w:rFonts w:ascii="Times New Roman" w:eastAsia="Times New Roman" w:hAnsi="Times New Roman" w:cs="Times New Roman"/>
          <w:color w:val="000000" w:themeColor="text1"/>
          <w:sz w:val="24"/>
          <w:szCs w:val="24"/>
          <w:lang w:val="en-GB"/>
        </w:rPr>
        <w:t>analyze</w:t>
      </w:r>
      <w:proofErr w:type="spellEnd"/>
      <w:r w:rsidRPr="004C56A0">
        <w:rPr>
          <w:rFonts w:ascii="Times New Roman" w:eastAsia="Times New Roman" w:hAnsi="Times New Roman" w:cs="Times New Roman"/>
          <w:color w:val="000000" w:themeColor="text1"/>
          <w:sz w:val="24"/>
          <w:szCs w:val="24"/>
          <w:lang w:val="en-GB"/>
        </w:rPr>
        <w:t xml:space="preserve"> the opportunities and challenges faced by Unilever by applying social media marketing strategies.</w:t>
      </w:r>
    </w:p>
    <w:p w14:paraId="0CED7A76" w14:textId="77777777" w:rsidR="00783B55" w:rsidRPr="004C56A0" w:rsidRDefault="00783B55" w:rsidP="00783B55">
      <w:pPr>
        <w:pStyle w:val="Heading2"/>
        <w:rPr>
          <w:rFonts w:cs="Times New Roman"/>
          <w:lang w:val="en-GB"/>
        </w:rPr>
      </w:pPr>
      <w:bookmarkStart w:id="10" w:name="_Toc114940531"/>
      <w:r w:rsidRPr="004C56A0">
        <w:rPr>
          <w:rFonts w:cs="Times New Roman"/>
          <w:lang w:val="en-GB"/>
        </w:rPr>
        <w:t>1.7 Research question</w:t>
      </w:r>
      <w:bookmarkEnd w:id="10"/>
    </w:p>
    <w:p w14:paraId="0D7FC2A9" w14:textId="77777777" w:rsidR="00783B55" w:rsidRPr="004C56A0" w:rsidRDefault="00783B55" w:rsidP="00783B55">
      <w:pPr>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What are the social media marketing strategies adopted by Unilever for managing their business success?</w:t>
      </w:r>
    </w:p>
    <w:p w14:paraId="795B7870" w14:textId="77777777" w:rsidR="00783B55" w:rsidRPr="004C56A0" w:rsidRDefault="00783B55" w:rsidP="00783B55">
      <w:pPr>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What is the impact of the social media communication strategies implemented by Unilever, for grabbing the attention of the buyer?</w:t>
      </w:r>
    </w:p>
    <w:p w14:paraId="45285B3C" w14:textId="77777777" w:rsidR="00783B55" w:rsidRPr="004C56A0" w:rsidRDefault="00783B55" w:rsidP="00783B55">
      <w:pPr>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lastRenderedPageBreak/>
        <w:t>What are the opportunities and challenges faced by Unilever in applying social media marketing strategies?</w:t>
      </w:r>
    </w:p>
    <w:p w14:paraId="3840D64D" w14:textId="77777777" w:rsidR="00783B55" w:rsidRPr="004C56A0" w:rsidRDefault="00783B55" w:rsidP="00783B55">
      <w:pPr>
        <w:pStyle w:val="Heading2"/>
        <w:rPr>
          <w:rFonts w:cs="Times New Roman"/>
          <w:lang w:val="en-GB"/>
        </w:rPr>
      </w:pPr>
      <w:bookmarkStart w:id="11" w:name="_Toc114940532"/>
      <w:r w:rsidRPr="004C56A0">
        <w:rPr>
          <w:rFonts w:cs="Times New Roman"/>
          <w:lang w:val="en-GB"/>
        </w:rPr>
        <w:t>1.8 Problem statement</w:t>
      </w:r>
      <w:bookmarkEnd w:id="11"/>
    </w:p>
    <w:p w14:paraId="2A6A2915" w14:textId="77777777" w:rsidR="00783B55" w:rsidRPr="004C56A0" w:rsidRDefault="00783B55" w:rsidP="00783B55">
      <w:pPr>
        <w:pStyle w:val="Heading2"/>
        <w:rPr>
          <w:rFonts w:eastAsia="Times New Roman" w:cs="Times New Roman"/>
          <w:b w:val="0"/>
          <w:szCs w:val="24"/>
          <w:lang w:val="en-GB"/>
        </w:rPr>
      </w:pPr>
      <w:bookmarkStart w:id="12" w:name="_Toc114940533"/>
      <w:r w:rsidRPr="004C56A0">
        <w:rPr>
          <w:rFonts w:eastAsia="Times New Roman" w:cs="Times New Roman"/>
          <w:b w:val="0"/>
          <w:szCs w:val="24"/>
          <w:lang w:val="en-GB"/>
        </w:rPr>
        <w:t>The proliferation of social media has led to a wide range of practices that are employed by organizations to gain a competitive advantage in the market. However, Unilever, the biggest FMCG company faces certain hurdles in advertising its products such as cultural rifts, trolling on social media sites, and negative product reviews which significantly influence customer buying behaviour. The perception and impact of the advertisements differ from customer to customer (</w:t>
      </w:r>
      <w:proofErr w:type="spellStart"/>
      <w:r w:rsidRPr="004C56A0">
        <w:rPr>
          <w:rFonts w:eastAsia="Times New Roman" w:cs="Times New Roman"/>
          <w:b w:val="0"/>
          <w:szCs w:val="24"/>
          <w:lang w:val="en-GB"/>
        </w:rPr>
        <w:t>Cuong</w:t>
      </w:r>
      <w:proofErr w:type="spellEnd"/>
      <w:r w:rsidRPr="004C56A0">
        <w:rPr>
          <w:rFonts w:eastAsia="Times New Roman" w:cs="Times New Roman"/>
          <w:b w:val="0"/>
          <w:szCs w:val="24"/>
          <w:lang w:val="en-GB"/>
        </w:rPr>
        <w:t>, 2021). Targeting different cultures through various advert campaigns is challenging for organizations such as Unilever because they are having to live up to the expectations of their customers and are under constant public eye and critique.</w:t>
      </w:r>
      <w:bookmarkEnd w:id="12"/>
      <w:r w:rsidRPr="004C56A0">
        <w:rPr>
          <w:rFonts w:eastAsia="Times New Roman" w:cs="Times New Roman"/>
          <w:b w:val="0"/>
          <w:szCs w:val="24"/>
          <w:lang w:val="en-GB"/>
        </w:rPr>
        <w:t xml:space="preserve"> </w:t>
      </w:r>
    </w:p>
    <w:p w14:paraId="45B6CDB1" w14:textId="77777777" w:rsidR="00783B55" w:rsidRPr="004C56A0" w:rsidRDefault="00783B55" w:rsidP="00783B55">
      <w:pPr>
        <w:pStyle w:val="Heading2"/>
        <w:rPr>
          <w:rFonts w:cs="Times New Roman"/>
          <w:lang w:val="en-GB"/>
        </w:rPr>
      </w:pPr>
      <w:bookmarkStart w:id="13" w:name="_Toc114940534"/>
      <w:r w:rsidRPr="004C56A0">
        <w:rPr>
          <w:rFonts w:cs="Times New Roman"/>
          <w:lang w:val="en-GB"/>
        </w:rPr>
        <w:t>1.9 Dissertation structure</w:t>
      </w:r>
      <w:bookmarkEnd w:id="13"/>
    </w:p>
    <w:p w14:paraId="10FDC895" w14:textId="77777777" w:rsidR="00783B55" w:rsidRPr="004C56A0" w:rsidRDefault="00783B55" w:rsidP="00783B55">
      <w:pPr>
        <w:spacing w:line="360" w:lineRule="auto"/>
        <w:jc w:val="center"/>
        <w:rPr>
          <w:rFonts w:ascii="Times New Roman" w:hAnsi="Times New Roman" w:cs="Times New Roman"/>
          <w:color w:val="000000" w:themeColor="text1"/>
          <w:lang w:val="en-GB"/>
        </w:rPr>
      </w:pPr>
      <w:r w:rsidRPr="004C56A0">
        <w:rPr>
          <w:rFonts w:ascii="Times New Roman" w:hAnsi="Times New Roman" w:cs="Times New Roman"/>
          <w:noProof/>
          <w:color w:val="000000" w:themeColor="text1"/>
        </w:rPr>
        <w:drawing>
          <wp:inline distT="0" distB="0" distL="0" distR="0" wp14:anchorId="54FCB35D" wp14:editId="7D79CC93">
            <wp:extent cx="3307367" cy="2819644"/>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307367" cy="2819644"/>
                    </a:xfrm>
                    <a:prstGeom prst="rect">
                      <a:avLst/>
                    </a:prstGeom>
                    <a:ln/>
                  </pic:spPr>
                </pic:pic>
              </a:graphicData>
            </a:graphic>
          </wp:inline>
        </w:drawing>
      </w:r>
    </w:p>
    <w:p w14:paraId="7304C854" w14:textId="77777777" w:rsidR="00783B55" w:rsidRPr="004C56A0" w:rsidRDefault="00783B55" w:rsidP="00783B55">
      <w:pPr>
        <w:pStyle w:val="Heading3"/>
        <w:rPr>
          <w:b w:val="0"/>
          <w:lang w:val="en-GB"/>
        </w:rPr>
      </w:pPr>
      <w:bookmarkStart w:id="14" w:name="_Toc114942508"/>
      <w:r w:rsidRPr="004C56A0">
        <w:rPr>
          <w:lang w:val="en-GB"/>
        </w:rPr>
        <w:t xml:space="preserve">Figure 1: </w:t>
      </w:r>
      <w:proofErr w:type="spellStart"/>
      <w:r w:rsidRPr="004C56A0">
        <w:rPr>
          <w:lang w:val="en-GB"/>
        </w:rPr>
        <w:t>Organiza</w:t>
      </w:r>
      <w:proofErr w:type="spellEnd"/>
      <w:r w:rsidRPr="00BA2DB2">
        <w:t>t</w:t>
      </w:r>
      <w:r w:rsidRPr="004C56A0">
        <w:rPr>
          <w:lang w:val="en-GB"/>
        </w:rPr>
        <w:t>ion of the dissertation</w:t>
      </w:r>
      <w:bookmarkEnd w:id="14"/>
    </w:p>
    <w:p w14:paraId="1986344E" w14:textId="77777777" w:rsidR="00783B55" w:rsidRPr="004C56A0" w:rsidRDefault="00783B55" w:rsidP="00783B55">
      <w:pP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(Source: Created by self)</w:t>
      </w:r>
    </w:p>
    <w:p w14:paraId="4C915C7E" w14:textId="77777777" w:rsidR="00783B55" w:rsidRPr="004C56A0" w:rsidRDefault="00783B55" w:rsidP="00783B55">
      <w:pPr>
        <w:pStyle w:val="Heading2"/>
        <w:rPr>
          <w:rFonts w:cs="Times New Roman"/>
          <w:lang w:val="en-GB"/>
        </w:rPr>
      </w:pPr>
      <w:bookmarkStart w:id="15" w:name="_Toc114940535"/>
      <w:r w:rsidRPr="004C56A0">
        <w:rPr>
          <w:rFonts w:cs="Times New Roman"/>
          <w:lang w:val="en-GB"/>
        </w:rPr>
        <w:lastRenderedPageBreak/>
        <w:t>1.10 Summary</w:t>
      </w:r>
      <w:bookmarkEnd w:id="15"/>
    </w:p>
    <w:p w14:paraId="7F962489"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Social media proliferation has led to the formulation of different kinds of advertising campaigns that influence customer buying behaviour. However, ethical conduct has become an extremely important aspect of media management, especially for FMCG companies such as Unilever. The aims, objectives, and questions that would be explored, have been formulated. The problem statement and significance of the research have also been provided, which provides a comprehensive insight into the course of the research. The overview of the methodology has also been discussed, where the researcher would be conducting the secondary research. A structure for the dissertation has also been provided.  </w:t>
      </w:r>
    </w:p>
    <w:p w14:paraId="3E04A903"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53D49AB3"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1E3FB13A"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0C7EBCA4"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75178663" w14:textId="77777777" w:rsidR="00783B55" w:rsidRPr="004C56A0" w:rsidRDefault="00783B55" w:rsidP="00783B55">
      <w:pPr>
        <w:spacing w:line="360" w:lineRule="auto"/>
        <w:rPr>
          <w:rFonts w:ascii="Times New Roman" w:eastAsia="Times New Roman" w:hAnsi="Times New Roman" w:cs="Times New Roman"/>
          <w:b/>
          <w:color w:val="000000" w:themeColor="text1"/>
          <w:sz w:val="28"/>
          <w:szCs w:val="28"/>
          <w:lang w:val="en-GB"/>
        </w:rPr>
      </w:pPr>
      <w:r w:rsidRPr="004C56A0">
        <w:rPr>
          <w:rFonts w:ascii="Times New Roman" w:hAnsi="Times New Roman" w:cs="Times New Roman"/>
          <w:color w:val="000000" w:themeColor="text1"/>
          <w:lang w:val="en-GB"/>
        </w:rPr>
        <w:br w:type="page"/>
      </w:r>
    </w:p>
    <w:p w14:paraId="228B879E" w14:textId="77777777" w:rsidR="00783B55" w:rsidRPr="004C56A0" w:rsidRDefault="00783B55" w:rsidP="00783B55">
      <w:pPr>
        <w:pStyle w:val="Heading1"/>
        <w:rPr>
          <w:rFonts w:cs="Times New Roman"/>
          <w:color w:val="000000" w:themeColor="text1"/>
          <w:sz w:val="24"/>
          <w:szCs w:val="24"/>
          <w:lang w:val="en-GB"/>
        </w:rPr>
      </w:pPr>
      <w:bookmarkStart w:id="16" w:name="_Toc114940536"/>
      <w:r w:rsidRPr="004C56A0">
        <w:rPr>
          <w:rFonts w:cs="Times New Roman"/>
          <w:color w:val="000000" w:themeColor="text1"/>
          <w:lang w:val="en-GB"/>
        </w:rPr>
        <w:lastRenderedPageBreak/>
        <w:t>Chapter 2: Literature review</w:t>
      </w:r>
      <w:bookmarkEnd w:id="16"/>
    </w:p>
    <w:p w14:paraId="5DDE716B" w14:textId="77777777" w:rsidR="00783B55" w:rsidRPr="004C56A0" w:rsidRDefault="00783B55" w:rsidP="00783B55">
      <w:pPr>
        <w:pStyle w:val="Heading2"/>
        <w:rPr>
          <w:rFonts w:cs="Times New Roman"/>
          <w:lang w:val="en-GB"/>
        </w:rPr>
      </w:pPr>
      <w:bookmarkStart w:id="17" w:name="_Toc114940537"/>
      <w:r w:rsidRPr="004C56A0">
        <w:rPr>
          <w:rFonts w:cs="Times New Roman"/>
          <w:lang w:val="en-GB"/>
        </w:rPr>
        <w:t>2.1 Introduction</w:t>
      </w:r>
      <w:bookmarkEnd w:id="17"/>
    </w:p>
    <w:p w14:paraId="39B1F87A" w14:textId="77777777" w:rsidR="00783B55" w:rsidRPr="004C56A0" w:rsidRDefault="00783B55" w:rsidP="00783B55">
      <w:pPr>
        <w:spacing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Social media is the new-age marketing tool of the 4.0 industry. It is cheaper, faster and an efficient communication tool in marketing to reach out to a wide range of consumers about what the products of the company are willing to sell. It helps to trace consumer behaviour through a social media monitoring tool which gives a deeper understanding of consumer preferences based on what they click, how long they watch a video or what sites they visit to buy or remain informed about a certain product. Hence the pieces of literature used would enable the researcher to elucidate the existing social media marketing strategies of Unilever that impact consumer behaviour.</w:t>
      </w:r>
    </w:p>
    <w:p w14:paraId="7B963BA8" w14:textId="77777777" w:rsidR="00783B55" w:rsidRPr="004C56A0" w:rsidRDefault="00783B55" w:rsidP="00783B55">
      <w:pPr>
        <w:pStyle w:val="Heading2"/>
        <w:rPr>
          <w:rFonts w:cs="Times New Roman"/>
          <w:lang w:val="en-GB"/>
        </w:rPr>
      </w:pPr>
      <w:bookmarkStart w:id="18" w:name="_Toc114940538"/>
      <w:r w:rsidRPr="004C56A0">
        <w:rPr>
          <w:rFonts w:cs="Times New Roman"/>
          <w:lang w:val="en-GB"/>
        </w:rPr>
        <w:t>2.2 Role of Social Media Marketing in FMCG companies</w:t>
      </w:r>
      <w:bookmarkEnd w:id="18"/>
    </w:p>
    <w:p w14:paraId="4D7B85FB"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Social media monitoring is a modern marketing tool that helps engage with consumers in a much more efficient way than traditional ways of sales. Social media marketing allows a higher return of investment if market efforts are enhanced which should include engagement with customers online, and religiously (</w:t>
      </w:r>
      <w:proofErr w:type="spellStart"/>
      <w:r w:rsidRPr="004C56A0">
        <w:rPr>
          <w:rFonts w:ascii="Times New Roman" w:eastAsia="Times New Roman" w:hAnsi="Times New Roman" w:cs="Times New Roman"/>
          <w:color w:val="000000" w:themeColor="text1"/>
          <w:sz w:val="20"/>
          <w:szCs w:val="20"/>
          <w:lang w:val="en-GB"/>
        </w:rPr>
        <w:t>Mañosca</w:t>
      </w:r>
      <w:proofErr w:type="spellEnd"/>
      <w:r w:rsidRPr="004C56A0">
        <w:rPr>
          <w:rFonts w:ascii="Times New Roman" w:eastAsia="Times New Roman" w:hAnsi="Times New Roman" w:cs="Times New Roman"/>
          <w:color w:val="000000" w:themeColor="text1"/>
          <w:sz w:val="20"/>
          <w:szCs w:val="20"/>
          <w:lang w:val="en-GB"/>
        </w:rPr>
        <w:t>, 2022)</w:t>
      </w:r>
      <w:r w:rsidRPr="004C56A0">
        <w:rPr>
          <w:rFonts w:ascii="Times New Roman" w:eastAsia="Times New Roman" w:hAnsi="Times New Roman" w:cs="Times New Roman"/>
          <w:color w:val="000000" w:themeColor="text1"/>
          <w:sz w:val="24"/>
          <w:szCs w:val="24"/>
          <w:lang w:val="en-GB"/>
        </w:rPr>
        <w:t xml:space="preserve">. Stating product information with no direct communication with consumers might force feedback disengagement that will hurt the interests of company marketing. In most cases, the preferred way of marketing engagement through online platforms is the usage of the Brand communication effect model. This is a hierarchy of effects model that allows the customer to go through six stages namely- awareness, knowledge, liking, preference, conviction and purchase (Batra, 2016). Awareness is a crucial step in the social media marketing process which calls for the presence of a brand in a given product segment such that the consumer can track any form of information concerning it. Knowledge is referred to the ability of the company to avail enough unique selling points (USPs) concerning the product such that the consumer may be able to compare it to other brands. Liking usually enables the consumer to feel good about the product based on the information available where the company taps on the consumer's emotions. Preference is the highlight of the product that allows the consumer to choose a particular product over the other. Conviction is the stage where the consumer is sure about buying a particular product based on the brand's ability to convince its consumer base which leads to the last stage of purchasing where the consumer finally chooses to buy the product. For instance, </w:t>
      </w:r>
      <w:r w:rsidRPr="004C56A0">
        <w:rPr>
          <w:rFonts w:ascii="Times New Roman" w:eastAsia="Times New Roman" w:hAnsi="Times New Roman" w:cs="Times New Roman"/>
          <w:color w:val="000000" w:themeColor="text1"/>
          <w:sz w:val="24"/>
          <w:szCs w:val="24"/>
          <w:lang w:val="en-GB"/>
        </w:rPr>
        <w:lastRenderedPageBreak/>
        <w:t>Unilever has a customer base of 3.4 billion and currently global digital commerce has a total of 200 billion dollars where the online shopping is acting as a key growth driver with a deliverance of 5 billion euros that accounts for 12% of the company’s sales (</w:t>
      </w:r>
      <w:hyperlink r:id="rId6">
        <w:r w:rsidRPr="004C56A0">
          <w:rPr>
            <w:rFonts w:ascii="Times New Roman" w:eastAsia="Times New Roman" w:hAnsi="Times New Roman" w:cs="Times New Roman"/>
            <w:color w:val="000000" w:themeColor="text1"/>
            <w:sz w:val="24"/>
            <w:szCs w:val="24"/>
            <w:u w:val="single"/>
            <w:lang w:val="en-GB"/>
          </w:rPr>
          <w:t>unilever.com</w:t>
        </w:r>
      </w:hyperlink>
      <w:r w:rsidRPr="004C56A0">
        <w:rPr>
          <w:rFonts w:ascii="Times New Roman" w:eastAsia="Times New Roman" w:hAnsi="Times New Roman" w:cs="Times New Roman"/>
          <w:color w:val="000000" w:themeColor="text1"/>
          <w:sz w:val="24"/>
          <w:szCs w:val="24"/>
          <w:lang w:val="en-GB"/>
        </w:rPr>
        <w:t>, 2022). The pandemic saw a significant rise of 60% with Gen-Z as the booming customer base that uses the social media platforms the most. Hence, the future of FMCG rests on the marked rise of online marketing platforms.</w:t>
      </w:r>
    </w:p>
    <w:p w14:paraId="16CFC208" w14:textId="77777777" w:rsidR="00783B55" w:rsidRPr="004C56A0" w:rsidRDefault="00783B55" w:rsidP="00783B55">
      <w:pPr>
        <w:pStyle w:val="Heading2"/>
        <w:rPr>
          <w:rFonts w:cs="Times New Roman"/>
          <w:lang w:val="en-GB"/>
        </w:rPr>
      </w:pPr>
      <w:bookmarkStart w:id="19" w:name="_Toc114940539"/>
      <w:r w:rsidRPr="004C56A0">
        <w:rPr>
          <w:rFonts w:cs="Times New Roman"/>
          <w:lang w:val="en-GB"/>
        </w:rPr>
        <w:t xml:space="preserve">2.3 </w:t>
      </w:r>
      <w:proofErr w:type="spellStart"/>
      <w:r w:rsidRPr="004C56A0">
        <w:rPr>
          <w:rFonts w:cs="Times New Roman"/>
          <w:lang w:val="en-GB"/>
        </w:rPr>
        <w:t>Analyzing</w:t>
      </w:r>
      <w:proofErr w:type="spellEnd"/>
      <w:r w:rsidRPr="004C56A0">
        <w:rPr>
          <w:rFonts w:cs="Times New Roman"/>
          <w:lang w:val="en-GB"/>
        </w:rPr>
        <w:t xml:space="preserve"> the impact of social media marketing on consumer buying behaviour</w:t>
      </w:r>
      <w:bookmarkEnd w:id="19"/>
    </w:p>
    <w:p w14:paraId="3B536A33"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In terms of customers' </w:t>
      </w:r>
      <w:proofErr w:type="spellStart"/>
      <w:r w:rsidRPr="004C56A0">
        <w:rPr>
          <w:color w:val="000000" w:themeColor="text1"/>
        </w:rPr>
        <w:t>behaviour</w:t>
      </w:r>
      <w:proofErr w:type="spellEnd"/>
      <w:r w:rsidRPr="004C56A0">
        <w:rPr>
          <w:color w:val="000000" w:themeColor="text1"/>
        </w:rPr>
        <w:t xml:space="preserve">, the value of the customer is the key factor that affects individual choices and </w:t>
      </w:r>
      <w:proofErr w:type="spellStart"/>
      <w:r w:rsidRPr="004C56A0">
        <w:rPr>
          <w:color w:val="000000" w:themeColor="text1"/>
        </w:rPr>
        <w:t>behaviour</w:t>
      </w:r>
      <w:proofErr w:type="spellEnd"/>
      <w:r w:rsidRPr="004C56A0">
        <w:rPr>
          <w:color w:val="000000" w:themeColor="text1"/>
        </w:rPr>
        <w:t xml:space="preserve"> in a positive way. With the help of this </w:t>
      </w:r>
      <w:proofErr w:type="spellStart"/>
      <w:r w:rsidRPr="004C56A0">
        <w:rPr>
          <w:color w:val="000000" w:themeColor="text1"/>
        </w:rPr>
        <w:t>behaviour</w:t>
      </w:r>
      <w:proofErr w:type="spellEnd"/>
      <w:r w:rsidRPr="004C56A0">
        <w:rPr>
          <w:color w:val="000000" w:themeColor="text1"/>
        </w:rPr>
        <w:t xml:space="preserve"> and choices, marketers get to know the needs of the customers. Enterprises use the experiential value in order to learn about the preferences of the customers and after knowing the need of the customers the markets can use this to modify their products in order to enhance the process of the customers and also helps to increase the value of the products (Chen, and Lin, 2019). In order to understand the consumer purchase decision-making process, Kotler’s five stages of buying decision process have been helpful. </w:t>
      </w:r>
    </w:p>
    <w:p w14:paraId="0A1DF056"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Stage 1: Problem recognition </w:t>
      </w:r>
    </w:p>
    <w:p w14:paraId="3999C37F"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In the first stage, the customer needs the recognition the problem. In this stage, customers usually discover that there is a difference between their current state and their desired state. Choices are established in this process and are different from person to person according to the </w:t>
      </w:r>
      <w:proofErr w:type="spellStart"/>
      <w:r w:rsidRPr="004C56A0">
        <w:rPr>
          <w:color w:val="000000" w:themeColor="text1"/>
        </w:rPr>
        <w:t>behaviour</w:t>
      </w:r>
      <w:proofErr w:type="spellEnd"/>
      <w:r w:rsidRPr="004C56A0">
        <w:rPr>
          <w:color w:val="000000" w:themeColor="text1"/>
        </w:rPr>
        <w:t xml:space="preserve"> of the individuals. However, this stage is quite different from other stages of this decision-making process (</w:t>
      </w:r>
      <w:proofErr w:type="spellStart"/>
      <w:r w:rsidRPr="004C56A0">
        <w:rPr>
          <w:color w:val="000000" w:themeColor="text1"/>
        </w:rPr>
        <w:t>Voramontri</w:t>
      </w:r>
      <w:proofErr w:type="spellEnd"/>
      <w:r w:rsidRPr="004C56A0">
        <w:rPr>
          <w:color w:val="000000" w:themeColor="text1"/>
        </w:rPr>
        <w:t xml:space="preserve">, and </w:t>
      </w:r>
      <w:proofErr w:type="spellStart"/>
      <w:r w:rsidRPr="004C56A0">
        <w:rPr>
          <w:color w:val="000000" w:themeColor="text1"/>
        </w:rPr>
        <w:t>Klieb</w:t>
      </w:r>
      <w:proofErr w:type="spellEnd"/>
      <w:r w:rsidRPr="004C56A0">
        <w:rPr>
          <w:color w:val="000000" w:themeColor="text1"/>
        </w:rPr>
        <w:t>, 2019). </w:t>
      </w:r>
    </w:p>
    <w:p w14:paraId="5AEDB813"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Stage 2: Information search </w:t>
      </w:r>
    </w:p>
    <w:p w14:paraId="6CBBA20B"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In this stage, the customers need to undertake a search option for making a perfect choice for their purchase. If the internal information is not enough then the customers usually use the external information. Social media platforms it has become more flexible as the customers can see other customers' reviews as a mode of their search option. Search continues until the customers get sufficient information about the product they need. Sometimes, too much information hampers the decision of the customers due to the limits on consumers' information processing capabilities (</w:t>
      </w:r>
      <w:proofErr w:type="spellStart"/>
      <w:r w:rsidRPr="004C56A0">
        <w:rPr>
          <w:color w:val="000000" w:themeColor="text1"/>
        </w:rPr>
        <w:t>Voramontri</w:t>
      </w:r>
      <w:proofErr w:type="spellEnd"/>
      <w:r w:rsidRPr="004C56A0">
        <w:rPr>
          <w:color w:val="000000" w:themeColor="text1"/>
        </w:rPr>
        <w:t xml:space="preserve">, and </w:t>
      </w:r>
      <w:proofErr w:type="spellStart"/>
      <w:r w:rsidRPr="004C56A0">
        <w:rPr>
          <w:color w:val="000000" w:themeColor="text1"/>
        </w:rPr>
        <w:t>Klieb</w:t>
      </w:r>
      <w:proofErr w:type="spellEnd"/>
      <w:r w:rsidRPr="004C56A0">
        <w:rPr>
          <w:color w:val="000000" w:themeColor="text1"/>
        </w:rPr>
        <w:t>, 2019). </w:t>
      </w:r>
    </w:p>
    <w:p w14:paraId="75446479"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Stage 3: Evaluation of alternatives</w:t>
      </w:r>
    </w:p>
    <w:p w14:paraId="5BCF6620"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lastRenderedPageBreak/>
        <w:t>After collecting all the decisions about one product they also searched for another product that is an alternative to that product, then the customers can perfectly make their choices with the help of the decision-making process.</w:t>
      </w:r>
    </w:p>
    <w:p w14:paraId="3E8DB051"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Stage 4: Purchase decision</w:t>
      </w:r>
    </w:p>
    <w:p w14:paraId="5CB1F355"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This refers to the final choice of the customers. Purchase is the last act of the decision-making process. However, this purchase function is dependent on the environmental influences and also engaged with the individual situations. All the above stages are engaged with this stage of the decision-making process and influence buying </w:t>
      </w:r>
      <w:proofErr w:type="spellStart"/>
      <w:r w:rsidRPr="004C56A0">
        <w:rPr>
          <w:color w:val="000000" w:themeColor="text1"/>
        </w:rPr>
        <w:t>behaviour</w:t>
      </w:r>
      <w:proofErr w:type="spellEnd"/>
      <w:r w:rsidRPr="004C56A0">
        <w:rPr>
          <w:color w:val="000000" w:themeColor="text1"/>
        </w:rPr>
        <w:t>. </w:t>
      </w:r>
    </w:p>
    <w:p w14:paraId="31D0F0E7"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rStyle w:val="Emphasis"/>
          <w:b/>
          <w:bCs/>
          <w:color w:val="000000" w:themeColor="text1"/>
        </w:rPr>
        <w:t xml:space="preserve">Stage 5: Post-purchase </w:t>
      </w:r>
      <w:proofErr w:type="spellStart"/>
      <w:r w:rsidRPr="004C56A0">
        <w:rPr>
          <w:rStyle w:val="Emphasis"/>
          <w:b/>
          <w:bCs/>
          <w:color w:val="000000" w:themeColor="text1"/>
        </w:rPr>
        <w:t>behaviour</w:t>
      </w:r>
      <w:proofErr w:type="spellEnd"/>
    </w:p>
    <w:p w14:paraId="37B68C69"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In the stage of post-purchase, customers evaluate the performance of the products, however, in this stage customers reach the satisfaction and dissatisfaction state. There are three forms of outcomes, these are satisfaction, neutral response, and dissatisfaction. Customers who have invested a lot of time in the above stage end up with a satisfactory outcome (</w:t>
      </w:r>
      <w:proofErr w:type="spellStart"/>
      <w:r w:rsidRPr="004C56A0">
        <w:rPr>
          <w:color w:val="000000" w:themeColor="text1"/>
        </w:rPr>
        <w:t>Voramontri</w:t>
      </w:r>
      <w:proofErr w:type="spellEnd"/>
      <w:r w:rsidRPr="004C56A0">
        <w:rPr>
          <w:color w:val="000000" w:themeColor="text1"/>
        </w:rPr>
        <w:t xml:space="preserve">, and </w:t>
      </w:r>
      <w:proofErr w:type="spellStart"/>
      <w:r w:rsidRPr="004C56A0">
        <w:rPr>
          <w:color w:val="000000" w:themeColor="text1"/>
        </w:rPr>
        <w:t>Klieb</w:t>
      </w:r>
      <w:proofErr w:type="spellEnd"/>
      <w:r w:rsidRPr="004C56A0">
        <w:rPr>
          <w:color w:val="000000" w:themeColor="text1"/>
        </w:rPr>
        <w:t>, 2019). </w:t>
      </w:r>
    </w:p>
    <w:p w14:paraId="71355E5A"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p w14:paraId="2771841B"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p w14:paraId="48E5B861" w14:textId="77777777" w:rsidR="00783B55" w:rsidRPr="004C56A0" w:rsidRDefault="00783B55" w:rsidP="00783B55">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noProof/>
          <w:color w:val="000000" w:themeColor="text1"/>
          <w:sz w:val="24"/>
          <w:szCs w:val="24"/>
        </w:rPr>
        <w:drawing>
          <wp:inline distT="114300" distB="114300" distL="114300" distR="114300" wp14:anchorId="44AA22C8" wp14:editId="4E052467">
            <wp:extent cx="5943600" cy="19431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943600" cy="1943100"/>
                    </a:xfrm>
                    <a:prstGeom prst="rect">
                      <a:avLst/>
                    </a:prstGeom>
                    <a:ln/>
                  </pic:spPr>
                </pic:pic>
              </a:graphicData>
            </a:graphic>
          </wp:inline>
        </w:drawing>
      </w:r>
    </w:p>
    <w:p w14:paraId="2FDF4066" w14:textId="77777777" w:rsidR="00783B55" w:rsidRPr="004C56A0" w:rsidRDefault="00783B55" w:rsidP="00783B55">
      <w:pPr>
        <w:pStyle w:val="Heading3"/>
        <w:rPr>
          <w:lang w:val="en-GB"/>
        </w:rPr>
      </w:pPr>
      <w:bookmarkStart w:id="20" w:name="_Toc114942509"/>
      <w:r w:rsidRPr="004C56A0">
        <w:rPr>
          <w:lang w:val="en-GB"/>
        </w:rPr>
        <w:t>Figure 2: Five stages of consumer buying behaviour</w:t>
      </w:r>
      <w:bookmarkEnd w:id="20"/>
    </w:p>
    <w:p w14:paraId="22B656C2" w14:textId="77777777" w:rsidR="00783B55" w:rsidRPr="004C56A0" w:rsidRDefault="00783B55" w:rsidP="00783B55">
      <w:pPr>
        <w:pBdr>
          <w:top w:val="nil"/>
          <w:left w:val="nil"/>
          <w:bottom w:val="nil"/>
          <w:right w:val="nil"/>
          <w:between w:val="nil"/>
        </w:pBdr>
        <w:tabs>
          <w:tab w:val="left" w:pos="4227"/>
        </w:tabs>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(Source: </w:t>
      </w:r>
      <w:proofErr w:type="spellStart"/>
      <w:r w:rsidRPr="004C56A0">
        <w:rPr>
          <w:rFonts w:ascii="Times New Roman" w:eastAsia="Times New Roman" w:hAnsi="Times New Roman" w:cs="Times New Roman"/>
          <w:color w:val="000000" w:themeColor="text1"/>
          <w:sz w:val="24"/>
          <w:szCs w:val="24"/>
          <w:lang w:val="en-GB"/>
        </w:rPr>
        <w:t>Voramontri</w:t>
      </w:r>
      <w:proofErr w:type="spellEnd"/>
      <w:r w:rsidRPr="004C56A0">
        <w:rPr>
          <w:rFonts w:ascii="Times New Roman" w:eastAsia="Times New Roman" w:hAnsi="Times New Roman" w:cs="Times New Roman"/>
          <w:color w:val="000000" w:themeColor="text1"/>
          <w:sz w:val="24"/>
          <w:szCs w:val="24"/>
          <w:lang w:val="en-GB"/>
        </w:rPr>
        <w:t xml:space="preserve">, and </w:t>
      </w:r>
      <w:proofErr w:type="spellStart"/>
      <w:r w:rsidRPr="004C56A0">
        <w:rPr>
          <w:rFonts w:ascii="Times New Roman" w:eastAsia="Times New Roman" w:hAnsi="Times New Roman" w:cs="Times New Roman"/>
          <w:color w:val="000000" w:themeColor="text1"/>
          <w:sz w:val="24"/>
          <w:szCs w:val="24"/>
          <w:lang w:val="en-GB"/>
        </w:rPr>
        <w:t>Klieb</w:t>
      </w:r>
      <w:proofErr w:type="spellEnd"/>
      <w:r w:rsidRPr="004C56A0">
        <w:rPr>
          <w:rFonts w:ascii="Times New Roman" w:eastAsia="Times New Roman" w:hAnsi="Times New Roman" w:cs="Times New Roman"/>
          <w:color w:val="000000" w:themeColor="text1"/>
          <w:sz w:val="24"/>
          <w:szCs w:val="24"/>
          <w:lang w:val="en-GB"/>
        </w:rPr>
        <w:t>, 2019)</w:t>
      </w:r>
    </w:p>
    <w:p w14:paraId="482B11D0" w14:textId="77777777" w:rsidR="00783B55" w:rsidRPr="004C56A0" w:rsidRDefault="00783B55" w:rsidP="00783B55">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p>
    <w:p w14:paraId="37574163"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p w14:paraId="2974513A" w14:textId="77777777" w:rsidR="00783B55" w:rsidRPr="004C56A0" w:rsidRDefault="00783B55" w:rsidP="00783B55">
      <w:pPr>
        <w:pStyle w:val="Heading2"/>
        <w:rPr>
          <w:rFonts w:cs="Times New Roman"/>
          <w:lang w:val="en-GB"/>
        </w:rPr>
      </w:pPr>
      <w:bookmarkStart w:id="21" w:name="_Toc114940540"/>
      <w:r w:rsidRPr="004C56A0">
        <w:rPr>
          <w:rFonts w:cs="Times New Roman"/>
          <w:lang w:val="en-GB"/>
        </w:rPr>
        <w:lastRenderedPageBreak/>
        <w:t>2.4 The impact of social media marketing on growing the business</w:t>
      </w:r>
      <w:bookmarkEnd w:id="21"/>
    </w:p>
    <w:p w14:paraId="6E5CE4E0" w14:textId="77777777" w:rsidR="00783B55" w:rsidRPr="004C56A0" w:rsidRDefault="00783B55" w:rsidP="00783B55">
      <w:pPr>
        <w:pStyle w:val="Heading2"/>
        <w:rPr>
          <w:rFonts w:cs="Times New Roman"/>
          <w:b w:val="0"/>
        </w:rPr>
      </w:pPr>
      <w:bookmarkStart w:id="22" w:name="_Toc114940541"/>
      <w:r w:rsidRPr="004C56A0">
        <w:rPr>
          <w:rFonts w:cs="Times New Roman"/>
          <w:b w:val="0"/>
        </w:rPr>
        <w:t>Social media has become one of the important platforms in a recent era in order to connect every individual around the world. Technological advancement has evolved many kinds of opportunities for business. There are many online platforms through which a business has escalated their sales, which help them to uplift their profit margin as well. Brand awareness is important in order to help customers to make them aware of the product offered by the company. Brand awareness through social media platforms plays a major role in order to increase the market share of the company. Social media helps the customers to gather more information about the brand and this helps the companies retain more customers within the organization (Ansari </w:t>
      </w:r>
      <w:r w:rsidRPr="004C56A0">
        <w:rPr>
          <w:rStyle w:val="Emphasis"/>
          <w:rFonts w:cs="Times New Roman"/>
          <w:b w:val="0"/>
        </w:rPr>
        <w:t>et al.</w:t>
      </w:r>
      <w:r w:rsidRPr="004C56A0">
        <w:rPr>
          <w:rFonts w:cs="Times New Roman"/>
          <w:b w:val="0"/>
        </w:rPr>
        <w:t> 2019). This brand awareness also has a significant relationship with the customer purchasing decision. However, electronic word of mouth also helps to grow business. EWOM is a statement that helps consumers make social media platforms that might be positive or negative. Social media marketing channels are also helping marketers in order to give them the ability to communicate through different channels. Facebook is providing rich means to maintain customer relation management, Twitter is used by the markets in order to maintain the brand messages, and Instagram is used by the markets to share image-based content about their products to their customers (</w:t>
      </w:r>
      <w:proofErr w:type="spellStart"/>
      <w:r w:rsidRPr="004C56A0">
        <w:rPr>
          <w:rFonts w:cs="Times New Roman"/>
          <w:b w:val="0"/>
        </w:rPr>
        <w:t>Iankova</w:t>
      </w:r>
      <w:r w:rsidRPr="004C56A0">
        <w:rPr>
          <w:rStyle w:val="Emphasis"/>
          <w:rFonts w:cs="Times New Roman"/>
          <w:b w:val="0"/>
        </w:rPr>
        <w:t>et</w:t>
      </w:r>
      <w:proofErr w:type="spellEnd"/>
      <w:r w:rsidRPr="004C56A0">
        <w:rPr>
          <w:rStyle w:val="Emphasis"/>
          <w:rFonts w:cs="Times New Roman"/>
          <w:b w:val="0"/>
        </w:rPr>
        <w:t xml:space="preserve"> al. </w:t>
      </w:r>
      <w:r w:rsidRPr="004C56A0">
        <w:rPr>
          <w:rFonts w:cs="Times New Roman"/>
          <w:b w:val="0"/>
        </w:rPr>
        <w:t>2019). Marketing is essential for the growth of the business. Social media marketing has become more effective these days and also helps the markets to connect with all of their audiences, which traditional marketing cannot replicate (Bradley </w:t>
      </w:r>
      <w:r w:rsidRPr="004C56A0">
        <w:rPr>
          <w:rStyle w:val="Emphasis"/>
          <w:rFonts w:cs="Times New Roman"/>
          <w:b w:val="0"/>
        </w:rPr>
        <w:t>et al. </w:t>
      </w:r>
      <w:r w:rsidRPr="004C56A0">
        <w:rPr>
          <w:rFonts w:cs="Times New Roman"/>
          <w:b w:val="0"/>
        </w:rPr>
        <w:t>2021). Markets incorporate social media marketing strategies within their business. It helps them to reduce the cost of marketing and increase their sales, and build a long-term relationship with their customers and this helps them to grow their business as well.</w:t>
      </w:r>
      <w:bookmarkEnd w:id="22"/>
      <w:r w:rsidRPr="004C56A0">
        <w:rPr>
          <w:rFonts w:cs="Times New Roman"/>
          <w:b w:val="0"/>
        </w:rPr>
        <w:t>   </w:t>
      </w:r>
    </w:p>
    <w:p w14:paraId="7CC55829" w14:textId="77777777" w:rsidR="00783B55" w:rsidRDefault="00783B55" w:rsidP="00783B55">
      <w:pPr>
        <w:pStyle w:val="Heading2"/>
        <w:rPr>
          <w:rFonts w:cs="Times New Roman"/>
          <w:lang w:val="en-GB"/>
        </w:rPr>
      </w:pPr>
      <w:bookmarkStart w:id="23" w:name="_Toc114940542"/>
      <w:r w:rsidRPr="004C56A0">
        <w:rPr>
          <w:rFonts w:cs="Times New Roman"/>
          <w:lang w:val="en-GB"/>
        </w:rPr>
        <w:t>2.5 Exploring the social media marketing strategies adopted by Unilever</w:t>
      </w:r>
      <w:bookmarkStart w:id="24" w:name="_Toc114940543"/>
      <w:bookmarkEnd w:id="23"/>
    </w:p>
    <w:p w14:paraId="39D42796" w14:textId="77777777" w:rsidR="00783B55" w:rsidRPr="004C56A0" w:rsidRDefault="00783B55" w:rsidP="00783B55">
      <w:pPr>
        <w:pStyle w:val="Heading2"/>
        <w:rPr>
          <w:rFonts w:cs="Times New Roman"/>
          <w:lang w:val="en-GB"/>
        </w:rPr>
      </w:pPr>
      <w:r w:rsidRPr="004C56A0">
        <w:rPr>
          <w:rFonts w:cs="Times New Roman"/>
          <w:b w:val="0"/>
        </w:rPr>
        <w:lastRenderedPageBreak/>
        <w:t xml:space="preserve">Almost 2.5 billion people use the products of Unilever in order to feel and look good (Reza, 2020). They have 400 brands in 190 </w:t>
      </w:r>
      <w:proofErr w:type="gramStart"/>
      <w:r w:rsidRPr="004C56A0">
        <w:rPr>
          <w:rFonts w:cs="Times New Roman"/>
          <w:b w:val="0"/>
        </w:rPr>
        <w:t>countries,</w:t>
      </w:r>
      <w:proofErr w:type="gramEnd"/>
      <w:r w:rsidRPr="004C56A0">
        <w:rPr>
          <w:rFonts w:cs="Times New Roman"/>
          <w:b w:val="0"/>
        </w:rPr>
        <w:t xml:space="preserve"> therefore they have grown into one of the most trusted and successful consumer goods companies (Reza, 2020). The corporate strategy of Unilever plays an integral role in order to maintain its business entities with the help of market direction. The corporate strategy is significantly used by companies that are globally successful. Unilever's business model begins with the consumer’s insight and includes the manufacture, logistics, marketing, sales, innovation, and many more. Advertisement is the most common and important means of promoting the product of Unilever. Social media content marketing is another way that impacts the brand image of Unilever. They have posted their content with the help of videos and images throughout the years 2010-15 and 2016-2021 in order to examine the consumer engagement with their brand (</w:t>
      </w:r>
      <w:proofErr w:type="spellStart"/>
      <w:r w:rsidRPr="004C56A0">
        <w:rPr>
          <w:rFonts w:cs="Times New Roman"/>
          <w:b w:val="0"/>
        </w:rPr>
        <w:t>Mañosca</w:t>
      </w:r>
      <w:proofErr w:type="spellEnd"/>
      <w:r w:rsidRPr="004C56A0">
        <w:rPr>
          <w:rStyle w:val="Emphasis"/>
          <w:rFonts w:cs="Times New Roman"/>
          <w:b w:val="0"/>
        </w:rPr>
        <w:t> et al.</w:t>
      </w:r>
      <w:r w:rsidRPr="004C56A0">
        <w:rPr>
          <w:rFonts w:cs="Times New Roman"/>
          <w:b w:val="0"/>
        </w:rPr>
        <w:t> 2022). They are also committed to responsible marketing and communications. Unilever is also ensuring the sustainable living of its brands, people, and operations. They use three tools for their sustainable living. These are engaged with cost leverage and efficiency, innovation and market investment, and profitable volume growth. Transparency in their business plan helps them to gather positive impact and also helps them extend their brand. In order to retain more customers within the company, they have used social media platforms as their new marketing strategy platform. The CEO of Unilever has implemented a 5c approach to evolve with the digital era. This 5c is engaged with the consumer, content, community, connect, and commerce (Martin, 2018). The marketing strategy of Unilever is more purpose-driven and not only target-driven. One of the best business strategies used by Unilever is to integrate their global strategies with local communities, which helps to retain more customers within the company worldwide.</w:t>
      </w:r>
      <w:bookmarkEnd w:id="24"/>
      <w:r w:rsidRPr="004C56A0">
        <w:rPr>
          <w:rFonts w:cs="Times New Roman"/>
          <w:b w:val="0"/>
        </w:rPr>
        <w:t> </w:t>
      </w:r>
    </w:p>
    <w:p w14:paraId="1AFF87BA" w14:textId="77777777" w:rsidR="00783B55" w:rsidRPr="004C56A0" w:rsidRDefault="00783B55" w:rsidP="00783B55">
      <w:pPr>
        <w:pStyle w:val="Heading2"/>
        <w:rPr>
          <w:rFonts w:cs="Times New Roman"/>
          <w:lang w:val="en-GB"/>
        </w:rPr>
      </w:pPr>
      <w:bookmarkStart w:id="25" w:name="_Toc114940544"/>
      <w:r w:rsidRPr="004C56A0">
        <w:rPr>
          <w:rFonts w:cs="Times New Roman"/>
          <w:lang w:val="en-GB"/>
        </w:rPr>
        <w:t>2.6 Exploring the ways in which Unilever uses consumer psychology to comprehend buyer behaviour</w:t>
      </w:r>
      <w:bookmarkEnd w:id="25"/>
    </w:p>
    <w:p w14:paraId="5806A311" w14:textId="77777777" w:rsidR="00783B55" w:rsidRPr="004C56A0" w:rsidRDefault="00783B55" w:rsidP="00783B55">
      <w:pPr>
        <w:pStyle w:val="Heading2"/>
        <w:rPr>
          <w:rFonts w:cs="Times New Roman"/>
          <w:b w:val="0"/>
        </w:rPr>
      </w:pPr>
      <w:bookmarkStart w:id="26" w:name="_Toc114940545"/>
      <w:r w:rsidRPr="004C56A0">
        <w:rPr>
          <w:rFonts w:cs="Times New Roman"/>
          <w:b w:val="0"/>
        </w:rPr>
        <w:lastRenderedPageBreak/>
        <w:t>Emotions play a major role in the decision-making process of the customers. The emotional responses of the customers are important in order to predict future emotional appraisals (Rowe </w:t>
      </w:r>
      <w:r w:rsidRPr="004C56A0">
        <w:rPr>
          <w:rStyle w:val="Emphasis"/>
          <w:rFonts w:cs="Times New Roman"/>
          <w:b w:val="0"/>
        </w:rPr>
        <w:t>et al. </w:t>
      </w:r>
      <w:r w:rsidRPr="004C56A0">
        <w:rPr>
          <w:rFonts w:cs="Times New Roman"/>
          <w:b w:val="0"/>
        </w:rPr>
        <w:t xml:space="preserve">2019). The theory of planned </w:t>
      </w:r>
      <w:proofErr w:type="spellStart"/>
      <w:r w:rsidRPr="004C56A0">
        <w:rPr>
          <w:rFonts w:cs="Times New Roman"/>
          <w:b w:val="0"/>
        </w:rPr>
        <w:t>behaviour</w:t>
      </w:r>
      <w:proofErr w:type="spellEnd"/>
      <w:r w:rsidRPr="004C56A0">
        <w:rPr>
          <w:rFonts w:cs="Times New Roman"/>
          <w:b w:val="0"/>
        </w:rPr>
        <w:t xml:space="preserve"> helps to understand the psychological thinking of the customers while buying any products. It is a theory that helps to understand the purchasing </w:t>
      </w:r>
      <w:proofErr w:type="spellStart"/>
      <w:r w:rsidRPr="004C56A0">
        <w:rPr>
          <w:rFonts w:cs="Times New Roman"/>
          <w:b w:val="0"/>
        </w:rPr>
        <w:t>behaviour</w:t>
      </w:r>
      <w:proofErr w:type="spellEnd"/>
      <w:r w:rsidRPr="004C56A0">
        <w:rPr>
          <w:rFonts w:cs="Times New Roman"/>
          <w:b w:val="0"/>
        </w:rPr>
        <w:t xml:space="preserve"> and attitude of the customers within an organization. It is engaged with the </w:t>
      </w:r>
      <w:proofErr w:type="spellStart"/>
      <w:r w:rsidRPr="004C56A0">
        <w:rPr>
          <w:rFonts w:cs="Times New Roman"/>
          <w:b w:val="0"/>
        </w:rPr>
        <w:t>behavioural</w:t>
      </w:r>
      <w:proofErr w:type="spellEnd"/>
      <w:r w:rsidRPr="004C56A0">
        <w:rPr>
          <w:rFonts w:cs="Times New Roman"/>
          <w:b w:val="0"/>
        </w:rPr>
        <w:t xml:space="preserve"> intention of a person. It is engaged with the social psychology of a person's </w:t>
      </w:r>
      <w:proofErr w:type="spellStart"/>
      <w:r w:rsidRPr="004C56A0">
        <w:rPr>
          <w:rFonts w:cs="Times New Roman"/>
          <w:b w:val="0"/>
        </w:rPr>
        <w:t>behaviour</w:t>
      </w:r>
      <w:proofErr w:type="spellEnd"/>
      <w:r w:rsidRPr="004C56A0">
        <w:rPr>
          <w:rFonts w:cs="Times New Roman"/>
          <w:b w:val="0"/>
        </w:rPr>
        <w:t xml:space="preserve"> and it is used as the most accepted alternative approach in order to understand human </w:t>
      </w:r>
      <w:proofErr w:type="spellStart"/>
      <w:r w:rsidRPr="004C56A0">
        <w:rPr>
          <w:rFonts w:cs="Times New Roman"/>
          <w:b w:val="0"/>
        </w:rPr>
        <w:t>behaviour</w:t>
      </w:r>
      <w:proofErr w:type="spellEnd"/>
      <w:r w:rsidRPr="004C56A0">
        <w:rPr>
          <w:rFonts w:cs="Times New Roman"/>
          <w:b w:val="0"/>
        </w:rPr>
        <w:t xml:space="preserve"> (</w:t>
      </w:r>
      <w:proofErr w:type="spellStart"/>
      <w:r w:rsidRPr="004C56A0">
        <w:rPr>
          <w:rFonts w:cs="Times New Roman"/>
          <w:b w:val="0"/>
        </w:rPr>
        <w:t>Giampietri</w:t>
      </w:r>
      <w:r w:rsidRPr="004C56A0">
        <w:rPr>
          <w:rStyle w:val="Emphasis"/>
          <w:rFonts w:cs="Times New Roman"/>
          <w:b w:val="0"/>
        </w:rPr>
        <w:t>et</w:t>
      </w:r>
      <w:proofErr w:type="spellEnd"/>
      <w:r w:rsidRPr="004C56A0">
        <w:rPr>
          <w:rStyle w:val="Emphasis"/>
          <w:rFonts w:cs="Times New Roman"/>
          <w:b w:val="0"/>
        </w:rPr>
        <w:t xml:space="preserve"> al</w:t>
      </w:r>
      <w:r w:rsidRPr="004C56A0">
        <w:rPr>
          <w:rFonts w:cs="Times New Roman"/>
          <w:b w:val="0"/>
        </w:rPr>
        <w:t xml:space="preserve">. 2018). However, customer purchasing </w:t>
      </w:r>
      <w:proofErr w:type="spellStart"/>
      <w:r w:rsidRPr="004C56A0">
        <w:rPr>
          <w:rFonts w:cs="Times New Roman"/>
          <w:b w:val="0"/>
        </w:rPr>
        <w:t>behaviour</w:t>
      </w:r>
      <w:proofErr w:type="spellEnd"/>
      <w:r w:rsidRPr="004C56A0">
        <w:rPr>
          <w:rFonts w:cs="Times New Roman"/>
          <w:b w:val="0"/>
        </w:rPr>
        <w:t xml:space="preserve"> has changed during this year and it has been given more to the digital platform. Therefore, all the retailers also have shifted their business to the social media platform. Consumer </w:t>
      </w:r>
      <w:proofErr w:type="spellStart"/>
      <w:r w:rsidRPr="004C56A0">
        <w:rPr>
          <w:rFonts w:cs="Times New Roman"/>
          <w:b w:val="0"/>
        </w:rPr>
        <w:t>behaviour</w:t>
      </w:r>
      <w:proofErr w:type="spellEnd"/>
      <w:r w:rsidRPr="004C56A0">
        <w:rPr>
          <w:rFonts w:cs="Times New Roman"/>
          <w:b w:val="0"/>
        </w:rPr>
        <w:t xml:space="preserve"> has changed due to the pandemic and Unilever has changed a lot of its business strategy during the pandemic. They offer more sanitary goods during the pandemic which influences their business strategy a lot (</w:t>
      </w:r>
      <w:proofErr w:type="spellStart"/>
      <w:r w:rsidRPr="004C56A0">
        <w:rPr>
          <w:rFonts w:cs="Times New Roman"/>
          <w:b w:val="0"/>
        </w:rPr>
        <w:t>Fithry</w:t>
      </w:r>
      <w:r w:rsidRPr="004C56A0">
        <w:rPr>
          <w:rStyle w:val="Emphasis"/>
          <w:rFonts w:cs="Times New Roman"/>
          <w:b w:val="0"/>
        </w:rPr>
        <w:t>et</w:t>
      </w:r>
      <w:proofErr w:type="spellEnd"/>
      <w:r w:rsidRPr="004C56A0">
        <w:rPr>
          <w:rStyle w:val="Emphasis"/>
          <w:rFonts w:cs="Times New Roman"/>
          <w:b w:val="0"/>
        </w:rPr>
        <w:t xml:space="preserve"> al. </w:t>
      </w:r>
      <w:r w:rsidRPr="004C56A0">
        <w:rPr>
          <w:rFonts w:cs="Times New Roman"/>
          <w:b w:val="0"/>
        </w:rPr>
        <w:t>2021). Unilever’s social media issues are limited in their business however, during the pandemic in order to provide the service to their customers they are using social media platforms as their business strategy. Unilever has created a lot of innovative strategies in its digital platform in order to provide home delivery of products to its customers. However, they were also providing essential products to their customers to maintain a strong relationship with their customers within the organization.</w:t>
      </w:r>
      <w:bookmarkEnd w:id="26"/>
      <w:r w:rsidRPr="004C56A0">
        <w:rPr>
          <w:rFonts w:cs="Times New Roman"/>
          <w:b w:val="0"/>
        </w:rPr>
        <w:t> </w:t>
      </w:r>
    </w:p>
    <w:p w14:paraId="11AA9B5F" w14:textId="77777777" w:rsidR="00783B55" w:rsidRPr="004C56A0" w:rsidRDefault="00783B55" w:rsidP="00783B55">
      <w:pPr>
        <w:pStyle w:val="Heading2"/>
        <w:rPr>
          <w:rFonts w:cs="Times New Roman"/>
          <w:lang w:val="en-GB"/>
        </w:rPr>
      </w:pPr>
      <w:bookmarkStart w:id="27" w:name="_Toc114940546"/>
      <w:r w:rsidRPr="004C56A0">
        <w:rPr>
          <w:rFonts w:cs="Times New Roman"/>
          <w:lang w:val="en-GB"/>
        </w:rPr>
        <w:t xml:space="preserve">2.7 </w:t>
      </w:r>
      <w:proofErr w:type="spellStart"/>
      <w:r w:rsidRPr="004C56A0">
        <w:rPr>
          <w:rFonts w:cs="Times New Roman"/>
          <w:lang w:val="en-GB"/>
        </w:rPr>
        <w:t>Analyzing</w:t>
      </w:r>
      <w:proofErr w:type="spellEnd"/>
      <w:r w:rsidRPr="004C56A0">
        <w:rPr>
          <w:rFonts w:cs="Times New Roman"/>
          <w:lang w:val="en-GB"/>
        </w:rPr>
        <w:t xml:space="preserve"> the impact of marketing communication on consumer buying intent</w:t>
      </w:r>
      <w:bookmarkEnd w:id="27"/>
    </w:p>
    <w:p w14:paraId="591736F8" w14:textId="77777777" w:rsidR="00783B55" w:rsidRPr="004C56A0" w:rsidRDefault="00783B55" w:rsidP="00783B55">
      <w:pPr>
        <w:pStyle w:val="Heading2"/>
        <w:rPr>
          <w:rFonts w:cs="Times New Roman"/>
          <w:b w:val="0"/>
        </w:rPr>
      </w:pPr>
      <w:bookmarkStart w:id="28" w:name="_Toc114940547"/>
      <w:r w:rsidRPr="004C56A0">
        <w:rPr>
          <w:rFonts w:cs="Times New Roman"/>
          <w:b w:val="0"/>
        </w:rPr>
        <w:lastRenderedPageBreak/>
        <w:t xml:space="preserve">The internet has evolved in different forms in the recent </w:t>
      </w:r>
      <w:proofErr w:type="gramStart"/>
      <w:r w:rsidRPr="004C56A0">
        <w:rPr>
          <w:rFonts w:cs="Times New Roman"/>
          <w:b w:val="0"/>
        </w:rPr>
        <w:t>era,</w:t>
      </w:r>
      <w:proofErr w:type="gramEnd"/>
      <w:r w:rsidRPr="004C56A0">
        <w:rPr>
          <w:rFonts w:cs="Times New Roman"/>
          <w:b w:val="0"/>
        </w:rPr>
        <w:t xml:space="preserve"> therefore, traditional human interaction of the past has changed into a new form of communication with the marketers within the industry (Chen and Lin, 2019). </w:t>
      </w:r>
      <w:proofErr w:type="spellStart"/>
      <w:r w:rsidRPr="004C56A0">
        <w:rPr>
          <w:rFonts w:cs="Times New Roman"/>
          <w:b w:val="0"/>
        </w:rPr>
        <w:t>Unilevel</w:t>
      </w:r>
      <w:proofErr w:type="spellEnd"/>
      <w:r w:rsidRPr="004C56A0">
        <w:rPr>
          <w:rFonts w:cs="Times New Roman"/>
          <w:b w:val="0"/>
        </w:rPr>
        <w:t xml:space="preserve"> uses the social media platform in order to gain the trust of its consumers. They are also committed to responsible marketing and communication with the people of their organization. They believe in transparent communication with their customers. It is one of their </w:t>
      </w:r>
      <w:proofErr w:type="gramStart"/>
      <w:r w:rsidRPr="004C56A0">
        <w:rPr>
          <w:rFonts w:cs="Times New Roman"/>
          <w:b w:val="0"/>
        </w:rPr>
        <w:t>responsibility</w:t>
      </w:r>
      <w:proofErr w:type="gramEnd"/>
      <w:r w:rsidRPr="004C56A0">
        <w:rPr>
          <w:rFonts w:cs="Times New Roman"/>
          <w:b w:val="0"/>
        </w:rPr>
        <w:t xml:space="preserve"> to check their product’s safety and Unilever also ensures the information of their products before providing it to their customers. They fully support their customer’s right to know the information about the ingredients of their products. They maintain transparency in their product transparency as well (</w:t>
      </w:r>
      <w:hyperlink r:id="rId8" w:tgtFrame="_blank" w:history="1">
        <w:r w:rsidRPr="004C56A0">
          <w:rPr>
            <w:rStyle w:val="Hyperlink"/>
            <w:rFonts w:cs="Times New Roman"/>
            <w:b w:val="0"/>
            <w:color w:val="000000" w:themeColor="text1"/>
          </w:rPr>
          <w:t>Unilever.com</w:t>
        </w:r>
      </w:hyperlink>
      <w:r w:rsidRPr="004C56A0">
        <w:rPr>
          <w:rFonts w:cs="Times New Roman"/>
          <w:b w:val="0"/>
        </w:rPr>
        <w:t xml:space="preserve">, 2022). Integrated marketing communication is also important in order to build a good marketing strategy. IMC is a combination of the advertising and marketing tools of a company that are used by any company in order to build an effective marketing strategy. Unilever attempted to improve its brand by maintaining its advertisement in the traditional way as well as on the social media platform. Unilever often made a marketing communication in a form of web series to convince their customers to buy their products and this also helped them to increase the buying intention of their customers within their organization (Class, 2019). Marketing communication influences the buying </w:t>
      </w:r>
      <w:proofErr w:type="spellStart"/>
      <w:r w:rsidRPr="004C56A0">
        <w:rPr>
          <w:rFonts w:cs="Times New Roman"/>
          <w:b w:val="0"/>
        </w:rPr>
        <w:t>behaviour</w:t>
      </w:r>
      <w:proofErr w:type="spellEnd"/>
      <w:r w:rsidRPr="004C56A0">
        <w:rPr>
          <w:rFonts w:cs="Times New Roman"/>
          <w:b w:val="0"/>
        </w:rPr>
        <w:t xml:space="preserve"> of the customers and also shapes it. The changing </w:t>
      </w:r>
      <w:proofErr w:type="spellStart"/>
      <w:r w:rsidRPr="004C56A0">
        <w:rPr>
          <w:rFonts w:cs="Times New Roman"/>
          <w:b w:val="0"/>
        </w:rPr>
        <w:t>behaviour</w:t>
      </w:r>
      <w:proofErr w:type="spellEnd"/>
      <w:r w:rsidRPr="004C56A0">
        <w:rPr>
          <w:rFonts w:cs="Times New Roman"/>
          <w:b w:val="0"/>
        </w:rPr>
        <w:t xml:space="preserve"> of the customers helps the companies to modify their marketing communication in order to implement new tools and technologies within the social media platforms. This also helps to gain the trust of the customers and also engaged with the new and potential customers within the company.</w:t>
      </w:r>
      <w:bookmarkEnd w:id="28"/>
      <w:r w:rsidRPr="004C56A0">
        <w:rPr>
          <w:rFonts w:cs="Times New Roman"/>
          <w:b w:val="0"/>
        </w:rPr>
        <w:t> </w:t>
      </w:r>
    </w:p>
    <w:p w14:paraId="6AA4AF6B" w14:textId="77777777" w:rsidR="00783B55" w:rsidRPr="004C56A0" w:rsidRDefault="00783B55" w:rsidP="00783B55">
      <w:pPr>
        <w:pStyle w:val="Heading2"/>
        <w:rPr>
          <w:rFonts w:cs="Times New Roman"/>
          <w:lang w:val="en-GB"/>
        </w:rPr>
      </w:pPr>
      <w:bookmarkStart w:id="29" w:name="_Toc114940548"/>
      <w:r w:rsidRPr="004C56A0">
        <w:rPr>
          <w:rFonts w:cs="Times New Roman"/>
          <w:lang w:val="en-GB"/>
        </w:rPr>
        <w:t xml:space="preserve">2.8 </w:t>
      </w:r>
      <w:proofErr w:type="spellStart"/>
      <w:r w:rsidRPr="004C56A0">
        <w:rPr>
          <w:rFonts w:cs="Times New Roman"/>
          <w:lang w:val="en-GB"/>
        </w:rPr>
        <w:t>Analyzing</w:t>
      </w:r>
      <w:proofErr w:type="spellEnd"/>
      <w:r w:rsidRPr="004C56A0">
        <w:rPr>
          <w:rFonts w:cs="Times New Roman"/>
          <w:lang w:val="en-GB"/>
        </w:rPr>
        <w:t xml:space="preserve"> the ways social media influences consumption and consumer purchase</w:t>
      </w:r>
      <w:bookmarkEnd w:id="29"/>
    </w:p>
    <w:p w14:paraId="4AEA8838"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Social media plays an important role in shaping the buying behaviour and the purchasing intention of the consumers. On the other hand, most consumers are able to understand the importance of green propaganda with the help of social media platforms. In order to sustain their business in the long run each business promotes green products on the social media platform. Most enterprises are seizing the opportunity of the internet and trying to expand their business (Sun, and Wang, 2019). Social media and cognitive factors both help to influence the purchasing behaviour of the consumers within the organization. A new international study done by Unilever reveals that 33% of consumers are using the brands that they believe in and also maintain the social or environmental sustainability. According to the honey comb model Unilever focuses on building brand equity and </w:t>
      </w:r>
      <w:r w:rsidRPr="004C56A0">
        <w:rPr>
          <w:rFonts w:ascii="Times New Roman" w:eastAsia="Times New Roman" w:hAnsi="Times New Roman" w:cs="Times New Roman"/>
          <w:color w:val="000000" w:themeColor="text1"/>
          <w:sz w:val="24"/>
          <w:szCs w:val="24"/>
          <w:lang w:val="en-GB"/>
        </w:rPr>
        <w:lastRenderedPageBreak/>
        <w:t xml:space="preserve">customer retention. Honey comb model refers to a way which sets out the most important forces behind the creation of a social media ecology which all social media marketeers platforms and users operate </w:t>
      </w:r>
      <w:proofErr w:type="spellStart"/>
      <w:proofErr w:type="gramStart"/>
      <w:r w:rsidRPr="004C56A0">
        <w:rPr>
          <w:rFonts w:ascii="Times New Roman" w:eastAsia="Times New Roman" w:hAnsi="Times New Roman" w:cs="Times New Roman"/>
          <w:color w:val="000000" w:themeColor="text1"/>
          <w:sz w:val="24"/>
          <w:szCs w:val="24"/>
          <w:lang w:val="en-GB"/>
        </w:rPr>
        <w:t>within.Unilever</w:t>
      </w:r>
      <w:proofErr w:type="spellEnd"/>
      <w:proofErr w:type="gramEnd"/>
      <w:r w:rsidRPr="004C56A0">
        <w:rPr>
          <w:rFonts w:ascii="Times New Roman" w:eastAsia="Times New Roman" w:hAnsi="Times New Roman" w:cs="Times New Roman"/>
          <w:color w:val="000000" w:themeColor="text1"/>
          <w:sz w:val="24"/>
          <w:szCs w:val="24"/>
          <w:lang w:val="en-GB"/>
        </w:rPr>
        <w:t xml:space="preserve"> through their interactive social media campaigns indulge in building brand identity, conversing and starting conversations, proliferate sharing of their posts and establishing their presence in the market. Building relationships with their customers, building and developing a reputation, creating consumer groups and targeting different customer groups is crucial to Unilever’s social media strategy. is creating brand value that helps them to maintain its brand equity. They also use innovation within their organization to sustain growth and it also helps them to retain more customers within the company (</w:t>
      </w:r>
      <w:hyperlink r:id="rId9">
        <w:r w:rsidRPr="004C56A0">
          <w:rPr>
            <w:rFonts w:ascii="Times New Roman" w:eastAsia="Times New Roman" w:hAnsi="Times New Roman" w:cs="Times New Roman"/>
            <w:color w:val="000000" w:themeColor="text1"/>
            <w:sz w:val="24"/>
            <w:szCs w:val="24"/>
            <w:u w:val="single"/>
            <w:lang w:val="en-GB"/>
          </w:rPr>
          <w:t>Unilever.com</w:t>
        </w:r>
      </w:hyperlink>
      <w:r w:rsidRPr="004C56A0">
        <w:rPr>
          <w:rFonts w:ascii="Times New Roman" w:eastAsia="Times New Roman" w:hAnsi="Times New Roman" w:cs="Times New Roman"/>
          <w:color w:val="000000" w:themeColor="text1"/>
          <w:sz w:val="24"/>
          <w:szCs w:val="24"/>
          <w:lang w:val="en-GB"/>
        </w:rPr>
        <w:t xml:space="preserve">, 2022). It builds trust among their stakeholders and also helps them to succeed in their business. Sustainability within the business also helps to reduce the risk of the business and it also helps them to maintain their supply chain management within the organization. Social media influences the consumer's behaviour in terms of building awareness about a particular product within the market. If a person likes the product of an </w:t>
      </w:r>
      <w:proofErr w:type="gramStart"/>
      <w:r w:rsidRPr="004C56A0">
        <w:rPr>
          <w:rFonts w:ascii="Times New Roman" w:eastAsia="Times New Roman" w:hAnsi="Times New Roman" w:cs="Times New Roman"/>
          <w:color w:val="000000" w:themeColor="text1"/>
          <w:sz w:val="24"/>
          <w:szCs w:val="24"/>
          <w:lang w:val="en-GB"/>
        </w:rPr>
        <w:t>organization</w:t>
      </w:r>
      <w:proofErr w:type="gramEnd"/>
      <w:r w:rsidRPr="004C56A0">
        <w:rPr>
          <w:rFonts w:ascii="Times New Roman" w:eastAsia="Times New Roman" w:hAnsi="Times New Roman" w:cs="Times New Roman"/>
          <w:color w:val="000000" w:themeColor="text1"/>
          <w:sz w:val="24"/>
          <w:szCs w:val="24"/>
          <w:lang w:val="en-GB"/>
        </w:rPr>
        <w:t xml:space="preserve"> they end up parsing the brand on the social media platform, with the help of these brands can grow their business. On the social media platform, many brands promote their products with the help of deals and discounts. After seeing a deal and discount on the products the purchasing intention of a customer increases and they tend to buy the product with the help of social media. Therefore, this action of an organization helps to change the buying behaviour of their customers.  </w:t>
      </w:r>
    </w:p>
    <w:p w14:paraId="227898D9" w14:textId="77777777" w:rsidR="00783B55" w:rsidRPr="004C56A0" w:rsidRDefault="00783B55" w:rsidP="00783B55">
      <w:pPr>
        <w:pStyle w:val="Heading2"/>
        <w:rPr>
          <w:rFonts w:cs="Times New Roman"/>
          <w:lang w:val="en-GB"/>
        </w:rPr>
      </w:pPr>
      <w:bookmarkStart w:id="30" w:name="_Toc114940549"/>
      <w:r w:rsidRPr="004C56A0">
        <w:rPr>
          <w:rFonts w:cs="Times New Roman"/>
          <w:lang w:val="en-GB"/>
        </w:rPr>
        <w:t>2.9 Exploring the communication strategies implemented by Unilever to grab the attention of potential buyers</w:t>
      </w:r>
      <w:bookmarkEnd w:id="30"/>
    </w:p>
    <w:p w14:paraId="078C81C5"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Effective communication helps to provide the customers with information about the products and also helps them to trust the products of the company. Communication is a vital thing for an organization to maintain its success within the company. Communication helps the organization to engage more with the people (</w:t>
      </w:r>
      <w:proofErr w:type="spellStart"/>
      <w:r w:rsidRPr="004C56A0">
        <w:rPr>
          <w:rFonts w:ascii="Times New Roman" w:eastAsia="Times New Roman" w:hAnsi="Times New Roman" w:cs="Times New Roman"/>
          <w:color w:val="000000" w:themeColor="text1"/>
          <w:sz w:val="24"/>
          <w:szCs w:val="24"/>
          <w:lang w:val="en-GB"/>
        </w:rPr>
        <w:t>Onifade</w:t>
      </w:r>
      <w:r w:rsidRPr="004C56A0">
        <w:rPr>
          <w:rFonts w:ascii="Times New Roman" w:eastAsia="Times New Roman" w:hAnsi="Times New Roman" w:cs="Times New Roman"/>
          <w:i/>
          <w:color w:val="000000" w:themeColor="text1"/>
          <w:sz w:val="24"/>
          <w:szCs w:val="24"/>
          <w:lang w:val="en-GB"/>
        </w:rPr>
        <w:t>et</w:t>
      </w:r>
      <w:proofErr w:type="spellEnd"/>
      <w:r w:rsidRPr="004C56A0">
        <w:rPr>
          <w:rFonts w:ascii="Times New Roman" w:eastAsia="Times New Roman" w:hAnsi="Times New Roman" w:cs="Times New Roman"/>
          <w:i/>
          <w:color w:val="000000" w:themeColor="text1"/>
          <w:sz w:val="24"/>
          <w:szCs w:val="24"/>
          <w:lang w:val="en-GB"/>
        </w:rPr>
        <w:t xml:space="preserve"> al</w:t>
      </w:r>
      <w:r w:rsidRPr="004C56A0">
        <w:rPr>
          <w:rFonts w:ascii="Times New Roman" w:eastAsia="Times New Roman" w:hAnsi="Times New Roman" w:cs="Times New Roman"/>
          <w:color w:val="000000" w:themeColor="text1"/>
          <w:sz w:val="24"/>
          <w:szCs w:val="24"/>
          <w:lang w:val="en-GB"/>
        </w:rPr>
        <w:t>. 2018).  There are mainly two types of communication that are vertical and horizontal. Vertical communication is engaged with both the up and down flows of the organization. It also engaged with the people that are taking place in the organization. Horizontal communication is engaged with the peers and colleagues of the organization (</w:t>
      </w:r>
      <w:proofErr w:type="spellStart"/>
      <w:r w:rsidRPr="004C56A0">
        <w:rPr>
          <w:rFonts w:ascii="Times New Roman" w:eastAsia="Times New Roman" w:hAnsi="Times New Roman" w:cs="Times New Roman"/>
          <w:color w:val="000000" w:themeColor="text1"/>
          <w:sz w:val="24"/>
          <w:szCs w:val="24"/>
          <w:lang w:val="en-GB"/>
        </w:rPr>
        <w:t>Onifade</w:t>
      </w:r>
      <w:r w:rsidRPr="004C56A0">
        <w:rPr>
          <w:rFonts w:ascii="Times New Roman" w:eastAsia="Times New Roman" w:hAnsi="Times New Roman" w:cs="Times New Roman"/>
          <w:i/>
          <w:color w:val="000000" w:themeColor="text1"/>
          <w:sz w:val="24"/>
          <w:szCs w:val="24"/>
          <w:lang w:val="en-GB"/>
        </w:rPr>
        <w:t>et</w:t>
      </w:r>
      <w:proofErr w:type="spellEnd"/>
      <w:r w:rsidRPr="004C56A0">
        <w:rPr>
          <w:rFonts w:ascii="Times New Roman" w:eastAsia="Times New Roman" w:hAnsi="Times New Roman" w:cs="Times New Roman"/>
          <w:i/>
          <w:color w:val="000000" w:themeColor="text1"/>
          <w:sz w:val="24"/>
          <w:szCs w:val="24"/>
          <w:lang w:val="en-GB"/>
        </w:rPr>
        <w:t xml:space="preserve"> al</w:t>
      </w:r>
      <w:r w:rsidRPr="004C56A0">
        <w:rPr>
          <w:rFonts w:ascii="Times New Roman" w:eastAsia="Times New Roman" w:hAnsi="Times New Roman" w:cs="Times New Roman"/>
          <w:color w:val="000000" w:themeColor="text1"/>
          <w:sz w:val="24"/>
          <w:szCs w:val="24"/>
          <w:lang w:val="en-GB"/>
        </w:rPr>
        <w:t xml:space="preserve">. 2018). The brand communication and linguistic tool of the company help to influence the choices of the customers within the organization. Most of the consumers are </w:t>
      </w:r>
      <w:r w:rsidRPr="004C56A0">
        <w:rPr>
          <w:rFonts w:ascii="Times New Roman" w:eastAsia="Times New Roman" w:hAnsi="Times New Roman" w:cs="Times New Roman"/>
          <w:color w:val="000000" w:themeColor="text1"/>
          <w:sz w:val="24"/>
          <w:szCs w:val="24"/>
          <w:lang w:val="en-GB"/>
        </w:rPr>
        <w:lastRenderedPageBreak/>
        <w:t xml:space="preserve">attracted to Unilever as they follow more ethical core values for customer retention and they are also engaged with the sustainability that is included in the health, wellbeing, and nutrition of the consumers and also helps to enhance the fairness within the organization (Karolina, 2021). Integrated marketing communication is a strategy that helps to target the consumers of the market. It is incorporated with the various tools that help to prompt the business with the help of social media platforms in order to maintain the relationship with their customers (Wachira, and Kariuki, 2018). IMC helps to address the voice of the organization in order to build a good relationship with its customers. Multi-Channel communication helps to connect the people within the organization with the help of social media platforms. </w:t>
      </w:r>
    </w:p>
    <w:p w14:paraId="345B1A3D" w14:textId="77777777" w:rsidR="00783B55" w:rsidRPr="004C56A0" w:rsidRDefault="00783B55" w:rsidP="00783B55">
      <w:pPr>
        <w:pStyle w:val="Heading2"/>
        <w:rPr>
          <w:rFonts w:cs="Times New Roman"/>
          <w:lang w:val="en-GB"/>
        </w:rPr>
      </w:pPr>
      <w:bookmarkStart w:id="31" w:name="_Toc114940550"/>
      <w:r w:rsidRPr="004C56A0">
        <w:rPr>
          <w:rFonts w:cs="Times New Roman"/>
          <w:lang w:val="en-GB"/>
        </w:rPr>
        <w:t xml:space="preserve">2.10 </w:t>
      </w:r>
      <w:proofErr w:type="spellStart"/>
      <w:r w:rsidRPr="004C56A0">
        <w:rPr>
          <w:rFonts w:cs="Times New Roman"/>
          <w:lang w:val="en-GB"/>
        </w:rPr>
        <w:t>Analyzing</w:t>
      </w:r>
      <w:proofErr w:type="spellEnd"/>
      <w:r w:rsidRPr="004C56A0">
        <w:rPr>
          <w:rFonts w:cs="Times New Roman"/>
          <w:lang w:val="en-GB"/>
        </w:rPr>
        <w:t xml:space="preserve"> the challenges faced by Unilever while applying social media marketing strategies</w:t>
      </w:r>
      <w:bookmarkEnd w:id="31"/>
    </w:p>
    <w:p w14:paraId="260A6E6D"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Unilever is doing its business in more than 190 countries and also engaged with 400 plus brands (Reza, 2020). Therefore, it is quite difficult for them to segregate all the brands on social media platforms. In the technology-driven era, brand image is important in order to maintain the success of the business, therefore, content marketing is influencing brand equity or brand health (</w:t>
      </w:r>
      <w:proofErr w:type="spellStart"/>
      <w:r w:rsidRPr="004C56A0">
        <w:rPr>
          <w:rFonts w:ascii="Times New Roman" w:eastAsia="Times New Roman" w:hAnsi="Times New Roman" w:cs="Times New Roman"/>
          <w:color w:val="000000" w:themeColor="text1"/>
          <w:sz w:val="24"/>
          <w:szCs w:val="24"/>
          <w:lang w:val="en-GB"/>
        </w:rPr>
        <w:t>Mañosca</w:t>
      </w:r>
      <w:proofErr w:type="spellEnd"/>
      <w:r w:rsidRPr="004C56A0">
        <w:rPr>
          <w:rFonts w:ascii="Times New Roman" w:eastAsia="Times New Roman" w:hAnsi="Times New Roman" w:cs="Times New Roman"/>
          <w:i/>
          <w:color w:val="000000" w:themeColor="text1"/>
          <w:sz w:val="24"/>
          <w:szCs w:val="24"/>
          <w:lang w:val="en-GB"/>
        </w:rPr>
        <w:t xml:space="preserve"> et al.</w:t>
      </w:r>
      <w:r w:rsidRPr="004C56A0">
        <w:rPr>
          <w:rFonts w:ascii="Times New Roman" w:eastAsia="Times New Roman" w:hAnsi="Times New Roman" w:cs="Times New Roman"/>
          <w:color w:val="000000" w:themeColor="text1"/>
          <w:sz w:val="24"/>
          <w:szCs w:val="24"/>
          <w:lang w:val="en-GB"/>
        </w:rPr>
        <w:t xml:space="preserve"> 2022). However, they mainly believe in the value of the company, therefore, they are always working closely with the people and they have started to promote their products in order to provide information about the products to their customers. However, they reduced the social media posts when they realized that dramatic swift action has been taking place across the world, hampering the trust of the people, particularly on social media platforms. They have seen a separation of how people have reacted to the social media platform and also in the traditional platform. They have seen that almost two third people still trust the traditional marketing platform while only one-third of people trust social media platforms. (</w:t>
      </w:r>
      <w:hyperlink r:id="rId10">
        <w:r w:rsidRPr="004C56A0">
          <w:rPr>
            <w:rFonts w:ascii="Times New Roman" w:eastAsia="Times New Roman" w:hAnsi="Times New Roman" w:cs="Times New Roman"/>
            <w:color w:val="000000" w:themeColor="text1"/>
            <w:sz w:val="24"/>
            <w:szCs w:val="24"/>
            <w:u w:val="single"/>
            <w:lang w:val="en-GB"/>
          </w:rPr>
          <w:t>Unilever.com</w:t>
        </w:r>
      </w:hyperlink>
      <w:r w:rsidRPr="004C56A0">
        <w:rPr>
          <w:rFonts w:ascii="Times New Roman" w:eastAsia="Times New Roman" w:hAnsi="Times New Roman" w:cs="Times New Roman"/>
          <w:color w:val="000000" w:themeColor="text1"/>
          <w:sz w:val="24"/>
          <w:szCs w:val="24"/>
          <w:lang w:val="en-GB"/>
        </w:rPr>
        <w:t xml:space="preserve">, 2022). Consumers of the organization do not like third-party verification. They think that maintaining the issues within the company is one of the major systemic issues that threaten the relationship between the customers and the brand. They believe in maintaining a sustainable supply chain, and they can see that the digital supply chain is far from a sustainable supply chain. Therefore, they are not going to invest more in the digital platform and they will invest more in the traditional stores where they can retain more customers within the organization. They had one of their most successful advertisements in 2004 that was based on Dove and the message behind this was real women with real curves. In that </w:t>
      </w:r>
      <w:r w:rsidRPr="004C56A0">
        <w:rPr>
          <w:rFonts w:ascii="Times New Roman" w:eastAsia="Times New Roman" w:hAnsi="Times New Roman" w:cs="Times New Roman"/>
          <w:color w:val="000000" w:themeColor="text1"/>
          <w:sz w:val="24"/>
          <w:szCs w:val="24"/>
          <w:lang w:val="en-GB"/>
        </w:rPr>
        <w:lastRenderedPageBreak/>
        <w:t>advertisement, they have a promotion that all shapes of women are beautiful (</w:t>
      </w:r>
      <w:hyperlink r:id="rId11">
        <w:r w:rsidRPr="004C56A0">
          <w:rPr>
            <w:rFonts w:ascii="Times New Roman" w:eastAsia="Times New Roman" w:hAnsi="Times New Roman" w:cs="Times New Roman"/>
            <w:color w:val="000000" w:themeColor="text1"/>
            <w:sz w:val="24"/>
            <w:szCs w:val="24"/>
            <w:u w:val="single"/>
            <w:lang w:val="en-GB"/>
          </w:rPr>
          <w:t>Unilever.com</w:t>
        </w:r>
      </w:hyperlink>
      <w:r w:rsidRPr="004C56A0">
        <w:rPr>
          <w:rFonts w:ascii="Times New Roman" w:eastAsia="Times New Roman" w:hAnsi="Times New Roman" w:cs="Times New Roman"/>
          <w:color w:val="000000" w:themeColor="text1"/>
          <w:sz w:val="24"/>
          <w:szCs w:val="24"/>
          <w:lang w:val="en-GB"/>
        </w:rPr>
        <w:t xml:space="preserve">, 2022). On the other hand, they have continued to produce diet powder for slim fast, skin-lightening products, and many more, this contradicts their morale of that advertisement of Dove. Though hypocrisy is not a new thing in the advertisement industry, still they maintain transparency in the products that helps to make a good relationship with their consumers. </w:t>
      </w:r>
    </w:p>
    <w:p w14:paraId="793B2462" w14:textId="77777777" w:rsidR="00783B55" w:rsidRPr="004C56A0" w:rsidRDefault="00783B55" w:rsidP="00783B55">
      <w:pPr>
        <w:pStyle w:val="Heading2"/>
        <w:rPr>
          <w:rFonts w:cs="Times New Roman"/>
          <w:lang w:val="en-GB"/>
        </w:rPr>
      </w:pPr>
      <w:bookmarkStart w:id="32" w:name="_Toc114940551"/>
      <w:r w:rsidRPr="004C56A0">
        <w:rPr>
          <w:rFonts w:cs="Times New Roman"/>
          <w:lang w:val="en-GB"/>
        </w:rPr>
        <w:t>2.11 Literature gap</w:t>
      </w:r>
      <w:bookmarkEnd w:id="32"/>
    </w:p>
    <w:p w14:paraId="6CEFCD2B"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From the above discussion of all the literature, it has been seen that most of the authors have not focused on the negative impact of the social media platform. Most of the authors have provided knowledge about the importance of social media platforms in order to retain more customers within the organization. Unilever also uses marketing channels as their method of effective communication within the organization as they believe that marketing and advertising have the powerful intention to help to change the consumer's behaviour (</w:t>
      </w:r>
      <w:hyperlink r:id="rId12">
        <w:r w:rsidRPr="004C56A0">
          <w:rPr>
            <w:rFonts w:ascii="Times New Roman" w:eastAsia="Times New Roman" w:hAnsi="Times New Roman" w:cs="Times New Roman"/>
            <w:color w:val="000000" w:themeColor="text1"/>
            <w:sz w:val="24"/>
            <w:szCs w:val="24"/>
            <w:u w:val="single"/>
            <w:lang w:val="en-GB"/>
          </w:rPr>
          <w:t>Unilever.com</w:t>
        </w:r>
      </w:hyperlink>
      <w:r w:rsidRPr="004C56A0">
        <w:rPr>
          <w:rFonts w:ascii="Times New Roman" w:eastAsia="Times New Roman" w:hAnsi="Times New Roman" w:cs="Times New Roman"/>
          <w:color w:val="000000" w:themeColor="text1"/>
          <w:sz w:val="24"/>
          <w:szCs w:val="24"/>
          <w:lang w:val="en-GB"/>
        </w:rPr>
        <w:t xml:space="preserve">, 2022). However, in order to build a strong bond with the customers, retailers need to meet with the customers in a physical way with the help of a physical store. Therefore, physical stores are equally important to retain customers within the organization as they provide physical engagement with the customers and provide them with the information about the products they need. </w:t>
      </w:r>
    </w:p>
    <w:p w14:paraId="469ED758" w14:textId="77777777" w:rsidR="00783B55" w:rsidRPr="004C56A0" w:rsidRDefault="00783B55" w:rsidP="00783B55">
      <w:pPr>
        <w:pStyle w:val="Heading2"/>
        <w:rPr>
          <w:rFonts w:cs="Times New Roman"/>
          <w:lang w:val="en-GB"/>
        </w:rPr>
      </w:pPr>
      <w:bookmarkStart w:id="33" w:name="_Toc114940552"/>
      <w:r w:rsidRPr="004C56A0">
        <w:rPr>
          <w:rFonts w:cs="Times New Roman"/>
          <w:lang w:val="en-GB"/>
        </w:rPr>
        <w:lastRenderedPageBreak/>
        <w:t>2.12 Conceptual framework</w:t>
      </w:r>
      <w:bookmarkEnd w:id="33"/>
    </w:p>
    <w:p w14:paraId="56B81406" w14:textId="77777777" w:rsidR="00783B55" w:rsidRPr="004C56A0" w:rsidRDefault="00783B55" w:rsidP="00783B55">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noProof/>
          <w:color w:val="000000" w:themeColor="text1"/>
          <w:sz w:val="24"/>
          <w:szCs w:val="24"/>
        </w:rPr>
        <w:drawing>
          <wp:inline distT="114300" distB="114300" distL="114300" distR="114300" wp14:anchorId="365263C7" wp14:editId="11CA9366">
            <wp:extent cx="5943600" cy="50038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5003800"/>
                    </a:xfrm>
                    <a:prstGeom prst="rect">
                      <a:avLst/>
                    </a:prstGeom>
                    <a:ln/>
                  </pic:spPr>
                </pic:pic>
              </a:graphicData>
            </a:graphic>
          </wp:inline>
        </w:drawing>
      </w:r>
    </w:p>
    <w:p w14:paraId="6EE507D6" w14:textId="77777777" w:rsidR="00783B55" w:rsidRPr="004C56A0" w:rsidRDefault="00783B55" w:rsidP="00783B55">
      <w:pPr>
        <w:pStyle w:val="Heading3"/>
        <w:rPr>
          <w:lang w:val="en-GB"/>
        </w:rPr>
      </w:pPr>
      <w:bookmarkStart w:id="34" w:name="_Toc114942510"/>
      <w:r w:rsidRPr="004C56A0">
        <w:rPr>
          <w:lang w:val="en-GB"/>
        </w:rPr>
        <w:t>Figure 3: Conceptual framework</w:t>
      </w:r>
      <w:bookmarkEnd w:id="34"/>
    </w:p>
    <w:p w14:paraId="636A9EE4" w14:textId="77777777" w:rsidR="00783B55" w:rsidRPr="004C56A0" w:rsidRDefault="00783B55" w:rsidP="00783B55">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(Source: created by self)</w:t>
      </w:r>
    </w:p>
    <w:p w14:paraId="0C5E7E4D"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202011E9" w14:textId="77777777" w:rsidR="00783B55" w:rsidRPr="004C56A0" w:rsidRDefault="00783B55" w:rsidP="00783B55">
      <w:pPr>
        <w:pStyle w:val="Heading2"/>
        <w:rPr>
          <w:rFonts w:cs="Times New Roman"/>
          <w:lang w:val="en-GB"/>
        </w:rPr>
      </w:pPr>
      <w:bookmarkStart w:id="35" w:name="_Toc114940553"/>
      <w:r w:rsidRPr="004C56A0">
        <w:rPr>
          <w:rFonts w:cs="Times New Roman"/>
          <w:lang w:val="en-GB"/>
        </w:rPr>
        <w:t>2.13 Summary</w:t>
      </w:r>
      <w:bookmarkEnd w:id="35"/>
    </w:p>
    <w:p w14:paraId="095BEB7E"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 literature review gives a detailed understanding of what social media marketing is and how it plays an important role in governing the current trends of marketing strategies, especially in understanding consumer behaviour in FMCG companies. Unilever is among few of the largest FMCG companies with a consumer base of about 3.4 billion people across 190 countries with a </w:t>
      </w:r>
      <w:r w:rsidRPr="004C56A0">
        <w:rPr>
          <w:rFonts w:ascii="Times New Roman" w:eastAsia="Times New Roman" w:hAnsi="Times New Roman" w:cs="Times New Roman"/>
          <w:color w:val="000000" w:themeColor="text1"/>
          <w:sz w:val="24"/>
          <w:szCs w:val="24"/>
          <w:lang w:val="en-GB"/>
        </w:rPr>
        <w:lastRenderedPageBreak/>
        <w:t>60% rise in the global digital consumer base. Hence, the literature review educates us that Unilever is using various market strategies through social media to aid product development and gather sufficient information about consumer behaviour such that it can build a future-ready market with valuable access to consumer understanding.</w:t>
      </w:r>
    </w:p>
    <w:p w14:paraId="2665FE11" w14:textId="77777777" w:rsidR="00783B55" w:rsidRPr="004C56A0" w:rsidRDefault="00783B55" w:rsidP="00783B55">
      <w:pPr>
        <w:spacing w:line="360" w:lineRule="auto"/>
        <w:rPr>
          <w:rFonts w:ascii="Times New Roman" w:eastAsia="Times New Roman" w:hAnsi="Times New Roman" w:cs="Times New Roman"/>
          <w:color w:val="000000" w:themeColor="text1"/>
          <w:sz w:val="24"/>
          <w:szCs w:val="24"/>
          <w:lang w:val="en-GB"/>
        </w:rPr>
      </w:pPr>
      <w:r w:rsidRPr="004C56A0">
        <w:rPr>
          <w:rFonts w:ascii="Times New Roman" w:hAnsi="Times New Roman" w:cs="Times New Roman"/>
          <w:color w:val="000000" w:themeColor="text1"/>
          <w:lang w:val="en-GB"/>
        </w:rPr>
        <w:br w:type="page"/>
      </w:r>
    </w:p>
    <w:p w14:paraId="31D09BFB" w14:textId="77777777" w:rsidR="00783B55" w:rsidRPr="004C56A0" w:rsidRDefault="00783B55" w:rsidP="00783B55">
      <w:pPr>
        <w:pStyle w:val="Heading1"/>
        <w:rPr>
          <w:rFonts w:cs="Times New Roman"/>
          <w:color w:val="000000" w:themeColor="text1"/>
          <w:lang w:val="en-GB"/>
        </w:rPr>
      </w:pPr>
      <w:bookmarkStart w:id="36" w:name="_Toc114940554"/>
      <w:r w:rsidRPr="004C56A0">
        <w:rPr>
          <w:rFonts w:cs="Times New Roman"/>
          <w:color w:val="000000" w:themeColor="text1"/>
          <w:lang w:val="en-GB"/>
        </w:rPr>
        <w:lastRenderedPageBreak/>
        <w:t>Chapter 3: Methodology</w:t>
      </w:r>
      <w:bookmarkEnd w:id="36"/>
    </w:p>
    <w:p w14:paraId="2AFCC2CD" w14:textId="77777777" w:rsidR="00783B55" w:rsidRPr="004C56A0" w:rsidRDefault="00783B55" w:rsidP="00783B55">
      <w:pPr>
        <w:pStyle w:val="Heading2"/>
        <w:rPr>
          <w:rFonts w:cs="Times New Roman"/>
          <w:lang w:val="en-GB"/>
        </w:rPr>
      </w:pPr>
      <w:bookmarkStart w:id="37" w:name="_Toc114940555"/>
      <w:r w:rsidRPr="004C56A0">
        <w:rPr>
          <w:rFonts w:cs="Times New Roman"/>
          <w:lang w:val="en-GB"/>
        </w:rPr>
        <w:t>3.1 Introduction</w:t>
      </w:r>
      <w:bookmarkEnd w:id="37"/>
    </w:p>
    <w:p w14:paraId="3DCA0B6A"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The different tools, techniques and methods selected for the research have been selected and the justifications for their selection have been provided. The research limitations faced by the researcher and the ethical considerations taken during the study have also been discussed. A Research timeline has also been provided.</w:t>
      </w:r>
    </w:p>
    <w:p w14:paraId="0B24AC4A" w14:textId="77777777" w:rsidR="00783B55" w:rsidRPr="004C56A0" w:rsidRDefault="00783B55" w:rsidP="00783B55">
      <w:pPr>
        <w:pStyle w:val="Heading2"/>
        <w:rPr>
          <w:rFonts w:cs="Times New Roman"/>
          <w:lang w:val="en-GB"/>
        </w:rPr>
      </w:pPr>
      <w:bookmarkStart w:id="38" w:name="_Toc114940556"/>
      <w:r w:rsidRPr="004C56A0">
        <w:rPr>
          <w:rFonts w:cs="Times New Roman"/>
          <w:lang w:val="en-GB"/>
        </w:rPr>
        <w:t>3.2 Research Onion</w:t>
      </w:r>
      <w:bookmarkEnd w:id="38"/>
      <w:r w:rsidRPr="004C56A0">
        <w:rPr>
          <w:rFonts w:cs="Times New Roman"/>
          <w:lang w:val="en-GB"/>
        </w:rPr>
        <w:t> </w:t>
      </w:r>
    </w:p>
    <w:p w14:paraId="18F25100" w14:textId="77777777" w:rsidR="00783B55" w:rsidRPr="004C56A0" w:rsidRDefault="00783B55" w:rsidP="00783B55">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noProof/>
          <w:color w:val="000000" w:themeColor="text1"/>
          <w:sz w:val="24"/>
          <w:szCs w:val="24"/>
        </w:rPr>
        <w:drawing>
          <wp:inline distT="0" distB="0" distL="0" distR="0" wp14:anchorId="23857C2F" wp14:editId="52F9DF87">
            <wp:extent cx="4505960" cy="3171825"/>
            <wp:effectExtent l="0" t="0" r="0" b="0"/>
            <wp:docPr id="10" name="image2.png" descr="https://lh5.googleusercontent.com/VqHDj0uxjOx21kSNclUDM0Ammb9mX7-91nn2WhmbIBYszrD42lDvEDs-XmSP_nssQ2fU0xn2MEjVE3qG3W33bIpeQQ0q8JiKZ-Ln3ZW0HP5wNP4dnoT4ShNJYR0-qKSe1qPQy95zd8Ix-3vVjVYVJ6rjYt2xnG1XmdKXpPoOOARQHoKJdg3KopRhog"/>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VqHDj0uxjOx21kSNclUDM0Ammb9mX7-91nn2WhmbIBYszrD42lDvEDs-XmSP_nssQ2fU0xn2MEjVE3qG3W33bIpeQQ0q8JiKZ-Ln3ZW0HP5wNP4dnoT4ShNJYR0-qKSe1qPQy95zd8Ix-3vVjVYVJ6rjYt2xnG1XmdKXpPoOOARQHoKJdg3KopRhog"/>
                    <pic:cNvPicPr preferRelativeResize="0"/>
                  </pic:nvPicPr>
                  <pic:blipFill>
                    <a:blip r:embed="rId14"/>
                    <a:srcRect/>
                    <a:stretch>
                      <a:fillRect/>
                    </a:stretch>
                  </pic:blipFill>
                  <pic:spPr>
                    <a:xfrm>
                      <a:off x="0" y="0"/>
                      <a:ext cx="4505960" cy="3171825"/>
                    </a:xfrm>
                    <a:prstGeom prst="rect">
                      <a:avLst/>
                    </a:prstGeom>
                    <a:ln/>
                  </pic:spPr>
                </pic:pic>
              </a:graphicData>
            </a:graphic>
          </wp:inline>
        </w:drawing>
      </w:r>
    </w:p>
    <w:p w14:paraId="231A36BB" w14:textId="77777777" w:rsidR="00783B55" w:rsidRPr="004C56A0" w:rsidRDefault="00783B55" w:rsidP="00783B55">
      <w:pPr>
        <w:pStyle w:val="Heading3"/>
        <w:rPr>
          <w:lang w:val="en-GB"/>
        </w:rPr>
      </w:pPr>
      <w:bookmarkStart w:id="39" w:name="_Toc114942511"/>
      <w:r w:rsidRPr="004C56A0">
        <w:rPr>
          <w:lang w:val="en-GB"/>
        </w:rPr>
        <w:t>Figure 4: Research Onion</w:t>
      </w:r>
      <w:bookmarkEnd w:id="39"/>
    </w:p>
    <w:p w14:paraId="3FB27395" w14:textId="77777777" w:rsidR="00783B55" w:rsidRPr="004C56A0" w:rsidRDefault="00783B55" w:rsidP="00783B55">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(Source: Melnikovas, 2018)</w:t>
      </w:r>
    </w:p>
    <w:p w14:paraId="3C08F831"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Melnikovas, (2018) describes the research onion as a comprehensive view of the six aspects of research namely, Research Philosophies, Research Approaches, Strategies, Methodological Choices, Time horizons and Data Analysis techniques. Research Philosophy provides a philosophical basis for the research, while the research approach describes the direction in which the research would proceed. Methodological Choices describe the type of research methodology undertaken during research. Strategies describe the strategy to be undertaken during the </w:t>
      </w:r>
      <w:r w:rsidRPr="004C56A0">
        <w:rPr>
          <w:rFonts w:ascii="Times New Roman" w:eastAsia="Times New Roman" w:hAnsi="Times New Roman" w:cs="Times New Roman"/>
          <w:color w:val="000000" w:themeColor="text1"/>
          <w:sz w:val="24"/>
          <w:szCs w:val="24"/>
          <w:lang w:val="en-GB"/>
        </w:rPr>
        <w:lastRenderedPageBreak/>
        <w:t>progression of the research. The Time Horizon provides a time frame for the research while the Data Analysis techniques describe the technique selected for the analysis of the data collected.</w:t>
      </w:r>
    </w:p>
    <w:p w14:paraId="3F263A34" w14:textId="77777777" w:rsidR="00783B55" w:rsidRPr="004C56A0" w:rsidRDefault="00783B55" w:rsidP="00783B55">
      <w:pPr>
        <w:pStyle w:val="Heading2"/>
        <w:rPr>
          <w:rFonts w:cs="Times New Roman"/>
          <w:lang w:val="en-GB"/>
        </w:rPr>
      </w:pPr>
      <w:bookmarkStart w:id="40" w:name="_Toc114940557"/>
      <w:r w:rsidRPr="004C56A0">
        <w:rPr>
          <w:rFonts w:cs="Times New Roman"/>
          <w:lang w:val="en-GB"/>
        </w:rPr>
        <w:t>3.3 Research Philosophy</w:t>
      </w:r>
      <w:bookmarkEnd w:id="40"/>
    </w:p>
    <w:p w14:paraId="3893C4E4"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In the 1st stage of Research onion, research philosophies normally chosen for research include positivism, interpretivism, realism, pragmatism and post-modernism. Interpretivism research philosophy refers to the separation of a fact from the human perception of the fact and analysing of the human perceptions to gain insights regarding the way a fact is perceived by society (</w:t>
      </w:r>
      <w:proofErr w:type="spellStart"/>
      <w:r w:rsidRPr="004C56A0">
        <w:rPr>
          <w:rFonts w:ascii="Times New Roman" w:eastAsia="Times New Roman" w:hAnsi="Times New Roman" w:cs="Times New Roman"/>
          <w:color w:val="000000" w:themeColor="text1"/>
          <w:sz w:val="24"/>
          <w:szCs w:val="24"/>
          <w:lang w:val="en-GB"/>
        </w:rPr>
        <w:t>Alharahsheh</w:t>
      </w:r>
      <w:proofErr w:type="spellEnd"/>
      <w:r w:rsidRPr="004C56A0">
        <w:rPr>
          <w:rFonts w:ascii="Times New Roman" w:eastAsia="Times New Roman" w:hAnsi="Times New Roman" w:cs="Times New Roman"/>
          <w:color w:val="000000" w:themeColor="text1"/>
          <w:sz w:val="24"/>
          <w:szCs w:val="24"/>
          <w:lang w:val="en-GB"/>
        </w:rPr>
        <w:t>, and Pius, 2020). Interpretivism is chosen research philosophy for the research.</w:t>
      </w:r>
    </w:p>
    <w:p w14:paraId="17F53D2A"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Justification</w:t>
      </w:r>
    </w:p>
    <w:p w14:paraId="36384209"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Interpretivism bases itself on analysing the human perceptions prevalent in society. The research aims to analyse the impact of social media marketing on consumer buying behaviour. In order to do that it is essential to understand the perceptions of the consumers towards the social media marketing by retail companies like Unilever. Interpretivism research philosophy is thus essential in conducting the research. </w:t>
      </w:r>
      <w:proofErr w:type="gramStart"/>
      <w:r w:rsidRPr="004C56A0">
        <w:rPr>
          <w:rFonts w:ascii="Times New Roman" w:eastAsia="Times New Roman" w:hAnsi="Times New Roman" w:cs="Times New Roman"/>
          <w:color w:val="000000" w:themeColor="text1"/>
          <w:sz w:val="24"/>
          <w:szCs w:val="24"/>
          <w:lang w:val="en-GB"/>
        </w:rPr>
        <w:t>Therefore</w:t>
      </w:r>
      <w:proofErr w:type="gramEnd"/>
      <w:r w:rsidRPr="004C56A0">
        <w:rPr>
          <w:rFonts w:ascii="Times New Roman" w:eastAsia="Times New Roman" w:hAnsi="Times New Roman" w:cs="Times New Roman"/>
          <w:color w:val="000000" w:themeColor="text1"/>
          <w:sz w:val="24"/>
          <w:szCs w:val="24"/>
          <w:lang w:val="en-GB"/>
        </w:rPr>
        <w:t xml:space="preserve"> Interpretivism is chosen for this research.</w:t>
      </w:r>
    </w:p>
    <w:p w14:paraId="274A1B94" w14:textId="77777777" w:rsidR="00783B55" w:rsidRPr="004C56A0" w:rsidRDefault="00783B55" w:rsidP="00783B55">
      <w:pPr>
        <w:pStyle w:val="Heading2"/>
        <w:rPr>
          <w:rFonts w:cs="Times New Roman"/>
          <w:lang w:val="en-GB"/>
        </w:rPr>
      </w:pPr>
      <w:bookmarkStart w:id="41" w:name="_Toc114940558"/>
      <w:r w:rsidRPr="004C56A0">
        <w:rPr>
          <w:rFonts w:cs="Times New Roman"/>
          <w:lang w:val="en-GB"/>
        </w:rPr>
        <w:t>3.4 Research Design</w:t>
      </w:r>
      <w:bookmarkEnd w:id="41"/>
    </w:p>
    <w:p w14:paraId="6110BB1B"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In the 4th stage of Research onion, the research designs normally chosen for research include explanatory, exploratory and descriptive research designs. Descriptive Research design focuses on the impartial and in-depth description of an event or a phenomenon, which provides a background for the research (Doyle </w:t>
      </w:r>
      <w:r w:rsidRPr="004C56A0">
        <w:rPr>
          <w:rFonts w:ascii="Times New Roman" w:eastAsia="Times New Roman" w:hAnsi="Times New Roman" w:cs="Times New Roman"/>
          <w:i/>
          <w:color w:val="000000" w:themeColor="text1"/>
          <w:sz w:val="24"/>
          <w:szCs w:val="24"/>
          <w:lang w:val="en-GB"/>
        </w:rPr>
        <w:t xml:space="preserve">et al. </w:t>
      </w:r>
      <w:r w:rsidRPr="004C56A0">
        <w:rPr>
          <w:rFonts w:ascii="Times New Roman" w:eastAsia="Times New Roman" w:hAnsi="Times New Roman" w:cs="Times New Roman"/>
          <w:color w:val="000000" w:themeColor="text1"/>
          <w:sz w:val="24"/>
          <w:szCs w:val="24"/>
          <w:lang w:val="en-GB"/>
        </w:rPr>
        <w:t>2020). The descriptive backgrounds allow the generation of specific insights by testing aspects of the phenomenon with existing theories. A descriptive Research design is chosen for this research.</w:t>
      </w:r>
    </w:p>
    <w:p w14:paraId="59E6D971"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Justification</w:t>
      </w:r>
    </w:p>
    <w:p w14:paraId="0830ADB4"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 descriptive research design provides an in-depth description of a phenomenon. Social media marketing and its impact on consumer buying behaviour is a phenomenon that needs in-depth description in order to test aspects with existing theories. Thus, descriptive design is essential for this research. </w:t>
      </w:r>
      <w:proofErr w:type="gramStart"/>
      <w:r w:rsidRPr="004C56A0">
        <w:rPr>
          <w:rFonts w:ascii="Times New Roman" w:eastAsia="Times New Roman" w:hAnsi="Times New Roman" w:cs="Times New Roman"/>
          <w:color w:val="000000" w:themeColor="text1"/>
          <w:sz w:val="24"/>
          <w:szCs w:val="24"/>
          <w:lang w:val="en-GB"/>
        </w:rPr>
        <w:t>Therefore</w:t>
      </w:r>
      <w:proofErr w:type="gramEnd"/>
      <w:r w:rsidRPr="004C56A0">
        <w:rPr>
          <w:rFonts w:ascii="Times New Roman" w:eastAsia="Times New Roman" w:hAnsi="Times New Roman" w:cs="Times New Roman"/>
          <w:color w:val="000000" w:themeColor="text1"/>
          <w:sz w:val="24"/>
          <w:szCs w:val="24"/>
          <w:lang w:val="en-GB"/>
        </w:rPr>
        <w:t xml:space="preserve"> Descriptive research design is chosen.</w:t>
      </w:r>
    </w:p>
    <w:p w14:paraId="4E848A36" w14:textId="77777777" w:rsidR="00783B55" w:rsidRPr="004C56A0" w:rsidRDefault="00783B55" w:rsidP="00783B55">
      <w:pPr>
        <w:pStyle w:val="Heading2"/>
        <w:rPr>
          <w:rFonts w:cs="Times New Roman"/>
          <w:lang w:val="en-GB"/>
        </w:rPr>
      </w:pPr>
      <w:bookmarkStart w:id="42" w:name="_Toc114940559"/>
      <w:r w:rsidRPr="004C56A0">
        <w:rPr>
          <w:rFonts w:cs="Times New Roman"/>
          <w:lang w:val="en-GB"/>
        </w:rPr>
        <w:lastRenderedPageBreak/>
        <w:t>3.5 Research Approach</w:t>
      </w:r>
      <w:bookmarkEnd w:id="42"/>
    </w:p>
    <w:p w14:paraId="4DB71FD2"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In the 2nd Stage of Research Onion, Deductive, Inductive and Abductive approaches are normally used for research purposes. The deductive approach in research starts from a general phenomenon and with the progress of the research generates specific insights by testing different aspects of the research with existing theories (</w:t>
      </w:r>
      <w:proofErr w:type="spellStart"/>
      <w:r w:rsidRPr="004C56A0">
        <w:rPr>
          <w:rFonts w:ascii="Times New Roman" w:eastAsia="Times New Roman" w:hAnsi="Times New Roman" w:cs="Times New Roman"/>
          <w:color w:val="000000" w:themeColor="text1"/>
          <w:sz w:val="24"/>
          <w:szCs w:val="24"/>
          <w:lang w:val="en-GB"/>
        </w:rPr>
        <w:t>Woiceshyn</w:t>
      </w:r>
      <w:proofErr w:type="spellEnd"/>
      <w:r w:rsidRPr="004C56A0">
        <w:rPr>
          <w:rFonts w:ascii="Times New Roman" w:eastAsia="Times New Roman" w:hAnsi="Times New Roman" w:cs="Times New Roman"/>
          <w:color w:val="000000" w:themeColor="text1"/>
          <w:sz w:val="24"/>
          <w:szCs w:val="24"/>
          <w:lang w:val="en-GB"/>
        </w:rPr>
        <w:t xml:space="preserve">, and </w:t>
      </w:r>
      <w:proofErr w:type="spellStart"/>
      <w:r w:rsidRPr="004C56A0">
        <w:rPr>
          <w:rFonts w:ascii="Times New Roman" w:eastAsia="Times New Roman" w:hAnsi="Times New Roman" w:cs="Times New Roman"/>
          <w:color w:val="000000" w:themeColor="text1"/>
          <w:sz w:val="24"/>
          <w:szCs w:val="24"/>
          <w:lang w:val="en-GB"/>
        </w:rPr>
        <w:t>Daellenbach</w:t>
      </w:r>
      <w:proofErr w:type="spellEnd"/>
      <w:r w:rsidRPr="004C56A0">
        <w:rPr>
          <w:rFonts w:ascii="Times New Roman" w:eastAsia="Times New Roman" w:hAnsi="Times New Roman" w:cs="Times New Roman"/>
          <w:color w:val="000000" w:themeColor="text1"/>
          <w:sz w:val="24"/>
          <w:szCs w:val="24"/>
          <w:lang w:val="en-GB"/>
        </w:rPr>
        <w:t>, 2018). The Deductive research Approach is chosen for this research.</w:t>
      </w:r>
    </w:p>
    <w:p w14:paraId="054C8BD7"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Justification</w:t>
      </w:r>
    </w:p>
    <w:p w14:paraId="649D74B2"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In order to understand the consumer buying behaviour changes due to social media marketing, specific insights regarding the changes in consumer buying behaviour due to SMM must be generated. </w:t>
      </w:r>
      <w:proofErr w:type="gramStart"/>
      <w:r w:rsidRPr="004C56A0">
        <w:rPr>
          <w:rFonts w:ascii="Times New Roman" w:eastAsia="Times New Roman" w:hAnsi="Times New Roman" w:cs="Times New Roman"/>
          <w:color w:val="000000" w:themeColor="text1"/>
          <w:sz w:val="24"/>
          <w:szCs w:val="24"/>
          <w:lang w:val="en-GB"/>
        </w:rPr>
        <w:t>Therefore</w:t>
      </w:r>
      <w:proofErr w:type="gramEnd"/>
      <w:r w:rsidRPr="004C56A0">
        <w:rPr>
          <w:rFonts w:ascii="Times New Roman" w:eastAsia="Times New Roman" w:hAnsi="Times New Roman" w:cs="Times New Roman"/>
          <w:color w:val="000000" w:themeColor="text1"/>
          <w:sz w:val="24"/>
          <w:szCs w:val="24"/>
          <w:lang w:val="en-GB"/>
        </w:rPr>
        <w:t xml:space="preserve"> Deductive Research approach is the most appropriate research approach and is chosen for this research. </w:t>
      </w:r>
    </w:p>
    <w:p w14:paraId="0792B658" w14:textId="77777777" w:rsidR="00783B55" w:rsidRPr="004C56A0" w:rsidRDefault="00783B55" w:rsidP="00783B55">
      <w:pPr>
        <w:pStyle w:val="Heading2"/>
        <w:rPr>
          <w:rFonts w:cs="Times New Roman"/>
          <w:lang w:val="en-GB"/>
        </w:rPr>
      </w:pPr>
      <w:bookmarkStart w:id="43" w:name="_Toc114940560"/>
      <w:r w:rsidRPr="004C56A0">
        <w:rPr>
          <w:rFonts w:cs="Times New Roman"/>
          <w:lang w:val="en-GB"/>
        </w:rPr>
        <w:t>3.6 Data collection</w:t>
      </w:r>
      <w:bookmarkEnd w:id="43"/>
    </w:p>
    <w:p w14:paraId="226A141B"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In the 6</w:t>
      </w:r>
      <w:r w:rsidRPr="004C56A0">
        <w:rPr>
          <w:rFonts w:ascii="Times New Roman" w:eastAsia="Times New Roman" w:hAnsi="Times New Roman" w:cs="Times New Roman"/>
          <w:color w:val="000000" w:themeColor="text1"/>
          <w:sz w:val="24"/>
          <w:szCs w:val="24"/>
          <w:vertAlign w:val="superscript"/>
          <w:lang w:val="en-GB"/>
        </w:rPr>
        <w:t>th</w:t>
      </w:r>
      <w:r w:rsidRPr="004C56A0">
        <w:rPr>
          <w:rFonts w:ascii="Times New Roman" w:eastAsia="Times New Roman" w:hAnsi="Times New Roman" w:cs="Times New Roman"/>
          <w:color w:val="000000" w:themeColor="text1"/>
          <w:sz w:val="24"/>
          <w:szCs w:val="24"/>
          <w:lang w:val="en-GB"/>
        </w:rPr>
        <w:t xml:space="preserve"> layer of the research onion, the data is collected through a secondary data collection process. Secondary data collection is a process where the data is collected from secondary sources which include credible websites like government and international authority websites, Journal Articles and Newspaper articles.  Secondary data comprises data and insights generated from the primary analysis of the data (Kalu </w:t>
      </w:r>
      <w:r w:rsidRPr="004C56A0">
        <w:rPr>
          <w:rFonts w:ascii="Times New Roman" w:eastAsia="Times New Roman" w:hAnsi="Times New Roman" w:cs="Times New Roman"/>
          <w:i/>
          <w:color w:val="000000" w:themeColor="text1"/>
          <w:sz w:val="24"/>
          <w:szCs w:val="24"/>
          <w:lang w:val="en-GB"/>
        </w:rPr>
        <w:t xml:space="preserve">et al. </w:t>
      </w:r>
      <w:r w:rsidRPr="004C56A0">
        <w:rPr>
          <w:rFonts w:ascii="Times New Roman" w:eastAsia="Times New Roman" w:hAnsi="Times New Roman" w:cs="Times New Roman"/>
          <w:color w:val="000000" w:themeColor="text1"/>
          <w:sz w:val="24"/>
          <w:szCs w:val="24"/>
          <w:lang w:val="en-GB"/>
        </w:rPr>
        <w:t xml:space="preserve">2019). The data is also collected from industry reports published by reputed companies like Forbes, </w:t>
      </w:r>
      <w:proofErr w:type="spellStart"/>
      <w:r w:rsidRPr="004C56A0">
        <w:rPr>
          <w:rFonts w:ascii="Times New Roman" w:eastAsia="Times New Roman" w:hAnsi="Times New Roman" w:cs="Times New Roman"/>
          <w:color w:val="000000" w:themeColor="text1"/>
          <w:sz w:val="24"/>
          <w:szCs w:val="24"/>
          <w:lang w:val="en-GB"/>
        </w:rPr>
        <w:t>Mckinsey</w:t>
      </w:r>
      <w:proofErr w:type="spellEnd"/>
      <w:r w:rsidRPr="004C56A0">
        <w:rPr>
          <w:rFonts w:ascii="Times New Roman" w:eastAsia="Times New Roman" w:hAnsi="Times New Roman" w:cs="Times New Roman"/>
          <w:color w:val="000000" w:themeColor="text1"/>
          <w:sz w:val="24"/>
          <w:szCs w:val="24"/>
          <w:lang w:val="en-GB"/>
        </w:rPr>
        <w:t>, PwC and Deloitte.</w:t>
      </w:r>
    </w:p>
    <w:p w14:paraId="5A9203E2"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Justification</w:t>
      </w:r>
    </w:p>
    <w:p w14:paraId="2EABD828"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 secondary data collection method is selected as it allows easier access to data and insights. The additional insights allow the researcher to enhance the credibility of the research while also creating faster progress in the data analysis. The insights regarding the consumer buying behaviour change also provide a holistic view which is beneficial for the </w:t>
      </w:r>
      <w:proofErr w:type="spellStart"/>
      <w:proofErr w:type="gramStart"/>
      <w:r w:rsidRPr="004C56A0">
        <w:rPr>
          <w:rFonts w:ascii="Times New Roman" w:eastAsia="Times New Roman" w:hAnsi="Times New Roman" w:cs="Times New Roman"/>
          <w:color w:val="000000" w:themeColor="text1"/>
          <w:sz w:val="24"/>
          <w:szCs w:val="24"/>
          <w:lang w:val="en-GB"/>
        </w:rPr>
        <w:t>research.The</w:t>
      </w:r>
      <w:proofErr w:type="spellEnd"/>
      <w:proofErr w:type="gramEnd"/>
      <w:r w:rsidRPr="004C56A0">
        <w:rPr>
          <w:rFonts w:ascii="Times New Roman" w:eastAsia="Times New Roman" w:hAnsi="Times New Roman" w:cs="Times New Roman"/>
          <w:color w:val="000000" w:themeColor="text1"/>
          <w:sz w:val="24"/>
          <w:szCs w:val="24"/>
          <w:lang w:val="en-GB"/>
        </w:rPr>
        <w:t xml:space="preserve"> secondary data is advantageous to the research as the insights from previous researchers provide insights which are often relevant to the present research. It is also advantageous due to the ease with which Secondary data is available for free. The Secondary data however, is also disadvantageous to some degree as the data often loses its effectiveness due to irrelevance or unreliability.  Thus, Secondary data collection is chosen for the research.</w:t>
      </w:r>
    </w:p>
    <w:p w14:paraId="11905552" w14:textId="77777777" w:rsidR="00783B55" w:rsidRPr="004C56A0" w:rsidRDefault="00783B55" w:rsidP="00783B55">
      <w:pPr>
        <w:pStyle w:val="Heading2"/>
        <w:rPr>
          <w:rFonts w:cs="Times New Roman"/>
          <w:lang w:val="en-GB"/>
        </w:rPr>
      </w:pPr>
      <w:bookmarkStart w:id="44" w:name="_Toc114940561"/>
      <w:r w:rsidRPr="004C56A0">
        <w:rPr>
          <w:rFonts w:cs="Times New Roman"/>
          <w:lang w:val="en-GB"/>
        </w:rPr>
        <w:lastRenderedPageBreak/>
        <w:t>3.7 Data Sampling method</w:t>
      </w:r>
      <w:bookmarkEnd w:id="44"/>
    </w:p>
    <w:p w14:paraId="6925D5A5"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The Data is sampled using the non-probability sampling method. The Non-probability sampling method is also called the Purposive Sampling technique. The Purposive sampling technique allows subjective choice of the data to be analysed in accordance with the Interpretivism research philosophy. It is beneficial for the analysis of the secondary data as the chosen data serves specifically to address different relevant information. Purposive Sampling Method is also advantageous due to the control of the researcher on the number and types of the data collected. However, it is also disadvantageous as there is a possibility that the data collected may be tainted by the subjectivity and personal opinions of the researcher. However, proper considerations and precautions which prevent this from happening allow the choice of this research sampling technique.</w:t>
      </w:r>
    </w:p>
    <w:p w14:paraId="6B82173F" w14:textId="77777777" w:rsidR="00783B55" w:rsidRPr="004C56A0" w:rsidRDefault="00783B55" w:rsidP="00783B55">
      <w:pPr>
        <w:pStyle w:val="Heading2"/>
        <w:rPr>
          <w:rFonts w:cs="Times New Roman"/>
          <w:lang w:val="en-GB"/>
        </w:rPr>
      </w:pPr>
      <w:bookmarkStart w:id="45" w:name="_Toc114940562"/>
      <w:r w:rsidRPr="004C56A0">
        <w:rPr>
          <w:rFonts w:cs="Times New Roman"/>
          <w:lang w:val="en-GB"/>
        </w:rPr>
        <w:t>3.8 Inclusion/Exclusion Criteria</w:t>
      </w:r>
      <w:bookmarkEnd w:id="45"/>
    </w:p>
    <w:p w14:paraId="78C2B2D6"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Inclusion Criteria</w:t>
      </w:r>
    </w:p>
    <w:p w14:paraId="6053ABC2" w14:textId="77777777" w:rsidR="00783B55" w:rsidRPr="004C56A0" w:rsidRDefault="00783B55" w:rsidP="00783B55">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Journal Articles published in the last 5 years</w:t>
      </w:r>
    </w:p>
    <w:p w14:paraId="04F12099" w14:textId="77777777" w:rsidR="00783B55" w:rsidRPr="004C56A0" w:rsidRDefault="00783B55" w:rsidP="00783B55">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Journal Articles Relevant to Topic</w:t>
      </w:r>
    </w:p>
    <w:p w14:paraId="317C4F5F" w14:textId="77777777" w:rsidR="00783B55" w:rsidRPr="004C56A0" w:rsidRDefault="00783B55" w:rsidP="00783B55">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Industry reports and Articles from PwC, Deloitte, Statista, Forbes, </w:t>
      </w:r>
      <w:proofErr w:type="spellStart"/>
      <w:r w:rsidRPr="004C56A0">
        <w:rPr>
          <w:rFonts w:ascii="Times New Roman" w:eastAsia="Times New Roman" w:hAnsi="Times New Roman" w:cs="Times New Roman"/>
          <w:color w:val="000000" w:themeColor="text1"/>
          <w:sz w:val="24"/>
          <w:szCs w:val="24"/>
          <w:lang w:val="en-GB"/>
        </w:rPr>
        <w:t>Mckinsey</w:t>
      </w:r>
      <w:proofErr w:type="spellEnd"/>
    </w:p>
    <w:p w14:paraId="08FDB56C" w14:textId="77777777" w:rsidR="00783B55" w:rsidRPr="004C56A0" w:rsidRDefault="00783B55" w:rsidP="00783B55">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Credible Websites like Government and UN Websites</w:t>
      </w:r>
    </w:p>
    <w:p w14:paraId="0825B5C6"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Exclusion Criteria</w:t>
      </w:r>
    </w:p>
    <w:p w14:paraId="29BB0FA0" w14:textId="77777777" w:rsidR="00783B55" w:rsidRPr="004C56A0" w:rsidRDefault="00783B55" w:rsidP="00783B55">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Journal articles with complex and hard-to-understand writing styles.</w:t>
      </w:r>
    </w:p>
    <w:p w14:paraId="0853246D" w14:textId="77777777" w:rsidR="00783B55" w:rsidRPr="004C56A0" w:rsidRDefault="00783B55" w:rsidP="00783B55">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Data with heavy numerical analysis.</w:t>
      </w:r>
    </w:p>
    <w:p w14:paraId="78A91F05" w14:textId="77777777" w:rsidR="00783B55" w:rsidRPr="004C56A0" w:rsidRDefault="00783B55" w:rsidP="00783B55">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Data which lack credibility and reliability</w:t>
      </w:r>
    </w:p>
    <w:p w14:paraId="0B17F037" w14:textId="77777777" w:rsidR="00783B55" w:rsidRPr="004C56A0" w:rsidRDefault="00783B55" w:rsidP="00783B55">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Outdated Data.</w:t>
      </w:r>
    </w:p>
    <w:p w14:paraId="306728F3" w14:textId="77777777" w:rsidR="00783B55" w:rsidRPr="004C56A0" w:rsidRDefault="00783B55" w:rsidP="00783B55">
      <w:pPr>
        <w:pStyle w:val="Heading2"/>
        <w:rPr>
          <w:rFonts w:cs="Times New Roman"/>
          <w:lang w:val="en-GB"/>
        </w:rPr>
      </w:pPr>
      <w:bookmarkStart w:id="46" w:name="_Toc114940563"/>
      <w:r w:rsidRPr="004C56A0">
        <w:rPr>
          <w:rFonts w:cs="Times New Roman"/>
          <w:lang w:val="en-GB"/>
        </w:rPr>
        <w:t>3.9 Data Analysis</w:t>
      </w:r>
      <w:bookmarkEnd w:id="46"/>
    </w:p>
    <w:p w14:paraId="009ACA3F"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In the 3rd stage of the Research onion, Qualitative thematic Analysis is chosen for the Data analysis. Thematic analysis is a process where the researchers analyse the text to identify codes, patterns and themes in the text (</w:t>
      </w:r>
      <w:proofErr w:type="spellStart"/>
      <w:r w:rsidRPr="004C56A0">
        <w:rPr>
          <w:rFonts w:ascii="Times New Roman" w:eastAsia="Times New Roman" w:hAnsi="Times New Roman" w:cs="Times New Roman"/>
          <w:color w:val="000000" w:themeColor="text1"/>
          <w:sz w:val="24"/>
          <w:szCs w:val="24"/>
          <w:lang w:val="en-GB"/>
        </w:rPr>
        <w:t>Neuendorf</w:t>
      </w:r>
      <w:proofErr w:type="spellEnd"/>
      <w:r w:rsidRPr="004C56A0">
        <w:rPr>
          <w:rFonts w:ascii="Times New Roman" w:eastAsia="Times New Roman" w:hAnsi="Times New Roman" w:cs="Times New Roman"/>
          <w:color w:val="000000" w:themeColor="text1"/>
          <w:sz w:val="24"/>
          <w:szCs w:val="24"/>
          <w:lang w:val="en-GB"/>
        </w:rPr>
        <w:t>, 2018). These codes, patterns and themes are further analysed to understand the deeper and underlying patterns in the meaning of the text. Thematic analysis is one of the most reliable qualitative analysis techniques.</w:t>
      </w:r>
    </w:p>
    <w:p w14:paraId="4D4D8FCE"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lastRenderedPageBreak/>
        <w:t>Justification</w:t>
      </w:r>
    </w:p>
    <w:p w14:paraId="33929F2A"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Thematic analysis is chosen for the research as the Secondary data collected are text-heavy. It is also relevant due to the consideration of Human perceptions of Social Media Marketing which can be expressed and analysed in the form of texts through Thematic analysis. Thus, thematic analysis is an essential technique for data analysis during this research. Quantitative data analysis is not selected for the research as the numerical data representation cannot properly measure or quantify human perceptions. Thus, it is essential to choose qualitative data analysis for this </w:t>
      </w:r>
      <w:proofErr w:type="spellStart"/>
      <w:proofErr w:type="gramStart"/>
      <w:r w:rsidRPr="004C56A0">
        <w:rPr>
          <w:rFonts w:ascii="Times New Roman" w:eastAsia="Times New Roman" w:hAnsi="Times New Roman" w:cs="Times New Roman"/>
          <w:color w:val="000000" w:themeColor="text1"/>
          <w:sz w:val="24"/>
          <w:szCs w:val="24"/>
          <w:lang w:val="en-GB"/>
        </w:rPr>
        <w:t>research.Quantitative</w:t>
      </w:r>
      <w:proofErr w:type="spellEnd"/>
      <w:proofErr w:type="gramEnd"/>
      <w:r w:rsidRPr="004C56A0">
        <w:rPr>
          <w:rFonts w:ascii="Times New Roman" w:eastAsia="Times New Roman" w:hAnsi="Times New Roman" w:cs="Times New Roman"/>
          <w:color w:val="000000" w:themeColor="text1"/>
          <w:sz w:val="24"/>
          <w:szCs w:val="24"/>
          <w:lang w:val="en-GB"/>
        </w:rPr>
        <w:t xml:space="preserve"> data analysis is also disadvantageous as it may taint the data using unnecessary numerical tools which may misrepresent the human perception and its underlying meaning.</w:t>
      </w:r>
    </w:p>
    <w:p w14:paraId="1AF0DE95" w14:textId="77777777" w:rsidR="00783B55" w:rsidRPr="004C56A0" w:rsidRDefault="00783B55" w:rsidP="00783B55">
      <w:pPr>
        <w:pStyle w:val="Heading2"/>
        <w:rPr>
          <w:rFonts w:cs="Times New Roman"/>
          <w:lang w:val="en-GB"/>
        </w:rPr>
      </w:pPr>
      <w:bookmarkStart w:id="47" w:name="_Toc114940564"/>
      <w:r w:rsidRPr="004C56A0">
        <w:rPr>
          <w:rFonts w:cs="Times New Roman"/>
          <w:lang w:val="en-GB"/>
        </w:rPr>
        <w:t>3.10 Ethical Considerations</w:t>
      </w:r>
      <w:bookmarkEnd w:id="47"/>
    </w:p>
    <w:p w14:paraId="2597C92E"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 research is done using qualitative analysis of secondary data. </w:t>
      </w:r>
      <w:proofErr w:type="gramStart"/>
      <w:r w:rsidRPr="004C56A0">
        <w:rPr>
          <w:rFonts w:ascii="Times New Roman" w:eastAsia="Times New Roman" w:hAnsi="Times New Roman" w:cs="Times New Roman"/>
          <w:color w:val="000000" w:themeColor="text1"/>
          <w:sz w:val="24"/>
          <w:szCs w:val="24"/>
          <w:lang w:val="en-GB"/>
        </w:rPr>
        <w:t>Therefore</w:t>
      </w:r>
      <w:proofErr w:type="gramEnd"/>
      <w:r w:rsidRPr="004C56A0">
        <w:rPr>
          <w:rFonts w:ascii="Times New Roman" w:eastAsia="Times New Roman" w:hAnsi="Times New Roman" w:cs="Times New Roman"/>
          <w:color w:val="000000" w:themeColor="text1"/>
          <w:sz w:val="24"/>
          <w:szCs w:val="24"/>
          <w:lang w:val="en-GB"/>
        </w:rPr>
        <w:t xml:space="preserve"> no living subjects have been involved in the research making the concepts of confidentiality and privacy irrelevant. The copyrights have not been infringed as the data is collected from publicly accessible sites and have been properly referenced. The objectivity of the research is maintained by the researcher by ensuring that the data analysis is not affected by the personal views and beliefs of the researcher. Thus, all the ethical considerations relevant to the research have been addressed. </w:t>
      </w:r>
    </w:p>
    <w:p w14:paraId="4B0DB563" w14:textId="77777777" w:rsidR="00783B55" w:rsidRPr="004C56A0" w:rsidRDefault="00783B55" w:rsidP="00783B55">
      <w:pPr>
        <w:pStyle w:val="Heading2"/>
        <w:rPr>
          <w:rFonts w:cs="Times New Roman"/>
          <w:lang w:val="en-GB"/>
        </w:rPr>
      </w:pPr>
      <w:bookmarkStart w:id="48" w:name="_Toc114940565"/>
      <w:r w:rsidRPr="004C56A0">
        <w:rPr>
          <w:rFonts w:cs="Times New Roman"/>
          <w:lang w:val="en-GB"/>
        </w:rPr>
        <w:t>3.11 Limitations of the Research</w:t>
      </w:r>
      <w:bookmarkEnd w:id="48"/>
    </w:p>
    <w:p w14:paraId="67F48256"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The major limitations during the research were paucity of time and budget restraints. Other limitations faced by the researcher are the lack of data regarding some of the facets of social media marketing and its relationship with consumer buying behaviour. A few sets of data which were credible required subscription and thus such data could not be utilized narrowing the field of research. </w:t>
      </w:r>
    </w:p>
    <w:p w14:paraId="2A39023F" w14:textId="77777777" w:rsidR="00783B55" w:rsidRPr="004C56A0" w:rsidRDefault="00783B55" w:rsidP="00783B55">
      <w:pPr>
        <w:pStyle w:val="Heading2"/>
        <w:rPr>
          <w:rFonts w:cs="Times New Roman"/>
          <w:lang w:val="en-GB"/>
        </w:rPr>
      </w:pPr>
      <w:bookmarkStart w:id="49" w:name="_Toc114940566"/>
      <w:r w:rsidRPr="004C56A0">
        <w:rPr>
          <w:rFonts w:cs="Times New Roman"/>
          <w:lang w:val="en-GB"/>
        </w:rPr>
        <w:t>3.12 Research Timeline</w:t>
      </w:r>
      <w:bookmarkEnd w:id="49"/>
    </w:p>
    <w:p w14:paraId="6817FF07"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w:t>
      </w:r>
      <w:proofErr w:type="gramStart"/>
      <w:r w:rsidRPr="004C56A0">
        <w:rPr>
          <w:rFonts w:ascii="Times New Roman" w:eastAsia="Times New Roman" w:hAnsi="Times New Roman" w:cs="Times New Roman"/>
          <w:color w:val="000000" w:themeColor="text1"/>
          <w:sz w:val="24"/>
          <w:szCs w:val="24"/>
          <w:lang w:val="en-GB"/>
        </w:rPr>
        <w:t>refer</w:t>
      </w:r>
      <w:proofErr w:type="gramEnd"/>
      <w:r w:rsidRPr="004C56A0">
        <w:rPr>
          <w:rFonts w:ascii="Times New Roman" w:eastAsia="Times New Roman" w:hAnsi="Times New Roman" w:cs="Times New Roman"/>
          <w:color w:val="000000" w:themeColor="text1"/>
          <w:sz w:val="24"/>
          <w:szCs w:val="24"/>
          <w:lang w:val="en-GB"/>
        </w:rPr>
        <w:t xml:space="preserve"> to appendix)</w:t>
      </w:r>
    </w:p>
    <w:p w14:paraId="7B9FAF11" w14:textId="77777777" w:rsidR="00783B55" w:rsidRPr="004C56A0" w:rsidRDefault="00783B55" w:rsidP="00783B55">
      <w:pPr>
        <w:pStyle w:val="Heading2"/>
        <w:rPr>
          <w:rFonts w:cs="Times New Roman"/>
          <w:lang w:val="en-GB"/>
        </w:rPr>
      </w:pPr>
      <w:bookmarkStart w:id="50" w:name="_Toc114940567"/>
      <w:r w:rsidRPr="004C56A0">
        <w:rPr>
          <w:rFonts w:cs="Times New Roman"/>
          <w:lang w:val="en-GB"/>
        </w:rPr>
        <w:lastRenderedPageBreak/>
        <w:t>3.13 Summary</w:t>
      </w:r>
      <w:bookmarkEnd w:id="50"/>
    </w:p>
    <w:p w14:paraId="380C2539"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The tools and techniques relevant to the research have been discussed. The facets of the Research onion have been explained, and the justifications have been provided for the choice of interpretivism, Descriptive Research Design, Deductive Approach, Secondary Data and Thematic Analysis techniques in the context of this research. The ethical considerations and limitations relevant to the research have been discussed and a research timeline has been provided.</w:t>
      </w:r>
    </w:p>
    <w:p w14:paraId="44FCD3E6"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3259F061"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3F677A34" w14:textId="77777777" w:rsidR="00783B55" w:rsidRPr="004C56A0" w:rsidRDefault="00783B55" w:rsidP="00783B55">
      <w:pPr>
        <w:pStyle w:val="Heading1"/>
        <w:rPr>
          <w:rFonts w:cs="Times New Roman"/>
          <w:color w:val="000000" w:themeColor="text1"/>
          <w:lang w:val="en-GB"/>
        </w:rPr>
      </w:pPr>
      <w:r w:rsidRPr="004C56A0">
        <w:rPr>
          <w:rFonts w:cs="Times New Roman"/>
          <w:color w:val="000000" w:themeColor="text1"/>
          <w:lang w:val="en-GB"/>
        </w:rPr>
        <w:br w:type="page"/>
      </w:r>
      <w:bookmarkStart w:id="51" w:name="_Toc114940568"/>
      <w:r w:rsidRPr="004C56A0">
        <w:rPr>
          <w:rFonts w:cs="Times New Roman"/>
          <w:color w:val="000000" w:themeColor="text1"/>
          <w:lang w:val="en-GB"/>
        </w:rPr>
        <w:lastRenderedPageBreak/>
        <w:t>Chapter 4: Findings and Discussions</w:t>
      </w:r>
      <w:bookmarkEnd w:id="51"/>
    </w:p>
    <w:p w14:paraId="7FC7E2DF" w14:textId="77777777" w:rsidR="00783B55" w:rsidRPr="004C56A0" w:rsidRDefault="00783B55" w:rsidP="00783B55">
      <w:pPr>
        <w:pStyle w:val="Heading2"/>
        <w:rPr>
          <w:rFonts w:cs="Times New Roman"/>
        </w:rPr>
      </w:pPr>
      <w:bookmarkStart w:id="52" w:name="_Toc114940569"/>
      <w:r w:rsidRPr="004C56A0">
        <w:rPr>
          <w:rFonts w:cs="Times New Roman"/>
        </w:rPr>
        <w:t>4.1 Introduction</w:t>
      </w:r>
      <w:bookmarkEnd w:id="52"/>
    </w:p>
    <w:p w14:paraId="325777E1"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The researcher has conducted a thematic analysis for this research topic. Themes have been constructed pertaining to this study by </w:t>
      </w:r>
      <w:proofErr w:type="spellStart"/>
      <w:r w:rsidRPr="004C56A0">
        <w:rPr>
          <w:color w:val="000000" w:themeColor="text1"/>
        </w:rPr>
        <w:t>analysing</w:t>
      </w:r>
      <w:proofErr w:type="spellEnd"/>
      <w:r w:rsidRPr="004C56A0">
        <w:rPr>
          <w:color w:val="000000" w:themeColor="text1"/>
        </w:rPr>
        <w:t xml:space="preserve"> the various aims as well as objectives. These themes have been derived with the help of the literature review part of this study and further elaborated upon. The thematic analysis would be exploring the various impacts of social media on the buying </w:t>
      </w:r>
      <w:proofErr w:type="spellStart"/>
      <w:r w:rsidRPr="004C56A0">
        <w:rPr>
          <w:color w:val="000000" w:themeColor="text1"/>
        </w:rPr>
        <w:t>behaviour</w:t>
      </w:r>
      <w:proofErr w:type="spellEnd"/>
      <w:r w:rsidRPr="004C56A0">
        <w:rPr>
          <w:color w:val="000000" w:themeColor="text1"/>
        </w:rPr>
        <w:t xml:space="preserve"> of consumers in the case of Unilever. The themes are related to the different social media marketing strategies adopted by Unilever and </w:t>
      </w:r>
      <w:proofErr w:type="spellStart"/>
      <w:r w:rsidRPr="004C56A0">
        <w:rPr>
          <w:color w:val="000000" w:themeColor="text1"/>
        </w:rPr>
        <w:t>analyse</w:t>
      </w:r>
      <w:proofErr w:type="spellEnd"/>
      <w:r w:rsidRPr="004C56A0">
        <w:rPr>
          <w:color w:val="000000" w:themeColor="text1"/>
        </w:rPr>
        <w:t xml:space="preserve"> their impacts on the consumer base as well as the challenges faced by Unilever while implementing those relevant strategies. Themes relating to these various facets have been discussed.</w:t>
      </w:r>
    </w:p>
    <w:p w14:paraId="609EB7BF" w14:textId="77777777" w:rsidR="00783B55" w:rsidRPr="004C56A0" w:rsidRDefault="00783B55" w:rsidP="00783B55">
      <w:pPr>
        <w:pStyle w:val="Heading2"/>
        <w:rPr>
          <w:rFonts w:cs="Times New Roman"/>
        </w:rPr>
      </w:pPr>
      <w:bookmarkStart w:id="53" w:name="_Toc114940570"/>
      <w:r w:rsidRPr="004C56A0">
        <w:rPr>
          <w:rFonts w:cs="Times New Roman"/>
        </w:rPr>
        <w:t xml:space="preserve">4.2 Critically </w:t>
      </w:r>
      <w:proofErr w:type="spellStart"/>
      <w:r w:rsidRPr="004C56A0">
        <w:rPr>
          <w:rFonts w:cs="Times New Roman"/>
        </w:rPr>
        <w:t>analysing</w:t>
      </w:r>
      <w:proofErr w:type="spellEnd"/>
      <w:r w:rsidRPr="004C56A0">
        <w:rPr>
          <w:rFonts w:cs="Times New Roman"/>
        </w:rPr>
        <w:t xml:space="preserve"> the role of Social Media Marketing in Unilever</w:t>
      </w:r>
      <w:bookmarkEnd w:id="53"/>
    </w:p>
    <w:p w14:paraId="43FBFF64" w14:textId="77777777" w:rsidR="00783B55" w:rsidRPr="004C56A0" w:rsidRDefault="00783B55" w:rsidP="00783B55">
      <w:pPr>
        <w:pStyle w:val="NormalWeb"/>
        <w:spacing w:before="0" w:beforeAutospacing="0" w:after="0" w:afterAutospacing="0" w:line="360" w:lineRule="auto"/>
        <w:jc w:val="both"/>
        <w:rPr>
          <w:color w:val="000000" w:themeColor="text1"/>
          <w:shd w:val="clear" w:color="auto" w:fill="FFFFFF"/>
        </w:rPr>
      </w:pPr>
      <w:r w:rsidRPr="004C56A0">
        <w:rPr>
          <w:color w:val="000000" w:themeColor="text1"/>
        </w:rPr>
        <w:t xml:space="preserve">Social media has become an important facet of consumer communication for various </w:t>
      </w:r>
      <w:proofErr w:type="spellStart"/>
      <w:r w:rsidRPr="004C56A0">
        <w:rPr>
          <w:color w:val="000000" w:themeColor="text1"/>
        </w:rPr>
        <w:t>organisations</w:t>
      </w:r>
      <w:proofErr w:type="spellEnd"/>
      <w:r w:rsidRPr="004C56A0">
        <w:rPr>
          <w:color w:val="000000" w:themeColor="text1"/>
        </w:rPr>
        <w:t xml:space="preserve"> in this present era of various technological advancements. Marketing through social media is already becoming a key factor in engaging customers on the internet. Unilever has also implemented various marketing strategies through the use of social media in order to engage their customers on an extensive basis. Unilever wants to use its marketing strategies to the optimum level in this highly divisive market. Productive marketing pertaining to social media platforms is extremely necessary as it influences shopping through the different levels of the customer’s decisions and what they want to buy (</w:t>
      </w:r>
      <w:r w:rsidRPr="004C56A0">
        <w:rPr>
          <w:color w:val="000000" w:themeColor="text1"/>
          <w:shd w:val="clear" w:color="auto" w:fill="FFFFFF"/>
        </w:rPr>
        <w:t xml:space="preserve">Reza, 2020). The social media experiences for consumers and its implications on relevant </w:t>
      </w:r>
      <w:proofErr w:type="spellStart"/>
      <w:r w:rsidRPr="004C56A0">
        <w:rPr>
          <w:color w:val="000000" w:themeColor="text1"/>
          <w:shd w:val="clear" w:color="auto" w:fill="FFFFFF"/>
        </w:rPr>
        <w:t>organisations</w:t>
      </w:r>
      <w:proofErr w:type="spellEnd"/>
      <w:r w:rsidRPr="004C56A0">
        <w:rPr>
          <w:color w:val="000000" w:themeColor="text1"/>
          <w:shd w:val="clear" w:color="auto" w:fill="FFFFFF"/>
        </w:rPr>
        <w:t xml:space="preserve"> can be understood with the help of the honeycomb framework of social media. This established honeycomb structure highlights 7 essential building blocks of social media engagement, that is relationships, conversations, identity, reputation, discussions, groups and presence (Silva </w:t>
      </w:r>
      <w:r w:rsidRPr="004C56A0">
        <w:rPr>
          <w:i/>
          <w:iCs/>
          <w:color w:val="000000" w:themeColor="text1"/>
          <w:shd w:val="clear" w:color="auto" w:fill="FFFFFF"/>
        </w:rPr>
        <w:t>et al.</w:t>
      </w:r>
      <w:r w:rsidRPr="004C56A0">
        <w:rPr>
          <w:color w:val="000000" w:themeColor="text1"/>
          <w:shd w:val="clear" w:color="auto" w:fill="FFFFFF"/>
        </w:rPr>
        <w:t xml:space="preserve">, 2020). These facets help in understanding the different processes as well as levels in the capability of social media engagements. The different levels can be used as a single factor or in groups in order to help the marketing people at Unilever </w:t>
      </w:r>
      <w:proofErr w:type="spellStart"/>
      <w:r w:rsidRPr="004C56A0">
        <w:rPr>
          <w:color w:val="000000" w:themeColor="text1"/>
          <w:shd w:val="clear" w:color="auto" w:fill="FFFFFF"/>
        </w:rPr>
        <w:t>analyse</w:t>
      </w:r>
      <w:proofErr w:type="spellEnd"/>
      <w:r w:rsidRPr="004C56A0">
        <w:rPr>
          <w:color w:val="000000" w:themeColor="text1"/>
          <w:shd w:val="clear" w:color="auto" w:fill="FFFFFF"/>
        </w:rPr>
        <w:t xml:space="preserve"> their activities on various social media platforms, how these social media platforms communicate with their customers and the ecosystem in which they are currently available. This model can be </w:t>
      </w:r>
      <w:proofErr w:type="spellStart"/>
      <w:r w:rsidRPr="004C56A0">
        <w:rPr>
          <w:color w:val="000000" w:themeColor="text1"/>
          <w:shd w:val="clear" w:color="auto" w:fill="FFFFFF"/>
        </w:rPr>
        <w:t>utilised</w:t>
      </w:r>
      <w:proofErr w:type="spellEnd"/>
      <w:r w:rsidRPr="004C56A0">
        <w:rPr>
          <w:color w:val="000000" w:themeColor="text1"/>
          <w:shd w:val="clear" w:color="auto" w:fill="FFFFFF"/>
        </w:rPr>
        <w:t xml:space="preserve"> by Unilever in </w:t>
      </w:r>
      <w:proofErr w:type="spellStart"/>
      <w:r w:rsidRPr="004C56A0">
        <w:rPr>
          <w:color w:val="000000" w:themeColor="text1"/>
          <w:shd w:val="clear" w:color="auto" w:fill="FFFFFF"/>
        </w:rPr>
        <w:t>oder</w:t>
      </w:r>
      <w:proofErr w:type="spellEnd"/>
      <w:r w:rsidRPr="004C56A0">
        <w:rPr>
          <w:color w:val="000000" w:themeColor="text1"/>
          <w:shd w:val="clear" w:color="auto" w:fill="FFFFFF"/>
        </w:rPr>
        <w:t xml:space="preserve"> to better understand their social media marketing </w:t>
      </w:r>
      <w:r w:rsidRPr="004C56A0">
        <w:rPr>
          <w:color w:val="000000" w:themeColor="text1"/>
          <w:shd w:val="clear" w:color="auto" w:fill="FFFFFF"/>
        </w:rPr>
        <w:lastRenderedPageBreak/>
        <w:t xml:space="preserve">capabilities and </w:t>
      </w:r>
      <w:proofErr w:type="spellStart"/>
      <w:r w:rsidRPr="004C56A0">
        <w:rPr>
          <w:color w:val="000000" w:themeColor="text1"/>
          <w:shd w:val="clear" w:color="auto" w:fill="FFFFFF"/>
        </w:rPr>
        <w:t>analyse</w:t>
      </w:r>
      <w:proofErr w:type="spellEnd"/>
      <w:r w:rsidRPr="004C56A0">
        <w:rPr>
          <w:color w:val="000000" w:themeColor="text1"/>
          <w:shd w:val="clear" w:color="auto" w:fill="FFFFFF"/>
        </w:rPr>
        <w:t xml:space="preserve"> the current market scenario in order to engage their relevant customer base. </w:t>
      </w:r>
      <w:r w:rsidRPr="004C56A0">
        <w:rPr>
          <w:color w:val="000000" w:themeColor="text1"/>
        </w:rPr>
        <w:t xml:space="preserve">Unilever have concentrated on bettering their brand equity and client retention through the use of these social media platforms. </w:t>
      </w:r>
      <w:r w:rsidRPr="004C56A0">
        <w:rPr>
          <w:color w:val="000000" w:themeColor="text1"/>
          <w:shd w:val="clear" w:color="auto" w:fill="FFFFFF"/>
        </w:rPr>
        <w:t xml:space="preserve">Social media objectives pertaining to marketing can be specific as well as </w:t>
      </w:r>
      <w:proofErr w:type="gramStart"/>
      <w:r w:rsidRPr="004C56A0">
        <w:rPr>
          <w:color w:val="000000" w:themeColor="text1"/>
          <w:shd w:val="clear" w:color="auto" w:fill="FFFFFF"/>
        </w:rPr>
        <w:t>general ,</w:t>
      </w:r>
      <w:proofErr w:type="gramEnd"/>
      <w:r w:rsidRPr="004C56A0">
        <w:rPr>
          <w:color w:val="000000" w:themeColor="text1"/>
          <w:shd w:val="clear" w:color="auto" w:fill="FFFFFF"/>
        </w:rPr>
        <w:t xml:space="preserve"> like increasing sales of certain products as well as proliferating the awareness about the brand on social media circles. Other aims are to generate enough customer traffic on their social media handles and websites, decreasing the costs related to traditional marketing methods and invigorating customer engagement on those suitable platforms through the creation and posting of relevant content (Felix </w:t>
      </w:r>
      <w:r w:rsidRPr="004C56A0">
        <w:rPr>
          <w:i/>
          <w:iCs/>
          <w:color w:val="000000" w:themeColor="text1"/>
          <w:shd w:val="clear" w:color="auto" w:fill="FFFFFF"/>
        </w:rPr>
        <w:t>et al.</w:t>
      </w:r>
      <w:r w:rsidRPr="004C56A0">
        <w:rPr>
          <w:color w:val="000000" w:themeColor="text1"/>
          <w:shd w:val="clear" w:color="auto" w:fill="FFFFFF"/>
        </w:rPr>
        <w:t>, 2017). These strategies are pertinent in the case of Unilever since they are one of the largest FMCG companies in the world and have a customer base exceeding billions of people. In this digital fast-paced competitive market, Unilever is keen on continuously expanding its social media presence as well as interaction in order to reach a much larger customer base to improve the customers’ experience during buying of their products.</w:t>
      </w:r>
    </w:p>
    <w:p w14:paraId="35817379" w14:textId="77777777" w:rsidR="00783B55" w:rsidRPr="004C56A0" w:rsidRDefault="00783B55" w:rsidP="00783B55">
      <w:pPr>
        <w:pStyle w:val="Heading2"/>
        <w:rPr>
          <w:rFonts w:cs="Times New Roman"/>
        </w:rPr>
      </w:pPr>
      <w:bookmarkStart w:id="54" w:name="_Toc114940571"/>
      <w:r w:rsidRPr="004C56A0">
        <w:rPr>
          <w:rFonts w:cs="Times New Roman"/>
        </w:rPr>
        <w:t>4.3 Evaluating the Social Media marketing strategies implemented by Unilever</w:t>
      </w:r>
      <w:bookmarkEnd w:id="54"/>
    </w:p>
    <w:p w14:paraId="4237C21F" w14:textId="77777777" w:rsidR="00783B55" w:rsidRPr="00A40B22"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Social media websites like Facebook, Instagram, Twitter, Snapchat and others have increasingly become the grounds for the promotion of various products and services by companies and </w:t>
      </w:r>
      <w:proofErr w:type="spellStart"/>
      <w:r w:rsidRPr="004C56A0">
        <w:rPr>
          <w:color w:val="000000" w:themeColor="text1"/>
        </w:rPr>
        <w:t>organisations</w:t>
      </w:r>
      <w:proofErr w:type="spellEnd"/>
      <w:r w:rsidRPr="004C56A0">
        <w:rPr>
          <w:color w:val="000000" w:themeColor="text1"/>
        </w:rPr>
        <w:t xml:space="preserve">, irrespective of how big or small they are. Unilever has increasingly also widened its social media approaches in order to appeal to a larger customer base. They have considered the various changes in the habits of consumption of media by the public and have moved on to </w:t>
      </w:r>
      <w:proofErr w:type="spellStart"/>
      <w:r w:rsidRPr="004C56A0">
        <w:rPr>
          <w:color w:val="000000" w:themeColor="text1"/>
        </w:rPr>
        <w:t>digitalised</w:t>
      </w:r>
      <w:proofErr w:type="spellEnd"/>
      <w:r w:rsidRPr="004C56A0">
        <w:rPr>
          <w:color w:val="000000" w:themeColor="text1"/>
        </w:rPr>
        <w:t xml:space="preserve"> platforms for the promotion of their various products. Unilever has assigned a significant portion of its advertisement budget on promotion of its products like Dove and Axe through the use of social media platforms (</w:t>
      </w:r>
      <w:proofErr w:type="spellStart"/>
      <w:r w:rsidRPr="004C56A0">
        <w:rPr>
          <w:color w:val="000000" w:themeColor="text1"/>
          <w:shd w:val="clear" w:color="auto" w:fill="FFFFFF"/>
        </w:rPr>
        <w:t>Dzuhrina</w:t>
      </w:r>
      <w:proofErr w:type="spellEnd"/>
      <w:r w:rsidRPr="004C56A0">
        <w:rPr>
          <w:color w:val="000000" w:themeColor="text1"/>
          <w:shd w:val="clear" w:color="auto" w:fill="FFFFFF"/>
        </w:rPr>
        <w:t>, 2022). Social media has the power to forge relationships and open lines of communication with its users more effectively than conventional forms of communication tools or media. This makes the usage of social media a powerful tool in this modern era. Consumers can be informed about the various products and information about those on the company's official pages or handles on these social media platforms and also provide feedback on those products positively or negatively. Unilever also uses the strategy of Content marketing, which is a process in which the creation as well as the distribution of relevant and consistent content pertaining to a specific sector is done, in order to attract a larger customer base towards their products (</w:t>
      </w:r>
      <w:proofErr w:type="spellStart"/>
      <w:r w:rsidRPr="004C56A0">
        <w:rPr>
          <w:color w:val="000000" w:themeColor="text1"/>
          <w:shd w:val="clear" w:color="auto" w:fill="FFFFFF"/>
        </w:rPr>
        <w:t>Mañosca</w:t>
      </w:r>
      <w:proofErr w:type="spellEnd"/>
      <w:r w:rsidRPr="004C56A0">
        <w:rPr>
          <w:color w:val="000000" w:themeColor="text1"/>
          <w:shd w:val="clear" w:color="auto" w:fill="FFFFFF"/>
        </w:rPr>
        <w:t xml:space="preserve"> </w:t>
      </w:r>
      <w:r w:rsidRPr="004C56A0">
        <w:rPr>
          <w:i/>
          <w:iCs/>
          <w:color w:val="000000" w:themeColor="text1"/>
          <w:shd w:val="clear" w:color="auto" w:fill="FFFFFF"/>
        </w:rPr>
        <w:t>et al.</w:t>
      </w:r>
      <w:r w:rsidRPr="004C56A0">
        <w:rPr>
          <w:color w:val="000000" w:themeColor="text1"/>
          <w:shd w:val="clear" w:color="auto" w:fill="FFFFFF"/>
        </w:rPr>
        <w:t xml:space="preserve">, 2022). Usage of content marketing is continuously increasing as the companies become more and more inclined towards the digital part of marketing. </w:t>
      </w:r>
      <w:r w:rsidRPr="004C56A0">
        <w:rPr>
          <w:color w:val="000000" w:themeColor="text1"/>
          <w:shd w:val="clear" w:color="auto" w:fill="FFFFFF"/>
        </w:rPr>
        <w:lastRenderedPageBreak/>
        <w:t xml:space="preserve">A generic message or idea by Unilever can become a great as well as relevant content if executed with the suitable tone and format. Content is very consequential when it is in the context of a company’s presence on social media platforms as content being offered to the consumers should be relevant as well as suitable. Other forms of social media such as </w:t>
      </w:r>
      <w:proofErr w:type="spellStart"/>
      <w:r w:rsidRPr="004C56A0">
        <w:rPr>
          <w:color w:val="000000" w:themeColor="text1"/>
          <w:shd w:val="clear" w:color="auto" w:fill="FFFFFF"/>
        </w:rPr>
        <w:t>Youtube</w:t>
      </w:r>
      <w:proofErr w:type="spellEnd"/>
      <w:r w:rsidRPr="004C56A0">
        <w:rPr>
          <w:color w:val="000000" w:themeColor="text1"/>
          <w:shd w:val="clear" w:color="auto" w:fill="FFFFFF"/>
        </w:rPr>
        <w:t xml:space="preserve"> can also be </w:t>
      </w:r>
      <w:proofErr w:type="spellStart"/>
      <w:r w:rsidRPr="004C56A0">
        <w:rPr>
          <w:color w:val="000000" w:themeColor="text1"/>
          <w:shd w:val="clear" w:color="auto" w:fill="FFFFFF"/>
        </w:rPr>
        <w:t>utilised</w:t>
      </w:r>
      <w:proofErr w:type="spellEnd"/>
      <w:r w:rsidRPr="004C56A0">
        <w:rPr>
          <w:color w:val="000000" w:themeColor="text1"/>
          <w:shd w:val="clear" w:color="auto" w:fill="FFFFFF"/>
        </w:rPr>
        <w:t xml:space="preserve"> by Unilever in order to promote its products or use relevant </w:t>
      </w:r>
      <w:proofErr w:type="gramStart"/>
      <w:r w:rsidRPr="004C56A0">
        <w:rPr>
          <w:color w:val="000000" w:themeColor="text1"/>
          <w:shd w:val="clear" w:color="auto" w:fill="FFFFFF"/>
        </w:rPr>
        <w:t>information based</w:t>
      </w:r>
      <w:proofErr w:type="gramEnd"/>
      <w:r w:rsidRPr="004C56A0">
        <w:rPr>
          <w:color w:val="000000" w:themeColor="text1"/>
          <w:shd w:val="clear" w:color="auto" w:fill="FFFFFF"/>
        </w:rPr>
        <w:t xml:space="preserve"> videos to educate the customers about their innovative products or give specific information about the usability of certain products. They are also trying to make their customers be more aware of the healthy lifestyles and diets by inculcating nutritious products in their brand lineups and also marketing them in a responsible manner (Unilever.com, 2022). Unilever has adopted and can adopt more strategies like the ones mentioned above in order to increase their reach in the social media platforms and increase the company’s brand awareness as well as image in the digital world. </w:t>
      </w:r>
    </w:p>
    <w:p w14:paraId="701EFEF1" w14:textId="77777777" w:rsidR="00783B55" w:rsidRPr="004C56A0" w:rsidRDefault="00783B55" w:rsidP="00783B55">
      <w:pPr>
        <w:pStyle w:val="Heading2"/>
        <w:rPr>
          <w:rFonts w:cs="Times New Roman"/>
          <w:lang w:val="en-GB"/>
        </w:rPr>
      </w:pPr>
      <w:bookmarkStart w:id="55" w:name="_Toc114940572"/>
      <w:r w:rsidRPr="004C56A0">
        <w:rPr>
          <w:rFonts w:cs="Times New Roman"/>
          <w:lang w:val="en-GB"/>
        </w:rPr>
        <w:t xml:space="preserve">4.4 Marketing strategies through </w:t>
      </w:r>
      <w:proofErr w:type="spellStart"/>
      <w:r w:rsidRPr="004C56A0">
        <w:rPr>
          <w:rFonts w:cs="Times New Roman"/>
          <w:lang w:val="en-GB"/>
        </w:rPr>
        <w:t>Youtube</w:t>
      </w:r>
      <w:bookmarkEnd w:id="55"/>
      <w:proofErr w:type="spellEnd"/>
    </w:p>
    <w:p w14:paraId="70276207" w14:textId="77777777" w:rsidR="00783B55" w:rsidRPr="004C56A0" w:rsidRDefault="00783B55" w:rsidP="00783B55">
      <w:pPr>
        <w:spacing w:before="240" w:after="240"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Unilever has been using various social media platforms for the marketing purpose in the present time. Social media is the prime way of marketing among the customers.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is one of those platforms. As it is known that Unilever is a multinational consumer goods company, which deals with various products such as food items, condiments, beauty products, and even provides services like house cleaning, personal care services. Unilever is the </w:t>
      </w:r>
      <w:proofErr w:type="spellStart"/>
      <w:r w:rsidRPr="004C56A0">
        <w:rPr>
          <w:rFonts w:ascii="Times New Roman" w:eastAsia="Times New Roman" w:hAnsi="Times New Roman" w:cs="Times New Roman"/>
          <w:color w:val="000000" w:themeColor="text1"/>
          <w:sz w:val="24"/>
          <w:szCs w:val="24"/>
          <w:lang w:val="en-GB"/>
        </w:rPr>
        <w:t>healtheast</w:t>
      </w:r>
      <w:proofErr w:type="spellEnd"/>
      <w:r w:rsidRPr="004C56A0">
        <w:rPr>
          <w:rFonts w:ascii="Times New Roman" w:eastAsia="Times New Roman" w:hAnsi="Times New Roman" w:cs="Times New Roman"/>
          <w:color w:val="000000" w:themeColor="text1"/>
          <w:sz w:val="24"/>
          <w:szCs w:val="24"/>
          <w:lang w:val="en-GB"/>
        </w:rPr>
        <w:t xml:space="preserve"> company in the world at present (Reza., 2020). For such a strong company, Facebook marketing is an essential part. Modern generation loves to use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in their free time. They often spend hours scrolling through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This proves that it is a platform which pulls people's attention. With the help of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Unilever is able to draw the attention of their customers. For many years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has been used as one of the platforms for Unilever where they are advertising their product. With the help of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w:t>
      </w:r>
      <w:proofErr w:type="spellStart"/>
      <w:r w:rsidRPr="004C56A0">
        <w:rPr>
          <w:rFonts w:ascii="Times New Roman" w:eastAsia="Times New Roman" w:hAnsi="Times New Roman" w:cs="Times New Roman"/>
          <w:color w:val="000000" w:themeColor="text1"/>
          <w:sz w:val="24"/>
          <w:szCs w:val="24"/>
          <w:lang w:val="en-GB"/>
        </w:rPr>
        <w:t>unilever</w:t>
      </w:r>
      <w:proofErr w:type="spellEnd"/>
      <w:r w:rsidRPr="004C56A0">
        <w:rPr>
          <w:rFonts w:ascii="Times New Roman" w:eastAsia="Times New Roman" w:hAnsi="Times New Roman" w:cs="Times New Roman"/>
          <w:color w:val="000000" w:themeColor="text1"/>
          <w:sz w:val="24"/>
          <w:szCs w:val="24"/>
          <w:lang w:val="en-GB"/>
        </w:rPr>
        <w:t xml:space="preserve"> can easily advertise their product and services to their target audience.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is very popular and successful in social media users (</w:t>
      </w:r>
      <w:proofErr w:type="spellStart"/>
      <w:r w:rsidRPr="004C56A0">
        <w:rPr>
          <w:rFonts w:ascii="Times New Roman" w:eastAsia="Times New Roman" w:hAnsi="Times New Roman" w:cs="Times New Roman"/>
          <w:color w:val="000000" w:themeColor="text1"/>
          <w:sz w:val="24"/>
          <w:szCs w:val="24"/>
          <w:lang w:val="en-GB"/>
        </w:rPr>
        <w:t>Viertola</w:t>
      </w:r>
      <w:proofErr w:type="spellEnd"/>
      <w:r w:rsidRPr="004C56A0">
        <w:rPr>
          <w:rFonts w:ascii="Times New Roman" w:eastAsia="Times New Roman" w:hAnsi="Times New Roman" w:cs="Times New Roman"/>
          <w:color w:val="000000" w:themeColor="text1"/>
          <w:sz w:val="24"/>
          <w:szCs w:val="24"/>
          <w:lang w:val="en-GB"/>
        </w:rPr>
        <w:t>., 2018.</w:t>
      </w:r>
      <w:proofErr w:type="gramStart"/>
      <w:r w:rsidRPr="004C56A0">
        <w:rPr>
          <w:rFonts w:ascii="Times New Roman" w:eastAsia="Times New Roman" w:hAnsi="Times New Roman" w:cs="Times New Roman"/>
          <w:color w:val="000000" w:themeColor="text1"/>
          <w:sz w:val="24"/>
          <w:szCs w:val="24"/>
          <w:lang w:val="en-GB"/>
        </w:rPr>
        <w:t>) .</w:t>
      </w:r>
      <w:proofErr w:type="gramEnd"/>
      <w:r w:rsidRPr="004C56A0">
        <w:rPr>
          <w:rFonts w:ascii="Times New Roman" w:eastAsia="Times New Roman" w:hAnsi="Times New Roman" w:cs="Times New Roman"/>
          <w:color w:val="000000" w:themeColor="text1"/>
          <w:sz w:val="24"/>
          <w:szCs w:val="24"/>
          <w:lang w:val="en-GB"/>
        </w:rPr>
        <w:t xml:space="preserve"> This is why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is providing the benefits to Unilever with its social media marketing strategies. The company is posting various videos of their products and services on the platform. As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has made the adjustment that users will have to watch the ads before going to the video, this has given more opportunities to the company to draw the attention of the people.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has become an authentic channel for advertising (</w:t>
      </w:r>
      <w:proofErr w:type="spellStart"/>
      <w:r w:rsidRPr="004C56A0">
        <w:rPr>
          <w:rFonts w:ascii="Times New Roman" w:eastAsia="Times New Roman" w:hAnsi="Times New Roman" w:cs="Times New Roman"/>
          <w:color w:val="000000" w:themeColor="text1"/>
          <w:sz w:val="24"/>
          <w:szCs w:val="24"/>
          <w:lang w:val="en-GB"/>
        </w:rPr>
        <w:t>Rehmana</w:t>
      </w:r>
      <w:proofErr w:type="spellEnd"/>
      <w:r w:rsidRPr="004C56A0">
        <w:rPr>
          <w:rFonts w:ascii="Times New Roman" w:eastAsia="Times New Roman" w:hAnsi="Times New Roman" w:cs="Times New Roman"/>
          <w:color w:val="000000" w:themeColor="text1"/>
          <w:sz w:val="24"/>
          <w:szCs w:val="24"/>
          <w:lang w:val="en-GB"/>
        </w:rPr>
        <w:t xml:space="preserve">, and Maseeh., 2020). With the help of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Unilever is gaining more and more customers day by day.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also provides the facilities of brand safety. </w:t>
      </w:r>
      <w:r w:rsidRPr="004C56A0">
        <w:rPr>
          <w:rFonts w:ascii="Times New Roman" w:eastAsia="Times New Roman" w:hAnsi="Times New Roman" w:cs="Times New Roman"/>
          <w:color w:val="000000" w:themeColor="text1"/>
          <w:sz w:val="24"/>
          <w:szCs w:val="24"/>
          <w:lang w:val="en-GB"/>
        </w:rPr>
        <w:lastRenderedPageBreak/>
        <w:t xml:space="preserve">Brand safety means protection of the brand value, reputation and many other things in the digital marketing process. When the users are consuming their time in watching their relevant videos, they are also watching the ads coming with it. Such ads influence the buyers to buy the product or services. Unilever uses various famous people to do the marketing for them. Actors, sportspersons,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influencers and many other famous channels. As they are famous among the </w:t>
      </w:r>
      <w:proofErr w:type="gramStart"/>
      <w:r w:rsidRPr="004C56A0">
        <w:rPr>
          <w:rFonts w:ascii="Times New Roman" w:eastAsia="Times New Roman" w:hAnsi="Times New Roman" w:cs="Times New Roman"/>
          <w:color w:val="000000" w:themeColor="text1"/>
          <w:sz w:val="24"/>
          <w:szCs w:val="24"/>
          <w:lang w:val="en-GB"/>
        </w:rPr>
        <w:t>peoples</w:t>
      </w:r>
      <w:proofErr w:type="gramEnd"/>
      <w:r w:rsidRPr="004C56A0">
        <w:rPr>
          <w:rFonts w:ascii="Times New Roman" w:eastAsia="Times New Roman" w:hAnsi="Times New Roman" w:cs="Times New Roman"/>
          <w:color w:val="000000" w:themeColor="text1"/>
          <w:sz w:val="24"/>
          <w:szCs w:val="24"/>
          <w:lang w:val="en-GB"/>
        </w:rPr>
        <w:t xml:space="preserve"> they influence the buyers to buy the products or services of Unilever. It helps to increase awareness towards the products and services which bring the new customers and also motivate them to use Unilever as the premium option globally.    </w:t>
      </w:r>
    </w:p>
    <w:p w14:paraId="31E897C3" w14:textId="77777777" w:rsidR="00783B55" w:rsidRPr="004C56A0" w:rsidRDefault="00783B55" w:rsidP="00783B55">
      <w:pPr>
        <w:pStyle w:val="Heading2"/>
        <w:rPr>
          <w:rFonts w:cs="Times New Roman"/>
          <w:lang w:val="en-GB"/>
        </w:rPr>
      </w:pPr>
      <w:bookmarkStart w:id="56" w:name="_Toc114940573"/>
      <w:r w:rsidRPr="004C56A0">
        <w:rPr>
          <w:rFonts w:cs="Times New Roman"/>
          <w:lang w:val="en-GB"/>
        </w:rPr>
        <w:t>4.5 Challenges experienced by Unilever in regards to engaging customers</w:t>
      </w:r>
      <w:bookmarkEnd w:id="56"/>
    </w:p>
    <w:p w14:paraId="4312D900" w14:textId="77777777" w:rsidR="00783B55" w:rsidRPr="004C56A0" w:rsidRDefault="00783B55" w:rsidP="00783B55">
      <w:pPr>
        <w:spacing w:before="240" w:after="240"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In the present situation competitions are in every field. Unilever also has their own competitors. Customers are the ones who can shift themself from one brand to another very often. It is very important for Unilever to engage their customers so that they don’t lose them. Customer engagement means the process by which companies create a better relation with the customers. Customer satisfaction is the strongest forecaster of customer engagement (de Oliveira Santini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2020.). Customer engagement helps to boost the brand experience and create trust among the customers. Brand attachment and trust of the customers is a very crucial part for the company (Li,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2020). Unilever has faced some challenges regarding customer experience towards its product and services. As in the current time period people are very fast to react, when they are using any social media </w:t>
      </w:r>
      <w:proofErr w:type="gramStart"/>
      <w:r w:rsidRPr="004C56A0">
        <w:rPr>
          <w:rFonts w:ascii="Times New Roman" w:eastAsia="Times New Roman" w:hAnsi="Times New Roman" w:cs="Times New Roman"/>
          <w:color w:val="000000" w:themeColor="text1"/>
          <w:sz w:val="24"/>
          <w:szCs w:val="24"/>
          <w:lang w:val="en-GB"/>
        </w:rPr>
        <w:t>platforms</w:t>
      </w:r>
      <w:proofErr w:type="gramEnd"/>
      <w:r w:rsidRPr="004C56A0">
        <w:rPr>
          <w:rFonts w:ascii="Times New Roman" w:eastAsia="Times New Roman" w:hAnsi="Times New Roman" w:cs="Times New Roman"/>
          <w:color w:val="000000" w:themeColor="text1"/>
          <w:sz w:val="24"/>
          <w:szCs w:val="24"/>
          <w:lang w:val="en-GB"/>
        </w:rPr>
        <w:t xml:space="preserve"> they are watching many ads related to the similar products and services of Unilever. Competitors are also involved in gaining more customers so they are also using the same marketing strategies as Unilever. Because the customers have become more independent and empowered because of the digital access they have, it can be seen that customers are frequently looking for the products or services that are faster to get and better to use. Customer empowerment as the method by which customers control their lifestyle (Mohammad., 2020</w:t>
      </w:r>
      <w:proofErr w:type="gramStart"/>
      <w:r w:rsidRPr="004C56A0">
        <w:rPr>
          <w:rFonts w:ascii="Times New Roman" w:eastAsia="Times New Roman" w:hAnsi="Times New Roman" w:cs="Times New Roman"/>
          <w:color w:val="000000" w:themeColor="text1"/>
          <w:sz w:val="24"/>
          <w:szCs w:val="24"/>
          <w:lang w:val="en-GB"/>
        </w:rPr>
        <w:t>) .</w:t>
      </w:r>
      <w:proofErr w:type="gramEnd"/>
      <w:r w:rsidRPr="004C56A0">
        <w:rPr>
          <w:rFonts w:ascii="Times New Roman" w:eastAsia="Times New Roman" w:hAnsi="Times New Roman" w:cs="Times New Roman"/>
          <w:color w:val="000000" w:themeColor="text1"/>
          <w:sz w:val="24"/>
          <w:szCs w:val="24"/>
          <w:lang w:val="en-GB"/>
        </w:rPr>
        <w:t xml:space="preserve"> This is the main issue that Unilever needs to counter and get solved. There is a high chance that rival companies will try to take over the market of Unilever. </w:t>
      </w:r>
      <w:proofErr w:type="gramStart"/>
      <w:r w:rsidRPr="004C56A0">
        <w:rPr>
          <w:rFonts w:ascii="Times New Roman" w:eastAsia="Times New Roman" w:hAnsi="Times New Roman" w:cs="Times New Roman"/>
          <w:color w:val="000000" w:themeColor="text1"/>
          <w:sz w:val="24"/>
          <w:szCs w:val="24"/>
          <w:lang w:val="en-GB"/>
        </w:rPr>
        <w:t>So</w:t>
      </w:r>
      <w:proofErr w:type="gramEnd"/>
      <w:r w:rsidRPr="004C56A0">
        <w:rPr>
          <w:rFonts w:ascii="Times New Roman" w:eastAsia="Times New Roman" w:hAnsi="Times New Roman" w:cs="Times New Roman"/>
          <w:color w:val="000000" w:themeColor="text1"/>
          <w:sz w:val="24"/>
          <w:szCs w:val="24"/>
          <w:lang w:val="en-GB"/>
        </w:rPr>
        <w:t xml:space="preserve"> it becomes more necessary for the company to maintain the brand value and quality of the product and service better in comparison to other companies. Unilever will need to understand the mindset of their users so that they can easily satisfy them with the product and service of the company. Making strategies is an important part of the business (</w:t>
      </w:r>
      <w:proofErr w:type="spellStart"/>
      <w:r w:rsidRPr="004C56A0">
        <w:rPr>
          <w:rFonts w:ascii="Times New Roman" w:eastAsia="Times New Roman" w:hAnsi="Times New Roman" w:cs="Times New Roman"/>
          <w:color w:val="000000" w:themeColor="text1"/>
          <w:sz w:val="24"/>
          <w:szCs w:val="24"/>
          <w:lang w:val="en-GB"/>
        </w:rPr>
        <w:t>Svatosova</w:t>
      </w:r>
      <w:proofErr w:type="spellEnd"/>
      <w:r w:rsidRPr="004C56A0">
        <w:rPr>
          <w:rFonts w:ascii="Times New Roman" w:eastAsia="Times New Roman" w:hAnsi="Times New Roman" w:cs="Times New Roman"/>
          <w:color w:val="000000" w:themeColor="text1"/>
          <w:sz w:val="24"/>
          <w:szCs w:val="24"/>
          <w:lang w:val="en-GB"/>
        </w:rPr>
        <w:t xml:space="preserve">., 2018). Lack of strategies towards customer engagement was one of </w:t>
      </w:r>
      <w:r w:rsidRPr="004C56A0">
        <w:rPr>
          <w:rFonts w:ascii="Times New Roman" w:eastAsia="Times New Roman" w:hAnsi="Times New Roman" w:cs="Times New Roman"/>
          <w:color w:val="000000" w:themeColor="text1"/>
          <w:sz w:val="24"/>
          <w:szCs w:val="24"/>
          <w:lang w:val="en-GB"/>
        </w:rPr>
        <w:lastRenderedPageBreak/>
        <w:t>the biggest issues. Unilever must have a strategic plan to execute so that they can grab the attention of targeted people while advertising the product on social media. Unilever must maintain the brand value which also means maintaining the qualities of the product and services because bad quality can create a negative image in customers and they can shift their priorities towards other companies.</w:t>
      </w:r>
    </w:p>
    <w:p w14:paraId="451BA194" w14:textId="77777777" w:rsidR="00783B55" w:rsidRPr="004C56A0" w:rsidRDefault="00783B55" w:rsidP="00783B55">
      <w:pPr>
        <w:pStyle w:val="Heading2"/>
        <w:rPr>
          <w:rFonts w:cs="Times New Roman"/>
          <w:lang w:val="en-GB"/>
        </w:rPr>
      </w:pPr>
      <w:bookmarkStart w:id="57" w:name="_Toc114940574"/>
      <w:r w:rsidRPr="004C56A0">
        <w:rPr>
          <w:rFonts w:cs="Times New Roman"/>
          <w:lang w:val="en-GB"/>
        </w:rPr>
        <w:t>4.6 Challenges experienced by Unilever in regards to engaging customers</w:t>
      </w:r>
      <w:bookmarkEnd w:id="57"/>
    </w:p>
    <w:p w14:paraId="501276AB" w14:textId="77777777" w:rsidR="00783B55" w:rsidRPr="004C56A0" w:rsidRDefault="00783B55" w:rsidP="00783B55">
      <w:pPr>
        <w:spacing w:before="240" w:after="240"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In the present situation competitions are in every field. Unilever also has their own competitors. Customers are the ones who can shift themself from one brand to another very often. It is very important for Unilever to engage their customers so that they don’t lose them. Customer engagement means the process by which companies create a better relation with the customers. Customer satisfaction is the strongest forecaster of customer engagement (de Oliveira Santini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2020.). Customer engagement helps to boost the brand experience and create trust among the customers. Brand attachment and trust of the customers is a very crucial part for the company (Li,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2020). Unilever has faced some challenges regarding customer experience towards its product and services. As in the current time period people are very fast to react, when they are using any social media </w:t>
      </w:r>
      <w:proofErr w:type="gramStart"/>
      <w:r w:rsidRPr="004C56A0">
        <w:rPr>
          <w:rFonts w:ascii="Times New Roman" w:eastAsia="Times New Roman" w:hAnsi="Times New Roman" w:cs="Times New Roman"/>
          <w:color w:val="000000" w:themeColor="text1"/>
          <w:sz w:val="24"/>
          <w:szCs w:val="24"/>
          <w:lang w:val="en-GB"/>
        </w:rPr>
        <w:t>platforms</w:t>
      </w:r>
      <w:proofErr w:type="gramEnd"/>
      <w:r w:rsidRPr="004C56A0">
        <w:rPr>
          <w:rFonts w:ascii="Times New Roman" w:eastAsia="Times New Roman" w:hAnsi="Times New Roman" w:cs="Times New Roman"/>
          <w:color w:val="000000" w:themeColor="text1"/>
          <w:sz w:val="24"/>
          <w:szCs w:val="24"/>
          <w:lang w:val="en-GB"/>
        </w:rPr>
        <w:t xml:space="preserve"> they are watching many ads related to the similar products and services of Unilever. Competitors are also involved in gaining more customers so they are also using the same marketing strategies as Unilever. Because the customers have become more independent and empowered because of the digital access they have, it can be seen that customers are frequently looking for the products or services that are faster to get and better to use. Customer empowerment as the method by which customers control their lifestyle (Mohammad., 2020</w:t>
      </w:r>
      <w:proofErr w:type="gramStart"/>
      <w:r w:rsidRPr="004C56A0">
        <w:rPr>
          <w:rFonts w:ascii="Times New Roman" w:eastAsia="Times New Roman" w:hAnsi="Times New Roman" w:cs="Times New Roman"/>
          <w:color w:val="000000" w:themeColor="text1"/>
          <w:sz w:val="24"/>
          <w:szCs w:val="24"/>
          <w:lang w:val="en-GB"/>
        </w:rPr>
        <w:t>) .</w:t>
      </w:r>
      <w:proofErr w:type="gramEnd"/>
      <w:r w:rsidRPr="004C56A0">
        <w:rPr>
          <w:rFonts w:ascii="Times New Roman" w:eastAsia="Times New Roman" w:hAnsi="Times New Roman" w:cs="Times New Roman"/>
          <w:color w:val="000000" w:themeColor="text1"/>
          <w:sz w:val="24"/>
          <w:szCs w:val="24"/>
          <w:lang w:val="en-GB"/>
        </w:rPr>
        <w:t xml:space="preserve"> This is the main issue that Unilever needs to counter and get solved. There is a high chance that rival companies will try to take over the market of Unilever. </w:t>
      </w:r>
      <w:proofErr w:type="gramStart"/>
      <w:r w:rsidRPr="004C56A0">
        <w:rPr>
          <w:rFonts w:ascii="Times New Roman" w:eastAsia="Times New Roman" w:hAnsi="Times New Roman" w:cs="Times New Roman"/>
          <w:color w:val="000000" w:themeColor="text1"/>
          <w:sz w:val="24"/>
          <w:szCs w:val="24"/>
          <w:lang w:val="en-GB"/>
        </w:rPr>
        <w:t>So</w:t>
      </w:r>
      <w:proofErr w:type="gramEnd"/>
      <w:r w:rsidRPr="004C56A0">
        <w:rPr>
          <w:rFonts w:ascii="Times New Roman" w:eastAsia="Times New Roman" w:hAnsi="Times New Roman" w:cs="Times New Roman"/>
          <w:color w:val="000000" w:themeColor="text1"/>
          <w:sz w:val="24"/>
          <w:szCs w:val="24"/>
          <w:lang w:val="en-GB"/>
        </w:rPr>
        <w:t xml:space="preserve"> it becomes more necessary for the company to maintain the brand value and quality of the product and service better in comparison to other companies. Unilever will need to understand the mindset of their users so that they can easily satisfy them with the product and service of the company. Making strategies is an important part of the business (</w:t>
      </w:r>
      <w:proofErr w:type="spellStart"/>
      <w:r w:rsidRPr="004C56A0">
        <w:rPr>
          <w:rFonts w:ascii="Times New Roman" w:eastAsia="Times New Roman" w:hAnsi="Times New Roman" w:cs="Times New Roman"/>
          <w:color w:val="000000" w:themeColor="text1"/>
          <w:sz w:val="24"/>
          <w:szCs w:val="24"/>
          <w:lang w:val="en-GB"/>
        </w:rPr>
        <w:t>Svatosova</w:t>
      </w:r>
      <w:proofErr w:type="spellEnd"/>
      <w:r w:rsidRPr="004C56A0">
        <w:rPr>
          <w:rFonts w:ascii="Times New Roman" w:eastAsia="Times New Roman" w:hAnsi="Times New Roman" w:cs="Times New Roman"/>
          <w:color w:val="000000" w:themeColor="text1"/>
          <w:sz w:val="24"/>
          <w:szCs w:val="24"/>
          <w:lang w:val="en-GB"/>
        </w:rPr>
        <w:t xml:space="preserve">., 2018). Lack of strategies towards customer engagement was one of the biggest issues. Unilever must have a strategic plan to execute so that they can grab the attention of targeted people while advertising the product on social media. Unilever must maintain the brand value which also means maintaining the qualities of the product and services because </w:t>
      </w:r>
      <w:r w:rsidRPr="004C56A0">
        <w:rPr>
          <w:rFonts w:ascii="Times New Roman" w:eastAsia="Times New Roman" w:hAnsi="Times New Roman" w:cs="Times New Roman"/>
          <w:color w:val="000000" w:themeColor="text1"/>
          <w:sz w:val="24"/>
          <w:szCs w:val="24"/>
          <w:lang w:val="en-GB"/>
        </w:rPr>
        <w:lastRenderedPageBreak/>
        <w:t>bad quality can create a negative image in customers and they can shift their priorities towards other companies.</w:t>
      </w:r>
    </w:p>
    <w:p w14:paraId="6F5F5808" w14:textId="77777777" w:rsidR="00783B55" w:rsidRPr="004C56A0" w:rsidRDefault="00783B55" w:rsidP="00783B55">
      <w:pPr>
        <w:pStyle w:val="Heading2"/>
        <w:rPr>
          <w:rFonts w:cs="Times New Roman"/>
          <w:lang w:val="en-GB"/>
        </w:rPr>
      </w:pPr>
      <w:bookmarkStart w:id="58" w:name="_heading=h.3fwokq0" w:colFirst="0" w:colLast="0"/>
      <w:bookmarkStart w:id="59" w:name="_Toc114940575"/>
      <w:bookmarkEnd w:id="58"/>
      <w:r w:rsidRPr="004C56A0">
        <w:rPr>
          <w:rFonts w:cs="Times New Roman"/>
          <w:lang w:val="en-GB"/>
        </w:rPr>
        <w:t>4.7 Marketing strategy in regards to users of Snapchat and Twitter</w:t>
      </w:r>
      <w:bookmarkEnd w:id="59"/>
    </w:p>
    <w:p w14:paraId="37C129E9"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Unilever had teamed up with Snapchat in recent times to use it for charitable purposes. Snapchat had partnered with Good-loop to promote its brand Lynx personal care through Snapchat. This campaign lets the users see videos for which Unilever would donate a percentage of money to the charity. Lynx’s recent campaigns are a sign of the brand trying to promote its male-centric products and shift the concept of stereotypical male figures to a more conscious male model. Unilever is trying to break the idea of toxic masculinity. Also, the Unilever CMO had recently commented on the brand trying out various social promotions on different channels of Snapchat, as they believe that they can reach the current generation through that strategy rather than the age-old models of marketing. Unilever is partnering with various famous Snapchat personals and promoting through their social by taking over their day or making them use various products of the brands. Unilever believes that using social media to promote its brand on Snapchat is an important aspect as it uses word of mouth among the various users.</w:t>
      </w:r>
    </w:p>
    <w:p w14:paraId="0871A4FE"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Twitter is an exciting platform for users as they can not only post but they can also talk about various things through different threads. This makes it a perfect place for marketing as it is used by more than 396.5 million people daily. Also, Unilever has always had a dedicated marketing strategy for Twitter. Not only does this platform give the company a place to talk about various products and brands but also lets the people interact and communicate with lots of executives and workers of Unilever from whom the customers can get useful information that influences the customers as they feel closer to the brand (</w:t>
      </w:r>
      <w:proofErr w:type="spellStart"/>
      <w:r w:rsidRPr="004C56A0">
        <w:rPr>
          <w:rFonts w:ascii="Times New Roman" w:eastAsia="Times New Roman" w:hAnsi="Times New Roman" w:cs="Times New Roman"/>
          <w:color w:val="000000" w:themeColor="text1"/>
          <w:sz w:val="24"/>
          <w:szCs w:val="24"/>
          <w:lang w:val="en-GB"/>
        </w:rPr>
        <w:t>Jarrar</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2020). Also, another reason why Twitter is preferred by the company is that incidents can be found on Twitter in real time. Everything gets updated as soon as it happens. </w:t>
      </w:r>
      <w:proofErr w:type="gramStart"/>
      <w:r w:rsidRPr="004C56A0">
        <w:rPr>
          <w:rFonts w:ascii="Times New Roman" w:eastAsia="Times New Roman" w:hAnsi="Times New Roman" w:cs="Times New Roman"/>
          <w:color w:val="000000" w:themeColor="text1"/>
          <w:sz w:val="24"/>
          <w:szCs w:val="24"/>
          <w:lang w:val="en-GB"/>
        </w:rPr>
        <w:t>Also</w:t>
      </w:r>
      <w:proofErr w:type="gramEnd"/>
      <w:r w:rsidRPr="004C56A0">
        <w:rPr>
          <w:rFonts w:ascii="Times New Roman" w:eastAsia="Times New Roman" w:hAnsi="Times New Roman" w:cs="Times New Roman"/>
          <w:color w:val="000000" w:themeColor="text1"/>
          <w:sz w:val="24"/>
          <w:szCs w:val="24"/>
          <w:lang w:val="en-GB"/>
        </w:rPr>
        <w:t xml:space="preserve"> as Twitter lets communication happen between consumers and producers, the producers can also find out what the consumers want and need. This also helps the company by making them aware if their strategy is useful or not.</w:t>
      </w:r>
    </w:p>
    <w:p w14:paraId="0AD3537B" w14:textId="77777777" w:rsidR="00783B55" w:rsidRPr="004C56A0" w:rsidRDefault="00783B55" w:rsidP="00783B55">
      <w:pPr>
        <w:pStyle w:val="Heading2"/>
        <w:rPr>
          <w:rFonts w:cs="Times New Roman"/>
          <w:lang w:val="en-GB"/>
        </w:rPr>
      </w:pPr>
      <w:bookmarkStart w:id="60" w:name="_heading=h.1v1yuxt" w:colFirst="0" w:colLast="0"/>
      <w:bookmarkStart w:id="61" w:name="_Toc114940576"/>
      <w:bookmarkEnd w:id="60"/>
      <w:r w:rsidRPr="004C56A0">
        <w:rPr>
          <w:rFonts w:cs="Times New Roman"/>
          <w:lang w:val="en-GB"/>
        </w:rPr>
        <w:t xml:space="preserve">4.8 Social media marketing through video channels to access the </w:t>
      </w:r>
      <w:proofErr w:type="spellStart"/>
      <w:r w:rsidRPr="004C56A0">
        <w:rPr>
          <w:rFonts w:cs="Times New Roman"/>
          <w:lang w:val="en-GB"/>
        </w:rPr>
        <w:t>Millenials</w:t>
      </w:r>
      <w:bookmarkEnd w:id="61"/>
      <w:proofErr w:type="spellEnd"/>
      <w:r w:rsidRPr="004C56A0">
        <w:rPr>
          <w:rFonts w:cs="Times New Roman"/>
          <w:lang w:val="en-GB"/>
        </w:rPr>
        <w:t xml:space="preserve"> </w:t>
      </w:r>
    </w:p>
    <w:p w14:paraId="683659CB"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According to the Theory of reasoned action, a person’s behaviour is determined by their will to act based on the subjective norms that influence them. Based on this we can perceive that the </w:t>
      </w:r>
      <w:r w:rsidRPr="004C56A0">
        <w:rPr>
          <w:rFonts w:ascii="Times New Roman" w:eastAsia="Times New Roman" w:hAnsi="Times New Roman" w:cs="Times New Roman"/>
          <w:color w:val="000000" w:themeColor="text1"/>
          <w:sz w:val="24"/>
          <w:szCs w:val="24"/>
          <w:lang w:val="en-GB"/>
        </w:rPr>
        <w:lastRenderedPageBreak/>
        <w:t>millennials and generation Z gets more influenced by the videos and people that they watch on various sites (Chopra,</w:t>
      </w:r>
      <w:r w:rsidRPr="004C56A0">
        <w:rPr>
          <w:rFonts w:ascii="Times New Roman" w:eastAsia="Times New Roman" w:hAnsi="Times New Roman" w:cs="Times New Roman"/>
          <w:i/>
          <w:color w:val="000000" w:themeColor="text1"/>
          <w:sz w:val="24"/>
          <w:szCs w:val="24"/>
          <w:lang w:val="en-GB"/>
        </w:rPr>
        <w:t xml:space="preserve"> et al</w:t>
      </w:r>
      <w:r w:rsidRPr="004C56A0">
        <w:rPr>
          <w:rFonts w:ascii="Times New Roman" w:eastAsia="Times New Roman" w:hAnsi="Times New Roman" w:cs="Times New Roman"/>
          <w:color w:val="000000" w:themeColor="text1"/>
          <w:sz w:val="24"/>
          <w:szCs w:val="24"/>
          <w:lang w:val="en-GB"/>
        </w:rPr>
        <w:t>, 2021), which in turn raises the sales of the companies as they like to purchase the things that they are seeing the people in their surroundings are using.</w:t>
      </w:r>
    </w:p>
    <w:p w14:paraId="081F9EDC"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In recent years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had emerged as a giant in the marketing field. Not only can a brand use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to do advertising but they can also use influencers and channels to promote their brand (Zak,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2020). Also, they can hold giveaways and other engaging events that will let the consumers feel closer to the brand. Unilever had not only used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extensively through </w:t>
      </w:r>
      <w:proofErr w:type="spellStart"/>
      <w:r w:rsidRPr="004C56A0">
        <w:rPr>
          <w:rFonts w:ascii="Times New Roman" w:eastAsia="Times New Roman" w:hAnsi="Times New Roman" w:cs="Times New Roman"/>
          <w:color w:val="000000" w:themeColor="text1"/>
          <w:sz w:val="24"/>
          <w:szCs w:val="24"/>
          <w:lang w:val="en-GB"/>
        </w:rPr>
        <w:t>youtube’s</w:t>
      </w:r>
      <w:proofErr w:type="spellEnd"/>
      <w:r w:rsidRPr="004C56A0">
        <w:rPr>
          <w:rFonts w:ascii="Times New Roman" w:eastAsia="Times New Roman" w:hAnsi="Times New Roman" w:cs="Times New Roman"/>
          <w:color w:val="000000" w:themeColor="text1"/>
          <w:sz w:val="24"/>
          <w:szCs w:val="24"/>
          <w:lang w:val="en-GB"/>
        </w:rPr>
        <w:t xml:space="preserve"> personalized ads for companies but also has various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channels to interact with the consumers. They have also made use of various influencers and famous people to promote the brand. </w:t>
      </w:r>
    </w:p>
    <w:p w14:paraId="401E16CB"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Another new platform that is coming up is twitch. It is a streaming platform where users stream various content from gaming to food vlogging to travel trips. However, Unilever is yet to make a major move in this channel. However, it is becoming more popular day by day and should also be incorporated into their marketing strategies. There are multiple influencers who can be used by Unilever (</w:t>
      </w:r>
      <w:proofErr w:type="spellStart"/>
      <w:r w:rsidRPr="004C56A0">
        <w:rPr>
          <w:rFonts w:ascii="Times New Roman" w:eastAsia="Times New Roman" w:hAnsi="Times New Roman" w:cs="Times New Roman"/>
          <w:color w:val="000000" w:themeColor="text1"/>
          <w:sz w:val="24"/>
          <w:szCs w:val="24"/>
          <w:lang w:val="en-GB"/>
        </w:rPr>
        <w:t>Hermanda</w:t>
      </w:r>
      <w:proofErr w:type="spellEnd"/>
      <w:r w:rsidRPr="004C56A0">
        <w:rPr>
          <w:rFonts w:ascii="Times New Roman" w:eastAsia="Times New Roman" w:hAnsi="Times New Roman" w:cs="Times New Roman"/>
          <w:color w:val="000000" w:themeColor="text1"/>
          <w:sz w:val="24"/>
          <w:szCs w:val="24"/>
          <w:lang w:val="en-GB"/>
        </w:rPr>
        <w:t>,</w:t>
      </w:r>
      <w:r w:rsidRPr="004C56A0">
        <w:rPr>
          <w:rFonts w:ascii="Times New Roman" w:eastAsia="Times New Roman" w:hAnsi="Times New Roman" w:cs="Times New Roman"/>
          <w:i/>
          <w:color w:val="000000" w:themeColor="text1"/>
          <w:sz w:val="24"/>
          <w:szCs w:val="24"/>
          <w:lang w:val="en-GB"/>
        </w:rPr>
        <w:t xml:space="preserve"> et al</w:t>
      </w:r>
      <w:r w:rsidRPr="004C56A0">
        <w:rPr>
          <w:rFonts w:ascii="Times New Roman" w:eastAsia="Times New Roman" w:hAnsi="Times New Roman" w:cs="Times New Roman"/>
          <w:color w:val="000000" w:themeColor="text1"/>
          <w:sz w:val="24"/>
          <w:szCs w:val="24"/>
          <w:lang w:val="en-GB"/>
        </w:rPr>
        <w:t>, 2019). Various online events and workshops can also be held for consumer engagement.</w:t>
      </w:r>
    </w:p>
    <w:p w14:paraId="5D5D3E6A"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Daily Motion is also another video channel similar to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which came out on March 2005. Similar to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it also has millions of users. Unilever can build a strong presence in the channel by uploading videos of the products and letting the consumers know about them. There are many famous people who use Daily Motion. Unilever can use them to influence the consumers by letting g them get reviews on the products (</w:t>
      </w:r>
      <w:proofErr w:type="spellStart"/>
      <w:r w:rsidRPr="004C56A0">
        <w:rPr>
          <w:rFonts w:ascii="Times New Roman" w:eastAsia="Times New Roman" w:hAnsi="Times New Roman" w:cs="Times New Roman"/>
          <w:color w:val="000000" w:themeColor="text1"/>
          <w:sz w:val="24"/>
          <w:szCs w:val="24"/>
          <w:lang w:val="en-GB"/>
        </w:rPr>
        <w:t>Kostygina</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2020). Unilever had recently started building their brand’s presence in Daily Motion but they need to amplify their effort to catch a good consumer base.</w:t>
      </w:r>
    </w:p>
    <w:p w14:paraId="5D304C16"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Ted Talks is another app that has come up and is making splashes on social media platforms. It lets the user talk about various topics and lets them listen to various sessions by famous people. There are lots of celebrities from various walks of life who go to talk and hold sessions. This is a great field to promote the brand as it lets the company interact with various people from versatile backgrounds and lets the brand hear their opinions. Unilever is a company that has a presence in more than 100 countries, thus it will very helpful to them to know what people from different regions want. This will help them in tailoring their products to identify that.</w:t>
      </w:r>
    </w:p>
    <w:p w14:paraId="20E3D132"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lastRenderedPageBreak/>
        <w:t xml:space="preserve">Vevo is another video site that is a hub of various artists. Various artists from different countries come together on that channel. They can even perform live for their fans there and upload their videos. This lets the brand connect with the artists and then promote their products. This creates a lasting influence on the millennials (Harun,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2019). As an artist has a wide </w:t>
      </w:r>
      <w:proofErr w:type="gramStart"/>
      <w:r w:rsidRPr="004C56A0">
        <w:rPr>
          <w:rFonts w:ascii="Times New Roman" w:eastAsia="Times New Roman" w:hAnsi="Times New Roman" w:cs="Times New Roman"/>
          <w:color w:val="000000" w:themeColor="text1"/>
          <w:sz w:val="24"/>
          <w:szCs w:val="24"/>
          <w:lang w:val="en-GB"/>
        </w:rPr>
        <w:t>presence</w:t>
      </w:r>
      <w:proofErr w:type="gramEnd"/>
      <w:r w:rsidRPr="004C56A0">
        <w:rPr>
          <w:rFonts w:ascii="Times New Roman" w:eastAsia="Times New Roman" w:hAnsi="Times New Roman" w:cs="Times New Roman"/>
          <w:color w:val="000000" w:themeColor="text1"/>
          <w:sz w:val="24"/>
          <w:szCs w:val="24"/>
          <w:lang w:val="en-GB"/>
        </w:rPr>
        <w:t xml:space="preserve"> they can reach more people than a normal influencer. It is generally seen that people like to buy things that their </w:t>
      </w:r>
      <w:proofErr w:type="spellStart"/>
      <w:r w:rsidRPr="004C56A0">
        <w:rPr>
          <w:rFonts w:ascii="Times New Roman" w:eastAsia="Times New Roman" w:hAnsi="Times New Roman" w:cs="Times New Roman"/>
          <w:color w:val="000000" w:themeColor="text1"/>
          <w:sz w:val="24"/>
          <w:szCs w:val="24"/>
          <w:lang w:val="en-GB"/>
        </w:rPr>
        <w:t>favorite</w:t>
      </w:r>
      <w:proofErr w:type="spellEnd"/>
      <w:r w:rsidRPr="004C56A0">
        <w:rPr>
          <w:rFonts w:ascii="Times New Roman" w:eastAsia="Times New Roman" w:hAnsi="Times New Roman" w:cs="Times New Roman"/>
          <w:color w:val="000000" w:themeColor="text1"/>
          <w:sz w:val="24"/>
          <w:szCs w:val="24"/>
          <w:lang w:val="en-GB"/>
        </w:rPr>
        <w:t xml:space="preserve"> artists and celebrities are using.</w:t>
      </w:r>
    </w:p>
    <w:p w14:paraId="5EDD1F8A" w14:textId="77777777" w:rsidR="00783B55" w:rsidRPr="004C56A0" w:rsidRDefault="00783B55" w:rsidP="00783B55">
      <w:pPr>
        <w:pStyle w:val="Heading2"/>
        <w:rPr>
          <w:rFonts w:cs="Times New Roman"/>
          <w:lang w:val="en-GB"/>
        </w:rPr>
      </w:pPr>
      <w:bookmarkStart w:id="62" w:name="_heading=h.4f1mdlm" w:colFirst="0" w:colLast="0"/>
      <w:bookmarkStart w:id="63" w:name="_Toc114940577"/>
      <w:bookmarkEnd w:id="62"/>
      <w:r w:rsidRPr="004C56A0">
        <w:rPr>
          <w:rFonts w:cs="Times New Roman"/>
          <w:lang w:val="en-GB"/>
        </w:rPr>
        <w:t>4.9 Use of Instagram and Weibo for marketing in various countries</w:t>
      </w:r>
      <w:bookmarkEnd w:id="63"/>
      <w:r w:rsidRPr="004C56A0">
        <w:rPr>
          <w:rFonts w:cs="Times New Roman"/>
          <w:lang w:val="en-GB"/>
        </w:rPr>
        <w:t xml:space="preserve"> </w:t>
      </w:r>
    </w:p>
    <w:p w14:paraId="640FC9B2"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It is an app that lets user post pictures, and short videos on their profile. It also lets the users interact with each other by use of personal chats or comments on posts. They can also react to a post to show their support. Unilever at present has a few profiles on Instagram but they can better their marketing strategy by holding various giveaways and using various digital influencers (Santiago,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2020), which is a prominent part of marketing on Instagram. They can also use events and product tours (</w:t>
      </w:r>
      <w:proofErr w:type="spellStart"/>
      <w:r w:rsidRPr="004C56A0">
        <w:rPr>
          <w:rFonts w:ascii="Times New Roman" w:eastAsia="Times New Roman" w:hAnsi="Times New Roman" w:cs="Times New Roman"/>
          <w:color w:val="000000" w:themeColor="text1"/>
          <w:sz w:val="24"/>
          <w:szCs w:val="24"/>
          <w:lang w:val="en-GB"/>
        </w:rPr>
        <w:t>Suciati</w:t>
      </w:r>
      <w:proofErr w:type="spellEnd"/>
      <w:r w:rsidRPr="004C56A0">
        <w:rPr>
          <w:rFonts w:ascii="Times New Roman" w:eastAsia="Times New Roman" w:hAnsi="Times New Roman" w:cs="Times New Roman"/>
          <w:color w:val="000000" w:themeColor="text1"/>
          <w:sz w:val="24"/>
          <w:szCs w:val="24"/>
          <w:lang w:val="en-GB"/>
        </w:rPr>
        <w:t>, 2018).</w:t>
      </w:r>
    </w:p>
    <w:p w14:paraId="4CB9A654"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They can be virtual or happen at a venue. Many entrepreneurs also use Instagram for introducing new products and brands. This is one of the biggest social media platforms with 1.386 billion people using it daily. </w:t>
      </w:r>
    </w:p>
    <w:p w14:paraId="092EB73D"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China, which has the largest market in the world does not use much of either Instagram or Twitter, rather they use Weibo. For Unilever to grow its brand in the biggest market in the world it will need to promote the brand on Weibo. It is a social media platform that is used by 516 million people per day. Unilever should use influencers, short product videos, and various posts on Weibo to grow its influence on the Chinese people (</w:t>
      </w:r>
      <w:proofErr w:type="spellStart"/>
      <w:r w:rsidRPr="004C56A0">
        <w:rPr>
          <w:rFonts w:ascii="Times New Roman" w:eastAsia="Times New Roman" w:hAnsi="Times New Roman" w:cs="Times New Roman"/>
          <w:color w:val="000000" w:themeColor="text1"/>
          <w:sz w:val="24"/>
          <w:szCs w:val="24"/>
          <w:lang w:val="en-GB"/>
        </w:rPr>
        <w:t>Gogan</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2018). Weibo also lets a user interact with each other. Nowadays Weibo had also launched an international app that lets people from different countries use the site. Social media had become the most important channel for not only interacting with each other but also sharing news and other important information (</w:t>
      </w:r>
      <w:proofErr w:type="spellStart"/>
      <w:r w:rsidRPr="004C56A0">
        <w:rPr>
          <w:rFonts w:ascii="Times New Roman" w:eastAsia="Times New Roman" w:hAnsi="Times New Roman" w:cs="Times New Roman"/>
          <w:color w:val="000000" w:themeColor="text1"/>
          <w:sz w:val="24"/>
          <w:szCs w:val="24"/>
          <w:lang w:val="en-GB"/>
        </w:rPr>
        <w:t>Xiong</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2021). Weibo is also growing its user base day by day which is why Unilever should seriously consider having a serious influence on Weibo. </w:t>
      </w:r>
    </w:p>
    <w:p w14:paraId="60386704" w14:textId="77777777" w:rsidR="00783B55" w:rsidRPr="004C56A0" w:rsidRDefault="00783B55" w:rsidP="00783B55">
      <w:pPr>
        <w:pStyle w:val="Heading2"/>
        <w:rPr>
          <w:rFonts w:cs="Times New Roman"/>
          <w:lang w:val="en-GB"/>
        </w:rPr>
      </w:pPr>
      <w:bookmarkStart w:id="64" w:name="_Toc114940578"/>
      <w:r w:rsidRPr="004C56A0">
        <w:rPr>
          <w:rFonts w:cs="Times New Roman"/>
          <w:lang w:val="en-GB"/>
        </w:rPr>
        <w:t>4.10 Prospect of social media marketing in Unilever</w:t>
      </w:r>
      <w:bookmarkEnd w:id="64"/>
    </w:p>
    <w:p w14:paraId="6ED4E5B5"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Unilever has already started using social media as an agent for marketing its products. Today social media is the most used medium in digital marketing along with company-owned websites. Social </w:t>
      </w:r>
      <w:r w:rsidRPr="004C56A0">
        <w:rPr>
          <w:rFonts w:ascii="Times New Roman" w:eastAsia="Times New Roman" w:hAnsi="Times New Roman" w:cs="Times New Roman"/>
          <w:color w:val="000000" w:themeColor="text1"/>
          <w:sz w:val="24"/>
          <w:szCs w:val="24"/>
          <w:lang w:val="en-GB"/>
        </w:rPr>
        <w:lastRenderedPageBreak/>
        <w:t>media has opened up ways to incorporate the traditional methods of marketing with that the new generation of marketing strategies (Afrin, 2018). This kind of marketing promotes interaction between the company and its customer, and building rapport among the customer base thus becomes easy (Afrin, 2018). User-generated contents are also a way where the company does not have to sweat instead the users promote the different products the company is trying to sell. Often it is seen that people either through written posts like Twitter or visually attractive posts that can be seen on Facebook or Instagram talk about how the products are, this is an indirect way where the company gets promoted through various social media platforms (</w:t>
      </w:r>
      <w:proofErr w:type="spellStart"/>
      <w:r w:rsidRPr="004C56A0">
        <w:rPr>
          <w:rFonts w:ascii="Times New Roman" w:eastAsia="Times New Roman" w:hAnsi="Times New Roman" w:cs="Times New Roman"/>
          <w:color w:val="000000" w:themeColor="text1"/>
          <w:sz w:val="24"/>
          <w:szCs w:val="24"/>
          <w:lang w:val="en-GB"/>
        </w:rPr>
        <w:t>Ikeni</w:t>
      </w:r>
      <w:proofErr w:type="spellEnd"/>
      <w:r w:rsidRPr="004C56A0">
        <w:rPr>
          <w:rFonts w:ascii="Times New Roman" w:eastAsia="Times New Roman" w:hAnsi="Times New Roman" w:cs="Times New Roman"/>
          <w:color w:val="000000" w:themeColor="text1"/>
          <w:sz w:val="24"/>
          <w:szCs w:val="24"/>
          <w:lang w:val="en-GB"/>
        </w:rPr>
        <w:t>, 2022)</w:t>
      </w:r>
      <w:r w:rsidRPr="004C56A0">
        <w:rPr>
          <w:rFonts w:ascii="Times New Roman" w:eastAsia="Times New Roman" w:hAnsi="Times New Roman" w:cs="Times New Roman"/>
          <w:b/>
          <w:color w:val="000000" w:themeColor="text1"/>
          <w:sz w:val="24"/>
          <w:szCs w:val="24"/>
          <w:lang w:val="en-GB"/>
        </w:rPr>
        <w:t xml:space="preserve">. </w:t>
      </w:r>
      <w:r w:rsidRPr="004C56A0">
        <w:rPr>
          <w:rFonts w:ascii="Times New Roman" w:eastAsia="Times New Roman" w:hAnsi="Times New Roman" w:cs="Times New Roman"/>
          <w:color w:val="000000" w:themeColor="text1"/>
          <w:sz w:val="24"/>
          <w:szCs w:val="24"/>
          <w:lang w:val="en-GB"/>
        </w:rPr>
        <w:t>Social media creates a positive influence due to the exchanging of ideas that take place from one customer to another. Even companies like Unilever benefits from these interactions between their customers. It has been observed that the more an individual spends time on social media, there is more likely the chance for that individual to buy a product. The constant engagement in the adverts by the users leads the user toward buying the product.</w:t>
      </w:r>
    </w:p>
    <w:p w14:paraId="787D481D"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Unilever with its social media marketing strategies has made it to the hearts of millions of its customers. Their campaigns which are based on social issues help to spread awareness of many social issues and address them in their own way. Like in the case of the Dove campaign which targeted new mothers; this type of campaign challenges the stereotype that society tries to impose on us. Unilever uses its social awareness side in its marketing strategies. In this new age, Unilever has been at par in using social media and upping its marketing scenario.</w:t>
      </w:r>
    </w:p>
    <w:p w14:paraId="79446802"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It can be said that Unilever has been using the right way of reaching out to its target audience and that is the reason why it is so successful in the market. </w:t>
      </w:r>
    </w:p>
    <w:p w14:paraId="50570F15" w14:textId="77777777" w:rsidR="00783B55" w:rsidRPr="004C56A0" w:rsidRDefault="00783B55" w:rsidP="00783B55">
      <w:pPr>
        <w:spacing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As advertisement is the primary means of Unilever in the promotion of their products, social media platforms become a powerful tool that can be used for the same (Mohanty, 2021). The prospect of using social media as a marketing tool is increasing with the passage of time and it is relevant now and will be relevant in coming times too.</w:t>
      </w:r>
    </w:p>
    <w:p w14:paraId="36EA8A4C" w14:textId="77777777" w:rsidR="00783B55" w:rsidRPr="004C56A0" w:rsidRDefault="00783B55" w:rsidP="00783B55">
      <w:pPr>
        <w:pStyle w:val="Heading2"/>
        <w:rPr>
          <w:rFonts w:cs="Times New Roman"/>
          <w:lang w:val="en-GB"/>
        </w:rPr>
      </w:pPr>
      <w:bookmarkStart w:id="65" w:name="_Toc114940579"/>
      <w:r w:rsidRPr="004C56A0">
        <w:rPr>
          <w:rFonts w:cs="Times New Roman"/>
          <w:lang w:val="en-GB"/>
        </w:rPr>
        <w:t>4.11 Ideas implemented to engage customers</w:t>
      </w:r>
      <w:bookmarkEnd w:id="65"/>
      <w:r w:rsidRPr="004C56A0">
        <w:rPr>
          <w:rFonts w:cs="Times New Roman"/>
          <w:lang w:val="en-GB"/>
        </w:rPr>
        <w:t xml:space="preserve"> </w:t>
      </w:r>
    </w:p>
    <w:p w14:paraId="5EC84E23"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Engaging the customer has always been the priority of all companies, as more people will learn about the company or the company's product it will lead to an increase in sales (</w:t>
      </w:r>
      <w:proofErr w:type="spellStart"/>
      <w:r w:rsidRPr="004C56A0">
        <w:rPr>
          <w:rFonts w:ascii="Times New Roman" w:eastAsia="Times New Roman" w:hAnsi="Times New Roman" w:cs="Times New Roman"/>
          <w:color w:val="000000" w:themeColor="text1"/>
          <w:sz w:val="24"/>
          <w:szCs w:val="24"/>
          <w:lang w:val="en-GB"/>
        </w:rPr>
        <w:t>Ikeni</w:t>
      </w:r>
      <w:proofErr w:type="spellEnd"/>
      <w:r w:rsidRPr="004C56A0">
        <w:rPr>
          <w:rFonts w:ascii="Times New Roman" w:eastAsia="Times New Roman" w:hAnsi="Times New Roman" w:cs="Times New Roman"/>
          <w:color w:val="000000" w:themeColor="text1"/>
          <w:sz w:val="24"/>
          <w:szCs w:val="24"/>
          <w:lang w:val="en-GB"/>
        </w:rPr>
        <w:t xml:space="preserve">, 2022). Unilever has also been ahead of the game by using different social media platforms. Unilever has </w:t>
      </w:r>
      <w:r w:rsidRPr="004C56A0">
        <w:rPr>
          <w:rFonts w:ascii="Times New Roman" w:eastAsia="Times New Roman" w:hAnsi="Times New Roman" w:cs="Times New Roman"/>
          <w:color w:val="000000" w:themeColor="text1"/>
          <w:sz w:val="24"/>
          <w:szCs w:val="24"/>
          <w:lang w:val="en-GB"/>
        </w:rPr>
        <w:lastRenderedPageBreak/>
        <w:t xml:space="preserve">created online events for people to participate in and in doing so has turned it into its marketing strategy. Social media allows exchange among customer-to-customer and customer-to-company. </w:t>
      </w:r>
    </w:p>
    <w:p w14:paraId="456A8E53"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 connection is created between the customer and the product through interaction on various social media platforms. The introduction of new products is always an agenda for companies that want to see growth</w:t>
      </w:r>
      <w:r w:rsidRPr="004C56A0">
        <w:rPr>
          <w:rFonts w:ascii="Times New Roman" w:eastAsia="Times New Roman" w:hAnsi="Times New Roman" w:cs="Times New Roman"/>
          <w:b/>
          <w:color w:val="000000" w:themeColor="text1"/>
          <w:sz w:val="24"/>
          <w:szCs w:val="24"/>
          <w:lang w:val="en-GB"/>
        </w:rPr>
        <w:t xml:space="preserve">, </w:t>
      </w:r>
      <w:r w:rsidRPr="004C56A0">
        <w:rPr>
          <w:rFonts w:ascii="Times New Roman" w:eastAsia="Times New Roman" w:hAnsi="Times New Roman" w:cs="Times New Roman"/>
          <w:color w:val="000000" w:themeColor="text1"/>
          <w:sz w:val="24"/>
          <w:szCs w:val="24"/>
          <w:lang w:val="en-GB"/>
        </w:rPr>
        <w:t>and now with the introduction of social media marketing, it has become easier for Unilever to launch its product and within a short span of time, the new product becomes known to the social media users (</w:t>
      </w:r>
      <w:proofErr w:type="spellStart"/>
      <w:r w:rsidRPr="004C56A0">
        <w:rPr>
          <w:rFonts w:ascii="Times New Roman" w:eastAsia="Times New Roman" w:hAnsi="Times New Roman" w:cs="Times New Roman"/>
          <w:color w:val="000000" w:themeColor="text1"/>
          <w:sz w:val="24"/>
          <w:szCs w:val="24"/>
          <w:lang w:val="en-GB"/>
        </w:rPr>
        <w:t>Kazi</w:t>
      </w:r>
      <w:proofErr w:type="spellEnd"/>
      <w:r w:rsidRPr="004C56A0">
        <w:rPr>
          <w:rFonts w:ascii="Times New Roman" w:eastAsia="Times New Roman" w:hAnsi="Times New Roman" w:cs="Times New Roman"/>
          <w:color w:val="000000" w:themeColor="text1"/>
          <w:sz w:val="24"/>
          <w:szCs w:val="24"/>
          <w:lang w:val="en-GB"/>
        </w:rPr>
        <w:t xml:space="preserve">, 2020). In certain cases, the company gives special promos or discount codes to certain social media users for their products. This then becomes a way to rope in more people and leads to the generation of more revenues (Yakubu, 2019). </w:t>
      </w:r>
    </w:p>
    <w:p w14:paraId="23E2D86D"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Unilever engages its customer in various surveys and campaigns from time to time through social media platforms.</w:t>
      </w:r>
    </w:p>
    <w:p w14:paraId="50959202"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At times, Unilever took to Facebook, and with the use of hashtags, they tried to talk about the stigma related to social stigmas and challenged them (Mohanty, 2021). This created the needed engagement and in turn, brought the attention to the user of Facebook and other social media platforms. The emotions involved in those advertisements tend to stick with the people for a long time; such is the effect of using advertisements in a correct way.</w:t>
      </w:r>
    </w:p>
    <w:p w14:paraId="150F2A59"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With the usage of filters in Snapchat, Unilever sure knows how to capture the attention of every target group. With new ideas like this along with the help of technological advancement, Unilever ensures to involve customers of all ages. Unilever makes their adverts while keeping in mind the and how of convincing the customers (Yakubu, 2019). This type of personalised marketing is possible through social media only.</w:t>
      </w:r>
    </w:p>
    <w:p w14:paraId="01D86716"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The engagement of people over social media turns effective for marketing and helps the company grow in holistic ways. Thus, it is a good way to engage customers through social media and let them feel like a part of the company.</w:t>
      </w:r>
    </w:p>
    <w:p w14:paraId="65F766CB" w14:textId="77777777" w:rsidR="00783B55" w:rsidRPr="004C56A0" w:rsidRDefault="00783B55" w:rsidP="00783B55">
      <w:pPr>
        <w:pStyle w:val="Heading2"/>
        <w:rPr>
          <w:rFonts w:cs="Times New Roman"/>
          <w:lang w:val="en-GB"/>
        </w:rPr>
      </w:pPr>
      <w:bookmarkStart w:id="66" w:name="_Toc114940580"/>
      <w:r w:rsidRPr="004C56A0">
        <w:rPr>
          <w:rFonts w:cs="Times New Roman"/>
          <w:lang w:val="en-GB"/>
        </w:rPr>
        <w:t>4.12 Opportunities for growth using social media platforms</w:t>
      </w:r>
      <w:bookmarkEnd w:id="66"/>
      <w:r w:rsidRPr="004C56A0">
        <w:rPr>
          <w:rFonts w:cs="Times New Roman"/>
          <w:lang w:val="en-GB"/>
        </w:rPr>
        <w:t xml:space="preserve"> </w:t>
      </w:r>
    </w:p>
    <w:p w14:paraId="5F2F759A"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Digital marketing is the new trend in many big companies, as social media is becoming popular quickly among the masses (</w:t>
      </w:r>
      <w:proofErr w:type="spellStart"/>
      <w:r w:rsidRPr="004C56A0">
        <w:rPr>
          <w:rFonts w:ascii="Times New Roman" w:eastAsia="Times New Roman" w:hAnsi="Times New Roman" w:cs="Times New Roman"/>
          <w:color w:val="000000" w:themeColor="text1"/>
          <w:sz w:val="24"/>
          <w:szCs w:val="24"/>
          <w:lang w:val="en-GB"/>
        </w:rPr>
        <w:t>Mañosca</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2022). Unilever is one such company that employs digital marketing in reaching out to its target customers. Social media is like a virtual market for a company to promote its products. Social media is the quickest way a company can show its product to a large number of people at the same time (</w:t>
      </w:r>
      <w:proofErr w:type="spellStart"/>
      <w:r w:rsidRPr="004C56A0">
        <w:rPr>
          <w:rFonts w:ascii="Times New Roman" w:eastAsia="Times New Roman" w:hAnsi="Times New Roman" w:cs="Times New Roman"/>
          <w:color w:val="000000" w:themeColor="text1"/>
          <w:sz w:val="24"/>
          <w:szCs w:val="24"/>
          <w:lang w:val="en-GB"/>
        </w:rPr>
        <w:t>Mañosca</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2022). Unilever has been using social </w:t>
      </w:r>
      <w:r w:rsidRPr="004C56A0">
        <w:rPr>
          <w:rFonts w:ascii="Times New Roman" w:eastAsia="Times New Roman" w:hAnsi="Times New Roman" w:cs="Times New Roman"/>
          <w:color w:val="000000" w:themeColor="text1"/>
          <w:sz w:val="24"/>
          <w:szCs w:val="24"/>
          <w:lang w:val="en-GB"/>
        </w:rPr>
        <w:lastRenderedPageBreak/>
        <w:t>media as a means to promote its products for a while now. This FMCG company employs a few customer behaviour theories which help them to cast a wider net to catch their customers (</w:t>
      </w:r>
      <w:proofErr w:type="spellStart"/>
      <w:r w:rsidRPr="004C56A0">
        <w:rPr>
          <w:rFonts w:ascii="Times New Roman" w:eastAsia="Times New Roman" w:hAnsi="Times New Roman" w:cs="Times New Roman"/>
          <w:color w:val="000000" w:themeColor="text1"/>
          <w:sz w:val="24"/>
          <w:szCs w:val="24"/>
          <w:lang w:val="en-GB"/>
        </w:rPr>
        <w:t>Caramia</w:t>
      </w:r>
      <w:proofErr w:type="spellEnd"/>
      <w:r w:rsidRPr="004C56A0">
        <w:rPr>
          <w:rFonts w:ascii="Times New Roman" w:eastAsia="Times New Roman" w:hAnsi="Times New Roman" w:cs="Times New Roman"/>
          <w:color w:val="000000" w:themeColor="text1"/>
          <w:sz w:val="24"/>
          <w:szCs w:val="24"/>
          <w:lang w:val="en-GB"/>
        </w:rPr>
        <w:t xml:space="preserve">, 2018). An individual customer’s decision for purchasing a particular product depends on a number of reasons therefore, Unilever uses psychoanalytic theory which means, their marketing strategies involve using a customer’s feelings and hopes to promote their product. They create advertisements that will leave a mark on the customer, as these adverts are circulated throughout the different social media platforms, like Facebook and Instagram, which are among the most popularly used apps these days. </w:t>
      </w:r>
    </w:p>
    <w:p w14:paraId="3ABF8F74"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 Unilever company also uses the </w:t>
      </w:r>
      <w:proofErr w:type="spellStart"/>
      <w:r w:rsidRPr="004C56A0">
        <w:rPr>
          <w:rFonts w:ascii="Times New Roman" w:eastAsia="Times New Roman" w:hAnsi="Times New Roman" w:cs="Times New Roman"/>
          <w:color w:val="000000" w:themeColor="text1"/>
          <w:sz w:val="24"/>
          <w:szCs w:val="24"/>
          <w:lang w:val="en-GB"/>
        </w:rPr>
        <w:t>Veblian</w:t>
      </w:r>
      <w:proofErr w:type="spellEnd"/>
      <w:r w:rsidRPr="004C56A0">
        <w:rPr>
          <w:rFonts w:ascii="Times New Roman" w:eastAsia="Times New Roman" w:hAnsi="Times New Roman" w:cs="Times New Roman"/>
          <w:color w:val="000000" w:themeColor="text1"/>
          <w:sz w:val="24"/>
          <w:szCs w:val="24"/>
          <w:lang w:val="en-GB"/>
        </w:rPr>
        <w:t xml:space="preserve"> Social Psychological theory which uses the idea that, as human beings are social in </w:t>
      </w:r>
      <w:proofErr w:type="gramStart"/>
      <w:r w:rsidRPr="004C56A0">
        <w:rPr>
          <w:rFonts w:ascii="Times New Roman" w:eastAsia="Times New Roman" w:hAnsi="Times New Roman" w:cs="Times New Roman"/>
          <w:color w:val="000000" w:themeColor="text1"/>
          <w:sz w:val="24"/>
          <w:szCs w:val="24"/>
          <w:lang w:val="en-GB"/>
        </w:rPr>
        <w:t>nature</w:t>
      </w:r>
      <w:proofErr w:type="gramEnd"/>
      <w:r w:rsidRPr="004C56A0">
        <w:rPr>
          <w:rFonts w:ascii="Times New Roman" w:eastAsia="Times New Roman" w:hAnsi="Times New Roman" w:cs="Times New Roman"/>
          <w:color w:val="000000" w:themeColor="text1"/>
          <w:sz w:val="24"/>
          <w:szCs w:val="24"/>
          <w:lang w:val="en-GB"/>
        </w:rPr>
        <w:t xml:space="preserve"> they tend to follow trends set up by others. This means that an individual’s purchasing strategy is heavily influenced by what people around them are doing (Karoui,</w:t>
      </w:r>
      <w:r w:rsidRPr="004C56A0">
        <w:rPr>
          <w:rFonts w:ascii="Times New Roman" w:eastAsia="Times New Roman" w:hAnsi="Times New Roman" w:cs="Times New Roman"/>
          <w:i/>
          <w:color w:val="000000" w:themeColor="text1"/>
          <w:sz w:val="24"/>
          <w:szCs w:val="24"/>
          <w:lang w:val="en-GB"/>
        </w:rPr>
        <w:t xml:space="preserve"> et al</w:t>
      </w:r>
      <w:r w:rsidRPr="004C56A0">
        <w:rPr>
          <w:rFonts w:ascii="Times New Roman" w:eastAsia="Times New Roman" w:hAnsi="Times New Roman" w:cs="Times New Roman"/>
          <w:color w:val="000000" w:themeColor="text1"/>
          <w:sz w:val="24"/>
          <w:szCs w:val="24"/>
          <w:lang w:val="en-GB"/>
        </w:rPr>
        <w:t xml:space="preserve">, 2018). As more and more customers are turning health conscious, the demand for plant-based products or commonly known as vegan products along with gluten-free products are on the rise. Unilever has introduced plant-based as well as gluten-free products to pool in customers whose dietary requirements are changing. The whole world is hooked to the videos on vegan cooking, there are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channels that are dedicated to them, and Unilever uses these to their advantage. </w:t>
      </w:r>
    </w:p>
    <w:p w14:paraId="61EF2E4E"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Another technique applied is taking advantage of the impulse buying attitude of people where the consumers are motivated to buy something solely based on the fact that they saw it when the purchase is not need-based. In this case, again social media is a major factor in promoting new products (</w:t>
      </w:r>
      <w:proofErr w:type="spellStart"/>
      <w:r w:rsidRPr="004C56A0">
        <w:rPr>
          <w:rFonts w:ascii="Times New Roman" w:eastAsia="Times New Roman" w:hAnsi="Times New Roman" w:cs="Times New Roman"/>
          <w:color w:val="000000" w:themeColor="text1"/>
          <w:sz w:val="24"/>
          <w:szCs w:val="24"/>
          <w:lang w:val="en-GB"/>
        </w:rPr>
        <w:t>Chalam</w:t>
      </w:r>
      <w:proofErr w:type="spellEnd"/>
      <w:r w:rsidRPr="004C56A0">
        <w:rPr>
          <w:rFonts w:ascii="Times New Roman" w:eastAsia="Times New Roman" w:hAnsi="Times New Roman" w:cs="Times New Roman"/>
          <w:color w:val="000000" w:themeColor="text1"/>
          <w:sz w:val="24"/>
          <w:szCs w:val="24"/>
          <w:lang w:val="en-GB"/>
        </w:rPr>
        <w:t>, 2018). The advertisements or surveys made by the company entice the customer and therefore leads the customer toward buying the product even though the product is something that may be not that useful for the person.</w:t>
      </w:r>
    </w:p>
    <w:p w14:paraId="2FD04605" w14:textId="77777777" w:rsidR="00783B55" w:rsidRPr="004C56A0" w:rsidRDefault="00783B55" w:rsidP="00783B55">
      <w:pPr>
        <w:pStyle w:val="Heading2"/>
        <w:rPr>
          <w:rFonts w:cs="Times New Roman"/>
          <w:lang w:val="en-GB"/>
        </w:rPr>
      </w:pPr>
      <w:bookmarkStart w:id="67" w:name="_Toc114940581"/>
      <w:r w:rsidRPr="004C56A0">
        <w:rPr>
          <w:rFonts w:cs="Times New Roman"/>
          <w:lang w:val="en-GB"/>
        </w:rPr>
        <w:t>4.13 Evaluating Unilever's difficulties as they relate to social media marketing strategy affecting consumer buying behaviour, focusing on Facebook</w:t>
      </w:r>
      <w:bookmarkEnd w:id="67"/>
    </w:p>
    <w:p w14:paraId="641B05EE" w14:textId="77777777" w:rsidR="00783B55" w:rsidRPr="004C56A0" w:rsidRDefault="00783B55" w:rsidP="00783B55">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It is usually noted that a focused approach in any platform offers you the ability to say "no" to initiatives that don't advance the objectives in a world where there are more competition, content, and networks than ever. Because of this a manual or a strategic plan for building social media marketing is important from the beginning. Unilever is a worldwide brand name based on products like food, creams, cleaning and beauty products, and condiments and ice creams. With the </w:t>
      </w:r>
      <w:r w:rsidRPr="004C56A0">
        <w:rPr>
          <w:rFonts w:ascii="Times New Roman" w:eastAsia="Times New Roman" w:hAnsi="Times New Roman" w:cs="Times New Roman"/>
          <w:color w:val="000000" w:themeColor="text1"/>
          <w:sz w:val="24"/>
          <w:szCs w:val="24"/>
          <w:lang w:val="en-GB"/>
        </w:rPr>
        <w:lastRenderedPageBreak/>
        <w:t>availability of products in more than 190 countries, the sale amount must facilitate the production cost. The selling strategy in today’s scenario mostly depends on social media marketing and thus strategy building is necessary.</w:t>
      </w:r>
    </w:p>
    <w:p w14:paraId="7BBF6CAD" w14:textId="77777777" w:rsidR="00783B55" w:rsidRPr="004C56A0" w:rsidRDefault="00783B55" w:rsidP="00783B55">
      <w:pPr>
        <w:spacing w:line="360" w:lineRule="auto"/>
        <w:jc w:val="both"/>
        <w:rPr>
          <w:rFonts w:ascii="Times New Roman" w:eastAsia="Times New Roman" w:hAnsi="Times New Roman" w:cs="Times New Roman"/>
          <w:b/>
          <w:i/>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How consumer buying behaviour is related to social media marketing?</w:t>
      </w:r>
    </w:p>
    <w:p w14:paraId="79B9144B"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Consumer buying behaviour is the action taken by the consumer before buying a product, whether online or offline. And social media marketing or any other marketing strategy aims to achieve a particular aim based on companies’ revenue earning goal which also includes building a brand name, brand image, brand eq2uity, and overall stability of the brand in the market. </w:t>
      </w:r>
      <w:proofErr w:type="gramStart"/>
      <w:r w:rsidRPr="004C56A0">
        <w:rPr>
          <w:rFonts w:ascii="Times New Roman" w:eastAsia="Times New Roman" w:hAnsi="Times New Roman" w:cs="Times New Roman"/>
          <w:color w:val="000000" w:themeColor="text1"/>
          <w:sz w:val="24"/>
          <w:szCs w:val="24"/>
          <w:lang w:val="en-GB"/>
        </w:rPr>
        <w:t>So</w:t>
      </w:r>
      <w:proofErr w:type="gramEnd"/>
      <w:r w:rsidRPr="004C56A0">
        <w:rPr>
          <w:rFonts w:ascii="Times New Roman" w:eastAsia="Times New Roman" w:hAnsi="Times New Roman" w:cs="Times New Roman"/>
          <w:color w:val="000000" w:themeColor="text1"/>
          <w:sz w:val="24"/>
          <w:szCs w:val="24"/>
          <w:lang w:val="en-GB"/>
        </w:rPr>
        <w:t xml:space="preserve"> these are interconnected and have a directly proportional relationship. </w:t>
      </w:r>
    </w:p>
    <w:p w14:paraId="4C4C6D5E" w14:textId="77777777" w:rsidR="00783B55" w:rsidRPr="004C56A0" w:rsidRDefault="00783B55" w:rsidP="00783B55">
      <w:pPr>
        <w:spacing w:line="360" w:lineRule="auto"/>
        <w:jc w:val="both"/>
        <w:rPr>
          <w:rFonts w:ascii="Times New Roman" w:eastAsia="Times New Roman" w:hAnsi="Times New Roman" w:cs="Times New Roman"/>
          <w:b/>
          <w:i/>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Where Unilever stands in media marketing strategies/social media marketing?</w:t>
      </w:r>
    </w:p>
    <w:p w14:paraId="2B0C8D2F"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Unilever is currently working with 121 social media profiles to build a stronger base for launching its social media marketing strategies. With the present competition in the market with companies like Colgate, Johnson and Johnson, Unilever is working no less in curating the best motivation and revenue for the future scope of the company products. </w:t>
      </w:r>
    </w:p>
    <w:p w14:paraId="1B911C58" w14:textId="77777777" w:rsidR="00783B55" w:rsidRPr="004C56A0" w:rsidRDefault="00783B55" w:rsidP="00783B55">
      <w:pPr>
        <w:spacing w:line="360" w:lineRule="auto"/>
        <w:jc w:val="both"/>
        <w:rPr>
          <w:rFonts w:ascii="Times New Roman" w:eastAsia="Times New Roman" w:hAnsi="Times New Roman" w:cs="Times New Roman"/>
          <w:b/>
          <w:i/>
          <w:color w:val="000000" w:themeColor="text1"/>
          <w:sz w:val="24"/>
          <w:szCs w:val="24"/>
          <w:lang w:val="en-GB"/>
        </w:rPr>
      </w:pPr>
      <w:r w:rsidRPr="004C56A0">
        <w:rPr>
          <w:rFonts w:ascii="Times New Roman" w:eastAsia="Times New Roman" w:hAnsi="Times New Roman" w:cs="Times New Roman"/>
          <w:b/>
          <w:i/>
          <w:color w:val="000000" w:themeColor="text1"/>
          <w:sz w:val="24"/>
          <w:szCs w:val="24"/>
          <w:lang w:val="en-GB"/>
        </w:rPr>
        <w:t>The difficulties that Unilever is facing in the current time relate to social media marketing affecting consumer buying behaviour.</w:t>
      </w:r>
    </w:p>
    <w:p w14:paraId="28F90E66"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After critically scrutinizing the key metrics of Unilever, we can conclude several issues, under which I would like to spot a light on the two most sold products of Unilever under many.</w:t>
      </w:r>
    </w:p>
    <w:p w14:paraId="75AA1BE5"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 slogan and the product tagline must exclude all the negative tags of society. If not, then there are consequences such as - </w:t>
      </w:r>
    </w:p>
    <w:p w14:paraId="19FD0CEA"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Dove - Unilever is known as the biggest soap seller worldwide and ‘Dove’ is their best-selling product. On every platform </w:t>
      </w:r>
      <w:proofErr w:type="gramStart"/>
      <w:r w:rsidRPr="004C56A0">
        <w:rPr>
          <w:rFonts w:ascii="Times New Roman" w:eastAsia="Times New Roman" w:hAnsi="Times New Roman" w:cs="Times New Roman"/>
          <w:color w:val="000000" w:themeColor="text1"/>
          <w:sz w:val="24"/>
          <w:szCs w:val="24"/>
          <w:lang w:val="en-GB"/>
        </w:rPr>
        <w:t>i.e.</w:t>
      </w:r>
      <w:proofErr w:type="gramEnd"/>
      <w:r w:rsidRPr="004C56A0">
        <w:rPr>
          <w:rFonts w:ascii="Times New Roman" w:eastAsia="Times New Roman" w:hAnsi="Times New Roman" w:cs="Times New Roman"/>
          <w:color w:val="000000" w:themeColor="text1"/>
          <w:sz w:val="24"/>
          <w:szCs w:val="24"/>
          <w:lang w:val="en-GB"/>
        </w:rPr>
        <w:t xml:space="preserve"> print, tv, radio, or social media, the coverage this product gets is extensive. There are several ads, and campaigns made on the particular product that gained an overwhelming response. But recently the ‘Stop hate for Profit’ campaign on Facebook has put a stop to the recirculation of the ads regarding this product and many more pinpointing </w:t>
      </w:r>
      <w:proofErr w:type="gramStart"/>
      <w:r w:rsidRPr="004C56A0">
        <w:rPr>
          <w:rFonts w:ascii="Times New Roman" w:eastAsia="Times New Roman" w:hAnsi="Times New Roman" w:cs="Times New Roman"/>
          <w:color w:val="000000" w:themeColor="text1"/>
          <w:sz w:val="24"/>
          <w:szCs w:val="24"/>
          <w:lang w:val="en-GB"/>
        </w:rPr>
        <w:t>racism</w:t>
      </w:r>
      <w:proofErr w:type="gramEnd"/>
      <w:r w:rsidRPr="004C56A0">
        <w:rPr>
          <w:rFonts w:ascii="Times New Roman" w:eastAsia="Times New Roman" w:hAnsi="Times New Roman" w:cs="Times New Roman"/>
          <w:color w:val="000000" w:themeColor="text1"/>
          <w:sz w:val="24"/>
          <w:szCs w:val="24"/>
          <w:lang w:val="en-GB"/>
        </w:rPr>
        <w:t xml:space="preserve"> with the marketing strategy of the product (Aziz, 2020). The recent donation of $2,50,000 to the ‘Black Birth Equity Fund’ after the launch of Unilever’s Baby Dove brand, has fired back as the company gets called out for spreading racism and promoting skin whitening creams and soaps. Brands like Celine and </w:t>
      </w:r>
      <w:proofErr w:type="spellStart"/>
      <w:r w:rsidRPr="004C56A0">
        <w:rPr>
          <w:rFonts w:ascii="Times New Roman" w:eastAsia="Times New Roman" w:hAnsi="Times New Roman" w:cs="Times New Roman"/>
          <w:color w:val="000000" w:themeColor="text1"/>
          <w:sz w:val="24"/>
          <w:szCs w:val="24"/>
          <w:lang w:val="en-GB"/>
        </w:rPr>
        <w:t>L’oreal</w:t>
      </w:r>
      <w:proofErr w:type="spellEnd"/>
      <w:r w:rsidRPr="004C56A0">
        <w:rPr>
          <w:rFonts w:ascii="Times New Roman" w:eastAsia="Times New Roman" w:hAnsi="Times New Roman" w:cs="Times New Roman"/>
          <w:color w:val="000000" w:themeColor="text1"/>
          <w:sz w:val="24"/>
          <w:szCs w:val="24"/>
          <w:lang w:val="en-GB"/>
        </w:rPr>
        <w:t xml:space="preserve"> Paris have also been accused of the same. </w:t>
      </w:r>
    </w:p>
    <w:p w14:paraId="1BE53611"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Axe - The advertisement for Axe targets daring young men while also subtly suggesting that using it will give men more confidence and be well-liked by the lighter sex. Axe's social media marketing </w:t>
      </w:r>
      <w:r w:rsidRPr="004C56A0">
        <w:rPr>
          <w:rFonts w:ascii="Times New Roman" w:eastAsia="Times New Roman" w:hAnsi="Times New Roman" w:cs="Times New Roman"/>
          <w:color w:val="000000" w:themeColor="text1"/>
          <w:sz w:val="24"/>
          <w:szCs w:val="24"/>
          <w:lang w:val="en-GB"/>
        </w:rPr>
        <w:lastRenderedPageBreak/>
        <w:t xml:space="preserve">proves that sexism sells. According to a Harvard Medical School professor, Unilever must put a stop to its consistent policy of mistreating women as minor objects (Rajiv and </w:t>
      </w:r>
      <w:proofErr w:type="spellStart"/>
      <w:r w:rsidRPr="004C56A0">
        <w:rPr>
          <w:rFonts w:ascii="Times New Roman" w:eastAsia="Times New Roman" w:hAnsi="Times New Roman" w:cs="Times New Roman"/>
          <w:color w:val="000000" w:themeColor="text1"/>
          <w:sz w:val="24"/>
          <w:szCs w:val="24"/>
          <w:lang w:val="en-GB"/>
        </w:rPr>
        <w:t>Pabrekar</w:t>
      </w:r>
      <w:proofErr w:type="spellEnd"/>
      <w:r w:rsidRPr="004C56A0">
        <w:rPr>
          <w:rFonts w:ascii="Times New Roman" w:eastAsia="Times New Roman" w:hAnsi="Times New Roman" w:cs="Times New Roman"/>
          <w:color w:val="000000" w:themeColor="text1"/>
          <w:sz w:val="24"/>
          <w:szCs w:val="24"/>
          <w:lang w:val="en-GB"/>
        </w:rPr>
        <w:t>, 2018). And the social media strategy seems to fail in different segments with breaking networking in consumer buying behaviour.</w:t>
      </w:r>
    </w:p>
    <w:p w14:paraId="4357E179"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Sprout Social Index (2021), states the top difficulties that are being faced by the companies are - </w:t>
      </w:r>
    </w:p>
    <w:p w14:paraId="1D71BABF" w14:textId="77777777" w:rsidR="00783B55" w:rsidRPr="004C56A0" w:rsidRDefault="00783B55" w:rsidP="00783B55">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Social execution</w:t>
      </w:r>
    </w:p>
    <w:p w14:paraId="2F15F86C" w14:textId="77777777" w:rsidR="00783B55" w:rsidRPr="004C56A0" w:rsidRDefault="00783B55" w:rsidP="00783B55">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Finding talent</w:t>
      </w:r>
    </w:p>
    <w:p w14:paraId="78E80233" w14:textId="77777777" w:rsidR="00783B55" w:rsidRPr="004C56A0" w:rsidRDefault="00783B55" w:rsidP="00783B55">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Proving ‘Return on Investment.</w:t>
      </w:r>
    </w:p>
    <w:p w14:paraId="77A95CDA" w14:textId="77777777" w:rsidR="00783B55" w:rsidRPr="004C56A0" w:rsidRDefault="00783B55" w:rsidP="00783B55">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Knowing the complete business model of the particular platform</w:t>
      </w:r>
    </w:p>
    <w:p w14:paraId="375C20FD" w14:textId="77777777" w:rsidR="00783B55" w:rsidRPr="004C56A0" w:rsidRDefault="00783B55" w:rsidP="00783B55">
      <w:pP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noProof/>
          <w:color w:val="000000" w:themeColor="text1"/>
          <w:sz w:val="24"/>
          <w:szCs w:val="24"/>
        </w:rPr>
        <w:drawing>
          <wp:inline distT="114300" distB="114300" distL="114300" distR="114300" wp14:anchorId="570130AF" wp14:editId="63B57FF7">
            <wp:extent cx="5105400" cy="33909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105400" cy="3390900"/>
                    </a:xfrm>
                    <a:prstGeom prst="rect">
                      <a:avLst/>
                    </a:prstGeom>
                    <a:ln/>
                  </pic:spPr>
                </pic:pic>
              </a:graphicData>
            </a:graphic>
          </wp:inline>
        </w:drawing>
      </w:r>
    </w:p>
    <w:p w14:paraId="646A653F" w14:textId="77777777" w:rsidR="00783B55" w:rsidRPr="004C56A0" w:rsidRDefault="00783B55" w:rsidP="00783B55">
      <w:pPr>
        <w:pStyle w:val="Heading3"/>
        <w:rPr>
          <w:lang w:val="en-GB"/>
        </w:rPr>
      </w:pPr>
      <w:bookmarkStart w:id="68" w:name="_Toc114942512"/>
      <w:r w:rsidRPr="004C56A0">
        <w:rPr>
          <w:lang w:val="en-GB"/>
        </w:rPr>
        <w:t xml:space="preserve">Figure 5: Challenges of </w:t>
      </w:r>
      <w:proofErr w:type="gramStart"/>
      <w:r w:rsidRPr="004C56A0">
        <w:rPr>
          <w:lang w:val="en-GB"/>
        </w:rPr>
        <w:t>Social Media Teams</w:t>
      </w:r>
      <w:bookmarkEnd w:id="68"/>
      <w:proofErr w:type="gramEnd"/>
    </w:p>
    <w:p w14:paraId="60BB0BD5" w14:textId="77777777" w:rsidR="00783B55" w:rsidRPr="004C56A0" w:rsidRDefault="00783B55" w:rsidP="00783B55">
      <w:pP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(Source: Sprout Social, 2021)</w:t>
      </w:r>
    </w:p>
    <w:p w14:paraId="02C1E471"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Therefore, it can be said that developing a social media marketing strategy affects a lot of market behaviour as well as customer buying behaviour. And it is essential to ensure an improved brand image. </w:t>
      </w:r>
    </w:p>
    <w:p w14:paraId="63657267" w14:textId="77777777" w:rsidR="00783B55" w:rsidRPr="004C56A0" w:rsidRDefault="00783B55" w:rsidP="00783B55">
      <w:pPr>
        <w:pStyle w:val="Heading2"/>
        <w:rPr>
          <w:rFonts w:cs="Times New Roman"/>
        </w:rPr>
      </w:pPr>
      <w:bookmarkStart w:id="69" w:name="_Toc114940582"/>
      <w:r w:rsidRPr="004C56A0">
        <w:rPr>
          <w:rFonts w:eastAsia="Times New Roman" w:cs="Times New Roman"/>
          <w:szCs w:val="24"/>
          <w:lang w:val="en-GB"/>
        </w:rPr>
        <w:lastRenderedPageBreak/>
        <w:t xml:space="preserve">4.14 </w:t>
      </w:r>
      <w:r w:rsidRPr="004C56A0">
        <w:rPr>
          <w:rFonts w:cs="Times New Roman"/>
        </w:rPr>
        <w:t>Summary</w:t>
      </w:r>
      <w:bookmarkEnd w:id="69"/>
    </w:p>
    <w:p w14:paraId="45E2D1D4" w14:textId="77777777" w:rsidR="00783B55" w:rsidRPr="004C56A0" w:rsidRDefault="00783B55" w:rsidP="00783B55">
      <w:pPr>
        <w:spacing w:line="360" w:lineRule="auto"/>
        <w:jc w:val="both"/>
        <w:rPr>
          <w:rFonts w:ascii="Times New Roman" w:hAnsi="Times New Roman" w:cs="Times New Roman"/>
          <w:color w:val="000000" w:themeColor="text1"/>
          <w:sz w:val="24"/>
          <w:szCs w:val="24"/>
        </w:rPr>
      </w:pPr>
      <w:r w:rsidRPr="004C56A0">
        <w:rPr>
          <w:rFonts w:ascii="Times New Roman" w:hAnsi="Times New Roman" w:cs="Times New Roman"/>
          <w:color w:val="000000" w:themeColor="text1"/>
          <w:sz w:val="24"/>
          <w:szCs w:val="24"/>
        </w:rPr>
        <w:t>The specific chapter has highlighted the findings based on which various themes have been develop. Based on the findings it has been identified that the organization of Unilever have experienced challenges in communicating with the customers with slogans. Accordingly, the social media platforms of YouTube, Facebook and others have been efficiently evaluated to develop a precise understanding regarding the topic.</w:t>
      </w:r>
    </w:p>
    <w:p w14:paraId="29989EE3" w14:textId="77777777" w:rsidR="00783B55" w:rsidRPr="004C56A0" w:rsidRDefault="00783B55" w:rsidP="00783B55">
      <w:pPr>
        <w:spacing w:line="360" w:lineRule="auto"/>
        <w:rPr>
          <w:rFonts w:ascii="Times New Roman" w:hAnsi="Times New Roman" w:cs="Times New Roman"/>
          <w:color w:val="000000" w:themeColor="text1"/>
          <w:lang w:val="en-GB"/>
        </w:rPr>
      </w:pPr>
      <w:r w:rsidRPr="004C56A0">
        <w:rPr>
          <w:rFonts w:ascii="Times New Roman" w:hAnsi="Times New Roman" w:cs="Times New Roman"/>
          <w:color w:val="000000" w:themeColor="text1"/>
          <w:lang w:val="en-GB"/>
        </w:rPr>
        <w:br w:type="page"/>
      </w:r>
    </w:p>
    <w:p w14:paraId="5F144161" w14:textId="77777777" w:rsidR="00783B55" w:rsidRPr="004C56A0" w:rsidRDefault="00783B55" w:rsidP="00783B55">
      <w:pPr>
        <w:pStyle w:val="Heading1"/>
        <w:rPr>
          <w:rFonts w:cs="Times New Roman"/>
          <w:color w:val="000000" w:themeColor="text1"/>
          <w:lang w:val="en-GB"/>
        </w:rPr>
      </w:pPr>
      <w:bookmarkStart w:id="70" w:name="_Toc114940583"/>
      <w:r w:rsidRPr="004C56A0">
        <w:rPr>
          <w:rFonts w:cs="Times New Roman"/>
          <w:color w:val="000000" w:themeColor="text1"/>
          <w:lang w:val="en-GB"/>
        </w:rPr>
        <w:lastRenderedPageBreak/>
        <w:t>Chapter 5: Conclusion and recommendations</w:t>
      </w:r>
      <w:bookmarkEnd w:id="70"/>
    </w:p>
    <w:p w14:paraId="271D1B0E" w14:textId="77777777" w:rsidR="00783B55" w:rsidRPr="004C56A0" w:rsidRDefault="00783B55" w:rsidP="00783B55">
      <w:pPr>
        <w:pStyle w:val="Heading2"/>
        <w:rPr>
          <w:rFonts w:cs="Times New Roman"/>
        </w:rPr>
      </w:pPr>
      <w:bookmarkStart w:id="71" w:name="_Toc114940584"/>
      <w:r w:rsidRPr="004C56A0">
        <w:rPr>
          <w:rFonts w:cs="Times New Roman"/>
        </w:rPr>
        <w:t>5.1 Conclusion</w:t>
      </w:r>
      <w:bookmarkEnd w:id="71"/>
    </w:p>
    <w:p w14:paraId="22A3A262"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The research study looks at the impacts of marketing via social media and the impacts it has on the consumer buying </w:t>
      </w:r>
      <w:proofErr w:type="spellStart"/>
      <w:r w:rsidRPr="004C56A0">
        <w:rPr>
          <w:color w:val="000000" w:themeColor="text1"/>
        </w:rPr>
        <w:t>behaviours</w:t>
      </w:r>
      <w:proofErr w:type="spellEnd"/>
      <w:r w:rsidRPr="004C56A0">
        <w:rPr>
          <w:color w:val="000000" w:themeColor="text1"/>
        </w:rPr>
        <w:t xml:space="preserve">. The company chosen for this case study is Unilever PLC. </w:t>
      </w:r>
      <w:proofErr w:type="gramStart"/>
      <w:r w:rsidRPr="004C56A0">
        <w:rPr>
          <w:color w:val="000000" w:themeColor="text1"/>
        </w:rPr>
        <w:t>Social media</w:t>
      </w:r>
      <w:proofErr w:type="gramEnd"/>
      <w:r w:rsidRPr="004C56A0">
        <w:rPr>
          <w:color w:val="000000" w:themeColor="text1"/>
        </w:rPr>
        <w:t xml:space="preserve"> has become a big phenomenon in this digital world and its rise has resulted in the proliferation of specific and relevant content based on the customers</w:t>
      </w:r>
      <w:r>
        <w:rPr>
          <w:color w:val="000000" w:themeColor="text1"/>
        </w:rPr>
        <w:t>’</w:t>
      </w:r>
      <w:r w:rsidRPr="004C56A0">
        <w:rPr>
          <w:color w:val="000000" w:themeColor="text1"/>
        </w:rPr>
        <w:t xml:space="preserve"> needs, from the perspective of any particular company. The platforms of social media </w:t>
      </w:r>
      <w:proofErr w:type="gramStart"/>
      <w:r w:rsidRPr="004C56A0">
        <w:rPr>
          <w:color w:val="000000" w:themeColor="text1"/>
        </w:rPr>
        <w:t>helps</w:t>
      </w:r>
      <w:proofErr w:type="gramEnd"/>
      <w:r w:rsidRPr="004C56A0">
        <w:rPr>
          <w:color w:val="000000" w:themeColor="text1"/>
        </w:rPr>
        <w:t xml:space="preserve"> companies reach out to customers in a more interactive way, so that their needs as well as demands be meet. A global brand like Unilever needs to improvise on their current social media strategies pertaining to the marketing of their products in order to reach a broader customer base and influence their buying experiences. Organizations frequently produce various analytics on the level of client social media participation and use those results in their business strategy, which pertains to </w:t>
      </w:r>
      <w:proofErr w:type="gramStart"/>
      <w:r w:rsidRPr="004C56A0">
        <w:rPr>
          <w:color w:val="000000" w:themeColor="text1"/>
        </w:rPr>
        <w:t>as  unethical</w:t>
      </w:r>
      <w:proofErr w:type="gramEnd"/>
      <w:r w:rsidRPr="004C56A0">
        <w:rPr>
          <w:color w:val="000000" w:themeColor="text1"/>
        </w:rPr>
        <w:t xml:space="preserve"> </w:t>
      </w:r>
      <w:proofErr w:type="spellStart"/>
      <w:r w:rsidRPr="004C56A0">
        <w:rPr>
          <w:color w:val="000000" w:themeColor="text1"/>
        </w:rPr>
        <w:t>behaviour</w:t>
      </w:r>
      <w:proofErr w:type="spellEnd"/>
      <w:r w:rsidRPr="004C56A0">
        <w:rPr>
          <w:color w:val="000000" w:themeColor="text1"/>
        </w:rPr>
        <w:t xml:space="preserve">. Negative online word of mouth and social media trolling can hurt also an organization's reputation. The study clarifies the significance of Unilever's ethical usage of social media and the influence of social media on consumer purchasing </w:t>
      </w:r>
      <w:proofErr w:type="spellStart"/>
      <w:r w:rsidRPr="004C56A0">
        <w:rPr>
          <w:color w:val="000000" w:themeColor="text1"/>
        </w:rPr>
        <w:t>behaviour</w:t>
      </w:r>
      <w:proofErr w:type="spellEnd"/>
      <w:r w:rsidRPr="004C56A0">
        <w:rPr>
          <w:color w:val="000000" w:themeColor="text1"/>
        </w:rPr>
        <w:t>.</w:t>
      </w:r>
    </w:p>
    <w:p w14:paraId="7A994936"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Social media monitoring is a cutting-edge marketing technology that makes it much easier to interact with customers than traditional sales methods and the significant increase in internet marketing channels is crucial to the FMCG market’s future. Social media enables consumers to learn more about a brand, which benefits businesses by allowing them to keep more customers on board. The most popular and effective method of promoting Unilever's products is through advertising. Marketing using social media material has an additional effect on Unilever's brand reputation. Customers' emotional reactions are crucial for forecasting future emotional evaluations. IMC is a collection of a company's advertising and marketing resources that can be </w:t>
      </w:r>
      <w:proofErr w:type="spellStart"/>
      <w:r w:rsidRPr="004C56A0">
        <w:rPr>
          <w:color w:val="000000" w:themeColor="text1"/>
        </w:rPr>
        <w:t>utilised</w:t>
      </w:r>
      <w:proofErr w:type="spellEnd"/>
      <w:r w:rsidRPr="004C56A0">
        <w:rPr>
          <w:color w:val="000000" w:themeColor="text1"/>
        </w:rPr>
        <w:t xml:space="preserve"> by any business to develop a successful marketing plan. The honey comb model states that Unilever concentrates on enhancing brand equity and client retention. In the literature review, the majority of authors have not concentrated on the negative effects of the social media platform and that remains as a literature gap in this study. The literature review provides a thorough overview of social media marketing, including how it influences current marketing trends and, particularly, how it helps FMCG companies understand customer </w:t>
      </w:r>
      <w:proofErr w:type="spellStart"/>
      <w:r w:rsidRPr="004C56A0">
        <w:rPr>
          <w:color w:val="000000" w:themeColor="text1"/>
        </w:rPr>
        <w:t>behaviour</w:t>
      </w:r>
      <w:proofErr w:type="spellEnd"/>
      <w:r w:rsidRPr="004C56A0">
        <w:rPr>
          <w:color w:val="000000" w:themeColor="text1"/>
        </w:rPr>
        <w:t>.</w:t>
      </w:r>
    </w:p>
    <w:p w14:paraId="659AA4FC"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lastRenderedPageBreak/>
        <w:t>For the methodology being followed in this study, the research onion has been broken down into its component parts, and the rationale for selecting interpretivism, descriptive research design, deductive approach, secondary data and techniques for thematic analysis in the context of this study has been done. </w:t>
      </w:r>
    </w:p>
    <w:p w14:paraId="78B847DC"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In findings and </w:t>
      </w:r>
      <w:proofErr w:type="gramStart"/>
      <w:r w:rsidRPr="004C56A0">
        <w:rPr>
          <w:color w:val="000000" w:themeColor="text1"/>
        </w:rPr>
        <w:t>discussions</w:t>
      </w:r>
      <w:proofErr w:type="gramEnd"/>
      <w:r w:rsidRPr="004C56A0">
        <w:rPr>
          <w:color w:val="000000" w:themeColor="text1"/>
        </w:rPr>
        <w:t xml:space="preserve"> part, various uses of social media strategies such as content marketing and usage of marketing tools have been elaborated. Prospects of </w:t>
      </w:r>
      <w:proofErr w:type="spellStart"/>
      <w:r w:rsidRPr="004C56A0">
        <w:rPr>
          <w:color w:val="000000" w:themeColor="text1"/>
        </w:rPr>
        <w:t>utilising</w:t>
      </w:r>
      <w:proofErr w:type="spellEnd"/>
      <w:r w:rsidRPr="004C56A0">
        <w:rPr>
          <w:color w:val="000000" w:themeColor="text1"/>
        </w:rPr>
        <w:t xml:space="preserve"> social media platforms for customer buying experience on Facebook, Instagram, Weibo and other websites have also been inculcated. Usage of various surveys and campaigns on social media in order to engage customer engagement are also discussed.     </w:t>
      </w:r>
    </w:p>
    <w:p w14:paraId="50A9CDD7" w14:textId="77777777" w:rsidR="00783B55" w:rsidRPr="004C56A0" w:rsidRDefault="00783B55" w:rsidP="00783B55">
      <w:pPr>
        <w:pStyle w:val="Heading2"/>
        <w:rPr>
          <w:rFonts w:cs="Times New Roman"/>
          <w:lang w:val="en-GB"/>
        </w:rPr>
      </w:pPr>
      <w:bookmarkStart w:id="72" w:name="_Toc114940585"/>
      <w:r w:rsidRPr="004C56A0">
        <w:rPr>
          <w:rFonts w:cs="Times New Roman"/>
          <w:lang w:val="en-GB"/>
        </w:rPr>
        <w:t>5.2 Linking with the Objectives</w:t>
      </w:r>
      <w:bookmarkEnd w:id="72"/>
    </w:p>
    <w:p w14:paraId="1D4A81F5" w14:textId="77777777" w:rsidR="00783B55" w:rsidRPr="004C56A0" w:rsidRDefault="00783B55" w:rsidP="00783B55">
      <w:pPr>
        <w:spacing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 xml:space="preserve">Objective 1:  To critically examine the various social media marketing strategies adopted by Unilever </w:t>
      </w:r>
    </w:p>
    <w:p w14:paraId="4E68471B"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Themes 1, 3, 6, and 8 have been used to connect to this objective. The connection can be explained by the fact that all the subjects’ touch on some elements of social media marketing strategies adopted by Unilever on different platforms. Instead, marketing executives must consider: "What principles and objectives govern our brand strategy, whose competencies underpin contains important, and what organizational frameworks and methods will support them?" The strategy must come first, then structure, instead of the other way around (Cai </w:t>
      </w:r>
      <w:r w:rsidRPr="004C56A0">
        <w:rPr>
          <w:rFonts w:ascii="Times New Roman" w:eastAsia="Times New Roman" w:hAnsi="Times New Roman" w:cs="Times New Roman"/>
          <w:i/>
          <w:color w:val="000000" w:themeColor="text1"/>
          <w:sz w:val="24"/>
          <w:szCs w:val="24"/>
          <w:lang w:val="en-GB"/>
        </w:rPr>
        <w:t>et al.</w:t>
      </w:r>
      <w:r w:rsidRPr="004C56A0">
        <w:rPr>
          <w:rFonts w:ascii="Times New Roman" w:eastAsia="Times New Roman" w:hAnsi="Times New Roman" w:cs="Times New Roman"/>
          <w:color w:val="000000" w:themeColor="text1"/>
          <w:sz w:val="24"/>
          <w:szCs w:val="24"/>
          <w:lang w:val="en-GB"/>
        </w:rPr>
        <w:t xml:space="preserve"> 2019). Theme 1 has discussed the necessity of critically </w:t>
      </w:r>
      <w:proofErr w:type="spellStart"/>
      <w:r w:rsidRPr="004C56A0">
        <w:rPr>
          <w:rFonts w:ascii="Times New Roman" w:eastAsia="Times New Roman" w:hAnsi="Times New Roman" w:cs="Times New Roman"/>
          <w:color w:val="000000" w:themeColor="text1"/>
          <w:sz w:val="24"/>
          <w:szCs w:val="24"/>
          <w:lang w:val="en-GB"/>
        </w:rPr>
        <w:t>analyzing</w:t>
      </w:r>
      <w:proofErr w:type="spellEnd"/>
      <w:r w:rsidRPr="004C56A0">
        <w:rPr>
          <w:rFonts w:ascii="Times New Roman" w:eastAsia="Times New Roman" w:hAnsi="Times New Roman" w:cs="Times New Roman"/>
          <w:color w:val="000000" w:themeColor="text1"/>
          <w:sz w:val="24"/>
          <w:szCs w:val="24"/>
          <w:lang w:val="en-GB"/>
        </w:rPr>
        <w:t xml:space="preserve"> the role of social media marketing strategies for any company, not only Unilever. It has been observed that companies that are engaged in extensive strategic planning for their social media platform regarding a product launch or re</w:t>
      </w:r>
      <w:r>
        <w:rPr>
          <w:rFonts w:ascii="Times New Roman" w:eastAsia="Times New Roman" w:hAnsi="Times New Roman" w:cs="Times New Roman"/>
          <w:color w:val="000000" w:themeColor="text1"/>
          <w:sz w:val="24"/>
          <w:szCs w:val="24"/>
          <w:lang w:val="en-GB"/>
        </w:rPr>
        <w:t>-</w:t>
      </w:r>
      <w:r w:rsidRPr="004C56A0">
        <w:rPr>
          <w:rFonts w:ascii="Times New Roman" w:eastAsia="Times New Roman" w:hAnsi="Times New Roman" w:cs="Times New Roman"/>
          <w:color w:val="000000" w:themeColor="text1"/>
          <w:sz w:val="24"/>
          <w:szCs w:val="24"/>
          <w:lang w:val="en-GB"/>
        </w:rPr>
        <w:t>launch have benefited in the market and have a better hold in controlling consumer buying behaviour. Theme 3, 6, and 8 have a brief elaboration of the theme 1 statement, explaining how Unil</w:t>
      </w:r>
      <w:r>
        <w:rPr>
          <w:rFonts w:ascii="Times New Roman" w:eastAsia="Times New Roman" w:hAnsi="Times New Roman" w:cs="Times New Roman"/>
          <w:color w:val="000000" w:themeColor="text1"/>
          <w:sz w:val="24"/>
          <w:szCs w:val="24"/>
          <w:lang w:val="en-GB"/>
        </w:rPr>
        <w:t>e</w:t>
      </w:r>
      <w:r w:rsidRPr="004C56A0">
        <w:rPr>
          <w:rFonts w:ascii="Times New Roman" w:eastAsia="Times New Roman" w:hAnsi="Times New Roman" w:cs="Times New Roman"/>
          <w:color w:val="000000" w:themeColor="text1"/>
          <w:sz w:val="24"/>
          <w:szCs w:val="24"/>
          <w:lang w:val="en-GB"/>
        </w:rPr>
        <w:t>ver is building its marketing strategy over different social media platforms, like ‘Instagram’, ‘Weibo’, ‘Snapchat’, ‘Twitter’, and ‘</w:t>
      </w:r>
      <w:proofErr w:type="spellStart"/>
      <w:r w:rsidRPr="004C56A0">
        <w:rPr>
          <w:rFonts w:ascii="Times New Roman" w:eastAsia="Times New Roman" w:hAnsi="Times New Roman" w:cs="Times New Roman"/>
          <w:color w:val="000000" w:themeColor="text1"/>
          <w:sz w:val="24"/>
          <w:szCs w:val="24"/>
          <w:lang w:val="en-GB"/>
        </w:rPr>
        <w:t>Youtube</w:t>
      </w:r>
      <w:proofErr w:type="spellEnd"/>
      <w:r w:rsidRPr="004C56A0">
        <w:rPr>
          <w:rFonts w:ascii="Times New Roman" w:eastAsia="Times New Roman" w:hAnsi="Times New Roman" w:cs="Times New Roman"/>
          <w:color w:val="000000" w:themeColor="text1"/>
          <w:sz w:val="24"/>
          <w:szCs w:val="24"/>
          <w:lang w:val="en-GB"/>
        </w:rPr>
        <w:t xml:space="preserve">’. The company has 121 social media accounts to brand, promote and market its product as mentioned in theme 12. Being one of the biggest brands worldwide, it takes flexibility and innovations to build the best social media marketing strategy and later excel in that among competitors. The team building exercise to expand the market and capture the emotional support of the consumers, Unilever is following humanitarian grounds. The collaboration with ‘Snapchat’ in recent times is based on charitable grounds as discussed further in theme 6. As twitter </w:t>
      </w:r>
      <w:r w:rsidRPr="004C56A0">
        <w:rPr>
          <w:rFonts w:ascii="Times New Roman" w:eastAsia="Times New Roman" w:hAnsi="Times New Roman" w:cs="Times New Roman"/>
          <w:color w:val="000000" w:themeColor="text1"/>
          <w:sz w:val="24"/>
          <w:szCs w:val="24"/>
          <w:lang w:val="en-GB"/>
        </w:rPr>
        <w:lastRenderedPageBreak/>
        <w:t xml:space="preserve">helps the two-way communications between the company and the consumers directly, helping in positive growth which is elaborated in theme 6 as well. </w:t>
      </w:r>
    </w:p>
    <w:p w14:paraId="117CAC01"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76DF69FE" w14:textId="77777777" w:rsidR="00783B55" w:rsidRPr="004C56A0" w:rsidRDefault="00783B55" w:rsidP="00783B55">
      <w:pPr>
        <w:spacing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 xml:space="preserve">Objective 2: To </w:t>
      </w:r>
      <w:proofErr w:type="spellStart"/>
      <w:r w:rsidRPr="004C56A0">
        <w:rPr>
          <w:rFonts w:ascii="Times New Roman" w:eastAsia="Times New Roman" w:hAnsi="Times New Roman" w:cs="Times New Roman"/>
          <w:b/>
          <w:color w:val="000000" w:themeColor="text1"/>
          <w:sz w:val="24"/>
          <w:szCs w:val="24"/>
          <w:lang w:val="en-GB"/>
        </w:rPr>
        <w:t>analyze</w:t>
      </w:r>
      <w:proofErr w:type="spellEnd"/>
      <w:r w:rsidRPr="004C56A0">
        <w:rPr>
          <w:rFonts w:ascii="Times New Roman" w:eastAsia="Times New Roman" w:hAnsi="Times New Roman" w:cs="Times New Roman"/>
          <w:b/>
          <w:color w:val="000000" w:themeColor="text1"/>
          <w:sz w:val="24"/>
          <w:szCs w:val="24"/>
          <w:lang w:val="en-GB"/>
        </w:rPr>
        <w:t xml:space="preserve"> the impact of the social media communication strategies implemented by Unilever, for grabbing the attention of the buyer</w:t>
      </w:r>
    </w:p>
    <w:p w14:paraId="73F227FC"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The objective is briefly linked with themes 2, 5, 7, 9, and 10. The connection can be explained by the fact that the implementations of social media marketing strategies implemented by Unilever grabbed the attention of the customer or not. For instance, Unilever's 'Love at first taste' campaign for Knorr's soup has created history by making the most emotional connection, creating the best brand equity, and creating scope for 'Earned marketing' by its consumers (Case Study: How Knorr's "Love at First Taste" Bonded the Brand with Millennials, 2017). Theme 2 has discussed the importance and need of social media marketing in today's scenario. The extreme control over consumer buying behaviour by the implementation of social media marketing Unilever is extremely noticeable by the fact stated in theme 5. The use of video channels as a social media marketing tool has increased over time as is elaborated in theme 7. Theme 9 and 10 reflects the greater prospect to engage customers in various segment. </w:t>
      </w:r>
    </w:p>
    <w:p w14:paraId="2BF4F259" w14:textId="77777777" w:rsidR="00783B55" w:rsidRPr="004C56A0" w:rsidRDefault="00783B55" w:rsidP="00783B55">
      <w:pPr>
        <w:spacing w:line="360" w:lineRule="auto"/>
        <w:jc w:val="both"/>
        <w:rPr>
          <w:rFonts w:ascii="Times New Roman" w:eastAsia="Times New Roman" w:hAnsi="Times New Roman" w:cs="Times New Roman"/>
          <w:b/>
          <w:color w:val="000000" w:themeColor="text1"/>
          <w:sz w:val="24"/>
          <w:szCs w:val="24"/>
          <w:lang w:val="en-GB"/>
        </w:rPr>
      </w:pPr>
    </w:p>
    <w:p w14:paraId="6F020749" w14:textId="77777777" w:rsidR="00783B55" w:rsidRPr="004C56A0" w:rsidRDefault="00783B55" w:rsidP="00783B55">
      <w:pPr>
        <w:spacing w:line="360" w:lineRule="auto"/>
        <w:jc w:val="both"/>
        <w:rPr>
          <w:rFonts w:ascii="Times New Roman" w:eastAsia="Times New Roman" w:hAnsi="Times New Roman" w:cs="Times New Roman"/>
          <w:b/>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 xml:space="preserve">Objective 3: To </w:t>
      </w:r>
      <w:proofErr w:type="spellStart"/>
      <w:r w:rsidRPr="004C56A0">
        <w:rPr>
          <w:rFonts w:ascii="Times New Roman" w:eastAsia="Times New Roman" w:hAnsi="Times New Roman" w:cs="Times New Roman"/>
          <w:b/>
          <w:color w:val="000000" w:themeColor="text1"/>
          <w:sz w:val="24"/>
          <w:szCs w:val="24"/>
          <w:lang w:val="en-GB"/>
        </w:rPr>
        <w:t>analyze</w:t>
      </w:r>
      <w:proofErr w:type="spellEnd"/>
      <w:r w:rsidRPr="004C56A0">
        <w:rPr>
          <w:rFonts w:ascii="Times New Roman" w:eastAsia="Times New Roman" w:hAnsi="Times New Roman" w:cs="Times New Roman"/>
          <w:b/>
          <w:color w:val="000000" w:themeColor="text1"/>
          <w:sz w:val="24"/>
          <w:szCs w:val="24"/>
          <w:lang w:val="en-GB"/>
        </w:rPr>
        <w:t xml:space="preserve"> the opportunities and challenges faced by Unilever by applying social media </w:t>
      </w:r>
    </w:p>
    <w:p w14:paraId="3BDE7C3F"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This objective is briefly linked with themes 4, 11, and 12 accordingly. The connection can be explained by the fact that all these themes have explained how to </w:t>
      </w:r>
      <w:proofErr w:type="spellStart"/>
      <w:r w:rsidRPr="004C56A0">
        <w:rPr>
          <w:rFonts w:ascii="Times New Roman" w:eastAsia="Times New Roman" w:hAnsi="Times New Roman" w:cs="Times New Roman"/>
          <w:color w:val="000000" w:themeColor="text1"/>
          <w:sz w:val="24"/>
          <w:szCs w:val="24"/>
          <w:lang w:val="en-GB"/>
        </w:rPr>
        <w:t>analyze</w:t>
      </w:r>
      <w:proofErr w:type="spellEnd"/>
      <w:r w:rsidRPr="004C56A0">
        <w:rPr>
          <w:rFonts w:ascii="Times New Roman" w:eastAsia="Times New Roman" w:hAnsi="Times New Roman" w:cs="Times New Roman"/>
          <w:color w:val="000000" w:themeColor="text1"/>
          <w:sz w:val="24"/>
          <w:szCs w:val="24"/>
          <w:lang w:val="en-GB"/>
        </w:rPr>
        <w:t xml:space="preserve"> the opportunities and challenges which are faced by the company itself. Consideration of sust</w:t>
      </w:r>
      <w:r>
        <w:rPr>
          <w:rFonts w:ascii="Times New Roman" w:eastAsia="Times New Roman" w:hAnsi="Times New Roman" w:cs="Times New Roman"/>
          <w:color w:val="000000" w:themeColor="text1"/>
          <w:sz w:val="24"/>
          <w:szCs w:val="24"/>
          <w:lang w:val="en-GB"/>
        </w:rPr>
        <w:t xml:space="preserve">ainability as a crucial company </w:t>
      </w:r>
      <w:r w:rsidRPr="004C56A0">
        <w:rPr>
          <w:rFonts w:ascii="Times New Roman" w:eastAsia="Times New Roman" w:hAnsi="Times New Roman" w:cs="Times New Roman"/>
          <w:color w:val="000000" w:themeColor="text1"/>
          <w:sz w:val="24"/>
          <w:szCs w:val="24"/>
          <w:lang w:val="en-GB"/>
        </w:rPr>
        <w:t xml:space="preserve">strategy. Companies have the chance to connect with both internal and outside stakeholders through the effective utilization of social media and much more conventional CSR reports. Any firm looking to forward a strategic goal that incorporates sustainable operations must understand the importance of communicating sustainability policies and practices in today's quickly evolving business </w:t>
      </w:r>
      <w:proofErr w:type="gramStart"/>
      <w:r w:rsidRPr="004C56A0">
        <w:rPr>
          <w:rFonts w:ascii="Times New Roman" w:eastAsia="Times New Roman" w:hAnsi="Times New Roman" w:cs="Times New Roman"/>
          <w:color w:val="000000" w:themeColor="text1"/>
          <w:sz w:val="24"/>
          <w:szCs w:val="24"/>
          <w:lang w:val="en-GB"/>
        </w:rPr>
        <w:t>environment(</w:t>
      </w:r>
      <w:proofErr w:type="gramEnd"/>
      <w:r w:rsidRPr="004C56A0">
        <w:rPr>
          <w:rFonts w:ascii="Times New Roman" w:eastAsia="Times New Roman" w:hAnsi="Times New Roman" w:cs="Times New Roman"/>
          <w:color w:val="000000" w:themeColor="text1"/>
          <w:sz w:val="24"/>
          <w:szCs w:val="24"/>
          <w:lang w:val="en-GB"/>
        </w:rPr>
        <w:t xml:space="preserve">Reilly, n.d.). Theme 4 explains the challenges that have been faced by the company personnel of Unilever in regards to engaging customers. It has been observed that Unilever, as a global company, has more competitors and must plant the best strategic plans to sustain in the market and make customer satisfaction their ultimate moto to reach the ultimate goal, as explained in theme 4. In theme 11, a few </w:t>
      </w:r>
      <w:proofErr w:type="gramStart"/>
      <w:r w:rsidRPr="004C56A0">
        <w:rPr>
          <w:rFonts w:ascii="Times New Roman" w:eastAsia="Times New Roman" w:hAnsi="Times New Roman" w:cs="Times New Roman"/>
          <w:color w:val="000000" w:themeColor="text1"/>
          <w:sz w:val="24"/>
          <w:szCs w:val="24"/>
          <w:lang w:val="en-GB"/>
        </w:rPr>
        <w:t>customer</w:t>
      </w:r>
      <w:proofErr w:type="gramEnd"/>
      <w:r w:rsidRPr="004C56A0">
        <w:rPr>
          <w:rFonts w:ascii="Times New Roman" w:eastAsia="Times New Roman" w:hAnsi="Times New Roman" w:cs="Times New Roman"/>
          <w:color w:val="000000" w:themeColor="text1"/>
          <w:sz w:val="24"/>
          <w:szCs w:val="24"/>
          <w:lang w:val="en-GB"/>
        </w:rPr>
        <w:t xml:space="preserve"> behavioural theories have </w:t>
      </w:r>
      <w:r w:rsidRPr="004C56A0">
        <w:rPr>
          <w:rFonts w:ascii="Times New Roman" w:eastAsia="Times New Roman" w:hAnsi="Times New Roman" w:cs="Times New Roman"/>
          <w:color w:val="000000" w:themeColor="text1"/>
          <w:sz w:val="24"/>
          <w:szCs w:val="24"/>
          <w:lang w:val="en-GB"/>
        </w:rPr>
        <w:lastRenderedPageBreak/>
        <w:t xml:space="preserve">been studied and mentioned to create a wider net to bycatch creating a link with the second objective. Theme 12 elaborated on how two different products’ social media marketing strategy has faced difficulties and faced problems in sustaining. </w:t>
      </w:r>
    </w:p>
    <w:p w14:paraId="6151591F"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Every objective and distinct topic contains the material of the research study question that aims to assess whether or not Unilever's social media marketing techniques for running their business were successful. And the other research questions tend to evaluate whether the implementations are grabbing attention or not and the explanation is based on the opportunities and challenges.  In conclusion, each theme ties to the research questions and supports each claim separately, taking into account various platforms and contrasting various outcomes.</w:t>
      </w:r>
    </w:p>
    <w:p w14:paraId="08D4EB1B" w14:textId="77777777" w:rsidR="00783B55" w:rsidRPr="004C56A0" w:rsidRDefault="00783B55" w:rsidP="00783B55">
      <w:pPr>
        <w:pStyle w:val="Heading2"/>
        <w:rPr>
          <w:rFonts w:cs="Times New Roman"/>
        </w:rPr>
      </w:pPr>
      <w:bookmarkStart w:id="73" w:name="_Toc114940586"/>
      <w:r w:rsidRPr="004C56A0">
        <w:rPr>
          <w:rFonts w:cs="Times New Roman"/>
        </w:rPr>
        <w:t>5.3 Recommendations</w:t>
      </w:r>
      <w:bookmarkEnd w:id="73"/>
    </w:p>
    <w:p w14:paraId="6B4C3369"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Unilever has already implemented suitable as well as relevant social media policies in order to impact their customer base and their buying strategies, but there are still some ways that the company can improve their standing in the digital platforms, which will impact their customer buying metrics.  </w:t>
      </w:r>
    </w:p>
    <w:p w14:paraId="655D43B8"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b/>
          <w:bCs/>
          <w:i/>
          <w:iCs/>
          <w:color w:val="000000" w:themeColor="text1"/>
        </w:rPr>
        <w:t>Identification and proficient usage of a single social media platform</w:t>
      </w:r>
    </w:p>
    <w:p w14:paraId="45FBDE5B"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Unilever has profiles and accounts on various social media profiles and implements various strategies, but it is crucial that they identify one particular social media platform as their main and foremost way of communication with their customers. A single and strengthened social media platform provides a thorough channel for information on products (</w:t>
      </w:r>
      <w:proofErr w:type="spellStart"/>
      <w:r w:rsidRPr="004C56A0">
        <w:rPr>
          <w:color w:val="000000" w:themeColor="text1"/>
          <w:shd w:val="clear" w:color="auto" w:fill="FFFFFF"/>
        </w:rPr>
        <w:t>Ioanas</w:t>
      </w:r>
      <w:proofErr w:type="spellEnd"/>
      <w:r w:rsidRPr="004C56A0">
        <w:rPr>
          <w:color w:val="000000" w:themeColor="text1"/>
          <w:shd w:val="clear" w:color="auto" w:fill="FFFFFF"/>
        </w:rPr>
        <w:t xml:space="preserve">, 2020). Reinforcing that particular social media account helps in the solidification of a strong consumer base, which further assists in the impact of the marketing strategies on the consumer needs.  </w:t>
      </w:r>
      <w:r w:rsidRPr="004C56A0">
        <w:rPr>
          <w:color w:val="000000" w:themeColor="text1"/>
        </w:rPr>
        <w:t> </w:t>
      </w:r>
    </w:p>
    <w:p w14:paraId="6A8E3434"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b/>
          <w:bCs/>
          <w:i/>
          <w:iCs/>
          <w:color w:val="000000" w:themeColor="text1"/>
        </w:rPr>
        <w:t>Consistent usage of the right social media marketing tools</w:t>
      </w:r>
    </w:p>
    <w:p w14:paraId="6C75A55A"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The use of the right marketing tools is relevant while solidifying the company’s presence on social media circles. Unilever can make use of the right marketing tools in order to provide relevant information to the various consumers on social media platforms. Usage of social media marketing tools can have an extensive as well as profound impact on customer buying experiences in comparison to orthodox marketing methods (</w:t>
      </w:r>
      <w:proofErr w:type="spellStart"/>
      <w:r w:rsidRPr="004C56A0">
        <w:rPr>
          <w:color w:val="000000" w:themeColor="text1"/>
          <w:shd w:val="clear" w:color="auto" w:fill="FFFFFF"/>
        </w:rPr>
        <w:t>Vinerean</w:t>
      </w:r>
      <w:proofErr w:type="spellEnd"/>
      <w:r w:rsidRPr="004C56A0">
        <w:rPr>
          <w:color w:val="000000" w:themeColor="text1"/>
          <w:shd w:val="clear" w:color="auto" w:fill="FFFFFF"/>
        </w:rPr>
        <w:t>, 2017). Using these tools in relevant marketing strategies can help in the enhanced feedback from the customers in order to improve customer experience strategies from the perspective of Unilever.   </w:t>
      </w:r>
    </w:p>
    <w:p w14:paraId="78554E33"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b/>
          <w:bCs/>
          <w:i/>
          <w:iCs/>
          <w:color w:val="000000" w:themeColor="text1"/>
        </w:rPr>
        <w:t>Being crucial in timing of social media content</w:t>
      </w:r>
      <w:r w:rsidRPr="004C56A0">
        <w:rPr>
          <w:color w:val="000000" w:themeColor="text1"/>
        </w:rPr>
        <w:t>  </w:t>
      </w:r>
    </w:p>
    <w:p w14:paraId="7BA5F8EE"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lastRenderedPageBreak/>
        <w:t>Timing of the content on social media is pertinent as suitable timing will help in reaching out to a larger consumer base and help in the proper promotion of the products of Unilever. A stable social media following is built upon generating traffic on those websites through the usage of the precise timing of engagement. This helps in increasing revenue from their online promotions from content created through the social media posts (</w:t>
      </w:r>
      <w:r w:rsidRPr="004C56A0">
        <w:rPr>
          <w:color w:val="000000" w:themeColor="text1"/>
          <w:shd w:val="clear" w:color="auto" w:fill="FFFFFF"/>
        </w:rPr>
        <w:t xml:space="preserve">Kanuri </w:t>
      </w:r>
      <w:r w:rsidRPr="004C56A0">
        <w:rPr>
          <w:i/>
          <w:iCs/>
          <w:color w:val="000000" w:themeColor="text1"/>
          <w:shd w:val="clear" w:color="auto" w:fill="FFFFFF"/>
        </w:rPr>
        <w:t>et al.</w:t>
      </w:r>
      <w:r w:rsidRPr="004C56A0">
        <w:rPr>
          <w:color w:val="000000" w:themeColor="text1"/>
          <w:shd w:val="clear" w:color="auto" w:fill="FFFFFF"/>
        </w:rPr>
        <w:t>, 2018). These are various reasons why Unilever should adopt strategies to properly initiate their post timings along with relevant content on social media platforms. </w:t>
      </w:r>
    </w:p>
    <w:p w14:paraId="294BACC9" w14:textId="77777777" w:rsidR="00783B55" w:rsidRPr="004C56A0" w:rsidRDefault="00783B55" w:rsidP="00783B55">
      <w:pPr>
        <w:pStyle w:val="Heading2"/>
        <w:rPr>
          <w:rFonts w:cs="Times New Roman"/>
        </w:rPr>
      </w:pPr>
      <w:bookmarkStart w:id="74" w:name="_Toc114940587"/>
      <w:r w:rsidRPr="004C56A0">
        <w:rPr>
          <w:rFonts w:cs="Times New Roman"/>
        </w:rPr>
        <w:t>5.4 Future Scope of the Study</w:t>
      </w:r>
      <w:bookmarkEnd w:id="74"/>
    </w:p>
    <w:p w14:paraId="57306B44"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rPr>
        <w:t xml:space="preserve">This study elaborates on the various impacts of social media marketing strategies on the buying </w:t>
      </w:r>
      <w:proofErr w:type="spellStart"/>
      <w:r w:rsidRPr="004C56A0">
        <w:rPr>
          <w:color w:val="000000" w:themeColor="text1"/>
        </w:rPr>
        <w:t>behaviour</w:t>
      </w:r>
      <w:proofErr w:type="spellEnd"/>
      <w:r w:rsidRPr="004C56A0">
        <w:rPr>
          <w:color w:val="000000" w:themeColor="text1"/>
        </w:rPr>
        <w:t xml:space="preserve"> of the customers, where in this case, Unilever is taken as the case study. Future studies can be conducted about the implications of these social media strategies and evolution of these methods according to the needs of the market and the demands of the customers. The number of consumers on these social media websites is likely to grow at an exponential rate due to the ongoing </w:t>
      </w:r>
      <w:proofErr w:type="spellStart"/>
      <w:r w:rsidRPr="004C56A0">
        <w:rPr>
          <w:color w:val="000000" w:themeColor="text1"/>
        </w:rPr>
        <w:t>digitalisation</w:t>
      </w:r>
      <w:proofErr w:type="spellEnd"/>
      <w:r w:rsidRPr="004C56A0">
        <w:rPr>
          <w:color w:val="000000" w:themeColor="text1"/>
        </w:rPr>
        <w:t xml:space="preserve"> of the sword and it is extremely pertinent that </w:t>
      </w:r>
      <w:proofErr w:type="spellStart"/>
      <w:r w:rsidRPr="004C56A0">
        <w:rPr>
          <w:color w:val="000000" w:themeColor="text1"/>
        </w:rPr>
        <w:t>organisations</w:t>
      </w:r>
      <w:proofErr w:type="spellEnd"/>
      <w:r w:rsidRPr="004C56A0">
        <w:rPr>
          <w:color w:val="000000" w:themeColor="text1"/>
        </w:rPr>
        <w:t xml:space="preserve"> remodel their marketing strategies on these platforms according to the customer needs. The scope of this research study for the future is that such could social media policies can be evaluated in the case of other companies from the same industry and market sector as Unilever to have an overview of how those companies are implementing their strategies in the digital world through the use of social media platforms.</w:t>
      </w:r>
    </w:p>
    <w:p w14:paraId="778FFE25"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6A15C79A" w14:textId="77777777" w:rsidR="00783B55" w:rsidRPr="004C56A0" w:rsidRDefault="00783B55" w:rsidP="00783B55">
      <w:pPr>
        <w:pStyle w:val="Heading2"/>
        <w:rPr>
          <w:rFonts w:cs="Times New Roman"/>
          <w:lang w:val="en-GB"/>
        </w:rPr>
      </w:pPr>
      <w:bookmarkStart w:id="75" w:name="_Toc114940588"/>
      <w:r w:rsidRPr="004C56A0">
        <w:rPr>
          <w:rFonts w:cs="Times New Roman"/>
          <w:lang w:val="en-GB"/>
        </w:rPr>
        <w:t>5.5 Summary</w:t>
      </w:r>
      <w:bookmarkEnd w:id="75"/>
    </w:p>
    <w:p w14:paraId="60974A04"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To examine the effect Unilever has had on customer purchasing behaviour by introducing unique social media marketing methods over time, the general explanation of the chapters is done in this manner that, reflects each element of the platform. The sustainability of an organization not only depends on the product establishment but depends on a varied range of market elements that must be studied accordingly. Without previous assessments, the organization's aim could not be achieved. The research's future scope has also been briefly discussed to determine if any potential extensions may be made. Along with the analysis, a suggestion is given to reduce the gaps that </w:t>
      </w:r>
      <w:r w:rsidRPr="004C56A0">
        <w:rPr>
          <w:rFonts w:ascii="Times New Roman" w:eastAsia="Times New Roman" w:hAnsi="Times New Roman" w:cs="Times New Roman"/>
          <w:color w:val="000000" w:themeColor="text1"/>
          <w:sz w:val="24"/>
          <w:szCs w:val="24"/>
          <w:lang w:val="en-GB"/>
        </w:rPr>
        <w:lastRenderedPageBreak/>
        <w:t>were previously in the report found. The study also includes suggestions. This study claims to have components for future direction for work that will be more in-depth and work as a source of data.</w:t>
      </w:r>
      <w:r w:rsidRPr="004C56A0">
        <w:rPr>
          <w:rFonts w:ascii="Times New Roman" w:hAnsi="Times New Roman" w:cs="Times New Roman"/>
          <w:color w:val="000000" w:themeColor="text1"/>
          <w:lang w:val="en-GB"/>
        </w:rPr>
        <w:br w:type="page"/>
      </w:r>
    </w:p>
    <w:p w14:paraId="26FF6AF3" w14:textId="77777777" w:rsidR="00783B55" w:rsidRPr="004C56A0" w:rsidRDefault="00783B55" w:rsidP="00783B55">
      <w:pPr>
        <w:pStyle w:val="Heading1"/>
        <w:rPr>
          <w:rFonts w:cs="Times New Roman"/>
          <w:color w:val="000000" w:themeColor="text1"/>
          <w:szCs w:val="24"/>
          <w:lang w:val="en-GB"/>
        </w:rPr>
      </w:pPr>
      <w:bookmarkStart w:id="76" w:name="_Toc114940589"/>
      <w:r w:rsidRPr="004C56A0">
        <w:rPr>
          <w:rFonts w:cs="Times New Roman"/>
          <w:color w:val="000000" w:themeColor="text1"/>
          <w:lang w:val="en-GB"/>
        </w:rPr>
        <w:lastRenderedPageBreak/>
        <w:t>References</w:t>
      </w:r>
      <w:bookmarkEnd w:id="76"/>
    </w:p>
    <w:p w14:paraId="2FB6AA8B"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Afrin, T., 2018. </w:t>
      </w:r>
      <w:r w:rsidRPr="004C56A0">
        <w:rPr>
          <w:rFonts w:ascii="Times New Roman" w:eastAsia="Times New Roman" w:hAnsi="Times New Roman" w:cs="Times New Roman"/>
          <w:i/>
          <w:color w:val="000000" w:themeColor="text1"/>
          <w:sz w:val="24"/>
          <w:szCs w:val="24"/>
          <w:lang w:val="en-GB"/>
        </w:rPr>
        <w:t>MEASURING THE EFFECTIVENESS OF BRAND POSTS ON BRAND PAGES AND CUSTOMER BRAND ENGAGEMENT THROUGH SOCIAL MEDIA IN BANGLADESH</w:t>
      </w:r>
      <w:r w:rsidRPr="004C56A0">
        <w:rPr>
          <w:rFonts w:ascii="Times New Roman" w:eastAsia="Times New Roman" w:hAnsi="Times New Roman" w:cs="Times New Roman"/>
          <w:color w:val="000000" w:themeColor="text1"/>
          <w:sz w:val="24"/>
          <w:szCs w:val="24"/>
          <w:lang w:val="en-GB"/>
        </w:rPr>
        <w:t> (Doctoral dissertation, DEPT. OF AGRIBUSINESS AND MARKETING).</w:t>
      </w:r>
    </w:p>
    <w:p w14:paraId="0DB96E2A"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Alharahsheh</w:t>
      </w:r>
      <w:proofErr w:type="spellEnd"/>
      <w:r w:rsidRPr="004C56A0">
        <w:rPr>
          <w:rFonts w:ascii="Times New Roman" w:eastAsia="Times New Roman" w:hAnsi="Times New Roman" w:cs="Times New Roman"/>
          <w:color w:val="000000" w:themeColor="text1"/>
          <w:sz w:val="24"/>
          <w:szCs w:val="24"/>
          <w:lang w:val="en-GB"/>
        </w:rPr>
        <w:t xml:space="preserve">, H.H. and Pius, A., 2020. A review of key paradigms: Positivism VS interpretivism. </w:t>
      </w:r>
      <w:r w:rsidRPr="004C56A0">
        <w:rPr>
          <w:rFonts w:ascii="Times New Roman" w:eastAsia="Times New Roman" w:hAnsi="Times New Roman" w:cs="Times New Roman"/>
          <w:i/>
          <w:color w:val="000000" w:themeColor="text1"/>
          <w:sz w:val="24"/>
          <w:szCs w:val="24"/>
          <w:lang w:val="en-GB"/>
        </w:rPr>
        <w:t>Global Academic Journal of Humanities and Social Sciences</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2</w:t>
      </w:r>
      <w:r w:rsidRPr="004C56A0">
        <w:rPr>
          <w:rFonts w:ascii="Times New Roman" w:eastAsia="Times New Roman" w:hAnsi="Times New Roman" w:cs="Times New Roman"/>
          <w:color w:val="000000" w:themeColor="text1"/>
          <w:sz w:val="24"/>
          <w:szCs w:val="24"/>
          <w:lang w:val="en-GB"/>
        </w:rPr>
        <w:t>(3), pp.39-43.</w:t>
      </w:r>
    </w:p>
    <w:p w14:paraId="1DC408AB" w14:textId="77777777" w:rsidR="00783B55" w:rsidRPr="004C56A0" w:rsidRDefault="00783B55" w:rsidP="00783B55">
      <w:pPr>
        <w:spacing w:before="240"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Al-</w:t>
      </w:r>
      <w:proofErr w:type="spellStart"/>
      <w:r w:rsidRPr="004C56A0">
        <w:rPr>
          <w:rFonts w:ascii="Times New Roman" w:eastAsia="Times New Roman" w:hAnsi="Times New Roman" w:cs="Times New Roman"/>
          <w:color w:val="000000" w:themeColor="text1"/>
          <w:sz w:val="24"/>
          <w:szCs w:val="24"/>
          <w:lang w:val="en-GB"/>
        </w:rPr>
        <w:t>Heali</w:t>
      </w:r>
      <w:proofErr w:type="spellEnd"/>
      <w:r w:rsidRPr="004C56A0">
        <w:rPr>
          <w:rFonts w:ascii="Times New Roman" w:eastAsia="Times New Roman" w:hAnsi="Times New Roman" w:cs="Times New Roman"/>
          <w:color w:val="000000" w:themeColor="text1"/>
          <w:sz w:val="24"/>
          <w:szCs w:val="24"/>
          <w:lang w:val="en-GB"/>
        </w:rPr>
        <w:t xml:space="preserve">, A.N., 2021. The Impact of using celebrities in advertising on the purchasing behaviour of consumers/Analytical Study about consumers opinions. Sample from Baghdad. </w:t>
      </w:r>
      <w:r w:rsidRPr="004C56A0">
        <w:rPr>
          <w:rFonts w:ascii="Times New Roman" w:eastAsia="Times New Roman" w:hAnsi="Times New Roman" w:cs="Times New Roman"/>
          <w:i/>
          <w:color w:val="000000" w:themeColor="text1"/>
          <w:sz w:val="24"/>
          <w:szCs w:val="24"/>
          <w:lang w:val="en-GB"/>
        </w:rPr>
        <w:t>Innovations</w:t>
      </w:r>
      <w:r w:rsidRPr="004C56A0">
        <w:rPr>
          <w:rFonts w:ascii="Times New Roman" w:eastAsia="Times New Roman" w:hAnsi="Times New Roman" w:cs="Times New Roman"/>
          <w:color w:val="000000" w:themeColor="text1"/>
          <w:sz w:val="24"/>
          <w:szCs w:val="24"/>
          <w:lang w:val="en-GB"/>
        </w:rPr>
        <w:t>, (66), pp.878-897.</w:t>
      </w:r>
    </w:p>
    <w:p w14:paraId="048D3F92"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Ansari, S., Ansari, G., Ghori, M.U. and </w:t>
      </w:r>
      <w:proofErr w:type="spellStart"/>
      <w:r w:rsidRPr="004C56A0">
        <w:rPr>
          <w:rFonts w:ascii="Times New Roman" w:eastAsia="Times New Roman" w:hAnsi="Times New Roman" w:cs="Times New Roman"/>
          <w:color w:val="000000" w:themeColor="text1"/>
          <w:sz w:val="24"/>
          <w:szCs w:val="24"/>
          <w:lang w:val="en-GB"/>
        </w:rPr>
        <w:t>Kazi</w:t>
      </w:r>
      <w:proofErr w:type="spellEnd"/>
      <w:r w:rsidRPr="004C56A0">
        <w:rPr>
          <w:rFonts w:ascii="Times New Roman" w:eastAsia="Times New Roman" w:hAnsi="Times New Roman" w:cs="Times New Roman"/>
          <w:color w:val="000000" w:themeColor="text1"/>
          <w:sz w:val="24"/>
          <w:szCs w:val="24"/>
          <w:lang w:val="en-GB"/>
        </w:rPr>
        <w:t xml:space="preserve">, A.G., 2019. Impact of brand awareness and social media content marketing on consumer purchase decision. </w:t>
      </w:r>
      <w:r w:rsidRPr="004C56A0">
        <w:rPr>
          <w:rFonts w:ascii="Times New Roman" w:eastAsia="Times New Roman" w:hAnsi="Times New Roman" w:cs="Times New Roman"/>
          <w:i/>
          <w:color w:val="000000" w:themeColor="text1"/>
          <w:sz w:val="24"/>
          <w:szCs w:val="24"/>
          <w:lang w:val="en-GB"/>
        </w:rPr>
        <w:t>Journal of Public Value and Administrative Insight</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2</w:t>
      </w:r>
      <w:r w:rsidRPr="004C56A0">
        <w:rPr>
          <w:rFonts w:ascii="Times New Roman" w:eastAsia="Times New Roman" w:hAnsi="Times New Roman" w:cs="Times New Roman"/>
          <w:color w:val="000000" w:themeColor="text1"/>
          <w:sz w:val="24"/>
          <w:szCs w:val="24"/>
          <w:lang w:val="en-GB"/>
        </w:rPr>
        <w:t>(2), pp.5-</w:t>
      </w:r>
      <w:proofErr w:type="gramStart"/>
      <w:r w:rsidRPr="004C56A0">
        <w:rPr>
          <w:rFonts w:ascii="Times New Roman" w:eastAsia="Times New Roman" w:hAnsi="Times New Roman" w:cs="Times New Roman"/>
          <w:color w:val="000000" w:themeColor="text1"/>
          <w:sz w:val="24"/>
          <w:szCs w:val="24"/>
          <w:lang w:val="en-GB"/>
        </w:rPr>
        <w:t>10.ssons</w:t>
      </w:r>
      <w:proofErr w:type="gramEnd"/>
      <w:r w:rsidRPr="004C56A0">
        <w:rPr>
          <w:rFonts w:ascii="Times New Roman" w:eastAsia="Times New Roman" w:hAnsi="Times New Roman" w:cs="Times New Roman"/>
          <w:color w:val="000000" w:themeColor="text1"/>
          <w:sz w:val="24"/>
          <w:szCs w:val="24"/>
          <w:lang w:val="en-GB"/>
        </w:rPr>
        <w:t>, and new ideas. Journal of Marketing, 80(6), pp.122-145.</w:t>
      </w:r>
    </w:p>
    <w:p w14:paraId="39CC8766"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Aziz, A. (n.d.). </w:t>
      </w:r>
      <w:r w:rsidRPr="004C56A0">
        <w:rPr>
          <w:rFonts w:ascii="Times New Roman" w:eastAsia="Times New Roman" w:hAnsi="Times New Roman" w:cs="Times New Roman"/>
          <w:i/>
          <w:color w:val="000000" w:themeColor="text1"/>
          <w:sz w:val="24"/>
          <w:szCs w:val="24"/>
          <w:lang w:val="en-GB"/>
        </w:rPr>
        <w:t xml:space="preserve">Facebook Ad Boycott Campaign ‘Stop Hate </w:t>
      </w:r>
      <w:proofErr w:type="gramStart"/>
      <w:r w:rsidRPr="004C56A0">
        <w:rPr>
          <w:rFonts w:ascii="Times New Roman" w:eastAsia="Times New Roman" w:hAnsi="Times New Roman" w:cs="Times New Roman"/>
          <w:i/>
          <w:color w:val="000000" w:themeColor="text1"/>
          <w:sz w:val="24"/>
          <w:szCs w:val="24"/>
          <w:lang w:val="en-GB"/>
        </w:rPr>
        <w:t>For</w:t>
      </w:r>
      <w:proofErr w:type="gramEnd"/>
      <w:r w:rsidRPr="004C56A0">
        <w:rPr>
          <w:rFonts w:ascii="Times New Roman" w:eastAsia="Times New Roman" w:hAnsi="Times New Roman" w:cs="Times New Roman"/>
          <w:i/>
          <w:color w:val="000000" w:themeColor="text1"/>
          <w:sz w:val="24"/>
          <w:szCs w:val="24"/>
          <w:lang w:val="en-GB"/>
        </w:rPr>
        <w:t xml:space="preserve"> Profit’ Gathers Momentum And Scale: Inside The Movement For Change</w:t>
      </w:r>
      <w:r w:rsidRPr="004C56A0">
        <w:rPr>
          <w:rFonts w:ascii="Times New Roman" w:eastAsia="Times New Roman" w:hAnsi="Times New Roman" w:cs="Times New Roman"/>
          <w:color w:val="000000" w:themeColor="text1"/>
          <w:sz w:val="24"/>
          <w:szCs w:val="24"/>
          <w:lang w:val="en-GB"/>
        </w:rPr>
        <w:t xml:space="preserve">. [online] Forbes. Available at: </w:t>
      </w:r>
      <w:hyperlink r:id="rId16">
        <w:r w:rsidRPr="004C56A0">
          <w:rPr>
            <w:rFonts w:ascii="Times New Roman" w:eastAsia="Times New Roman" w:hAnsi="Times New Roman" w:cs="Times New Roman"/>
            <w:color w:val="000000" w:themeColor="text1"/>
            <w:sz w:val="24"/>
            <w:szCs w:val="24"/>
            <w:u w:val="single"/>
            <w:lang w:val="en-GB"/>
          </w:rPr>
          <w:t>https://www.forbes.com/sites/afdhelaziz/2020/06/24/facebook-ad-boycott-campaign-stop-hate-for-profit-gathers-momentum-and-scale-inside-the-movement-for-change/</w:t>
        </w:r>
      </w:hyperlink>
      <w:r w:rsidRPr="004C56A0">
        <w:rPr>
          <w:rFonts w:ascii="Times New Roman" w:eastAsia="Times New Roman" w:hAnsi="Times New Roman" w:cs="Times New Roman"/>
          <w:color w:val="000000" w:themeColor="text1"/>
          <w:sz w:val="24"/>
          <w:szCs w:val="24"/>
          <w:lang w:val="en-GB"/>
        </w:rPr>
        <w:t>.</w:t>
      </w:r>
    </w:p>
    <w:p w14:paraId="76733934"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Bartosik</w:t>
      </w:r>
      <w:proofErr w:type="spellEnd"/>
      <w:r w:rsidRPr="004C56A0">
        <w:rPr>
          <w:rFonts w:ascii="MS Mincho" w:eastAsia="MS Mincho" w:hAnsi="MS Mincho" w:cs="MS Mincho" w:hint="eastAsia"/>
          <w:color w:val="000000" w:themeColor="text1"/>
          <w:sz w:val="24"/>
          <w:szCs w:val="24"/>
          <w:lang w:val="en-GB"/>
        </w:rPr>
        <w:t>‑</w:t>
      </w:r>
      <w:proofErr w:type="spellStart"/>
      <w:r w:rsidRPr="004C56A0">
        <w:rPr>
          <w:rFonts w:ascii="Times New Roman" w:eastAsia="Times New Roman" w:hAnsi="Times New Roman" w:cs="Times New Roman"/>
          <w:color w:val="000000" w:themeColor="text1"/>
          <w:sz w:val="24"/>
          <w:szCs w:val="24"/>
          <w:lang w:val="en-GB"/>
        </w:rPr>
        <w:t>Purgat</w:t>
      </w:r>
      <w:proofErr w:type="spellEnd"/>
      <w:r w:rsidRPr="004C56A0">
        <w:rPr>
          <w:rFonts w:ascii="Times New Roman" w:eastAsia="Times New Roman" w:hAnsi="Times New Roman" w:cs="Times New Roman"/>
          <w:color w:val="000000" w:themeColor="text1"/>
          <w:sz w:val="24"/>
          <w:szCs w:val="24"/>
          <w:lang w:val="en-GB"/>
        </w:rPr>
        <w:t>, M., 2018. International contexts of social media and e-</w:t>
      </w:r>
      <w:proofErr w:type="spellStart"/>
      <w:r w:rsidRPr="004C56A0">
        <w:rPr>
          <w:rFonts w:ascii="Times New Roman" w:eastAsia="Times New Roman" w:hAnsi="Times New Roman" w:cs="Times New Roman"/>
          <w:color w:val="000000" w:themeColor="text1"/>
          <w:sz w:val="24"/>
          <w:szCs w:val="24"/>
          <w:lang w:val="en-GB"/>
        </w:rPr>
        <w:t>WoM</w:t>
      </w:r>
      <w:proofErr w:type="spellEnd"/>
      <w:r w:rsidRPr="004C56A0">
        <w:rPr>
          <w:rFonts w:ascii="Times New Roman" w:eastAsia="Times New Roman" w:hAnsi="Times New Roman" w:cs="Times New Roman"/>
          <w:color w:val="000000" w:themeColor="text1"/>
          <w:sz w:val="24"/>
          <w:szCs w:val="24"/>
          <w:lang w:val="en-GB"/>
        </w:rPr>
        <w:t xml:space="preserve"> communication in the customer decision-making process. Central European Management Journal, 26(2), pp.16-33.</w:t>
      </w:r>
    </w:p>
    <w:p w14:paraId="3D668856"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Batra, R. and Keller, K.L., 2016. Integrating marketing communications: </w:t>
      </w:r>
      <w:proofErr w:type="gramStart"/>
      <w:r w:rsidRPr="004C56A0">
        <w:rPr>
          <w:rFonts w:ascii="Times New Roman" w:eastAsia="Times New Roman" w:hAnsi="Times New Roman" w:cs="Times New Roman"/>
          <w:color w:val="000000" w:themeColor="text1"/>
          <w:sz w:val="24"/>
          <w:szCs w:val="24"/>
          <w:lang w:val="en-GB"/>
        </w:rPr>
        <w:t>New</w:t>
      </w:r>
      <w:proofErr w:type="gramEnd"/>
      <w:r w:rsidRPr="004C56A0">
        <w:rPr>
          <w:rFonts w:ascii="Times New Roman" w:eastAsia="Times New Roman" w:hAnsi="Times New Roman" w:cs="Times New Roman"/>
          <w:color w:val="000000" w:themeColor="text1"/>
          <w:sz w:val="24"/>
          <w:szCs w:val="24"/>
          <w:lang w:val="en-GB"/>
        </w:rPr>
        <w:t xml:space="preserve"> findings, new lessons, and new ideas. </w:t>
      </w:r>
      <w:r w:rsidRPr="004C56A0">
        <w:rPr>
          <w:rFonts w:ascii="Times New Roman" w:eastAsia="Times New Roman" w:hAnsi="Times New Roman" w:cs="Times New Roman"/>
          <w:i/>
          <w:color w:val="000000" w:themeColor="text1"/>
          <w:sz w:val="24"/>
          <w:szCs w:val="24"/>
          <w:lang w:val="en-GB"/>
        </w:rPr>
        <w:t>Journal of Marketing</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80</w:t>
      </w:r>
      <w:r w:rsidRPr="004C56A0">
        <w:rPr>
          <w:rFonts w:ascii="Times New Roman" w:eastAsia="Times New Roman" w:hAnsi="Times New Roman" w:cs="Times New Roman"/>
          <w:color w:val="000000" w:themeColor="text1"/>
          <w:sz w:val="24"/>
          <w:szCs w:val="24"/>
          <w:lang w:val="en-GB"/>
        </w:rPr>
        <w:t>(6), pp.122-145.</w:t>
      </w:r>
    </w:p>
    <w:p w14:paraId="21891C3E"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Bradley, A.N., 2021. A study on the impact of social media marketing in the event industry: Executing a marketing plan.</w:t>
      </w:r>
    </w:p>
    <w:p w14:paraId="240D3790" w14:textId="77777777" w:rsidR="00783B55" w:rsidRPr="004C56A0" w:rsidRDefault="00783B55" w:rsidP="00783B55">
      <w:pPr>
        <w:pBdr>
          <w:top w:val="nil"/>
          <w:left w:val="nil"/>
          <w:bottom w:val="nil"/>
          <w:right w:val="nil"/>
          <w:between w:val="nil"/>
        </w:pBdr>
        <w:spacing w:before="280"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Cai, Y., King, R.B., Law, W. and </w:t>
      </w:r>
      <w:proofErr w:type="spellStart"/>
      <w:r w:rsidRPr="004C56A0">
        <w:rPr>
          <w:rFonts w:ascii="Times New Roman" w:eastAsia="Times New Roman" w:hAnsi="Times New Roman" w:cs="Times New Roman"/>
          <w:color w:val="000000" w:themeColor="text1"/>
          <w:sz w:val="24"/>
          <w:szCs w:val="24"/>
          <w:lang w:val="en-GB"/>
        </w:rPr>
        <w:t>McInerney</w:t>
      </w:r>
      <w:proofErr w:type="spellEnd"/>
      <w:r w:rsidRPr="004C56A0">
        <w:rPr>
          <w:rFonts w:ascii="Times New Roman" w:eastAsia="Times New Roman" w:hAnsi="Times New Roman" w:cs="Times New Roman"/>
          <w:color w:val="000000" w:themeColor="text1"/>
          <w:sz w:val="24"/>
          <w:szCs w:val="24"/>
          <w:lang w:val="en-GB"/>
        </w:rPr>
        <w:t xml:space="preserve">, D.M. (2019). Which comes first? </w:t>
      </w:r>
      <w:proofErr w:type="spellStart"/>
      <w:r w:rsidRPr="004C56A0">
        <w:rPr>
          <w:rFonts w:ascii="Times New Roman" w:eastAsia="Times New Roman" w:hAnsi="Times New Roman" w:cs="Times New Roman"/>
          <w:color w:val="000000" w:themeColor="text1"/>
          <w:sz w:val="24"/>
          <w:szCs w:val="24"/>
          <w:lang w:val="en-GB"/>
        </w:rPr>
        <w:t>Modeling</w:t>
      </w:r>
      <w:proofErr w:type="spellEnd"/>
      <w:r w:rsidRPr="004C56A0">
        <w:rPr>
          <w:rFonts w:ascii="Times New Roman" w:eastAsia="Times New Roman" w:hAnsi="Times New Roman" w:cs="Times New Roman"/>
          <w:color w:val="000000" w:themeColor="text1"/>
          <w:sz w:val="24"/>
          <w:szCs w:val="24"/>
          <w:lang w:val="en-GB"/>
        </w:rPr>
        <w:t xml:space="preserve"> the relationships among future goals, metacognitive strategies and academic achievement using </w:t>
      </w:r>
      <w:r w:rsidRPr="004C56A0">
        <w:rPr>
          <w:rFonts w:ascii="Times New Roman" w:eastAsia="Times New Roman" w:hAnsi="Times New Roman" w:cs="Times New Roman"/>
          <w:color w:val="000000" w:themeColor="text1"/>
          <w:sz w:val="24"/>
          <w:szCs w:val="24"/>
          <w:lang w:val="en-GB"/>
        </w:rPr>
        <w:lastRenderedPageBreak/>
        <w:t>multilevel cross-lagged SEM. </w:t>
      </w:r>
      <w:r w:rsidRPr="004C56A0">
        <w:rPr>
          <w:rFonts w:ascii="Times New Roman" w:eastAsia="Times New Roman" w:hAnsi="Times New Roman" w:cs="Times New Roman"/>
          <w:i/>
          <w:color w:val="000000" w:themeColor="text1"/>
          <w:sz w:val="24"/>
          <w:szCs w:val="24"/>
          <w:lang w:val="en-GB"/>
        </w:rPr>
        <w:t>Learning and Individual Differences</w:t>
      </w:r>
      <w:r w:rsidRPr="004C56A0">
        <w:rPr>
          <w:rFonts w:ascii="Times New Roman" w:eastAsia="Times New Roman" w:hAnsi="Times New Roman" w:cs="Times New Roman"/>
          <w:color w:val="000000" w:themeColor="text1"/>
          <w:sz w:val="24"/>
          <w:szCs w:val="24"/>
          <w:lang w:val="en-GB"/>
        </w:rPr>
        <w:t xml:space="preserve">, 74, p.101750. </w:t>
      </w:r>
      <w:proofErr w:type="gramStart"/>
      <w:r w:rsidRPr="004C56A0">
        <w:rPr>
          <w:rFonts w:ascii="Times New Roman" w:eastAsia="Times New Roman" w:hAnsi="Times New Roman" w:cs="Times New Roman"/>
          <w:color w:val="000000" w:themeColor="text1"/>
          <w:sz w:val="24"/>
          <w:szCs w:val="24"/>
          <w:lang w:val="en-GB"/>
        </w:rPr>
        <w:t>doi:10.1016/j.lindif</w:t>
      </w:r>
      <w:proofErr w:type="gramEnd"/>
      <w:r w:rsidRPr="004C56A0">
        <w:rPr>
          <w:rFonts w:ascii="Times New Roman" w:eastAsia="Times New Roman" w:hAnsi="Times New Roman" w:cs="Times New Roman"/>
          <w:color w:val="000000" w:themeColor="text1"/>
          <w:sz w:val="24"/>
          <w:szCs w:val="24"/>
          <w:lang w:val="en-GB"/>
        </w:rPr>
        <w:t>.2019.06.004.</w:t>
      </w:r>
    </w:p>
    <w:p w14:paraId="2A195C44"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Caramia</w:t>
      </w:r>
      <w:proofErr w:type="spellEnd"/>
      <w:r w:rsidRPr="004C56A0">
        <w:rPr>
          <w:rFonts w:ascii="Times New Roman" w:eastAsia="Times New Roman" w:hAnsi="Times New Roman" w:cs="Times New Roman"/>
          <w:color w:val="000000" w:themeColor="text1"/>
          <w:sz w:val="24"/>
          <w:szCs w:val="24"/>
          <w:lang w:val="en-GB"/>
        </w:rPr>
        <w:t xml:space="preserve">, N., 2018. </w:t>
      </w:r>
      <w:proofErr w:type="spellStart"/>
      <w:r w:rsidRPr="004C56A0">
        <w:rPr>
          <w:rFonts w:ascii="Times New Roman" w:eastAsia="Times New Roman" w:hAnsi="Times New Roman" w:cs="Times New Roman"/>
          <w:color w:val="000000" w:themeColor="text1"/>
          <w:sz w:val="24"/>
          <w:szCs w:val="24"/>
          <w:lang w:val="en-GB"/>
        </w:rPr>
        <w:t>Self Concept</w:t>
      </w:r>
      <w:proofErr w:type="spellEnd"/>
      <w:r w:rsidRPr="004C56A0">
        <w:rPr>
          <w:rFonts w:ascii="Times New Roman" w:eastAsia="Times New Roman" w:hAnsi="Times New Roman" w:cs="Times New Roman"/>
          <w:color w:val="000000" w:themeColor="text1"/>
          <w:sz w:val="24"/>
          <w:szCs w:val="24"/>
          <w:lang w:val="en-GB"/>
        </w:rPr>
        <w:t xml:space="preserve"> in Consumer Behaviour: A psychoanalytic investigation.</w:t>
      </w:r>
    </w:p>
    <w:p w14:paraId="29F56516"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Chalam</w:t>
      </w:r>
      <w:proofErr w:type="spellEnd"/>
      <w:r w:rsidRPr="004C56A0">
        <w:rPr>
          <w:rFonts w:ascii="Times New Roman" w:eastAsia="Times New Roman" w:hAnsi="Times New Roman" w:cs="Times New Roman"/>
          <w:color w:val="000000" w:themeColor="text1"/>
          <w:sz w:val="24"/>
          <w:szCs w:val="24"/>
          <w:lang w:val="en-GB"/>
        </w:rPr>
        <w:t>, M.S.B.P.G., Online Impulse Buying Behaviour–A Suggested Approach.</w:t>
      </w:r>
    </w:p>
    <w:p w14:paraId="4633C24D"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Chen, S.C. and Lin, C.P., 2019. Understanding the effect of social media marketing activities: The mediation of social identification, perceived value, and satisfaction. </w:t>
      </w:r>
      <w:r w:rsidRPr="004C56A0">
        <w:rPr>
          <w:rFonts w:ascii="Times New Roman" w:eastAsia="Times New Roman" w:hAnsi="Times New Roman" w:cs="Times New Roman"/>
          <w:i/>
          <w:color w:val="000000" w:themeColor="text1"/>
          <w:sz w:val="24"/>
          <w:szCs w:val="24"/>
          <w:lang w:val="en-GB"/>
        </w:rPr>
        <w:t>Technological Forecasting and Social Change</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140</w:t>
      </w:r>
      <w:r w:rsidRPr="004C56A0">
        <w:rPr>
          <w:rFonts w:ascii="Times New Roman" w:eastAsia="Times New Roman" w:hAnsi="Times New Roman" w:cs="Times New Roman"/>
          <w:color w:val="000000" w:themeColor="text1"/>
          <w:sz w:val="24"/>
          <w:szCs w:val="24"/>
          <w:lang w:val="en-GB"/>
        </w:rPr>
        <w:t>, pp.22-32.</w:t>
      </w:r>
    </w:p>
    <w:p w14:paraId="4AB1DE7C"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Chopra, A., </w:t>
      </w:r>
      <w:proofErr w:type="spellStart"/>
      <w:r w:rsidRPr="004C56A0">
        <w:rPr>
          <w:rFonts w:ascii="Times New Roman" w:eastAsia="Times New Roman" w:hAnsi="Times New Roman" w:cs="Times New Roman"/>
          <w:color w:val="000000" w:themeColor="text1"/>
          <w:sz w:val="24"/>
          <w:szCs w:val="24"/>
          <w:lang w:val="en-GB"/>
        </w:rPr>
        <w:t>Avhad</w:t>
      </w:r>
      <w:proofErr w:type="spellEnd"/>
      <w:r w:rsidRPr="004C56A0">
        <w:rPr>
          <w:rFonts w:ascii="Times New Roman" w:eastAsia="Times New Roman" w:hAnsi="Times New Roman" w:cs="Times New Roman"/>
          <w:color w:val="000000" w:themeColor="text1"/>
          <w:sz w:val="24"/>
          <w:szCs w:val="24"/>
          <w:lang w:val="en-GB"/>
        </w:rPr>
        <w:t xml:space="preserve">, V. and </w:t>
      </w:r>
      <w:proofErr w:type="spellStart"/>
      <w:r w:rsidRPr="004C56A0">
        <w:rPr>
          <w:rFonts w:ascii="Times New Roman" w:eastAsia="Times New Roman" w:hAnsi="Times New Roman" w:cs="Times New Roman"/>
          <w:color w:val="000000" w:themeColor="text1"/>
          <w:sz w:val="24"/>
          <w:szCs w:val="24"/>
          <w:lang w:val="en-GB"/>
        </w:rPr>
        <w:t>Jaju</w:t>
      </w:r>
      <w:proofErr w:type="spellEnd"/>
      <w:r w:rsidRPr="004C56A0">
        <w:rPr>
          <w:rFonts w:ascii="Times New Roman" w:eastAsia="Times New Roman" w:hAnsi="Times New Roman" w:cs="Times New Roman"/>
          <w:color w:val="000000" w:themeColor="text1"/>
          <w:sz w:val="24"/>
          <w:szCs w:val="24"/>
          <w:lang w:val="en-GB"/>
        </w:rPr>
        <w:t xml:space="preserve">, A.S., 2021. Influencer marketing: An exploratory study to identify antecedents of consumer behaviour of millennial. </w:t>
      </w:r>
      <w:r w:rsidRPr="004C56A0">
        <w:rPr>
          <w:rFonts w:ascii="Times New Roman" w:eastAsia="Times New Roman" w:hAnsi="Times New Roman" w:cs="Times New Roman"/>
          <w:i/>
          <w:color w:val="000000" w:themeColor="text1"/>
          <w:sz w:val="24"/>
          <w:szCs w:val="24"/>
          <w:lang w:val="en-GB"/>
        </w:rPr>
        <w:t>Business Perspectives and Research</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9</w:t>
      </w:r>
      <w:r w:rsidRPr="004C56A0">
        <w:rPr>
          <w:rFonts w:ascii="Times New Roman" w:eastAsia="Times New Roman" w:hAnsi="Times New Roman" w:cs="Times New Roman"/>
          <w:color w:val="000000" w:themeColor="text1"/>
          <w:sz w:val="24"/>
          <w:szCs w:val="24"/>
          <w:lang w:val="en-GB"/>
        </w:rPr>
        <w:t>(1), pp.77-91.</w:t>
      </w:r>
    </w:p>
    <w:p w14:paraId="24B12513"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Chopra, C., Gupta, S. and </w:t>
      </w:r>
      <w:proofErr w:type="spellStart"/>
      <w:r w:rsidRPr="004C56A0">
        <w:rPr>
          <w:rFonts w:ascii="Times New Roman" w:eastAsia="Times New Roman" w:hAnsi="Times New Roman" w:cs="Times New Roman"/>
          <w:color w:val="000000" w:themeColor="text1"/>
          <w:sz w:val="24"/>
          <w:szCs w:val="24"/>
          <w:lang w:val="en-GB"/>
        </w:rPr>
        <w:t>Manek</w:t>
      </w:r>
      <w:proofErr w:type="spellEnd"/>
      <w:r w:rsidRPr="004C56A0">
        <w:rPr>
          <w:rFonts w:ascii="Times New Roman" w:eastAsia="Times New Roman" w:hAnsi="Times New Roman" w:cs="Times New Roman"/>
          <w:color w:val="000000" w:themeColor="text1"/>
          <w:sz w:val="24"/>
          <w:szCs w:val="24"/>
          <w:lang w:val="en-GB"/>
        </w:rPr>
        <w:t xml:space="preserve">, R., 2020. Impact of social media on consumer behaviour. </w:t>
      </w:r>
      <w:r w:rsidRPr="004C56A0">
        <w:rPr>
          <w:rFonts w:ascii="Times New Roman" w:eastAsia="Times New Roman" w:hAnsi="Times New Roman" w:cs="Times New Roman"/>
          <w:i/>
          <w:color w:val="000000" w:themeColor="text1"/>
          <w:sz w:val="24"/>
          <w:szCs w:val="24"/>
          <w:lang w:val="en-GB"/>
        </w:rPr>
        <w:t>International Journal of Creative Research Thoughts</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8</w:t>
      </w:r>
      <w:r w:rsidRPr="004C56A0">
        <w:rPr>
          <w:rFonts w:ascii="Times New Roman" w:eastAsia="Times New Roman" w:hAnsi="Times New Roman" w:cs="Times New Roman"/>
          <w:color w:val="000000" w:themeColor="text1"/>
          <w:sz w:val="24"/>
          <w:szCs w:val="24"/>
          <w:lang w:val="en-GB"/>
        </w:rPr>
        <w:t>(6), pp.1943-1961.</w:t>
      </w:r>
    </w:p>
    <w:p w14:paraId="3AE7FE34"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Class, E., 2019. </w:t>
      </w:r>
      <w:r w:rsidRPr="004C56A0">
        <w:rPr>
          <w:rFonts w:ascii="Times New Roman" w:eastAsia="Times New Roman" w:hAnsi="Times New Roman" w:cs="Times New Roman"/>
          <w:i/>
          <w:color w:val="000000" w:themeColor="text1"/>
          <w:sz w:val="24"/>
          <w:szCs w:val="24"/>
          <w:lang w:val="en-GB"/>
        </w:rPr>
        <w:t>STUDY OF ELABORATION LIKELIHOOD MODEL UNDER PERIPHERAL ROUTE: EFFECTIVENESS OF BRANDED WEBSERIES'UNILEVER: JELANG BUKA'TOWARDS PURCHASE INTENTION IN CONSUMERS</w:t>
      </w:r>
      <w:r w:rsidRPr="004C56A0">
        <w:rPr>
          <w:rFonts w:ascii="Times New Roman" w:eastAsia="Times New Roman" w:hAnsi="Times New Roman" w:cs="Times New Roman"/>
          <w:color w:val="000000" w:themeColor="text1"/>
          <w:sz w:val="24"/>
          <w:szCs w:val="24"/>
          <w:lang w:val="en-GB"/>
        </w:rPr>
        <w:t xml:space="preserve"> (Doctoral dissertation, UNIVERSITAS BRAWIJAYA MALANG).</w:t>
      </w:r>
    </w:p>
    <w:p w14:paraId="710FE27C"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Cuong</w:t>
      </w:r>
      <w:proofErr w:type="spellEnd"/>
      <w:r w:rsidRPr="004C56A0">
        <w:rPr>
          <w:rFonts w:ascii="Times New Roman" w:eastAsia="Times New Roman" w:hAnsi="Times New Roman" w:cs="Times New Roman"/>
          <w:color w:val="000000" w:themeColor="text1"/>
          <w:sz w:val="24"/>
          <w:szCs w:val="24"/>
          <w:lang w:val="en-GB"/>
        </w:rPr>
        <w:t>, P.H., 2021. Impact of social media marketing and e-</w:t>
      </w:r>
      <w:proofErr w:type="spellStart"/>
      <w:r w:rsidRPr="004C56A0">
        <w:rPr>
          <w:rFonts w:ascii="Times New Roman" w:eastAsia="Times New Roman" w:hAnsi="Times New Roman" w:cs="Times New Roman"/>
          <w:color w:val="000000" w:themeColor="text1"/>
          <w:sz w:val="24"/>
          <w:szCs w:val="24"/>
          <w:lang w:val="en-GB"/>
        </w:rPr>
        <w:t>wom</w:t>
      </w:r>
      <w:proofErr w:type="spellEnd"/>
      <w:r w:rsidRPr="004C56A0">
        <w:rPr>
          <w:rFonts w:ascii="Times New Roman" w:eastAsia="Times New Roman" w:hAnsi="Times New Roman" w:cs="Times New Roman"/>
          <w:color w:val="000000" w:themeColor="text1"/>
          <w:sz w:val="24"/>
          <w:szCs w:val="24"/>
          <w:lang w:val="en-GB"/>
        </w:rPr>
        <w:t xml:space="preserve"> on purchase intention of consumer goods buyers. </w:t>
      </w:r>
      <w:proofErr w:type="spellStart"/>
      <w:r w:rsidRPr="004C56A0">
        <w:rPr>
          <w:rFonts w:ascii="Times New Roman" w:eastAsia="Times New Roman" w:hAnsi="Times New Roman" w:cs="Times New Roman"/>
          <w:i/>
          <w:color w:val="000000" w:themeColor="text1"/>
          <w:sz w:val="24"/>
          <w:szCs w:val="24"/>
          <w:lang w:val="en-GB"/>
        </w:rPr>
        <w:t>LaplageemRevista</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7</w:t>
      </w:r>
      <w:r w:rsidRPr="004C56A0">
        <w:rPr>
          <w:rFonts w:ascii="Times New Roman" w:eastAsia="Times New Roman" w:hAnsi="Times New Roman" w:cs="Times New Roman"/>
          <w:color w:val="000000" w:themeColor="text1"/>
          <w:sz w:val="24"/>
          <w:szCs w:val="24"/>
          <w:lang w:val="en-GB"/>
        </w:rPr>
        <w:t>(Extra-C), pp.703-713.</w:t>
      </w:r>
    </w:p>
    <w:p w14:paraId="0970A7D6" w14:textId="77777777" w:rsidR="00783B55" w:rsidRPr="004C56A0" w:rsidRDefault="00783B55" w:rsidP="00783B55">
      <w:pPr>
        <w:spacing w:before="240"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de Oliveira Santini, F., </w:t>
      </w:r>
      <w:proofErr w:type="spellStart"/>
      <w:r w:rsidRPr="004C56A0">
        <w:rPr>
          <w:rFonts w:ascii="Times New Roman" w:eastAsia="Times New Roman" w:hAnsi="Times New Roman" w:cs="Times New Roman"/>
          <w:color w:val="000000" w:themeColor="text1"/>
          <w:sz w:val="24"/>
          <w:szCs w:val="24"/>
          <w:lang w:val="en-GB"/>
        </w:rPr>
        <w:t>Ladeira</w:t>
      </w:r>
      <w:proofErr w:type="spellEnd"/>
      <w:r w:rsidRPr="004C56A0">
        <w:rPr>
          <w:rFonts w:ascii="Times New Roman" w:eastAsia="Times New Roman" w:hAnsi="Times New Roman" w:cs="Times New Roman"/>
          <w:color w:val="000000" w:themeColor="text1"/>
          <w:sz w:val="24"/>
          <w:szCs w:val="24"/>
          <w:lang w:val="en-GB"/>
        </w:rPr>
        <w:t xml:space="preserve">, W.J., Pinto, D.C., Herter, M.M., Sampaio, C.H. and </w:t>
      </w:r>
      <w:proofErr w:type="spellStart"/>
      <w:r w:rsidRPr="004C56A0">
        <w:rPr>
          <w:rFonts w:ascii="Times New Roman" w:eastAsia="Times New Roman" w:hAnsi="Times New Roman" w:cs="Times New Roman"/>
          <w:color w:val="000000" w:themeColor="text1"/>
          <w:sz w:val="24"/>
          <w:szCs w:val="24"/>
          <w:lang w:val="en-GB"/>
        </w:rPr>
        <w:t>Babin</w:t>
      </w:r>
      <w:proofErr w:type="spellEnd"/>
      <w:r w:rsidRPr="004C56A0">
        <w:rPr>
          <w:rFonts w:ascii="Times New Roman" w:eastAsia="Times New Roman" w:hAnsi="Times New Roman" w:cs="Times New Roman"/>
          <w:color w:val="000000" w:themeColor="text1"/>
          <w:sz w:val="24"/>
          <w:szCs w:val="24"/>
          <w:lang w:val="en-GB"/>
        </w:rPr>
        <w:t xml:space="preserve">, B.J., 2020. Customer engagement in social media: a framework and meta-analysis. </w:t>
      </w:r>
      <w:r w:rsidRPr="004C56A0">
        <w:rPr>
          <w:rFonts w:ascii="Times New Roman" w:eastAsia="Times New Roman" w:hAnsi="Times New Roman" w:cs="Times New Roman"/>
          <w:i/>
          <w:color w:val="000000" w:themeColor="text1"/>
          <w:sz w:val="24"/>
          <w:szCs w:val="24"/>
          <w:lang w:val="en-GB"/>
        </w:rPr>
        <w:t>Journal of the Academy of Marketing Science</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48</w:t>
      </w:r>
      <w:r w:rsidRPr="004C56A0">
        <w:rPr>
          <w:rFonts w:ascii="Times New Roman" w:eastAsia="Times New Roman" w:hAnsi="Times New Roman" w:cs="Times New Roman"/>
          <w:color w:val="000000" w:themeColor="text1"/>
          <w:sz w:val="24"/>
          <w:szCs w:val="24"/>
          <w:lang w:val="en-GB"/>
        </w:rPr>
        <w:t>(6), pp.1211-1228.</w:t>
      </w:r>
    </w:p>
    <w:p w14:paraId="41E368BA"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Doyle, L., McCabe, C., Keogh, B., Brady, A. and McCann, M., 2020. An overview of the qualitative descriptive design within nursing research. </w:t>
      </w:r>
      <w:r w:rsidRPr="004C56A0">
        <w:rPr>
          <w:rFonts w:ascii="Times New Roman" w:eastAsia="Times New Roman" w:hAnsi="Times New Roman" w:cs="Times New Roman"/>
          <w:i/>
          <w:color w:val="000000" w:themeColor="text1"/>
          <w:sz w:val="24"/>
          <w:szCs w:val="24"/>
          <w:lang w:val="en-GB"/>
        </w:rPr>
        <w:t>Journal of Research in Nursing</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25</w:t>
      </w:r>
      <w:r w:rsidRPr="004C56A0">
        <w:rPr>
          <w:rFonts w:ascii="Times New Roman" w:eastAsia="Times New Roman" w:hAnsi="Times New Roman" w:cs="Times New Roman"/>
          <w:color w:val="000000" w:themeColor="text1"/>
          <w:sz w:val="24"/>
          <w:szCs w:val="24"/>
          <w:lang w:val="en-GB"/>
        </w:rPr>
        <w:t>(5), pp.443-455.</w:t>
      </w:r>
    </w:p>
    <w:p w14:paraId="4C3572F3" w14:textId="77777777" w:rsidR="00783B55" w:rsidRPr="004C56A0" w:rsidRDefault="00783B55" w:rsidP="00783B55">
      <w:pPr>
        <w:pStyle w:val="NormalWeb"/>
        <w:spacing w:before="0" w:beforeAutospacing="0" w:after="0" w:afterAutospacing="0" w:line="360" w:lineRule="auto"/>
        <w:jc w:val="both"/>
        <w:rPr>
          <w:color w:val="000000" w:themeColor="text1"/>
        </w:rPr>
      </w:pPr>
      <w:proofErr w:type="spellStart"/>
      <w:r w:rsidRPr="004C56A0">
        <w:rPr>
          <w:color w:val="000000" w:themeColor="text1"/>
          <w:shd w:val="clear" w:color="auto" w:fill="FFFFFF"/>
        </w:rPr>
        <w:lastRenderedPageBreak/>
        <w:t>Dzuhrina</w:t>
      </w:r>
      <w:proofErr w:type="spellEnd"/>
      <w:r w:rsidRPr="004C56A0">
        <w:rPr>
          <w:color w:val="000000" w:themeColor="text1"/>
          <w:shd w:val="clear" w:color="auto" w:fill="FFFFFF"/>
        </w:rPr>
        <w:t xml:space="preserve">, I., 2022. SOCIAL MEDIA STRATEGY: HOW UNILEVER ENGAGE WITH ITS CONSUMERS. </w:t>
      </w:r>
      <w:proofErr w:type="spellStart"/>
      <w:r w:rsidRPr="004C56A0">
        <w:rPr>
          <w:i/>
          <w:iCs/>
          <w:color w:val="000000" w:themeColor="text1"/>
          <w:shd w:val="clear" w:color="auto" w:fill="FFFFFF"/>
        </w:rPr>
        <w:t>Jurnal</w:t>
      </w:r>
      <w:proofErr w:type="spellEnd"/>
      <w:r w:rsidRPr="004C56A0">
        <w:rPr>
          <w:i/>
          <w:iCs/>
          <w:color w:val="000000" w:themeColor="text1"/>
          <w:shd w:val="clear" w:color="auto" w:fill="FFFFFF"/>
        </w:rPr>
        <w:t xml:space="preserve"> </w:t>
      </w:r>
      <w:proofErr w:type="spellStart"/>
      <w:r w:rsidRPr="004C56A0">
        <w:rPr>
          <w:i/>
          <w:iCs/>
          <w:color w:val="000000" w:themeColor="text1"/>
          <w:shd w:val="clear" w:color="auto" w:fill="FFFFFF"/>
        </w:rPr>
        <w:t>Ilmiah</w:t>
      </w:r>
      <w:proofErr w:type="spellEnd"/>
      <w:r w:rsidRPr="004C56A0">
        <w:rPr>
          <w:i/>
          <w:iCs/>
          <w:color w:val="000000" w:themeColor="text1"/>
          <w:shd w:val="clear" w:color="auto" w:fill="FFFFFF"/>
        </w:rPr>
        <w:t xml:space="preserve"> </w:t>
      </w:r>
      <w:proofErr w:type="spellStart"/>
      <w:r w:rsidRPr="004C56A0">
        <w:rPr>
          <w:i/>
          <w:iCs/>
          <w:color w:val="000000" w:themeColor="text1"/>
          <w:shd w:val="clear" w:color="auto" w:fill="FFFFFF"/>
        </w:rPr>
        <w:t>Komunikasi</w:t>
      </w:r>
      <w:proofErr w:type="spellEnd"/>
      <w:r w:rsidRPr="004C56A0">
        <w:rPr>
          <w:i/>
          <w:iCs/>
          <w:color w:val="000000" w:themeColor="text1"/>
          <w:shd w:val="clear" w:color="auto" w:fill="FFFFFF"/>
        </w:rPr>
        <w:t xml:space="preserve"> </w:t>
      </w:r>
      <w:proofErr w:type="spellStart"/>
      <w:r w:rsidRPr="004C56A0">
        <w:rPr>
          <w:i/>
          <w:iCs/>
          <w:color w:val="000000" w:themeColor="text1"/>
          <w:shd w:val="clear" w:color="auto" w:fill="FFFFFF"/>
        </w:rPr>
        <w:t>Makna</w:t>
      </w:r>
      <w:proofErr w:type="spellEnd"/>
      <w:r w:rsidRPr="004C56A0">
        <w:rPr>
          <w:color w:val="000000" w:themeColor="text1"/>
          <w:shd w:val="clear" w:color="auto" w:fill="FFFFFF"/>
        </w:rPr>
        <w:t xml:space="preserve">, </w:t>
      </w:r>
      <w:r w:rsidRPr="004C56A0">
        <w:rPr>
          <w:i/>
          <w:iCs/>
          <w:color w:val="000000" w:themeColor="text1"/>
          <w:shd w:val="clear" w:color="auto" w:fill="FFFFFF"/>
        </w:rPr>
        <w:t>2</w:t>
      </w:r>
      <w:r w:rsidRPr="004C56A0">
        <w:rPr>
          <w:color w:val="000000" w:themeColor="text1"/>
          <w:shd w:val="clear" w:color="auto" w:fill="FFFFFF"/>
        </w:rPr>
        <w:t>(1), pp.39-40.</w:t>
      </w:r>
    </w:p>
    <w:p w14:paraId="3987A3C7"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shd w:val="clear" w:color="auto" w:fill="FFFFFF"/>
        </w:rPr>
        <w:t xml:space="preserve">Felix, R., </w:t>
      </w:r>
      <w:proofErr w:type="spellStart"/>
      <w:r w:rsidRPr="004C56A0">
        <w:rPr>
          <w:color w:val="000000" w:themeColor="text1"/>
          <w:shd w:val="clear" w:color="auto" w:fill="FFFFFF"/>
        </w:rPr>
        <w:t>Rauschnabel</w:t>
      </w:r>
      <w:proofErr w:type="spellEnd"/>
      <w:r w:rsidRPr="004C56A0">
        <w:rPr>
          <w:color w:val="000000" w:themeColor="text1"/>
          <w:shd w:val="clear" w:color="auto" w:fill="FFFFFF"/>
        </w:rPr>
        <w:t xml:space="preserve">, P.A. and </w:t>
      </w:r>
      <w:proofErr w:type="spellStart"/>
      <w:r w:rsidRPr="004C56A0">
        <w:rPr>
          <w:color w:val="000000" w:themeColor="text1"/>
          <w:shd w:val="clear" w:color="auto" w:fill="FFFFFF"/>
        </w:rPr>
        <w:t>Hinsch</w:t>
      </w:r>
      <w:proofErr w:type="spellEnd"/>
      <w:r w:rsidRPr="004C56A0">
        <w:rPr>
          <w:color w:val="000000" w:themeColor="text1"/>
          <w:shd w:val="clear" w:color="auto" w:fill="FFFFFF"/>
        </w:rPr>
        <w:t xml:space="preserve">, C., 2017. Elements of strategic social media marketing: A holistic framework. </w:t>
      </w:r>
      <w:r w:rsidRPr="004C56A0">
        <w:rPr>
          <w:i/>
          <w:iCs/>
          <w:color w:val="000000" w:themeColor="text1"/>
          <w:shd w:val="clear" w:color="auto" w:fill="FFFFFF"/>
        </w:rPr>
        <w:t>Journal of Business Research</w:t>
      </w:r>
      <w:r w:rsidRPr="004C56A0">
        <w:rPr>
          <w:color w:val="000000" w:themeColor="text1"/>
          <w:shd w:val="clear" w:color="auto" w:fill="FFFFFF"/>
        </w:rPr>
        <w:t xml:space="preserve">, </w:t>
      </w:r>
      <w:r w:rsidRPr="004C56A0">
        <w:rPr>
          <w:i/>
          <w:iCs/>
          <w:color w:val="000000" w:themeColor="text1"/>
          <w:shd w:val="clear" w:color="auto" w:fill="FFFFFF"/>
        </w:rPr>
        <w:t>70</w:t>
      </w:r>
      <w:r w:rsidRPr="004C56A0">
        <w:rPr>
          <w:color w:val="000000" w:themeColor="text1"/>
          <w:shd w:val="clear" w:color="auto" w:fill="FFFFFF"/>
        </w:rPr>
        <w:t>, pp.118-126.</w:t>
      </w:r>
    </w:p>
    <w:p w14:paraId="23A2D86B"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Fithry</w:t>
      </w:r>
      <w:proofErr w:type="spellEnd"/>
      <w:r w:rsidRPr="004C56A0">
        <w:rPr>
          <w:rFonts w:ascii="Times New Roman" w:eastAsia="Times New Roman" w:hAnsi="Times New Roman" w:cs="Times New Roman"/>
          <w:color w:val="000000" w:themeColor="text1"/>
          <w:sz w:val="24"/>
          <w:szCs w:val="24"/>
          <w:lang w:val="en-GB"/>
        </w:rPr>
        <w:t xml:space="preserve">, A.N.I., </w:t>
      </w:r>
      <w:proofErr w:type="spellStart"/>
      <w:r w:rsidRPr="004C56A0">
        <w:rPr>
          <w:rFonts w:ascii="Times New Roman" w:eastAsia="Times New Roman" w:hAnsi="Times New Roman" w:cs="Times New Roman"/>
          <w:color w:val="000000" w:themeColor="text1"/>
          <w:sz w:val="24"/>
          <w:szCs w:val="24"/>
          <w:lang w:val="en-GB"/>
        </w:rPr>
        <w:t>Hariyanto</w:t>
      </w:r>
      <w:proofErr w:type="spellEnd"/>
      <w:r w:rsidRPr="004C56A0">
        <w:rPr>
          <w:rFonts w:ascii="Times New Roman" w:eastAsia="Times New Roman" w:hAnsi="Times New Roman" w:cs="Times New Roman"/>
          <w:color w:val="000000" w:themeColor="text1"/>
          <w:sz w:val="24"/>
          <w:szCs w:val="24"/>
          <w:lang w:val="en-GB"/>
        </w:rPr>
        <w:t xml:space="preserve">, M.I.Z.P. and </w:t>
      </w:r>
      <w:proofErr w:type="spellStart"/>
      <w:r w:rsidRPr="004C56A0">
        <w:rPr>
          <w:rFonts w:ascii="Times New Roman" w:eastAsia="Times New Roman" w:hAnsi="Times New Roman" w:cs="Times New Roman"/>
          <w:color w:val="000000" w:themeColor="text1"/>
          <w:sz w:val="24"/>
          <w:szCs w:val="24"/>
          <w:lang w:val="en-GB"/>
        </w:rPr>
        <w:t>Utami</w:t>
      </w:r>
      <w:proofErr w:type="spellEnd"/>
      <w:r w:rsidRPr="004C56A0">
        <w:rPr>
          <w:rFonts w:ascii="Times New Roman" w:eastAsia="Times New Roman" w:hAnsi="Times New Roman" w:cs="Times New Roman"/>
          <w:color w:val="000000" w:themeColor="text1"/>
          <w:sz w:val="24"/>
          <w:szCs w:val="24"/>
          <w:lang w:val="en-GB"/>
        </w:rPr>
        <w:t xml:space="preserve">, E.S., 2021. The Impact of Consumer </w:t>
      </w:r>
      <w:proofErr w:type="spellStart"/>
      <w:r w:rsidRPr="004C56A0">
        <w:rPr>
          <w:rFonts w:ascii="Times New Roman" w:eastAsia="Times New Roman" w:hAnsi="Times New Roman" w:cs="Times New Roman"/>
          <w:color w:val="000000" w:themeColor="text1"/>
          <w:sz w:val="24"/>
          <w:szCs w:val="24"/>
          <w:lang w:val="en-GB"/>
        </w:rPr>
        <w:t>BehaviourMegashift</w:t>
      </w:r>
      <w:proofErr w:type="spellEnd"/>
      <w:r w:rsidRPr="004C56A0">
        <w:rPr>
          <w:rFonts w:ascii="Times New Roman" w:eastAsia="Times New Roman" w:hAnsi="Times New Roman" w:cs="Times New Roman"/>
          <w:color w:val="000000" w:themeColor="text1"/>
          <w:sz w:val="24"/>
          <w:szCs w:val="24"/>
          <w:lang w:val="en-GB"/>
        </w:rPr>
        <w:t xml:space="preserve"> on Unilever's Product Strategy During COVID-19 Crisis. </w:t>
      </w:r>
      <w:r w:rsidRPr="004C56A0">
        <w:rPr>
          <w:rFonts w:ascii="Times New Roman" w:eastAsia="Times New Roman" w:hAnsi="Times New Roman" w:cs="Times New Roman"/>
          <w:i/>
          <w:color w:val="000000" w:themeColor="text1"/>
          <w:sz w:val="24"/>
          <w:szCs w:val="24"/>
          <w:lang w:val="en-GB"/>
        </w:rPr>
        <w:t>UNEJ e-Proceeding</w:t>
      </w:r>
      <w:r w:rsidRPr="004C56A0">
        <w:rPr>
          <w:rFonts w:ascii="Times New Roman" w:eastAsia="Times New Roman" w:hAnsi="Times New Roman" w:cs="Times New Roman"/>
          <w:color w:val="000000" w:themeColor="text1"/>
          <w:sz w:val="24"/>
          <w:szCs w:val="24"/>
          <w:lang w:val="en-GB"/>
        </w:rPr>
        <w:t>, pp.61-65.</w:t>
      </w:r>
    </w:p>
    <w:p w14:paraId="39555385"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gramStart"/>
      <w:r w:rsidRPr="004C56A0">
        <w:rPr>
          <w:rFonts w:ascii="Times New Roman" w:eastAsia="Times New Roman" w:hAnsi="Times New Roman" w:cs="Times New Roman"/>
          <w:color w:val="000000" w:themeColor="text1"/>
          <w:sz w:val="24"/>
          <w:szCs w:val="24"/>
          <w:lang w:val="en-GB"/>
        </w:rPr>
        <w:t>Geller,.</w:t>
      </w:r>
      <w:proofErr w:type="gramEnd"/>
      <w:r w:rsidRPr="004C56A0">
        <w:rPr>
          <w:rFonts w:ascii="Times New Roman" w:eastAsia="Times New Roman" w:hAnsi="Times New Roman" w:cs="Times New Roman"/>
          <w:color w:val="000000" w:themeColor="text1"/>
          <w:sz w:val="24"/>
          <w:szCs w:val="24"/>
          <w:lang w:val="en-GB"/>
        </w:rPr>
        <w:t xml:space="preserve"> M, 2018. </w:t>
      </w:r>
      <w:r w:rsidRPr="004C56A0">
        <w:rPr>
          <w:rFonts w:ascii="Times New Roman" w:eastAsia="Times New Roman" w:hAnsi="Times New Roman" w:cs="Times New Roman"/>
          <w:i/>
          <w:color w:val="000000" w:themeColor="text1"/>
          <w:sz w:val="24"/>
          <w:szCs w:val="24"/>
          <w:lang w:val="en-GB"/>
        </w:rPr>
        <w:t xml:space="preserve">Unilever takes stand against digital media's fake followers. </w:t>
      </w:r>
      <w:r w:rsidRPr="004C56A0">
        <w:rPr>
          <w:rFonts w:ascii="Times New Roman" w:eastAsia="Times New Roman" w:hAnsi="Times New Roman" w:cs="Times New Roman"/>
          <w:color w:val="000000" w:themeColor="text1"/>
          <w:sz w:val="24"/>
          <w:szCs w:val="24"/>
          <w:lang w:val="en-GB"/>
        </w:rPr>
        <w:t xml:space="preserve">Available at: </w:t>
      </w:r>
      <w:hyperlink r:id="rId17">
        <w:r w:rsidRPr="004C56A0">
          <w:rPr>
            <w:rFonts w:ascii="Times New Roman" w:eastAsia="Times New Roman" w:hAnsi="Times New Roman" w:cs="Times New Roman"/>
            <w:color w:val="000000" w:themeColor="text1"/>
            <w:sz w:val="24"/>
            <w:szCs w:val="24"/>
            <w:lang w:val="en-GB"/>
          </w:rPr>
          <w:t>https://www.reuters.com/article/us-unilever-media-idUSKBN1JD10M</w:t>
        </w:r>
      </w:hyperlink>
      <w:r w:rsidRPr="004C56A0">
        <w:rPr>
          <w:rFonts w:ascii="Times New Roman" w:eastAsia="Times New Roman" w:hAnsi="Times New Roman" w:cs="Times New Roman"/>
          <w:color w:val="000000" w:themeColor="text1"/>
          <w:sz w:val="24"/>
          <w:szCs w:val="24"/>
          <w:lang w:val="en-GB"/>
        </w:rPr>
        <w:t xml:space="preserve"> [Accessed on July 31, 2022].</w:t>
      </w:r>
    </w:p>
    <w:p w14:paraId="1971D635"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Giampietri</w:t>
      </w:r>
      <w:proofErr w:type="spellEnd"/>
      <w:r w:rsidRPr="004C56A0">
        <w:rPr>
          <w:rFonts w:ascii="Times New Roman" w:eastAsia="Times New Roman" w:hAnsi="Times New Roman" w:cs="Times New Roman"/>
          <w:color w:val="000000" w:themeColor="text1"/>
          <w:sz w:val="24"/>
          <w:szCs w:val="24"/>
          <w:lang w:val="en-GB"/>
        </w:rPr>
        <w:t xml:space="preserve">, E., </w:t>
      </w:r>
      <w:proofErr w:type="spellStart"/>
      <w:r w:rsidRPr="004C56A0">
        <w:rPr>
          <w:rFonts w:ascii="Times New Roman" w:eastAsia="Times New Roman" w:hAnsi="Times New Roman" w:cs="Times New Roman"/>
          <w:color w:val="000000" w:themeColor="text1"/>
          <w:sz w:val="24"/>
          <w:szCs w:val="24"/>
          <w:lang w:val="en-GB"/>
        </w:rPr>
        <w:t>Verneau</w:t>
      </w:r>
      <w:proofErr w:type="spellEnd"/>
      <w:r w:rsidRPr="004C56A0">
        <w:rPr>
          <w:rFonts w:ascii="Times New Roman" w:eastAsia="Times New Roman" w:hAnsi="Times New Roman" w:cs="Times New Roman"/>
          <w:color w:val="000000" w:themeColor="text1"/>
          <w:sz w:val="24"/>
          <w:szCs w:val="24"/>
          <w:lang w:val="en-GB"/>
        </w:rPr>
        <w:t xml:space="preserve">, F., Del Giudice, T., </w:t>
      </w:r>
      <w:proofErr w:type="spellStart"/>
      <w:r w:rsidRPr="004C56A0">
        <w:rPr>
          <w:rFonts w:ascii="Times New Roman" w:eastAsia="Times New Roman" w:hAnsi="Times New Roman" w:cs="Times New Roman"/>
          <w:color w:val="000000" w:themeColor="text1"/>
          <w:sz w:val="24"/>
          <w:szCs w:val="24"/>
          <w:lang w:val="en-GB"/>
        </w:rPr>
        <w:t>Carfora</w:t>
      </w:r>
      <w:proofErr w:type="spellEnd"/>
      <w:r w:rsidRPr="004C56A0">
        <w:rPr>
          <w:rFonts w:ascii="Times New Roman" w:eastAsia="Times New Roman" w:hAnsi="Times New Roman" w:cs="Times New Roman"/>
          <w:color w:val="000000" w:themeColor="text1"/>
          <w:sz w:val="24"/>
          <w:szCs w:val="24"/>
          <w:lang w:val="en-GB"/>
        </w:rPr>
        <w:t xml:space="preserve">, V. and </w:t>
      </w:r>
      <w:proofErr w:type="spellStart"/>
      <w:r w:rsidRPr="004C56A0">
        <w:rPr>
          <w:rFonts w:ascii="Times New Roman" w:eastAsia="Times New Roman" w:hAnsi="Times New Roman" w:cs="Times New Roman"/>
          <w:color w:val="000000" w:themeColor="text1"/>
          <w:sz w:val="24"/>
          <w:szCs w:val="24"/>
          <w:lang w:val="en-GB"/>
        </w:rPr>
        <w:t>Finco</w:t>
      </w:r>
      <w:proofErr w:type="spellEnd"/>
      <w:r w:rsidRPr="004C56A0">
        <w:rPr>
          <w:rFonts w:ascii="Times New Roman" w:eastAsia="Times New Roman" w:hAnsi="Times New Roman" w:cs="Times New Roman"/>
          <w:color w:val="000000" w:themeColor="text1"/>
          <w:sz w:val="24"/>
          <w:szCs w:val="24"/>
          <w:lang w:val="en-GB"/>
        </w:rPr>
        <w:t xml:space="preserve">, A., 2018. A Theory of Planned behaviour perspective for investigating the role of trust in consumer purchasing decision related to short food supply chains. </w:t>
      </w:r>
      <w:r w:rsidRPr="004C56A0">
        <w:rPr>
          <w:rFonts w:ascii="Times New Roman" w:eastAsia="Times New Roman" w:hAnsi="Times New Roman" w:cs="Times New Roman"/>
          <w:i/>
          <w:color w:val="000000" w:themeColor="text1"/>
          <w:sz w:val="24"/>
          <w:szCs w:val="24"/>
          <w:lang w:val="en-GB"/>
        </w:rPr>
        <w:t>Food Quality and Preference</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64</w:t>
      </w:r>
      <w:r w:rsidRPr="004C56A0">
        <w:rPr>
          <w:rFonts w:ascii="Times New Roman" w:eastAsia="Times New Roman" w:hAnsi="Times New Roman" w:cs="Times New Roman"/>
          <w:color w:val="000000" w:themeColor="text1"/>
          <w:sz w:val="24"/>
          <w:szCs w:val="24"/>
          <w:lang w:val="en-GB"/>
        </w:rPr>
        <w:t>, pp.160-166. </w:t>
      </w:r>
    </w:p>
    <w:p w14:paraId="3F336E45"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Gogan</w:t>
      </w:r>
      <w:proofErr w:type="spellEnd"/>
      <w:r w:rsidRPr="004C56A0">
        <w:rPr>
          <w:rFonts w:ascii="Times New Roman" w:eastAsia="Times New Roman" w:hAnsi="Times New Roman" w:cs="Times New Roman"/>
          <w:color w:val="000000" w:themeColor="text1"/>
          <w:sz w:val="24"/>
          <w:szCs w:val="24"/>
          <w:lang w:val="en-GB"/>
        </w:rPr>
        <w:t xml:space="preserve">, I.C.W., Zhang, Z. and </w:t>
      </w:r>
      <w:proofErr w:type="spellStart"/>
      <w:r w:rsidRPr="004C56A0">
        <w:rPr>
          <w:rFonts w:ascii="Times New Roman" w:eastAsia="Times New Roman" w:hAnsi="Times New Roman" w:cs="Times New Roman"/>
          <w:color w:val="000000" w:themeColor="text1"/>
          <w:sz w:val="24"/>
          <w:szCs w:val="24"/>
          <w:lang w:val="en-GB"/>
        </w:rPr>
        <w:t>Matemba</w:t>
      </w:r>
      <w:proofErr w:type="spellEnd"/>
      <w:r w:rsidRPr="004C56A0">
        <w:rPr>
          <w:rFonts w:ascii="Times New Roman" w:eastAsia="Times New Roman" w:hAnsi="Times New Roman" w:cs="Times New Roman"/>
          <w:color w:val="000000" w:themeColor="text1"/>
          <w:sz w:val="24"/>
          <w:szCs w:val="24"/>
          <w:lang w:val="en-GB"/>
        </w:rPr>
        <w:t xml:space="preserve">, E.D., 2018. Impacts of gratifications on consumers’ emotions and continuance use intention: An empirical study of Weibo in China. </w:t>
      </w:r>
      <w:r w:rsidRPr="004C56A0">
        <w:rPr>
          <w:rFonts w:ascii="Times New Roman" w:eastAsia="Times New Roman" w:hAnsi="Times New Roman" w:cs="Times New Roman"/>
          <w:i/>
          <w:color w:val="000000" w:themeColor="text1"/>
          <w:sz w:val="24"/>
          <w:szCs w:val="24"/>
          <w:lang w:val="en-GB"/>
        </w:rPr>
        <w:t>Sustainability</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10</w:t>
      </w:r>
      <w:r w:rsidRPr="004C56A0">
        <w:rPr>
          <w:rFonts w:ascii="Times New Roman" w:eastAsia="Times New Roman" w:hAnsi="Times New Roman" w:cs="Times New Roman"/>
          <w:color w:val="000000" w:themeColor="text1"/>
          <w:sz w:val="24"/>
          <w:szCs w:val="24"/>
          <w:lang w:val="en-GB"/>
        </w:rPr>
        <w:t>(9), p.3162.</w:t>
      </w:r>
    </w:p>
    <w:p w14:paraId="331A1DB1"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Harrison, P., 2008. How sincere is </w:t>
      </w:r>
      <w:proofErr w:type="gramStart"/>
      <w:r w:rsidRPr="004C56A0">
        <w:rPr>
          <w:rFonts w:ascii="Times New Roman" w:eastAsia="Times New Roman" w:hAnsi="Times New Roman" w:cs="Times New Roman"/>
          <w:color w:val="000000" w:themeColor="text1"/>
          <w:sz w:val="24"/>
          <w:szCs w:val="24"/>
          <w:lang w:val="en-GB"/>
        </w:rPr>
        <w:t>Dove?.</w:t>
      </w:r>
      <w:proofErr w:type="gramEnd"/>
      <w:r w:rsidRPr="004C56A0">
        <w:rPr>
          <w:rFonts w:ascii="Times New Roman" w:eastAsia="Times New Roman" w:hAnsi="Times New Roman" w:cs="Times New Roman"/>
          <w:color w:val="000000" w:themeColor="text1"/>
          <w:sz w:val="24"/>
          <w:szCs w:val="24"/>
          <w:lang w:val="en-GB"/>
        </w:rPr>
        <w:t> </w:t>
      </w:r>
      <w:r w:rsidRPr="004C56A0">
        <w:rPr>
          <w:rFonts w:ascii="Times New Roman" w:eastAsia="Times New Roman" w:hAnsi="Times New Roman" w:cs="Times New Roman"/>
          <w:i/>
          <w:color w:val="000000" w:themeColor="text1"/>
          <w:sz w:val="24"/>
          <w:szCs w:val="24"/>
          <w:lang w:val="en-GB"/>
        </w:rPr>
        <w:t>Deakin business review</w:t>
      </w:r>
      <w:r w:rsidRPr="004C56A0">
        <w:rPr>
          <w:rFonts w:ascii="Times New Roman" w:eastAsia="Times New Roman" w:hAnsi="Times New Roman" w:cs="Times New Roman"/>
          <w:color w:val="000000" w:themeColor="text1"/>
          <w:sz w:val="24"/>
          <w:szCs w:val="24"/>
          <w:lang w:val="en-GB"/>
        </w:rPr>
        <w:t>, </w:t>
      </w:r>
      <w:r w:rsidRPr="004C56A0">
        <w:rPr>
          <w:rFonts w:ascii="Times New Roman" w:eastAsia="Times New Roman" w:hAnsi="Times New Roman" w:cs="Times New Roman"/>
          <w:i/>
          <w:color w:val="000000" w:themeColor="text1"/>
          <w:sz w:val="24"/>
          <w:szCs w:val="24"/>
          <w:lang w:val="en-GB"/>
        </w:rPr>
        <w:t>1</w:t>
      </w:r>
      <w:r w:rsidRPr="004C56A0">
        <w:rPr>
          <w:rFonts w:ascii="Times New Roman" w:eastAsia="Times New Roman" w:hAnsi="Times New Roman" w:cs="Times New Roman"/>
          <w:color w:val="000000" w:themeColor="text1"/>
          <w:sz w:val="24"/>
          <w:szCs w:val="24"/>
          <w:lang w:val="en-GB"/>
        </w:rPr>
        <w:t>(1), pp.45-47.</w:t>
      </w:r>
    </w:p>
    <w:p w14:paraId="0BF1D3DD"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Harun, A. and </w:t>
      </w:r>
      <w:proofErr w:type="spellStart"/>
      <w:r w:rsidRPr="004C56A0">
        <w:rPr>
          <w:rFonts w:ascii="Times New Roman" w:eastAsia="Times New Roman" w:hAnsi="Times New Roman" w:cs="Times New Roman"/>
          <w:color w:val="000000" w:themeColor="text1"/>
          <w:sz w:val="24"/>
          <w:szCs w:val="24"/>
          <w:lang w:val="en-GB"/>
        </w:rPr>
        <w:t>Husin</w:t>
      </w:r>
      <w:proofErr w:type="spellEnd"/>
      <w:r w:rsidRPr="004C56A0">
        <w:rPr>
          <w:rFonts w:ascii="Times New Roman" w:eastAsia="Times New Roman" w:hAnsi="Times New Roman" w:cs="Times New Roman"/>
          <w:color w:val="000000" w:themeColor="text1"/>
          <w:sz w:val="24"/>
          <w:szCs w:val="24"/>
          <w:lang w:val="en-GB"/>
        </w:rPr>
        <w:t xml:space="preserve">, W.H.R., 2019. Social Media Marketing amongst </w:t>
      </w:r>
      <w:proofErr w:type="spellStart"/>
      <w:r w:rsidRPr="004C56A0">
        <w:rPr>
          <w:rFonts w:ascii="Times New Roman" w:eastAsia="Times New Roman" w:hAnsi="Times New Roman" w:cs="Times New Roman"/>
          <w:color w:val="000000" w:themeColor="text1"/>
          <w:sz w:val="24"/>
          <w:szCs w:val="24"/>
          <w:lang w:val="en-GB"/>
        </w:rPr>
        <w:t>Millennialâ</w:t>
      </w:r>
      <w:proofErr w:type="spellEnd"/>
      <w:r w:rsidRPr="004C56A0">
        <w:rPr>
          <w:rFonts w:ascii="Times New Roman" w:eastAsia="Times New Roman" w:hAnsi="Times New Roman" w:cs="Times New Roman"/>
          <w:color w:val="000000" w:themeColor="text1"/>
          <w:sz w:val="24"/>
          <w:szCs w:val="24"/>
          <w:lang w:val="en-GB"/>
        </w:rPr>
        <w:t xml:space="preserve">€™ s In Malaysia: Issues and Challenges. </w:t>
      </w:r>
      <w:r w:rsidRPr="004C56A0">
        <w:rPr>
          <w:rFonts w:ascii="Times New Roman" w:eastAsia="Times New Roman" w:hAnsi="Times New Roman" w:cs="Times New Roman"/>
          <w:i/>
          <w:color w:val="000000" w:themeColor="text1"/>
          <w:sz w:val="24"/>
          <w:szCs w:val="24"/>
          <w:lang w:val="en-GB"/>
        </w:rPr>
        <w:t>Journal of Social Transformation and Regional Development</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1</w:t>
      </w:r>
      <w:r w:rsidRPr="004C56A0">
        <w:rPr>
          <w:rFonts w:ascii="Times New Roman" w:eastAsia="Times New Roman" w:hAnsi="Times New Roman" w:cs="Times New Roman"/>
          <w:color w:val="000000" w:themeColor="text1"/>
          <w:sz w:val="24"/>
          <w:szCs w:val="24"/>
          <w:lang w:val="en-GB"/>
        </w:rPr>
        <w:t>(2), pp.1-7.</w:t>
      </w:r>
    </w:p>
    <w:p w14:paraId="5759807A"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Hermanda</w:t>
      </w:r>
      <w:proofErr w:type="spellEnd"/>
      <w:r w:rsidRPr="004C56A0">
        <w:rPr>
          <w:rFonts w:ascii="Times New Roman" w:eastAsia="Times New Roman" w:hAnsi="Times New Roman" w:cs="Times New Roman"/>
          <w:color w:val="000000" w:themeColor="text1"/>
          <w:sz w:val="24"/>
          <w:szCs w:val="24"/>
          <w:lang w:val="en-GB"/>
        </w:rPr>
        <w:t xml:space="preserve">, A., </w:t>
      </w:r>
      <w:proofErr w:type="spellStart"/>
      <w:r w:rsidRPr="004C56A0">
        <w:rPr>
          <w:rFonts w:ascii="Times New Roman" w:eastAsia="Times New Roman" w:hAnsi="Times New Roman" w:cs="Times New Roman"/>
          <w:color w:val="000000" w:themeColor="text1"/>
          <w:sz w:val="24"/>
          <w:szCs w:val="24"/>
          <w:lang w:val="en-GB"/>
        </w:rPr>
        <w:t>Sumarwan</w:t>
      </w:r>
      <w:proofErr w:type="spellEnd"/>
      <w:r w:rsidRPr="004C56A0">
        <w:rPr>
          <w:rFonts w:ascii="Times New Roman" w:eastAsia="Times New Roman" w:hAnsi="Times New Roman" w:cs="Times New Roman"/>
          <w:color w:val="000000" w:themeColor="text1"/>
          <w:sz w:val="24"/>
          <w:szCs w:val="24"/>
          <w:lang w:val="en-GB"/>
        </w:rPr>
        <w:t xml:space="preserve">, U. and </w:t>
      </w:r>
      <w:proofErr w:type="spellStart"/>
      <w:r w:rsidRPr="004C56A0">
        <w:rPr>
          <w:rFonts w:ascii="Times New Roman" w:eastAsia="Times New Roman" w:hAnsi="Times New Roman" w:cs="Times New Roman"/>
          <w:color w:val="000000" w:themeColor="text1"/>
          <w:sz w:val="24"/>
          <w:szCs w:val="24"/>
          <w:lang w:val="en-GB"/>
        </w:rPr>
        <w:t>Tinaprillia</w:t>
      </w:r>
      <w:proofErr w:type="spellEnd"/>
      <w:r w:rsidRPr="004C56A0">
        <w:rPr>
          <w:rFonts w:ascii="Times New Roman" w:eastAsia="Times New Roman" w:hAnsi="Times New Roman" w:cs="Times New Roman"/>
          <w:color w:val="000000" w:themeColor="text1"/>
          <w:sz w:val="24"/>
          <w:szCs w:val="24"/>
          <w:lang w:val="en-GB"/>
        </w:rPr>
        <w:t xml:space="preserve">, N., 2019. The effect of social media influencer on brand image, self-concept, and purchase intention. </w:t>
      </w:r>
      <w:r w:rsidRPr="004C56A0">
        <w:rPr>
          <w:rFonts w:ascii="Times New Roman" w:eastAsia="Times New Roman" w:hAnsi="Times New Roman" w:cs="Times New Roman"/>
          <w:i/>
          <w:color w:val="000000" w:themeColor="text1"/>
          <w:sz w:val="24"/>
          <w:szCs w:val="24"/>
          <w:lang w:val="en-GB"/>
        </w:rPr>
        <w:t>Journal of Consumer Sciences</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4</w:t>
      </w:r>
      <w:r w:rsidRPr="004C56A0">
        <w:rPr>
          <w:rFonts w:ascii="Times New Roman" w:eastAsia="Times New Roman" w:hAnsi="Times New Roman" w:cs="Times New Roman"/>
          <w:color w:val="000000" w:themeColor="text1"/>
          <w:sz w:val="24"/>
          <w:szCs w:val="24"/>
          <w:lang w:val="en-GB"/>
        </w:rPr>
        <w:t>(2), pp.76-89.</w:t>
      </w:r>
    </w:p>
    <w:p w14:paraId="1FA2B532"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Iankova</w:t>
      </w:r>
      <w:proofErr w:type="spellEnd"/>
      <w:r w:rsidRPr="004C56A0">
        <w:rPr>
          <w:rFonts w:ascii="Times New Roman" w:eastAsia="Times New Roman" w:hAnsi="Times New Roman" w:cs="Times New Roman"/>
          <w:color w:val="000000" w:themeColor="text1"/>
          <w:sz w:val="24"/>
          <w:szCs w:val="24"/>
          <w:lang w:val="en-GB"/>
        </w:rPr>
        <w:t xml:space="preserve">, S., Davies, I., Archer-Brown, C., Marder, B. and </w:t>
      </w:r>
      <w:proofErr w:type="spellStart"/>
      <w:r w:rsidRPr="004C56A0">
        <w:rPr>
          <w:rFonts w:ascii="Times New Roman" w:eastAsia="Times New Roman" w:hAnsi="Times New Roman" w:cs="Times New Roman"/>
          <w:color w:val="000000" w:themeColor="text1"/>
          <w:sz w:val="24"/>
          <w:szCs w:val="24"/>
          <w:lang w:val="en-GB"/>
        </w:rPr>
        <w:t>Yau</w:t>
      </w:r>
      <w:proofErr w:type="spellEnd"/>
      <w:r w:rsidRPr="004C56A0">
        <w:rPr>
          <w:rFonts w:ascii="Times New Roman" w:eastAsia="Times New Roman" w:hAnsi="Times New Roman" w:cs="Times New Roman"/>
          <w:color w:val="000000" w:themeColor="text1"/>
          <w:sz w:val="24"/>
          <w:szCs w:val="24"/>
          <w:lang w:val="en-GB"/>
        </w:rPr>
        <w:t xml:space="preserve">, A., 2019. A comparison of social media marketing between B2B, B2C and mixed business models. </w:t>
      </w:r>
      <w:r w:rsidRPr="004C56A0">
        <w:rPr>
          <w:rFonts w:ascii="Times New Roman" w:eastAsia="Times New Roman" w:hAnsi="Times New Roman" w:cs="Times New Roman"/>
          <w:i/>
          <w:color w:val="000000" w:themeColor="text1"/>
          <w:sz w:val="24"/>
          <w:szCs w:val="24"/>
          <w:lang w:val="en-GB"/>
        </w:rPr>
        <w:t>Industrial Marketing Management</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81</w:t>
      </w:r>
      <w:r w:rsidRPr="004C56A0">
        <w:rPr>
          <w:rFonts w:ascii="Times New Roman" w:eastAsia="Times New Roman" w:hAnsi="Times New Roman" w:cs="Times New Roman"/>
          <w:color w:val="000000" w:themeColor="text1"/>
          <w:sz w:val="24"/>
          <w:szCs w:val="24"/>
          <w:lang w:val="en-GB"/>
        </w:rPr>
        <w:t>, pp.169-179.</w:t>
      </w:r>
    </w:p>
    <w:p w14:paraId="400DEFB8"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lastRenderedPageBreak/>
        <w:t>Ikeni</w:t>
      </w:r>
      <w:proofErr w:type="spellEnd"/>
      <w:r w:rsidRPr="004C56A0">
        <w:rPr>
          <w:rFonts w:ascii="Times New Roman" w:eastAsia="Times New Roman" w:hAnsi="Times New Roman" w:cs="Times New Roman"/>
          <w:color w:val="000000" w:themeColor="text1"/>
          <w:sz w:val="24"/>
          <w:szCs w:val="24"/>
          <w:lang w:val="en-GB"/>
        </w:rPr>
        <w:t xml:space="preserve">, N.O., </w:t>
      </w:r>
      <w:proofErr w:type="spellStart"/>
      <w:r w:rsidRPr="004C56A0">
        <w:rPr>
          <w:rFonts w:ascii="Times New Roman" w:eastAsia="Times New Roman" w:hAnsi="Times New Roman" w:cs="Times New Roman"/>
          <w:color w:val="000000" w:themeColor="text1"/>
          <w:sz w:val="24"/>
          <w:szCs w:val="24"/>
          <w:lang w:val="en-GB"/>
        </w:rPr>
        <w:t>Chukundah</w:t>
      </w:r>
      <w:proofErr w:type="spellEnd"/>
      <w:r w:rsidRPr="004C56A0">
        <w:rPr>
          <w:rFonts w:ascii="Times New Roman" w:eastAsia="Times New Roman" w:hAnsi="Times New Roman" w:cs="Times New Roman"/>
          <w:color w:val="000000" w:themeColor="text1"/>
          <w:sz w:val="24"/>
          <w:szCs w:val="24"/>
          <w:lang w:val="en-GB"/>
        </w:rPr>
        <w:t xml:space="preserve">, T.T. and </w:t>
      </w:r>
      <w:proofErr w:type="spellStart"/>
      <w:r w:rsidRPr="004C56A0">
        <w:rPr>
          <w:rFonts w:ascii="Times New Roman" w:eastAsia="Times New Roman" w:hAnsi="Times New Roman" w:cs="Times New Roman"/>
          <w:color w:val="000000" w:themeColor="text1"/>
          <w:sz w:val="24"/>
          <w:szCs w:val="24"/>
          <w:lang w:val="en-GB"/>
        </w:rPr>
        <w:t>Arumben</w:t>
      </w:r>
      <w:proofErr w:type="spellEnd"/>
      <w:r w:rsidRPr="004C56A0">
        <w:rPr>
          <w:rFonts w:ascii="Times New Roman" w:eastAsia="Times New Roman" w:hAnsi="Times New Roman" w:cs="Times New Roman"/>
          <w:color w:val="000000" w:themeColor="text1"/>
          <w:sz w:val="24"/>
          <w:szCs w:val="24"/>
          <w:lang w:val="en-GB"/>
        </w:rPr>
        <w:t>, G., 2022. SOCIAL MEDIA MARKETING ADOPTION AND BUSINESS SUCCESS OF FOOD AND BEVERAGE FIRMS IN RIVERS STATE. </w:t>
      </w:r>
      <w:r w:rsidRPr="004C56A0">
        <w:rPr>
          <w:rFonts w:ascii="Times New Roman" w:eastAsia="Times New Roman" w:hAnsi="Times New Roman" w:cs="Times New Roman"/>
          <w:i/>
          <w:color w:val="000000" w:themeColor="text1"/>
          <w:sz w:val="24"/>
          <w:szCs w:val="24"/>
          <w:lang w:val="en-GB"/>
        </w:rPr>
        <w:t>BW Academic Journal</w:t>
      </w:r>
      <w:r w:rsidRPr="004C56A0">
        <w:rPr>
          <w:rFonts w:ascii="Times New Roman" w:eastAsia="Times New Roman" w:hAnsi="Times New Roman" w:cs="Times New Roman"/>
          <w:color w:val="000000" w:themeColor="text1"/>
          <w:sz w:val="24"/>
          <w:szCs w:val="24"/>
          <w:lang w:val="en-GB"/>
        </w:rPr>
        <w:t>, pp.15-15.</w:t>
      </w:r>
    </w:p>
    <w:p w14:paraId="71B2344A" w14:textId="77777777" w:rsidR="00783B55" w:rsidRPr="004C56A0" w:rsidRDefault="00783B55" w:rsidP="00783B55">
      <w:pPr>
        <w:pStyle w:val="NormalWeb"/>
        <w:spacing w:before="0" w:beforeAutospacing="0" w:after="0" w:afterAutospacing="0" w:line="360" w:lineRule="auto"/>
        <w:jc w:val="both"/>
        <w:rPr>
          <w:color w:val="000000" w:themeColor="text1"/>
        </w:rPr>
      </w:pPr>
      <w:proofErr w:type="spellStart"/>
      <w:r w:rsidRPr="004C56A0">
        <w:rPr>
          <w:color w:val="000000" w:themeColor="text1"/>
          <w:shd w:val="clear" w:color="auto" w:fill="FFFFFF"/>
        </w:rPr>
        <w:t>Ioanas</w:t>
      </w:r>
      <w:proofErr w:type="spellEnd"/>
      <w:r w:rsidRPr="004C56A0">
        <w:rPr>
          <w:color w:val="000000" w:themeColor="text1"/>
          <w:shd w:val="clear" w:color="auto" w:fill="FFFFFF"/>
        </w:rPr>
        <w:t xml:space="preserve">, E., 2020. Social media and its impact on consumers </w:t>
      </w:r>
      <w:proofErr w:type="spellStart"/>
      <w:r w:rsidRPr="004C56A0">
        <w:rPr>
          <w:color w:val="000000" w:themeColor="text1"/>
          <w:shd w:val="clear" w:color="auto" w:fill="FFFFFF"/>
        </w:rPr>
        <w:t>behaviour</w:t>
      </w:r>
      <w:proofErr w:type="spellEnd"/>
      <w:r w:rsidRPr="004C56A0">
        <w:rPr>
          <w:color w:val="000000" w:themeColor="text1"/>
          <w:shd w:val="clear" w:color="auto" w:fill="FFFFFF"/>
        </w:rPr>
        <w:t xml:space="preserve">. </w:t>
      </w:r>
      <w:proofErr w:type="spellStart"/>
      <w:r w:rsidRPr="004C56A0">
        <w:rPr>
          <w:i/>
          <w:iCs/>
          <w:color w:val="000000" w:themeColor="text1"/>
          <w:shd w:val="clear" w:color="auto" w:fill="FFFFFF"/>
        </w:rPr>
        <w:t>Jurnal</w:t>
      </w:r>
      <w:proofErr w:type="spellEnd"/>
      <w:r w:rsidRPr="004C56A0">
        <w:rPr>
          <w:i/>
          <w:iCs/>
          <w:color w:val="000000" w:themeColor="text1"/>
          <w:shd w:val="clear" w:color="auto" w:fill="FFFFFF"/>
        </w:rPr>
        <w:t xml:space="preserve"> Analisa Kesehatan</w:t>
      </w:r>
      <w:r w:rsidRPr="004C56A0">
        <w:rPr>
          <w:color w:val="000000" w:themeColor="text1"/>
          <w:shd w:val="clear" w:color="auto" w:fill="FFFFFF"/>
        </w:rPr>
        <w:t xml:space="preserve">, </w:t>
      </w:r>
      <w:r w:rsidRPr="004C56A0">
        <w:rPr>
          <w:i/>
          <w:iCs/>
          <w:color w:val="000000" w:themeColor="text1"/>
          <w:shd w:val="clear" w:color="auto" w:fill="FFFFFF"/>
        </w:rPr>
        <w:t>1</w:t>
      </w:r>
      <w:r w:rsidRPr="004C56A0">
        <w:rPr>
          <w:color w:val="000000" w:themeColor="text1"/>
          <w:shd w:val="clear" w:color="auto" w:fill="FFFFFF"/>
        </w:rPr>
        <w:t>(1), pp.1-1.</w:t>
      </w:r>
    </w:p>
    <w:p w14:paraId="5C8D01E7"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Jarrar</w:t>
      </w:r>
      <w:proofErr w:type="spellEnd"/>
      <w:r w:rsidRPr="004C56A0">
        <w:rPr>
          <w:rFonts w:ascii="Times New Roman" w:eastAsia="Times New Roman" w:hAnsi="Times New Roman" w:cs="Times New Roman"/>
          <w:color w:val="000000" w:themeColor="text1"/>
          <w:sz w:val="24"/>
          <w:szCs w:val="24"/>
          <w:lang w:val="en-GB"/>
        </w:rPr>
        <w:t xml:space="preserve">, Y., </w:t>
      </w:r>
      <w:proofErr w:type="spellStart"/>
      <w:r w:rsidRPr="004C56A0">
        <w:rPr>
          <w:rFonts w:ascii="Times New Roman" w:eastAsia="Times New Roman" w:hAnsi="Times New Roman" w:cs="Times New Roman"/>
          <w:color w:val="000000" w:themeColor="text1"/>
          <w:sz w:val="24"/>
          <w:szCs w:val="24"/>
          <w:lang w:val="en-GB"/>
        </w:rPr>
        <w:t>Awobamise</w:t>
      </w:r>
      <w:proofErr w:type="spellEnd"/>
      <w:r w:rsidRPr="004C56A0">
        <w:rPr>
          <w:rFonts w:ascii="Times New Roman" w:eastAsia="Times New Roman" w:hAnsi="Times New Roman" w:cs="Times New Roman"/>
          <w:color w:val="000000" w:themeColor="text1"/>
          <w:sz w:val="24"/>
          <w:szCs w:val="24"/>
          <w:lang w:val="en-GB"/>
        </w:rPr>
        <w:t xml:space="preserve">, A.O. and </w:t>
      </w:r>
      <w:proofErr w:type="spellStart"/>
      <w:r w:rsidRPr="004C56A0">
        <w:rPr>
          <w:rFonts w:ascii="Times New Roman" w:eastAsia="Times New Roman" w:hAnsi="Times New Roman" w:cs="Times New Roman"/>
          <w:color w:val="000000" w:themeColor="text1"/>
          <w:sz w:val="24"/>
          <w:szCs w:val="24"/>
          <w:lang w:val="en-GB"/>
        </w:rPr>
        <w:t>Aderibigbe</w:t>
      </w:r>
      <w:proofErr w:type="spellEnd"/>
      <w:r w:rsidRPr="004C56A0">
        <w:rPr>
          <w:rFonts w:ascii="Times New Roman" w:eastAsia="Times New Roman" w:hAnsi="Times New Roman" w:cs="Times New Roman"/>
          <w:color w:val="000000" w:themeColor="text1"/>
          <w:sz w:val="24"/>
          <w:szCs w:val="24"/>
          <w:lang w:val="en-GB"/>
        </w:rPr>
        <w:t xml:space="preserve">, A.A., 2020. Effectiveness of influencer marketing vs social media sponsored advertising. </w:t>
      </w:r>
      <w:proofErr w:type="spellStart"/>
      <w:r w:rsidRPr="004C56A0">
        <w:rPr>
          <w:rFonts w:ascii="Times New Roman" w:eastAsia="Times New Roman" w:hAnsi="Times New Roman" w:cs="Times New Roman"/>
          <w:i/>
          <w:color w:val="000000" w:themeColor="text1"/>
          <w:sz w:val="24"/>
          <w:szCs w:val="24"/>
          <w:lang w:val="en-GB"/>
        </w:rPr>
        <w:t>Utopía</w:t>
      </w:r>
      <w:proofErr w:type="spellEnd"/>
      <w:r w:rsidRPr="004C56A0">
        <w:rPr>
          <w:rFonts w:ascii="Times New Roman" w:eastAsia="Times New Roman" w:hAnsi="Times New Roman" w:cs="Times New Roman"/>
          <w:i/>
          <w:color w:val="000000" w:themeColor="text1"/>
          <w:sz w:val="24"/>
          <w:szCs w:val="24"/>
          <w:lang w:val="en-GB"/>
        </w:rPr>
        <w:t xml:space="preserve"> y praxis </w:t>
      </w:r>
      <w:proofErr w:type="spellStart"/>
      <w:r w:rsidRPr="004C56A0">
        <w:rPr>
          <w:rFonts w:ascii="Times New Roman" w:eastAsia="Times New Roman" w:hAnsi="Times New Roman" w:cs="Times New Roman"/>
          <w:i/>
          <w:color w:val="000000" w:themeColor="text1"/>
          <w:sz w:val="24"/>
          <w:szCs w:val="24"/>
          <w:lang w:val="en-GB"/>
        </w:rPr>
        <w:t>latinoamericana</w:t>
      </w:r>
      <w:proofErr w:type="spellEnd"/>
      <w:r w:rsidRPr="004C56A0">
        <w:rPr>
          <w:rFonts w:ascii="Times New Roman" w:eastAsia="Times New Roman" w:hAnsi="Times New Roman" w:cs="Times New Roman"/>
          <w:i/>
          <w:color w:val="000000" w:themeColor="text1"/>
          <w:sz w:val="24"/>
          <w:szCs w:val="24"/>
          <w:lang w:val="en-GB"/>
        </w:rPr>
        <w:t xml:space="preserve">: </w:t>
      </w:r>
      <w:proofErr w:type="spellStart"/>
      <w:r w:rsidRPr="004C56A0">
        <w:rPr>
          <w:rFonts w:ascii="Times New Roman" w:eastAsia="Times New Roman" w:hAnsi="Times New Roman" w:cs="Times New Roman"/>
          <w:i/>
          <w:color w:val="000000" w:themeColor="text1"/>
          <w:sz w:val="24"/>
          <w:szCs w:val="24"/>
          <w:lang w:val="en-GB"/>
        </w:rPr>
        <w:t>revista</w:t>
      </w:r>
      <w:proofErr w:type="spellEnd"/>
      <w:r w:rsidRPr="004C56A0">
        <w:rPr>
          <w:rFonts w:ascii="Times New Roman" w:eastAsia="Times New Roman" w:hAnsi="Times New Roman" w:cs="Times New Roman"/>
          <w:i/>
          <w:color w:val="000000" w:themeColor="text1"/>
          <w:sz w:val="24"/>
          <w:szCs w:val="24"/>
          <w:lang w:val="en-GB"/>
        </w:rPr>
        <w:t xml:space="preserve"> </w:t>
      </w:r>
      <w:proofErr w:type="spellStart"/>
      <w:r w:rsidRPr="004C56A0">
        <w:rPr>
          <w:rFonts w:ascii="Times New Roman" w:eastAsia="Times New Roman" w:hAnsi="Times New Roman" w:cs="Times New Roman"/>
          <w:i/>
          <w:color w:val="000000" w:themeColor="text1"/>
          <w:sz w:val="24"/>
          <w:szCs w:val="24"/>
          <w:lang w:val="en-GB"/>
        </w:rPr>
        <w:t>internacional</w:t>
      </w:r>
      <w:proofErr w:type="spellEnd"/>
      <w:r w:rsidRPr="004C56A0">
        <w:rPr>
          <w:rFonts w:ascii="Times New Roman" w:eastAsia="Times New Roman" w:hAnsi="Times New Roman" w:cs="Times New Roman"/>
          <w:i/>
          <w:color w:val="000000" w:themeColor="text1"/>
          <w:sz w:val="24"/>
          <w:szCs w:val="24"/>
          <w:lang w:val="en-GB"/>
        </w:rPr>
        <w:t xml:space="preserve"> de </w:t>
      </w:r>
      <w:proofErr w:type="spellStart"/>
      <w:r w:rsidRPr="004C56A0">
        <w:rPr>
          <w:rFonts w:ascii="Times New Roman" w:eastAsia="Times New Roman" w:hAnsi="Times New Roman" w:cs="Times New Roman"/>
          <w:i/>
          <w:color w:val="000000" w:themeColor="text1"/>
          <w:sz w:val="24"/>
          <w:szCs w:val="24"/>
          <w:lang w:val="en-GB"/>
        </w:rPr>
        <w:t>filosofía</w:t>
      </w:r>
      <w:proofErr w:type="spellEnd"/>
      <w:r w:rsidRPr="004C56A0">
        <w:rPr>
          <w:rFonts w:ascii="Times New Roman" w:eastAsia="Times New Roman" w:hAnsi="Times New Roman" w:cs="Times New Roman"/>
          <w:i/>
          <w:color w:val="000000" w:themeColor="text1"/>
          <w:sz w:val="24"/>
          <w:szCs w:val="24"/>
          <w:lang w:val="en-GB"/>
        </w:rPr>
        <w:t xml:space="preserve"> </w:t>
      </w:r>
      <w:proofErr w:type="spellStart"/>
      <w:r w:rsidRPr="004C56A0">
        <w:rPr>
          <w:rFonts w:ascii="Times New Roman" w:eastAsia="Times New Roman" w:hAnsi="Times New Roman" w:cs="Times New Roman"/>
          <w:i/>
          <w:color w:val="000000" w:themeColor="text1"/>
          <w:sz w:val="24"/>
          <w:szCs w:val="24"/>
          <w:lang w:val="en-GB"/>
        </w:rPr>
        <w:t>iberoamericana</w:t>
      </w:r>
      <w:proofErr w:type="spellEnd"/>
      <w:r w:rsidRPr="004C56A0">
        <w:rPr>
          <w:rFonts w:ascii="Times New Roman" w:eastAsia="Times New Roman" w:hAnsi="Times New Roman" w:cs="Times New Roman"/>
          <w:i/>
          <w:color w:val="000000" w:themeColor="text1"/>
          <w:sz w:val="24"/>
          <w:szCs w:val="24"/>
          <w:lang w:val="en-GB"/>
        </w:rPr>
        <w:t xml:space="preserve"> y </w:t>
      </w:r>
      <w:proofErr w:type="spellStart"/>
      <w:r w:rsidRPr="004C56A0">
        <w:rPr>
          <w:rFonts w:ascii="Times New Roman" w:eastAsia="Times New Roman" w:hAnsi="Times New Roman" w:cs="Times New Roman"/>
          <w:i/>
          <w:color w:val="000000" w:themeColor="text1"/>
          <w:sz w:val="24"/>
          <w:szCs w:val="24"/>
          <w:lang w:val="en-GB"/>
        </w:rPr>
        <w:t>teoría</w:t>
      </w:r>
      <w:proofErr w:type="spellEnd"/>
      <w:r w:rsidRPr="004C56A0">
        <w:rPr>
          <w:rFonts w:ascii="Times New Roman" w:eastAsia="Times New Roman" w:hAnsi="Times New Roman" w:cs="Times New Roman"/>
          <w:i/>
          <w:color w:val="000000" w:themeColor="text1"/>
          <w:sz w:val="24"/>
          <w:szCs w:val="24"/>
          <w:lang w:val="en-GB"/>
        </w:rPr>
        <w:t xml:space="preserve"> social</w:t>
      </w:r>
      <w:r w:rsidRPr="004C56A0">
        <w:rPr>
          <w:rFonts w:ascii="Times New Roman" w:eastAsia="Times New Roman" w:hAnsi="Times New Roman" w:cs="Times New Roman"/>
          <w:color w:val="000000" w:themeColor="text1"/>
          <w:sz w:val="24"/>
          <w:szCs w:val="24"/>
          <w:lang w:val="en-GB"/>
        </w:rPr>
        <w:t>, (12), pp.40-54.</w:t>
      </w:r>
    </w:p>
    <w:p w14:paraId="288EE10C"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Kalu, A.O.U., </w:t>
      </w:r>
      <w:proofErr w:type="spellStart"/>
      <w:r w:rsidRPr="004C56A0">
        <w:rPr>
          <w:rFonts w:ascii="Times New Roman" w:eastAsia="Times New Roman" w:hAnsi="Times New Roman" w:cs="Times New Roman"/>
          <w:color w:val="000000" w:themeColor="text1"/>
          <w:sz w:val="24"/>
          <w:szCs w:val="24"/>
          <w:lang w:val="en-GB"/>
        </w:rPr>
        <w:t>Unachukwu</w:t>
      </w:r>
      <w:proofErr w:type="spellEnd"/>
      <w:r w:rsidRPr="004C56A0">
        <w:rPr>
          <w:rFonts w:ascii="Times New Roman" w:eastAsia="Times New Roman" w:hAnsi="Times New Roman" w:cs="Times New Roman"/>
          <w:color w:val="000000" w:themeColor="text1"/>
          <w:sz w:val="24"/>
          <w:szCs w:val="24"/>
          <w:lang w:val="en-GB"/>
        </w:rPr>
        <w:t xml:space="preserve">, L.C. and </w:t>
      </w:r>
      <w:proofErr w:type="spellStart"/>
      <w:r w:rsidRPr="004C56A0">
        <w:rPr>
          <w:rFonts w:ascii="Times New Roman" w:eastAsia="Times New Roman" w:hAnsi="Times New Roman" w:cs="Times New Roman"/>
          <w:color w:val="000000" w:themeColor="text1"/>
          <w:sz w:val="24"/>
          <w:szCs w:val="24"/>
          <w:lang w:val="en-GB"/>
        </w:rPr>
        <w:t>Ibiam</w:t>
      </w:r>
      <w:proofErr w:type="spellEnd"/>
      <w:r w:rsidRPr="004C56A0">
        <w:rPr>
          <w:rFonts w:ascii="Times New Roman" w:eastAsia="Times New Roman" w:hAnsi="Times New Roman" w:cs="Times New Roman"/>
          <w:color w:val="000000" w:themeColor="text1"/>
          <w:sz w:val="24"/>
          <w:szCs w:val="24"/>
          <w:lang w:val="en-GB"/>
        </w:rPr>
        <w:t>, O., 2019. Accessing secondary data: A literature review.</w:t>
      </w:r>
    </w:p>
    <w:p w14:paraId="0C5C52F1"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hAnsi="Times New Roman" w:cs="Times New Roman"/>
          <w:color w:val="000000" w:themeColor="text1"/>
          <w:sz w:val="24"/>
          <w:szCs w:val="24"/>
          <w:shd w:val="clear" w:color="auto" w:fill="FFFFFF"/>
        </w:rPr>
        <w:t xml:space="preserve">Kanuri, V.K., Chen, Y. and Sridhar, S., 2018. Scheduling content on social media: Theory, evidence, and application. </w:t>
      </w:r>
      <w:r w:rsidRPr="004C56A0">
        <w:rPr>
          <w:rFonts w:ascii="Times New Roman" w:hAnsi="Times New Roman" w:cs="Times New Roman"/>
          <w:i/>
          <w:iCs/>
          <w:color w:val="000000" w:themeColor="text1"/>
          <w:sz w:val="24"/>
          <w:szCs w:val="24"/>
          <w:shd w:val="clear" w:color="auto" w:fill="FFFFFF"/>
        </w:rPr>
        <w:t>Journal of Marketing</w:t>
      </w:r>
      <w:r w:rsidRPr="004C56A0">
        <w:rPr>
          <w:rFonts w:ascii="Times New Roman" w:hAnsi="Times New Roman" w:cs="Times New Roman"/>
          <w:color w:val="000000" w:themeColor="text1"/>
          <w:sz w:val="24"/>
          <w:szCs w:val="24"/>
          <w:shd w:val="clear" w:color="auto" w:fill="FFFFFF"/>
        </w:rPr>
        <w:t xml:space="preserve">, </w:t>
      </w:r>
      <w:r w:rsidRPr="004C56A0">
        <w:rPr>
          <w:rFonts w:ascii="Times New Roman" w:hAnsi="Times New Roman" w:cs="Times New Roman"/>
          <w:i/>
          <w:iCs/>
          <w:color w:val="000000" w:themeColor="text1"/>
          <w:sz w:val="24"/>
          <w:szCs w:val="24"/>
          <w:shd w:val="clear" w:color="auto" w:fill="FFFFFF"/>
        </w:rPr>
        <w:t>82</w:t>
      </w:r>
      <w:r w:rsidRPr="004C56A0">
        <w:rPr>
          <w:rFonts w:ascii="Times New Roman" w:hAnsi="Times New Roman" w:cs="Times New Roman"/>
          <w:color w:val="000000" w:themeColor="text1"/>
          <w:sz w:val="24"/>
          <w:szCs w:val="24"/>
          <w:shd w:val="clear" w:color="auto" w:fill="FFFFFF"/>
        </w:rPr>
        <w:t>(6), pp.89-108.</w:t>
      </w:r>
    </w:p>
    <w:p w14:paraId="4CE6A943"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Karolina, B., 2021. The role of language in business communication and marketing.</w:t>
      </w:r>
    </w:p>
    <w:p w14:paraId="47F854A5"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Karoui, S. and </w:t>
      </w:r>
      <w:proofErr w:type="spellStart"/>
      <w:r w:rsidRPr="004C56A0">
        <w:rPr>
          <w:rFonts w:ascii="Times New Roman" w:eastAsia="Times New Roman" w:hAnsi="Times New Roman" w:cs="Times New Roman"/>
          <w:color w:val="000000" w:themeColor="text1"/>
          <w:sz w:val="24"/>
          <w:szCs w:val="24"/>
          <w:lang w:val="en-GB"/>
        </w:rPr>
        <w:t>Khemakhem</w:t>
      </w:r>
      <w:proofErr w:type="spellEnd"/>
      <w:r w:rsidRPr="004C56A0">
        <w:rPr>
          <w:rFonts w:ascii="Times New Roman" w:eastAsia="Times New Roman" w:hAnsi="Times New Roman" w:cs="Times New Roman"/>
          <w:color w:val="000000" w:themeColor="text1"/>
          <w:sz w:val="24"/>
          <w:szCs w:val="24"/>
          <w:lang w:val="en-GB"/>
        </w:rPr>
        <w:t>, R., 2018. Veblen, the first marketing and consumer behaviour theorist. </w:t>
      </w:r>
      <w:r w:rsidRPr="004C56A0">
        <w:rPr>
          <w:rFonts w:ascii="Times New Roman" w:eastAsia="Times New Roman" w:hAnsi="Times New Roman" w:cs="Times New Roman"/>
          <w:i/>
          <w:color w:val="000000" w:themeColor="text1"/>
          <w:sz w:val="24"/>
          <w:szCs w:val="24"/>
          <w:lang w:val="en-GB"/>
        </w:rPr>
        <w:t>The First Marketing and Consumer Behaviour Theorist (January 10, 2018)</w:t>
      </w:r>
      <w:r w:rsidRPr="004C56A0">
        <w:rPr>
          <w:rFonts w:ascii="Times New Roman" w:eastAsia="Times New Roman" w:hAnsi="Times New Roman" w:cs="Times New Roman"/>
          <w:color w:val="000000" w:themeColor="text1"/>
          <w:sz w:val="24"/>
          <w:szCs w:val="24"/>
          <w:lang w:val="en-GB"/>
        </w:rPr>
        <w:t>.</w:t>
      </w:r>
    </w:p>
    <w:p w14:paraId="1CD40799"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Kazi</w:t>
      </w:r>
      <w:proofErr w:type="spellEnd"/>
      <w:r w:rsidRPr="004C56A0">
        <w:rPr>
          <w:rFonts w:ascii="Times New Roman" w:eastAsia="Times New Roman" w:hAnsi="Times New Roman" w:cs="Times New Roman"/>
          <w:color w:val="000000" w:themeColor="text1"/>
          <w:sz w:val="24"/>
          <w:szCs w:val="24"/>
          <w:lang w:val="en-GB"/>
        </w:rPr>
        <w:t xml:space="preserve">, A.G., Shams, S.M., Shaikh, T.S. and </w:t>
      </w:r>
      <w:proofErr w:type="spellStart"/>
      <w:r w:rsidRPr="004C56A0">
        <w:rPr>
          <w:rFonts w:ascii="Times New Roman" w:eastAsia="Times New Roman" w:hAnsi="Times New Roman" w:cs="Times New Roman"/>
          <w:color w:val="000000" w:themeColor="text1"/>
          <w:sz w:val="24"/>
          <w:szCs w:val="24"/>
          <w:lang w:val="en-GB"/>
        </w:rPr>
        <w:t>Thebo</w:t>
      </w:r>
      <w:proofErr w:type="spellEnd"/>
      <w:r w:rsidRPr="004C56A0">
        <w:rPr>
          <w:rFonts w:ascii="Times New Roman" w:eastAsia="Times New Roman" w:hAnsi="Times New Roman" w:cs="Times New Roman"/>
          <w:color w:val="000000" w:themeColor="text1"/>
          <w:sz w:val="24"/>
          <w:szCs w:val="24"/>
          <w:lang w:val="en-GB"/>
        </w:rPr>
        <w:t>, S., 2020. The Impact of Product Line Extension on Parent Brand Image: Case of Unilever Hyderabad, Pakistan. </w:t>
      </w:r>
      <w:r w:rsidRPr="004C56A0">
        <w:rPr>
          <w:rFonts w:ascii="Times New Roman" w:eastAsia="Times New Roman" w:hAnsi="Times New Roman" w:cs="Times New Roman"/>
          <w:i/>
          <w:color w:val="000000" w:themeColor="text1"/>
          <w:sz w:val="24"/>
          <w:szCs w:val="24"/>
          <w:lang w:val="en-GB"/>
        </w:rPr>
        <w:t>Journal of Public Value and Administrative Insight</w:t>
      </w:r>
      <w:r w:rsidRPr="004C56A0">
        <w:rPr>
          <w:rFonts w:ascii="Times New Roman" w:eastAsia="Times New Roman" w:hAnsi="Times New Roman" w:cs="Times New Roman"/>
          <w:color w:val="000000" w:themeColor="text1"/>
          <w:sz w:val="24"/>
          <w:szCs w:val="24"/>
          <w:lang w:val="en-GB"/>
        </w:rPr>
        <w:t>, </w:t>
      </w:r>
      <w:r w:rsidRPr="004C56A0">
        <w:rPr>
          <w:rFonts w:ascii="Times New Roman" w:eastAsia="Times New Roman" w:hAnsi="Times New Roman" w:cs="Times New Roman"/>
          <w:i/>
          <w:color w:val="000000" w:themeColor="text1"/>
          <w:sz w:val="24"/>
          <w:szCs w:val="24"/>
          <w:lang w:val="en-GB"/>
        </w:rPr>
        <w:t>3</w:t>
      </w:r>
      <w:r w:rsidRPr="004C56A0">
        <w:rPr>
          <w:rFonts w:ascii="Times New Roman" w:eastAsia="Times New Roman" w:hAnsi="Times New Roman" w:cs="Times New Roman"/>
          <w:color w:val="000000" w:themeColor="text1"/>
          <w:sz w:val="24"/>
          <w:szCs w:val="24"/>
          <w:lang w:val="en-GB"/>
        </w:rPr>
        <w:t>(2), pp.11-19.</w:t>
      </w:r>
    </w:p>
    <w:p w14:paraId="0D344144"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Kostygina</w:t>
      </w:r>
      <w:proofErr w:type="spellEnd"/>
      <w:r w:rsidRPr="004C56A0">
        <w:rPr>
          <w:rFonts w:ascii="Times New Roman" w:eastAsia="Times New Roman" w:hAnsi="Times New Roman" w:cs="Times New Roman"/>
          <w:color w:val="000000" w:themeColor="text1"/>
          <w:sz w:val="24"/>
          <w:szCs w:val="24"/>
          <w:lang w:val="en-GB"/>
        </w:rPr>
        <w:t xml:space="preserve">, G., Tran, H., </w:t>
      </w:r>
      <w:proofErr w:type="spellStart"/>
      <w:r w:rsidRPr="004C56A0">
        <w:rPr>
          <w:rFonts w:ascii="Times New Roman" w:eastAsia="Times New Roman" w:hAnsi="Times New Roman" w:cs="Times New Roman"/>
          <w:color w:val="000000" w:themeColor="text1"/>
          <w:sz w:val="24"/>
          <w:szCs w:val="24"/>
          <w:lang w:val="en-GB"/>
        </w:rPr>
        <w:t>Binns</w:t>
      </w:r>
      <w:proofErr w:type="spellEnd"/>
      <w:r w:rsidRPr="004C56A0">
        <w:rPr>
          <w:rFonts w:ascii="Times New Roman" w:eastAsia="Times New Roman" w:hAnsi="Times New Roman" w:cs="Times New Roman"/>
          <w:color w:val="000000" w:themeColor="text1"/>
          <w:sz w:val="24"/>
          <w:szCs w:val="24"/>
          <w:lang w:val="en-GB"/>
        </w:rPr>
        <w:t xml:space="preserve">, S., </w:t>
      </w:r>
      <w:proofErr w:type="spellStart"/>
      <w:r w:rsidRPr="004C56A0">
        <w:rPr>
          <w:rFonts w:ascii="Times New Roman" w:eastAsia="Times New Roman" w:hAnsi="Times New Roman" w:cs="Times New Roman"/>
          <w:color w:val="000000" w:themeColor="text1"/>
          <w:sz w:val="24"/>
          <w:szCs w:val="24"/>
          <w:lang w:val="en-GB"/>
        </w:rPr>
        <w:t>Szczypka</w:t>
      </w:r>
      <w:proofErr w:type="spellEnd"/>
      <w:r w:rsidRPr="004C56A0">
        <w:rPr>
          <w:rFonts w:ascii="Times New Roman" w:eastAsia="Times New Roman" w:hAnsi="Times New Roman" w:cs="Times New Roman"/>
          <w:color w:val="000000" w:themeColor="text1"/>
          <w:sz w:val="24"/>
          <w:szCs w:val="24"/>
          <w:lang w:val="en-GB"/>
        </w:rPr>
        <w:t xml:space="preserve">, G., Emery, S., Vallone, D. and Hair, E., 2020. Boosting health campaign reach and engagement through use of social media influencers and memes. </w:t>
      </w:r>
      <w:r w:rsidRPr="004C56A0">
        <w:rPr>
          <w:rFonts w:ascii="Times New Roman" w:eastAsia="Times New Roman" w:hAnsi="Times New Roman" w:cs="Times New Roman"/>
          <w:i/>
          <w:color w:val="000000" w:themeColor="text1"/>
          <w:sz w:val="24"/>
          <w:szCs w:val="24"/>
          <w:lang w:val="en-GB"/>
        </w:rPr>
        <w:t>Social Media+ Society</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6</w:t>
      </w:r>
      <w:r w:rsidRPr="004C56A0">
        <w:rPr>
          <w:rFonts w:ascii="Times New Roman" w:eastAsia="Times New Roman" w:hAnsi="Times New Roman" w:cs="Times New Roman"/>
          <w:color w:val="000000" w:themeColor="text1"/>
          <w:sz w:val="24"/>
          <w:szCs w:val="24"/>
          <w:lang w:val="en-GB"/>
        </w:rPr>
        <w:t>(2), p.2056305120912475.</w:t>
      </w:r>
    </w:p>
    <w:p w14:paraId="28B88886"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Kumar, V. and Nanda, P., 2019. Social media to social media analytics: Ethical challenges. </w:t>
      </w:r>
      <w:r w:rsidRPr="004C56A0">
        <w:rPr>
          <w:rFonts w:ascii="Times New Roman" w:eastAsia="Times New Roman" w:hAnsi="Times New Roman" w:cs="Times New Roman"/>
          <w:i/>
          <w:color w:val="000000" w:themeColor="text1"/>
          <w:sz w:val="24"/>
          <w:szCs w:val="24"/>
          <w:lang w:val="en-GB"/>
        </w:rPr>
        <w:t xml:space="preserve">International Journal of </w:t>
      </w:r>
      <w:proofErr w:type="spellStart"/>
      <w:r w:rsidRPr="004C56A0">
        <w:rPr>
          <w:rFonts w:ascii="Times New Roman" w:eastAsia="Times New Roman" w:hAnsi="Times New Roman" w:cs="Times New Roman"/>
          <w:i/>
          <w:color w:val="000000" w:themeColor="text1"/>
          <w:sz w:val="24"/>
          <w:szCs w:val="24"/>
          <w:lang w:val="en-GB"/>
        </w:rPr>
        <w:t>Technoethics</w:t>
      </w:r>
      <w:proofErr w:type="spellEnd"/>
      <w:r w:rsidRPr="004C56A0">
        <w:rPr>
          <w:rFonts w:ascii="Times New Roman" w:eastAsia="Times New Roman" w:hAnsi="Times New Roman" w:cs="Times New Roman"/>
          <w:i/>
          <w:color w:val="000000" w:themeColor="text1"/>
          <w:sz w:val="24"/>
          <w:szCs w:val="24"/>
          <w:lang w:val="en-GB"/>
        </w:rPr>
        <w:t xml:space="preserve"> (IJT)</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10</w:t>
      </w:r>
      <w:r w:rsidRPr="004C56A0">
        <w:rPr>
          <w:rFonts w:ascii="Times New Roman" w:eastAsia="Times New Roman" w:hAnsi="Times New Roman" w:cs="Times New Roman"/>
          <w:color w:val="000000" w:themeColor="text1"/>
          <w:sz w:val="24"/>
          <w:szCs w:val="24"/>
          <w:lang w:val="en-GB"/>
        </w:rPr>
        <w:t>(2), pp.57-70.</w:t>
      </w:r>
    </w:p>
    <w:p w14:paraId="4A5A46B5" w14:textId="77777777" w:rsidR="00783B55" w:rsidRPr="004C56A0" w:rsidRDefault="00783B55" w:rsidP="00783B55">
      <w:pPr>
        <w:spacing w:before="240"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lastRenderedPageBreak/>
        <w:t xml:space="preserve">Li, M.W., Teng, H.Y. and Chen, C.Y., 2020. Unlocking the customer engagement-brand loyalty relationship in tourism social media: The roles of brand attachment and customer trust. </w:t>
      </w:r>
      <w:r w:rsidRPr="004C56A0">
        <w:rPr>
          <w:rFonts w:ascii="Times New Roman" w:eastAsia="Times New Roman" w:hAnsi="Times New Roman" w:cs="Times New Roman"/>
          <w:i/>
          <w:color w:val="000000" w:themeColor="text1"/>
          <w:sz w:val="24"/>
          <w:szCs w:val="24"/>
          <w:lang w:val="en-GB"/>
        </w:rPr>
        <w:t>Journal of Hospitality and Tourism Management</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44</w:t>
      </w:r>
      <w:r w:rsidRPr="004C56A0">
        <w:rPr>
          <w:rFonts w:ascii="Times New Roman" w:eastAsia="Times New Roman" w:hAnsi="Times New Roman" w:cs="Times New Roman"/>
          <w:color w:val="000000" w:themeColor="text1"/>
          <w:sz w:val="24"/>
          <w:szCs w:val="24"/>
          <w:lang w:val="en-GB"/>
        </w:rPr>
        <w:t>, pp.184-192.</w:t>
      </w:r>
    </w:p>
    <w:p w14:paraId="04577948"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Mañosca</w:t>
      </w:r>
      <w:proofErr w:type="spellEnd"/>
      <w:r w:rsidRPr="004C56A0">
        <w:rPr>
          <w:rFonts w:ascii="Times New Roman" w:eastAsia="Times New Roman" w:hAnsi="Times New Roman" w:cs="Times New Roman"/>
          <w:color w:val="000000" w:themeColor="text1"/>
          <w:sz w:val="24"/>
          <w:szCs w:val="24"/>
          <w:lang w:val="en-GB"/>
        </w:rPr>
        <w:t xml:space="preserve">, M.K., </w:t>
      </w:r>
      <w:proofErr w:type="spellStart"/>
      <w:r w:rsidRPr="004C56A0">
        <w:rPr>
          <w:rFonts w:ascii="Times New Roman" w:eastAsia="Times New Roman" w:hAnsi="Times New Roman" w:cs="Times New Roman"/>
          <w:color w:val="000000" w:themeColor="text1"/>
          <w:sz w:val="24"/>
          <w:szCs w:val="24"/>
          <w:lang w:val="en-GB"/>
        </w:rPr>
        <w:t>Poyaoan</w:t>
      </w:r>
      <w:proofErr w:type="spellEnd"/>
      <w:r w:rsidRPr="004C56A0">
        <w:rPr>
          <w:rFonts w:ascii="Times New Roman" w:eastAsia="Times New Roman" w:hAnsi="Times New Roman" w:cs="Times New Roman"/>
          <w:color w:val="000000" w:themeColor="text1"/>
          <w:sz w:val="24"/>
          <w:szCs w:val="24"/>
          <w:lang w:val="en-GB"/>
        </w:rPr>
        <w:t xml:space="preserve">, A.K. and </w:t>
      </w:r>
      <w:proofErr w:type="spellStart"/>
      <w:r w:rsidRPr="004C56A0">
        <w:rPr>
          <w:rFonts w:ascii="Times New Roman" w:eastAsia="Times New Roman" w:hAnsi="Times New Roman" w:cs="Times New Roman"/>
          <w:color w:val="000000" w:themeColor="text1"/>
          <w:sz w:val="24"/>
          <w:szCs w:val="24"/>
          <w:lang w:val="en-GB"/>
        </w:rPr>
        <w:t>Vitug</w:t>
      </w:r>
      <w:proofErr w:type="spellEnd"/>
      <w:r w:rsidRPr="004C56A0">
        <w:rPr>
          <w:rFonts w:ascii="Times New Roman" w:eastAsia="Times New Roman" w:hAnsi="Times New Roman" w:cs="Times New Roman"/>
          <w:color w:val="000000" w:themeColor="text1"/>
          <w:sz w:val="24"/>
          <w:szCs w:val="24"/>
          <w:lang w:val="en-GB"/>
        </w:rPr>
        <w:t xml:space="preserve">, J., 2022. Impact of Content Marketing on the Brand Image of Selected Unilever's Personal Care Brands through the </w:t>
      </w:r>
      <w:proofErr w:type="gramStart"/>
      <w:r w:rsidRPr="004C56A0">
        <w:rPr>
          <w:rFonts w:ascii="Times New Roman" w:eastAsia="Times New Roman" w:hAnsi="Times New Roman" w:cs="Times New Roman"/>
          <w:color w:val="000000" w:themeColor="text1"/>
          <w:sz w:val="24"/>
          <w:szCs w:val="24"/>
          <w:lang w:val="en-GB"/>
        </w:rPr>
        <w:t>Social Media</w:t>
      </w:r>
      <w:proofErr w:type="gram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Journal of Business and Management Studies</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4</w:t>
      </w:r>
      <w:r w:rsidRPr="004C56A0">
        <w:rPr>
          <w:rFonts w:ascii="Times New Roman" w:eastAsia="Times New Roman" w:hAnsi="Times New Roman" w:cs="Times New Roman"/>
          <w:color w:val="000000" w:themeColor="text1"/>
          <w:sz w:val="24"/>
          <w:szCs w:val="24"/>
          <w:lang w:val="en-GB"/>
        </w:rPr>
        <w:t>(1), pp.107-114.</w:t>
      </w:r>
    </w:p>
    <w:p w14:paraId="2AD4655F"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Martin, O., 2018. Marketing Influences through Strategic Campaigns and Sustainability.</w:t>
      </w:r>
    </w:p>
    <w:p w14:paraId="3141B96A"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Melnikovas, A., 2018. Towards an explicit research methodology: Adapting research onion model for futures studies. </w:t>
      </w:r>
      <w:r w:rsidRPr="004C56A0">
        <w:rPr>
          <w:rFonts w:ascii="Times New Roman" w:eastAsia="Times New Roman" w:hAnsi="Times New Roman" w:cs="Times New Roman"/>
          <w:i/>
          <w:color w:val="000000" w:themeColor="text1"/>
          <w:sz w:val="24"/>
          <w:szCs w:val="24"/>
          <w:lang w:val="en-GB"/>
        </w:rPr>
        <w:t>Journal of Futures Studies</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23</w:t>
      </w:r>
      <w:r w:rsidRPr="004C56A0">
        <w:rPr>
          <w:rFonts w:ascii="Times New Roman" w:eastAsia="Times New Roman" w:hAnsi="Times New Roman" w:cs="Times New Roman"/>
          <w:color w:val="000000" w:themeColor="text1"/>
          <w:sz w:val="24"/>
          <w:szCs w:val="24"/>
          <w:lang w:val="en-GB"/>
        </w:rPr>
        <w:t>(2), pp.29-44.</w:t>
      </w:r>
    </w:p>
    <w:p w14:paraId="4172F16C" w14:textId="77777777" w:rsidR="00783B55" w:rsidRPr="004C56A0" w:rsidRDefault="00783B55" w:rsidP="00783B55">
      <w:pPr>
        <w:spacing w:before="240"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Meng, F., </w:t>
      </w:r>
      <w:proofErr w:type="spellStart"/>
      <w:r w:rsidRPr="004C56A0">
        <w:rPr>
          <w:rFonts w:ascii="Times New Roman" w:eastAsia="Times New Roman" w:hAnsi="Times New Roman" w:cs="Times New Roman"/>
          <w:color w:val="000000" w:themeColor="text1"/>
          <w:sz w:val="24"/>
          <w:szCs w:val="24"/>
          <w:lang w:val="en-GB"/>
        </w:rPr>
        <w:t>Dipietro</w:t>
      </w:r>
      <w:proofErr w:type="spellEnd"/>
      <w:r w:rsidRPr="004C56A0">
        <w:rPr>
          <w:rFonts w:ascii="Times New Roman" w:eastAsia="Times New Roman" w:hAnsi="Times New Roman" w:cs="Times New Roman"/>
          <w:color w:val="000000" w:themeColor="text1"/>
          <w:sz w:val="24"/>
          <w:szCs w:val="24"/>
          <w:lang w:val="en-GB"/>
        </w:rPr>
        <w:t xml:space="preserve">, R.B., Gerdes, J.H., Kline, S. and Avant, T., 2018. How hotel responses to negative online reviews affect customers' perception of hotel image and behavioural intent: An exploratory investigation. </w:t>
      </w:r>
      <w:r w:rsidRPr="004C56A0">
        <w:rPr>
          <w:rFonts w:ascii="Times New Roman" w:eastAsia="Times New Roman" w:hAnsi="Times New Roman" w:cs="Times New Roman"/>
          <w:i/>
          <w:color w:val="000000" w:themeColor="text1"/>
          <w:sz w:val="24"/>
          <w:szCs w:val="24"/>
          <w:lang w:val="en-GB"/>
        </w:rPr>
        <w:t>Tourism Review International</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22</w:t>
      </w:r>
      <w:r w:rsidRPr="004C56A0">
        <w:rPr>
          <w:rFonts w:ascii="Times New Roman" w:eastAsia="Times New Roman" w:hAnsi="Times New Roman" w:cs="Times New Roman"/>
          <w:color w:val="000000" w:themeColor="text1"/>
          <w:sz w:val="24"/>
          <w:szCs w:val="24"/>
          <w:lang w:val="en-GB"/>
        </w:rPr>
        <w:t>(1), pp.23-39.</w:t>
      </w:r>
    </w:p>
    <w:p w14:paraId="71A494DF" w14:textId="77777777" w:rsidR="00783B55" w:rsidRPr="004C56A0" w:rsidRDefault="00783B55" w:rsidP="00783B55">
      <w:pPr>
        <w:spacing w:before="240"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Mohammad, A.A.S., 2020. The effect of customer empowerment and customer engagement on marketing performance: the mediating effect of brand community membership. </w:t>
      </w:r>
      <w:proofErr w:type="spellStart"/>
      <w:r w:rsidRPr="004C56A0">
        <w:rPr>
          <w:rFonts w:ascii="Times New Roman" w:eastAsia="Times New Roman" w:hAnsi="Times New Roman" w:cs="Times New Roman"/>
          <w:i/>
          <w:color w:val="000000" w:themeColor="text1"/>
          <w:sz w:val="24"/>
          <w:szCs w:val="24"/>
          <w:lang w:val="en-GB"/>
        </w:rPr>
        <w:t>Verslas</w:t>
      </w:r>
      <w:proofErr w:type="spellEnd"/>
      <w:r w:rsidRPr="004C56A0">
        <w:rPr>
          <w:rFonts w:ascii="Times New Roman" w:eastAsia="Times New Roman" w:hAnsi="Times New Roman" w:cs="Times New Roman"/>
          <w:i/>
          <w:color w:val="000000" w:themeColor="text1"/>
          <w:sz w:val="24"/>
          <w:szCs w:val="24"/>
          <w:lang w:val="en-GB"/>
        </w:rPr>
        <w:t xml:space="preserve">: </w:t>
      </w:r>
      <w:proofErr w:type="spellStart"/>
      <w:r w:rsidRPr="004C56A0">
        <w:rPr>
          <w:rFonts w:ascii="Times New Roman" w:eastAsia="Times New Roman" w:hAnsi="Times New Roman" w:cs="Times New Roman"/>
          <w:i/>
          <w:color w:val="000000" w:themeColor="text1"/>
          <w:sz w:val="24"/>
          <w:szCs w:val="24"/>
          <w:lang w:val="en-GB"/>
        </w:rPr>
        <w:t>Teorija</w:t>
      </w:r>
      <w:proofErr w:type="spellEnd"/>
      <w:r w:rsidRPr="004C56A0">
        <w:rPr>
          <w:rFonts w:ascii="Times New Roman" w:eastAsia="Times New Roman" w:hAnsi="Times New Roman" w:cs="Times New Roman"/>
          <w:i/>
          <w:color w:val="000000" w:themeColor="text1"/>
          <w:sz w:val="24"/>
          <w:szCs w:val="24"/>
          <w:lang w:val="en-GB"/>
        </w:rPr>
        <w:t xml:space="preserve"> </w:t>
      </w:r>
      <w:proofErr w:type="spellStart"/>
      <w:r w:rsidRPr="004C56A0">
        <w:rPr>
          <w:rFonts w:ascii="Times New Roman" w:eastAsia="Times New Roman" w:hAnsi="Times New Roman" w:cs="Times New Roman"/>
          <w:i/>
          <w:color w:val="000000" w:themeColor="text1"/>
          <w:sz w:val="24"/>
          <w:szCs w:val="24"/>
          <w:lang w:val="en-GB"/>
        </w:rPr>
        <w:t>ir</w:t>
      </w:r>
      <w:proofErr w:type="spellEnd"/>
      <w:r w:rsidRPr="004C56A0">
        <w:rPr>
          <w:rFonts w:ascii="Times New Roman" w:eastAsia="Times New Roman" w:hAnsi="Times New Roman" w:cs="Times New Roman"/>
          <w:i/>
          <w:color w:val="000000" w:themeColor="text1"/>
          <w:sz w:val="24"/>
          <w:szCs w:val="24"/>
          <w:lang w:val="en-GB"/>
        </w:rPr>
        <w:t xml:space="preserve"> </w:t>
      </w:r>
      <w:proofErr w:type="spellStart"/>
      <w:r w:rsidRPr="004C56A0">
        <w:rPr>
          <w:rFonts w:ascii="Times New Roman" w:eastAsia="Times New Roman" w:hAnsi="Times New Roman" w:cs="Times New Roman"/>
          <w:i/>
          <w:color w:val="000000" w:themeColor="text1"/>
          <w:sz w:val="24"/>
          <w:szCs w:val="24"/>
          <w:lang w:val="en-GB"/>
        </w:rPr>
        <w:t>praktika</w:t>
      </w:r>
      <w:proofErr w:type="spellEnd"/>
      <w:r w:rsidRPr="004C56A0">
        <w:rPr>
          <w:rFonts w:ascii="Times New Roman" w:eastAsia="Times New Roman" w:hAnsi="Times New Roman" w:cs="Times New Roman"/>
          <w:i/>
          <w:color w:val="000000" w:themeColor="text1"/>
          <w:sz w:val="24"/>
          <w:szCs w:val="24"/>
          <w:lang w:val="en-GB"/>
        </w:rPr>
        <w:t>/Business: Theory and Practice</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21</w:t>
      </w:r>
      <w:r w:rsidRPr="004C56A0">
        <w:rPr>
          <w:rFonts w:ascii="Times New Roman" w:eastAsia="Times New Roman" w:hAnsi="Times New Roman" w:cs="Times New Roman"/>
          <w:color w:val="000000" w:themeColor="text1"/>
          <w:sz w:val="24"/>
          <w:szCs w:val="24"/>
          <w:lang w:val="en-GB"/>
        </w:rPr>
        <w:t>(1), pp.30-38.</w:t>
      </w:r>
    </w:p>
    <w:p w14:paraId="51F02AA5"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Mohanty, A., Sinha, B., Bhavsar, V.R. and Bhatt, V., STUDY ON IMPACT OF EMOTIONAL ADVERTISING ON CONSUMER BUYING BEHAVIOUR FOR FMCG PRODUCTS. </w:t>
      </w:r>
      <w:proofErr w:type="spellStart"/>
      <w:r w:rsidRPr="004C56A0">
        <w:rPr>
          <w:rFonts w:ascii="Times New Roman" w:eastAsia="Times New Roman" w:hAnsi="Times New Roman" w:cs="Times New Roman"/>
          <w:i/>
          <w:color w:val="000000" w:themeColor="text1"/>
          <w:sz w:val="24"/>
          <w:szCs w:val="24"/>
          <w:lang w:val="en-GB"/>
        </w:rPr>
        <w:t>Transdisciplinarity</w:t>
      </w:r>
      <w:proofErr w:type="spellEnd"/>
      <w:r w:rsidRPr="004C56A0">
        <w:rPr>
          <w:rFonts w:ascii="Times New Roman" w:eastAsia="Times New Roman" w:hAnsi="Times New Roman" w:cs="Times New Roman"/>
          <w:i/>
          <w:color w:val="000000" w:themeColor="text1"/>
          <w:sz w:val="24"/>
          <w:szCs w:val="24"/>
          <w:lang w:val="en-GB"/>
        </w:rPr>
        <w:t>: from a Real Educational Essence to a Normal Future in Scientific</w:t>
      </w:r>
      <w:r w:rsidRPr="004C56A0">
        <w:rPr>
          <w:rFonts w:ascii="Times New Roman" w:eastAsia="Times New Roman" w:hAnsi="Times New Roman" w:cs="Times New Roman"/>
          <w:color w:val="000000" w:themeColor="text1"/>
          <w:sz w:val="24"/>
          <w:szCs w:val="24"/>
          <w:lang w:val="en-GB"/>
        </w:rPr>
        <w:t>, p.34.</w:t>
      </w:r>
    </w:p>
    <w:p w14:paraId="05A0CAB2"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Neuendorf</w:t>
      </w:r>
      <w:proofErr w:type="spellEnd"/>
      <w:r w:rsidRPr="004C56A0">
        <w:rPr>
          <w:rFonts w:ascii="Times New Roman" w:eastAsia="Times New Roman" w:hAnsi="Times New Roman" w:cs="Times New Roman"/>
          <w:color w:val="000000" w:themeColor="text1"/>
          <w:sz w:val="24"/>
          <w:szCs w:val="24"/>
          <w:lang w:val="en-GB"/>
        </w:rPr>
        <w:t xml:space="preserve">, K.A., 2018. Content analysis and thematic analysis. In </w:t>
      </w:r>
      <w:r w:rsidRPr="004C56A0">
        <w:rPr>
          <w:rFonts w:ascii="Times New Roman" w:eastAsia="Times New Roman" w:hAnsi="Times New Roman" w:cs="Times New Roman"/>
          <w:i/>
          <w:color w:val="000000" w:themeColor="text1"/>
          <w:sz w:val="24"/>
          <w:szCs w:val="24"/>
          <w:lang w:val="en-GB"/>
        </w:rPr>
        <w:t>Advanced research methods for applied psychology</w:t>
      </w:r>
      <w:r w:rsidRPr="004C56A0">
        <w:rPr>
          <w:rFonts w:ascii="Times New Roman" w:eastAsia="Times New Roman" w:hAnsi="Times New Roman" w:cs="Times New Roman"/>
          <w:color w:val="000000" w:themeColor="text1"/>
          <w:sz w:val="24"/>
          <w:szCs w:val="24"/>
          <w:lang w:val="en-GB"/>
        </w:rPr>
        <w:t xml:space="preserve"> (pp. 211-223). Routledge.</w:t>
      </w:r>
    </w:p>
    <w:p w14:paraId="048CBE79"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Onifade</w:t>
      </w:r>
      <w:proofErr w:type="spellEnd"/>
      <w:r w:rsidRPr="004C56A0">
        <w:rPr>
          <w:rFonts w:ascii="Times New Roman" w:eastAsia="Times New Roman" w:hAnsi="Times New Roman" w:cs="Times New Roman"/>
          <w:color w:val="000000" w:themeColor="text1"/>
          <w:sz w:val="24"/>
          <w:szCs w:val="24"/>
          <w:lang w:val="en-GB"/>
        </w:rPr>
        <w:t xml:space="preserve">, T.A., </w:t>
      </w:r>
      <w:proofErr w:type="spellStart"/>
      <w:r w:rsidRPr="004C56A0">
        <w:rPr>
          <w:rFonts w:ascii="Times New Roman" w:eastAsia="Times New Roman" w:hAnsi="Times New Roman" w:cs="Times New Roman"/>
          <w:color w:val="000000" w:themeColor="text1"/>
          <w:sz w:val="24"/>
          <w:szCs w:val="24"/>
          <w:lang w:val="en-GB"/>
        </w:rPr>
        <w:t>Opele</w:t>
      </w:r>
      <w:proofErr w:type="spellEnd"/>
      <w:r w:rsidRPr="004C56A0">
        <w:rPr>
          <w:rFonts w:ascii="Times New Roman" w:eastAsia="Times New Roman" w:hAnsi="Times New Roman" w:cs="Times New Roman"/>
          <w:color w:val="000000" w:themeColor="text1"/>
          <w:sz w:val="24"/>
          <w:szCs w:val="24"/>
          <w:lang w:val="en-GB"/>
        </w:rPr>
        <w:t xml:space="preserve">, A.M. and Okafor, L.I., 2018. Communication: An effective tool for employee performance in Unilever Nigeria Plc. </w:t>
      </w:r>
      <w:r w:rsidRPr="004C56A0">
        <w:rPr>
          <w:rFonts w:ascii="Times New Roman" w:eastAsia="Times New Roman" w:hAnsi="Times New Roman" w:cs="Times New Roman"/>
          <w:i/>
          <w:color w:val="000000" w:themeColor="text1"/>
          <w:sz w:val="24"/>
          <w:szCs w:val="24"/>
          <w:lang w:val="en-GB"/>
        </w:rPr>
        <w:t>International Journal of Management Technology</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5</w:t>
      </w:r>
      <w:r w:rsidRPr="004C56A0">
        <w:rPr>
          <w:rFonts w:ascii="Times New Roman" w:eastAsia="Times New Roman" w:hAnsi="Times New Roman" w:cs="Times New Roman"/>
          <w:color w:val="000000" w:themeColor="text1"/>
          <w:sz w:val="24"/>
          <w:szCs w:val="24"/>
          <w:lang w:val="en-GB"/>
        </w:rPr>
        <w:t>(2), pp.16-27.</w:t>
      </w:r>
    </w:p>
    <w:p w14:paraId="2673D717" w14:textId="77777777" w:rsidR="00783B55" w:rsidRPr="004C56A0" w:rsidRDefault="00783B55" w:rsidP="00783B55">
      <w:pPr>
        <w:pBdr>
          <w:top w:val="nil"/>
          <w:left w:val="nil"/>
          <w:bottom w:val="nil"/>
          <w:right w:val="nil"/>
          <w:between w:val="nil"/>
        </w:pBdr>
        <w:spacing w:before="280"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lastRenderedPageBreak/>
        <w:t xml:space="preserve">Rajiv, K. and </w:t>
      </w:r>
      <w:proofErr w:type="spellStart"/>
      <w:r w:rsidRPr="004C56A0">
        <w:rPr>
          <w:rFonts w:ascii="Times New Roman" w:eastAsia="Times New Roman" w:hAnsi="Times New Roman" w:cs="Times New Roman"/>
          <w:color w:val="000000" w:themeColor="text1"/>
          <w:sz w:val="24"/>
          <w:szCs w:val="24"/>
          <w:lang w:val="en-GB"/>
        </w:rPr>
        <w:t>Pabrekar</w:t>
      </w:r>
      <w:proofErr w:type="spellEnd"/>
      <w:r w:rsidRPr="004C56A0">
        <w:rPr>
          <w:rFonts w:ascii="Times New Roman" w:eastAsia="Times New Roman" w:hAnsi="Times New Roman" w:cs="Times New Roman"/>
          <w:color w:val="000000" w:themeColor="text1"/>
          <w:sz w:val="24"/>
          <w:szCs w:val="24"/>
          <w:lang w:val="en-GB"/>
        </w:rPr>
        <w:t xml:space="preserve">, P.N., REPRESENTATION OF WOMEN IN ADVERTISING: A STEREOTYPE OR A REALISTIC </w:t>
      </w:r>
      <w:proofErr w:type="gramStart"/>
      <w:r w:rsidRPr="004C56A0">
        <w:rPr>
          <w:rFonts w:ascii="Times New Roman" w:eastAsia="Times New Roman" w:hAnsi="Times New Roman" w:cs="Times New Roman"/>
          <w:color w:val="000000" w:themeColor="text1"/>
          <w:sz w:val="24"/>
          <w:szCs w:val="24"/>
          <w:lang w:val="en-GB"/>
        </w:rPr>
        <w:t>DEPICTION?.</w:t>
      </w:r>
      <w:proofErr w:type="gramEnd"/>
      <w:r w:rsidRPr="004C56A0">
        <w:rPr>
          <w:rFonts w:ascii="Times New Roman" w:eastAsia="Times New Roman" w:hAnsi="Times New Roman" w:cs="Times New Roman"/>
          <w:color w:val="000000" w:themeColor="text1"/>
          <w:sz w:val="24"/>
          <w:szCs w:val="24"/>
          <w:lang w:val="en-GB"/>
        </w:rPr>
        <w:t> </w:t>
      </w:r>
      <w:r w:rsidRPr="004C56A0">
        <w:rPr>
          <w:rFonts w:ascii="Times New Roman" w:eastAsia="Times New Roman" w:hAnsi="Times New Roman" w:cs="Times New Roman"/>
          <w:i/>
          <w:color w:val="000000" w:themeColor="text1"/>
          <w:sz w:val="24"/>
          <w:szCs w:val="24"/>
          <w:lang w:val="en-GB"/>
        </w:rPr>
        <w:t xml:space="preserve">Journal of Management </w:t>
      </w:r>
      <w:proofErr w:type="gramStart"/>
      <w:r w:rsidRPr="004C56A0">
        <w:rPr>
          <w:rFonts w:ascii="Times New Roman" w:eastAsia="Times New Roman" w:hAnsi="Times New Roman" w:cs="Times New Roman"/>
          <w:i/>
          <w:color w:val="000000" w:themeColor="text1"/>
          <w:sz w:val="24"/>
          <w:szCs w:val="24"/>
          <w:lang w:val="en-GB"/>
        </w:rPr>
        <w:t>And</w:t>
      </w:r>
      <w:proofErr w:type="gramEnd"/>
      <w:r w:rsidRPr="004C56A0">
        <w:rPr>
          <w:rFonts w:ascii="Times New Roman" w:eastAsia="Times New Roman" w:hAnsi="Times New Roman" w:cs="Times New Roman"/>
          <w:i/>
          <w:color w:val="000000" w:themeColor="text1"/>
          <w:sz w:val="24"/>
          <w:szCs w:val="24"/>
          <w:lang w:val="en-GB"/>
        </w:rPr>
        <w:t xml:space="preserve"> Administration Tomorrow</w:t>
      </w:r>
      <w:r w:rsidRPr="004C56A0">
        <w:rPr>
          <w:rFonts w:ascii="Times New Roman" w:eastAsia="Times New Roman" w:hAnsi="Times New Roman" w:cs="Times New Roman"/>
          <w:color w:val="000000" w:themeColor="text1"/>
          <w:sz w:val="24"/>
          <w:szCs w:val="24"/>
          <w:lang w:val="en-GB"/>
        </w:rPr>
        <w:t>, p.73.</w:t>
      </w:r>
    </w:p>
    <w:p w14:paraId="450F4A7F" w14:textId="77777777" w:rsidR="00783B55" w:rsidRPr="004C56A0" w:rsidRDefault="00783B55" w:rsidP="00783B55">
      <w:pPr>
        <w:spacing w:before="240"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Rehmana</w:t>
      </w:r>
      <w:proofErr w:type="spellEnd"/>
      <w:r w:rsidRPr="004C56A0">
        <w:rPr>
          <w:rFonts w:ascii="Times New Roman" w:eastAsia="Times New Roman" w:hAnsi="Times New Roman" w:cs="Times New Roman"/>
          <w:color w:val="000000" w:themeColor="text1"/>
          <w:sz w:val="24"/>
          <w:szCs w:val="24"/>
          <w:lang w:val="en-GB"/>
        </w:rPr>
        <w:t xml:space="preserve">, M. and Maseeh, H.I., 2020. Impact of YouTube advertising on purchase intention: A Pitch. </w:t>
      </w:r>
      <w:r w:rsidRPr="004C56A0">
        <w:rPr>
          <w:rFonts w:ascii="Times New Roman" w:eastAsia="Times New Roman" w:hAnsi="Times New Roman" w:cs="Times New Roman"/>
          <w:i/>
          <w:color w:val="000000" w:themeColor="text1"/>
          <w:sz w:val="24"/>
          <w:szCs w:val="24"/>
          <w:lang w:val="en-GB"/>
        </w:rPr>
        <w:t>Accounting and Management Information Systems</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19</w:t>
      </w:r>
      <w:r w:rsidRPr="004C56A0">
        <w:rPr>
          <w:rFonts w:ascii="Times New Roman" w:eastAsia="Times New Roman" w:hAnsi="Times New Roman" w:cs="Times New Roman"/>
          <w:color w:val="000000" w:themeColor="text1"/>
          <w:sz w:val="24"/>
          <w:szCs w:val="24"/>
          <w:lang w:val="en-GB"/>
        </w:rPr>
        <w:t>(4), pp.805-811.</w:t>
      </w:r>
    </w:p>
    <w:p w14:paraId="76A9CC5D"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Reilly, A. (2010). </w:t>
      </w:r>
      <w:r w:rsidRPr="004C56A0">
        <w:rPr>
          <w:rFonts w:ascii="Times New Roman" w:eastAsia="Times New Roman" w:hAnsi="Times New Roman" w:cs="Times New Roman"/>
          <w:i/>
          <w:color w:val="000000" w:themeColor="text1"/>
          <w:sz w:val="24"/>
          <w:szCs w:val="24"/>
          <w:lang w:val="en-GB"/>
        </w:rPr>
        <w:t>Sustainability initiatives, social media activity, and organizational culture: An exploratory study</w:t>
      </w:r>
      <w:r w:rsidRPr="004C56A0">
        <w:rPr>
          <w:rFonts w:ascii="Times New Roman" w:eastAsia="Times New Roman" w:hAnsi="Times New Roman" w:cs="Times New Roman"/>
          <w:color w:val="000000" w:themeColor="text1"/>
          <w:sz w:val="24"/>
          <w:szCs w:val="24"/>
          <w:lang w:val="en-GB"/>
        </w:rPr>
        <w:t>. [online] </w:t>
      </w:r>
      <w:r w:rsidRPr="004C56A0">
        <w:rPr>
          <w:rFonts w:ascii="Times New Roman" w:eastAsia="Times New Roman" w:hAnsi="Times New Roman" w:cs="Times New Roman"/>
          <w:i/>
          <w:color w:val="000000" w:themeColor="text1"/>
          <w:sz w:val="24"/>
          <w:szCs w:val="24"/>
          <w:lang w:val="en-GB"/>
        </w:rPr>
        <w:t xml:space="preserve">Journal of Sustainability and Green Business Sustainability, </w:t>
      </w:r>
      <w:proofErr w:type="gramStart"/>
      <w:r w:rsidRPr="004C56A0">
        <w:rPr>
          <w:rFonts w:ascii="Times New Roman" w:eastAsia="Times New Roman" w:hAnsi="Times New Roman" w:cs="Times New Roman"/>
          <w:i/>
          <w:color w:val="000000" w:themeColor="text1"/>
          <w:sz w:val="24"/>
          <w:szCs w:val="24"/>
          <w:lang w:val="en-GB"/>
        </w:rPr>
        <w:t>Social Media</w:t>
      </w:r>
      <w:proofErr w:type="gramEnd"/>
      <w:r w:rsidRPr="004C56A0">
        <w:rPr>
          <w:rFonts w:ascii="Times New Roman" w:eastAsia="Times New Roman" w:hAnsi="Times New Roman" w:cs="Times New Roman"/>
          <w:color w:val="000000" w:themeColor="text1"/>
          <w:sz w:val="24"/>
          <w:szCs w:val="24"/>
          <w:lang w:val="en-GB"/>
        </w:rPr>
        <w:t xml:space="preserve">. Available at: </w:t>
      </w:r>
      <w:hyperlink r:id="rId18">
        <w:r w:rsidRPr="004C56A0">
          <w:rPr>
            <w:rFonts w:ascii="Times New Roman" w:eastAsia="Times New Roman" w:hAnsi="Times New Roman" w:cs="Times New Roman"/>
            <w:color w:val="000000" w:themeColor="text1"/>
            <w:sz w:val="24"/>
            <w:szCs w:val="24"/>
            <w:u w:val="single"/>
            <w:lang w:val="en-GB"/>
          </w:rPr>
          <w:t>https://www.aabri.com/manuscripts/10621.pdf</w:t>
        </w:r>
      </w:hyperlink>
      <w:r w:rsidRPr="004C56A0">
        <w:rPr>
          <w:rFonts w:ascii="Times New Roman" w:eastAsia="Times New Roman" w:hAnsi="Times New Roman" w:cs="Times New Roman"/>
          <w:color w:val="000000" w:themeColor="text1"/>
          <w:sz w:val="24"/>
          <w:szCs w:val="24"/>
          <w:lang w:val="en-GB"/>
        </w:rPr>
        <w:t>.</w:t>
      </w:r>
    </w:p>
    <w:p w14:paraId="6B121101"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shd w:val="clear" w:color="auto" w:fill="FFFFFF"/>
        </w:rPr>
        <w:t>Reza, M.H., 2020. Marketing Strategy and Sustainable Plan of Unilever.</w:t>
      </w:r>
    </w:p>
    <w:p w14:paraId="2F235212"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Rowe, Z.O., Wilson, H.N., </w:t>
      </w:r>
      <w:proofErr w:type="spellStart"/>
      <w:r w:rsidRPr="004C56A0">
        <w:rPr>
          <w:rFonts w:ascii="Times New Roman" w:eastAsia="Times New Roman" w:hAnsi="Times New Roman" w:cs="Times New Roman"/>
          <w:color w:val="000000" w:themeColor="text1"/>
          <w:sz w:val="24"/>
          <w:szCs w:val="24"/>
          <w:lang w:val="en-GB"/>
        </w:rPr>
        <w:t>Dimitriu</w:t>
      </w:r>
      <w:proofErr w:type="spellEnd"/>
      <w:r w:rsidRPr="004C56A0">
        <w:rPr>
          <w:rFonts w:ascii="Times New Roman" w:eastAsia="Times New Roman" w:hAnsi="Times New Roman" w:cs="Times New Roman"/>
          <w:color w:val="000000" w:themeColor="text1"/>
          <w:sz w:val="24"/>
          <w:szCs w:val="24"/>
          <w:lang w:val="en-GB"/>
        </w:rPr>
        <w:t xml:space="preserve">, R., Charnley, F.J. and </w:t>
      </w:r>
      <w:proofErr w:type="spellStart"/>
      <w:r w:rsidRPr="004C56A0">
        <w:rPr>
          <w:rFonts w:ascii="Times New Roman" w:eastAsia="Times New Roman" w:hAnsi="Times New Roman" w:cs="Times New Roman"/>
          <w:color w:val="000000" w:themeColor="text1"/>
          <w:sz w:val="24"/>
          <w:szCs w:val="24"/>
          <w:lang w:val="en-GB"/>
        </w:rPr>
        <w:t>Lastrucci</w:t>
      </w:r>
      <w:proofErr w:type="spellEnd"/>
      <w:r w:rsidRPr="004C56A0">
        <w:rPr>
          <w:rFonts w:ascii="Times New Roman" w:eastAsia="Times New Roman" w:hAnsi="Times New Roman" w:cs="Times New Roman"/>
          <w:color w:val="000000" w:themeColor="text1"/>
          <w:sz w:val="24"/>
          <w:szCs w:val="24"/>
          <w:lang w:val="en-GB"/>
        </w:rPr>
        <w:t xml:space="preserve">, G., 2019. Pride in my past: Influencing sustainable choices through behavioural recall. </w:t>
      </w:r>
      <w:r w:rsidRPr="004C56A0">
        <w:rPr>
          <w:rFonts w:ascii="Times New Roman" w:eastAsia="Times New Roman" w:hAnsi="Times New Roman" w:cs="Times New Roman"/>
          <w:i/>
          <w:color w:val="000000" w:themeColor="text1"/>
          <w:sz w:val="24"/>
          <w:szCs w:val="24"/>
          <w:lang w:val="en-GB"/>
        </w:rPr>
        <w:t>Psychology &amp; Marketing</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36</w:t>
      </w:r>
      <w:r w:rsidRPr="004C56A0">
        <w:rPr>
          <w:rFonts w:ascii="Times New Roman" w:eastAsia="Times New Roman" w:hAnsi="Times New Roman" w:cs="Times New Roman"/>
          <w:color w:val="000000" w:themeColor="text1"/>
          <w:sz w:val="24"/>
          <w:szCs w:val="24"/>
          <w:lang w:val="en-GB"/>
        </w:rPr>
        <w:t>(4), pp.276-286.</w:t>
      </w:r>
    </w:p>
    <w:p w14:paraId="79103602"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Santiago, J.K. and Castelo, I.M., 2020. Digital influencers: An exploratory study of influencer marketing campaign process on </w:t>
      </w:r>
      <w:proofErr w:type="spellStart"/>
      <w:r w:rsidRPr="004C56A0">
        <w:rPr>
          <w:rFonts w:ascii="Times New Roman" w:eastAsia="Times New Roman" w:hAnsi="Times New Roman" w:cs="Times New Roman"/>
          <w:color w:val="000000" w:themeColor="text1"/>
          <w:sz w:val="24"/>
          <w:szCs w:val="24"/>
          <w:lang w:val="en-GB"/>
        </w:rPr>
        <w:t>instagram</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Online Journal of Applied Knowledge Management (OJAKM)</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8</w:t>
      </w:r>
      <w:r w:rsidRPr="004C56A0">
        <w:rPr>
          <w:rFonts w:ascii="Times New Roman" w:eastAsia="Times New Roman" w:hAnsi="Times New Roman" w:cs="Times New Roman"/>
          <w:color w:val="000000" w:themeColor="text1"/>
          <w:sz w:val="24"/>
          <w:szCs w:val="24"/>
          <w:lang w:val="en-GB"/>
        </w:rPr>
        <w:t>(2), pp.31-52.</w:t>
      </w:r>
    </w:p>
    <w:p w14:paraId="7DF4D0C7"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shd w:val="clear" w:color="auto" w:fill="FFFFFF"/>
        </w:rPr>
        <w:t xml:space="preserve">Silva, S.C., </w:t>
      </w:r>
      <w:proofErr w:type="spellStart"/>
      <w:r w:rsidRPr="004C56A0">
        <w:rPr>
          <w:color w:val="000000" w:themeColor="text1"/>
          <w:shd w:val="clear" w:color="auto" w:fill="FFFFFF"/>
        </w:rPr>
        <w:t>Feitosa</w:t>
      </w:r>
      <w:proofErr w:type="spellEnd"/>
      <w:r w:rsidRPr="004C56A0">
        <w:rPr>
          <w:color w:val="000000" w:themeColor="text1"/>
          <w:shd w:val="clear" w:color="auto" w:fill="FFFFFF"/>
        </w:rPr>
        <w:t xml:space="preserve">, W., Duarte, P. and Vasconcelos, M., 2020. How to increase engagement on social media using the honeycomb model: A case study in a Portuguese HR company. </w:t>
      </w:r>
      <w:proofErr w:type="spellStart"/>
      <w:r w:rsidRPr="004C56A0">
        <w:rPr>
          <w:i/>
          <w:iCs/>
          <w:color w:val="000000" w:themeColor="text1"/>
          <w:shd w:val="clear" w:color="auto" w:fill="FFFFFF"/>
        </w:rPr>
        <w:t>Revista</w:t>
      </w:r>
      <w:proofErr w:type="spellEnd"/>
      <w:r w:rsidRPr="004C56A0">
        <w:rPr>
          <w:i/>
          <w:iCs/>
          <w:color w:val="000000" w:themeColor="text1"/>
          <w:shd w:val="clear" w:color="auto" w:fill="FFFFFF"/>
        </w:rPr>
        <w:t xml:space="preserve"> de </w:t>
      </w:r>
      <w:proofErr w:type="spellStart"/>
      <w:r w:rsidRPr="004C56A0">
        <w:rPr>
          <w:i/>
          <w:iCs/>
          <w:color w:val="000000" w:themeColor="text1"/>
          <w:shd w:val="clear" w:color="auto" w:fill="FFFFFF"/>
        </w:rPr>
        <w:t>Gestão</w:t>
      </w:r>
      <w:proofErr w:type="spellEnd"/>
      <w:r w:rsidRPr="004C56A0">
        <w:rPr>
          <w:color w:val="000000" w:themeColor="text1"/>
          <w:shd w:val="clear" w:color="auto" w:fill="FFFFFF"/>
        </w:rPr>
        <w:t>.</w:t>
      </w:r>
    </w:p>
    <w:p w14:paraId="33FA4B6B"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Sprout Social. (2021). </w:t>
      </w:r>
      <w:r w:rsidRPr="004C56A0">
        <w:rPr>
          <w:rFonts w:ascii="Times New Roman" w:eastAsia="Times New Roman" w:hAnsi="Times New Roman" w:cs="Times New Roman"/>
          <w:i/>
          <w:color w:val="000000" w:themeColor="text1"/>
          <w:sz w:val="24"/>
          <w:szCs w:val="24"/>
          <w:lang w:val="en-GB"/>
        </w:rPr>
        <w:t>Building your social media marketing strategy for 2022</w:t>
      </w:r>
      <w:r w:rsidRPr="004C56A0">
        <w:rPr>
          <w:rFonts w:ascii="Times New Roman" w:eastAsia="Times New Roman" w:hAnsi="Times New Roman" w:cs="Times New Roman"/>
          <w:color w:val="000000" w:themeColor="text1"/>
          <w:sz w:val="24"/>
          <w:szCs w:val="24"/>
          <w:lang w:val="en-GB"/>
        </w:rPr>
        <w:t xml:space="preserve">. [online] Available at: </w:t>
      </w:r>
      <w:hyperlink r:id="rId19" w:anchor="business-goals">
        <w:r w:rsidRPr="004C56A0">
          <w:rPr>
            <w:rFonts w:ascii="Times New Roman" w:eastAsia="Times New Roman" w:hAnsi="Times New Roman" w:cs="Times New Roman"/>
            <w:color w:val="000000" w:themeColor="text1"/>
            <w:sz w:val="24"/>
            <w:szCs w:val="24"/>
            <w:u w:val="single"/>
            <w:lang w:val="en-GB"/>
          </w:rPr>
          <w:t>https://sproutsocial.com/insights/social-media-marketing-strategy/#business-goals</w:t>
        </w:r>
      </w:hyperlink>
      <w:r w:rsidRPr="004C56A0">
        <w:rPr>
          <w:rFonts w:ascii="Times New Roman" w:eastAsia="Times New Roman" w:hAnsi="Times New Roman" w:cs="Times New Roman"/>
          <w:color w:val="000000" w:themeColor="text1"/>
          <w:sz w:val="24"/>
          <w:szCs w:val="24"/>
          <w:lang w:val="en-GB"/>
        </w:rPr>
        <w:t>.</w:t>
      </w:r>
    </w:p>
    <w:p w14:paraId="242C1BB8"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Suciati</w:t>
      </w:r>
      <w:proofErr w:type="spellEnd"/>
      <w:r w:rsidRPr="004C56A0">
        <w:rPr>
          <w:rFonts w:ascii="Times New Roman" w:eastAsia="Times New Roman" w:hAnsi="Times New Roman" w:cs="Times New Roman"/>
          <w:color w:val="000000" w:themeColor="text1"/>
          <w:sz w:val="24"/>
          <w:szCs w:val="24"/>
          <w:lang w:val="en-GB"/>
        </w:rPr>
        <w:t xml:space="preserve">, P., 2018. Instagram marketing techniques for online store: a descriptive study. </w:t>
      </w:r>
      <w:proofErr w:type="spellStart"/>
      <w:r w:rsidRPr="004C56A0">
        <w:rPr>
          <w:rFonts w:ascii="Times New Roman" w:eastAsia="Times New Roman" w:hAnsi="Times New Roman" w:cs="Times New Roman"/>
          <w:i/>
          <w:color w:val="000000" w:themeColor="text1"/>
          <w:sz w:val="24"/>
          <w:szCs w:val="24"/>
          <w:lang w:val="en-GB"/>
        </w:rPr>
        <w:t>KnE</w:t>
      </w:r>
      <w:proofErr w:type="spellEnd"/>
      <w:r w:rsidRPr="004C56A0">
        <w:rPr>
          <w:rFonts w:ascii="Times New Roman" w:eastAsia="Times New Roman" w:hAnsi="Times New Roman" w:cs="Times New Roman"/>
          <w:i/>
          <w:color w:val="000000" w:themeColor="text1"/>
          <w:sz w:val="24"/>
          <w:szCs w:val="24"/>
          <w:lang w:val="en-GB"/>
        </w:rPr>
        <w:t xml:space="preserve"> Social Sciences</w:t>
      </w:r>
      <w:r w:rsidRPr="004C56A0">
        <w:rPr>
          <w:rFonts w:ascii="Times New Roman" w:eastAsia="Times New Roman" w:hAnsi="Times New Roman" w:cs="Times New Roman"/>
          <w:color w:val="000000" w:themeColor="text1"/>
          <w:sz w:val="24"/>
          <w:szCs w:val="24"/>
          <w:lang w:val="en-GB"/>
        </w:rPr>
        <w:t>, pp.811-825.</w:t>
      </w:r>
    </w:p>
    <w:p w14:paraId="4B301F22"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Sun, Y. and Wang, S., 2019. Understanding consumers’ intentions to purchase green products in the social media marketing context. </w:t>
      </w:r>
      <w:r w:rsidRPr="004C56A0">
        <w:rPr>
          <w:rFonts w:ascii="Times New Roman" w:eastAsia="Times New Roman" w:hAnsi="Times New Roman" w:cs="Times New Roman"/>
          <w:i/>
          <w:color w:val="000000" w:themeColor="text1"/>
          <w:sz w:val="24"/>
          <w:szCs w:val="24"/>
          <w:lang w:val="en-GB"/>
        </w:rPr>
        <w:t>Asia Pacific Journal of Marketing and Logistics</w:t>
      </w:r>
      <w:r w:rsidRPr="004C56A0">
        <w:rPr>
          <w:rFonts w:ascii="Times New Roman" w:eastAsia="Times New Roman" w:hAnsi="Times New Roman" w:cs="Times New Roman"/>
          <w:color w:val="000000" w:themeColor="text1"/>
          <w:sz w:val="24"/>
          <w:szCs w:val="24"/>
          <w:lang w:val="en-GB"/>
        </w:rPr>
        <w:t>.</w:t>
      </w:r>
    </w:p>
    <w:p w14:paraId="10274B86" w14:textId="77777777" w:rsidR="00783B55" w:rsidRPr="004C56A0" w:rsidRDefault="00783B55" w:rsidP="00783B55">
      <w:pPr>
        <w:spacing w:before="240"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Svatosova</w:t>
      </w:r>
      <w:proofErr w:type="spellEnd"/>
      <w:r w:rsidRPr="004C56A0">
        <w:rPr>
          <w:rFonts w:ascii="Times New Roman" w:eastAsia="Times New Roman" w:hAnsi="Times New Roman" w:cs="Times New Roman"/>
          <w:color w:val="000000" w:themeColor="text1"/>
          <w:sz w:val="24"/>
          <w:szCs w:val="24"/>
          <w:lang w:val="en-GB"/>
        </w:rPr>
        <w:t xml:space="preserve">, V., 2018. Importance of strategy and aspects of strategic development in small and medium-sized entrepreneurship. </w:t>
      </w:r>
      <w:proofErr w:type="spellStart"/>
      <w:r w:rsidRPr="004C56A0">
        <w:rPr>
          <w:rFonts w:ascii="Times New Roman" w:eastAsia="Times New Roman" w:hAnsi="Times New Roman" w:cs="Times New Roman"/>
          <w:i/>
          <w:color w:val="000000" w:themeColor="text1"/>
          <w:sz w:val="24"/>
          <w:szCs w:val="24"/>
          <w:lang w:val="en-GB"/>
        </w:rPr>
        <w:t>Ekonomický</w:t>
      </w:r>
      <w:proofErr w:type="spellEnd"/>
      <w:r w:rsidRPr="004C56A0">
        <w:rPr>
          <w:rFonts w:ascii="Times New Roman" w:eastAsia="Times New Roman" w:hAnsi="Times New Roman" w:cs="Times New Roman"/>
          <w:i/>
          <w:color w:val="000000" w:themeColor="text1"/>
          <w:sz w:val="24"/>
          <w:szCs w:val="24"/>
          <w:lang w:val="en-GB"/>
        </w:rPr>
        <w:t xml:space="preserve"> </w:t>
      </w:r>
      <w:proofErr w:type="spellStart"/>
      <w:r w:rsidRPr="004C56A0">
        <w:rPr>
          <w:rFonts w:ascii="Times New Roman" w:eastAsia="Times New Roman" w:hAnsi="Times New Roman" w:cs="Times New Roman"/>
          <w:i/>
          <w:color w:val="000000" w:themeColor="text1"/>
          <w:sz w:val="24"/>
          <w:szCs w:val="24"/>
          <w:lang w:val="en-GB"/>
        </w:rPr>
        <w:t>časopis</w:t>
      </w:r>
      <w:proofErr w:type="spellEnd"/>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66</w:t>
      </w:r>
      <w:r w:rsidRPr="004C56A0">
        <w:rPr>
          <w:rFonts w:ascii="Times New Roman" w:eastAsia="Times New Roman" w:hAnsi="Times New Roman" w:cs="Times New Roman"/>
          <w:color w:val="000000" w:themeColor="text1"/>
          <w:sz w:val="24"/>
          <w:szCs w:val="24"/>
          <w:lang w:val="en-GB"/>
        </w:rPr>
        <w:t>(04), pp.329-349.</w:t>
      </w:r>
    </w:p>
    <w:p w14:paraId="4E8903EF" w14:textId="77777777" w:rsidR="00783B55" w:rsidRPr="004C56A0" w:rsidRDefault="00783B55" w:rsidP="00783B55">
      <w:pPr>
        <w:pStyle w:val="NormalWeb"/>
        <w:spacing w:before="0" w:beforeAutospacing="0" w:after="0" w:afterAutospacing="0" w:line="360" w:lineRule="auto"/>
        <w:jc w:val="both"/>
        <w:rPr>
          <w:color w:val="000000" w:themeColor="text1"/>
        </w:rPr>
      </w:pPr>
      <w:r w:rsidRPr="004C56A0">
        <w:rPr>
          <w:color w:val="000000" w:themeColor="text1"/>
          <w:shd w:val="clear" w:color="auto" w:fill="FFFFFF"/>
        </w:rPr>
        <w:lastRenderedPageBreak/>
        <w:t xml:space="preserve">Unilever.com, 2022. </w:t>
      </w:r>
      <w:r w:rsidRPr="004C56A0">
        <w:rPr>
          <w:i/>
          <w:iCs/>
          <w:color w:val="000000" w:themeColor="text1"/>
          <w:shd w:val="clear" w:color="auto" w:fill="FFFFFF"/>
        </w:rPr>
        <w:t xml:space="preserve">Advertising and marketing. </w:t>
      </w:r>
      <w:r w:rsidRPr="004C56A0">
        <w:rPr>
          <w:color w:val="000000" w:themeColor="text1"/>
          <w:shd w:val="clear" w:color="auto" w:fill="FFFFFF"/>
        </w:rPr>
        <w:t>Available at:</w:t>
      </w:r>
      <w:hyperlink r:id="rId20" w:history="1">
        <w:r w:rsidRPr="004C56A0">
          <w:rPr>
            <w:rStyle w:val="Hyperlink"/>
            <w:rFonts w:eastAsia="Arial"/>
            <w:color w:val="000000" w:themeColor="text1"/>
            <w:shd w:val="clear" w:color="auto" w:fill="FFFFFF"/>
          </w:rPr>
          <w:t>https://www.unilever.com/planet-and-society/responsible-business/advertising-and-marketing/</w:t>
        </w:r>
      </w:hyperlink>
      <w:r w:rsidRPr="004C56A0">
        <w:rPr>
          <w:color w:val="000000" w:themeColor="text1"/>
          <w:shd w:val="clear" w:color="auto" w:fill="FFFFFF"/>
        </w:rPr>
        <w:t xml:space="preserve"> [Accessed on 24th September, 2022]</w:t>
      </w:r>
    </w:p>
    <w:p w14:paraId="7968C0C3"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hyperlink r:id="rId21">
        <w:r w:rsidRPr="004C56A0">
          <w:rPr>
            <w:rFonts w:ascii="Times New Roman" w:eastAsia="Times New Roman" w:hAnsi="Times New Roman" w:cs="Times New Roman"/>
            <w:color w:val="000000" w:themeColor="text1"/>
            <w:sz w:val="24"/>
            <w:szCs w:val="24"/>
            <w:u w:val="single"/>
            <w:lang w:val="en-GB"/>
          </w:rPr>
          <w:t>Unilever.com</w:t>
        </w:r>
      </w:hyperlink>
      <w:r w:rsidRPr="004C56A0">
        <w:rPr>
          <w:rFonts w:ascii="Times New Roman" w:eastAsia="Times New Roman" w:hAnsi="Times New Roman" w:cs="Times New Roman"/>
          <w:color w:val="000000" w:themeColor="text1"/>
          <w:sz w:val="24"/>
          <w:szCs w:val="24"/>
          <w:lang w:val="en-GB"/>
        </w:rPr>
        <w:t>, 2022.Advertising and marketing. Available at:</w:t>
      </w:r>
      <w:hyperlink r:id="rId22">
        <w:r w:rsidRPr="004C56A0">
          <w:rPr>
            <w:rFonts w:ascii="Times New Roman" w:eastAsia="Times New Roman" w:hAnsi="Times New Roman" w:cs="Times New Roman"/>
            <w:color w:val="000000" w:themeColor="text1"/>
            <w:sz w:val="24"/>
            <w:szCs w:val="24"/>
            <w:u w:val="single"/>
            <w:lang w:val="en-GB"/>
          </w:rPr>
          <w:t>https://www.unilever.com/planet-and-society/responsible-business/advertising-and-marketing/</w:t>
        </w:r>
      </w:hyperlink>
      <w:r w:rsidRPr="004C56A0">
        <w:rPr>
          <w:rFonts w:ascii="Times New Roman" w:eastAsia="Times New Roman" w:hAnsi="Times New Roman" w:cs="Times New Roman"/>
          <w:color w:val="000000" w:themeColor="text1"/>
          <w:sz w:val="24"/>
          <w:szCs w:val="24"/>
          <w:lang w:val="en-GB"/>
        </w:rPr>
        <w:t>.[Accessed on 8th August, 2022] </w:t>
      </w:r>
    </w:p>
    <w:p w14:paraId="42B7E9FB"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hyperlink r:id="rId23">
        <w:r w:rsidRPr="004C56A0">
          <w:rPr>
            <w:rFonts w:ascii="Times New Roman" w:eastAsia="Times New Roman" w:hAnsi="Times New Roman" w:cs="Times New Roman"/>
            <w:color w:val="000000" w:themeColor="text1"/>
            <w:sz w:val="24"/>
            <w:szCs w:val="24"/>
            <w:u w:val="single"/>
            <w:lang w:val="en-GB"/>
          </w:rPr>
          <w:t>Unilever.com</w:t>
        </w:r>
      </w:hyperlink>
      <w:r w:rsidRPr="004C56A0">
        <w:rPr>
          <w:rFonts w:ascii="Times New Roman" w:eastAsia="Times New Roman" w:hAnsi="Times New Roman" w:cs="Times New Roman"/>
          <w:color w:val="000000" w:themeColor="text1"/>
          <w:sz w:val="24"/>
          <w:szCs w:val="24"/>
          <w:lang w:val="en-GB"/>
        </w:rPr>
        <w:t xml:space="preserve">, 2022.Report shows a third of consumers prefer sustainable </w:t>
      </w:r>
      <w:proofErr w:type="spellStart"/>
      <w:r w:rsidRPr="004C56A0">
        <w:rPr>
          <w:rFonts w:ascii="Times New Roman" w:eastAsia="Times New Roman" w:hAnsi="Times New Roman" w:cs="Times New Roman"/>
          <w:color w:val="000000" w:themeColor="text1"/>
          <w:sz w:val="24"/>
          <w:szCs w:val="24"/>
          <w:lang w:val="en-GB"/>
        </w:rPr>
        <w:t>brands.Available</w:t>
      </w:r>
      <w:proofErr w:type="spellEnd"/>
      <w:r w:rsidRPr="004C56A0">
        <w:rPr>
          <w:rFonts w:ascii="Times New Roman" w:eastAsia="Times New Roman" w:hAnsi="Times New Roman" w:cs="Times New Roman"/>
          <w:color w:val="000000" w:themeColor="text1"/>
          <w:sz w:val="24"/>
          <w:szCs w:val="24"/>
          <w:lang w:val="en-GB"/>
        </w:rPr>
        <w:t xml:space="preserve"> at:</w:t>
      </w:r>
      <w:hyperlink r:id="rId24">
        <w:r w:rsidRPr="004C56A0">
          <w:rPr>
            <w:rFonts w:ascii="Times New Roman" w:eastAsia="Times New Roman" w:hAnsi="Times New Roman" w:cs="Times New Roman"/>
            <w:color w:val="000000" w:themeColor="text1"/>
            <w:sz w:val="24"/>
            <w:szCs w:val="24"/>
            <w:u w:val="single"/>
            <w:lang w:val="en-GB"/>
          </w:rPr>
          <w:t>https://www.unilever.com/news/press-and-media/press-releases/2017/report-shows-a-third-of-consumers-prefer-sustainable-brands/</w:t>
        </w:r>
      </w:hyperlink>
      <w:r w:rsidRPr="004C56A0">
        <w:rPr>
          <w:rFonts w:ascii="Times New Roman" w:eastAsia="Times New Roman" w:hAnsi="Times New Roman" w:cs="Times New Roman"/>
          <w:color w:val="000000" w:themeColor="text1"/>
          <w:sz w:val="24"/>
          <w:szCs w:val="24"/>
          <w:lang w:val="en-GB"/>
        </w:rPr>
        <w:t>.[Accessed on 8th August, 2022]  </w:t>
      </w:r>
    </w:p>
    <w:p w14:paraId="249826D0"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hyperlink r:id="rId25">
        <w:r w:rsidRPr="004C56A0">
          <w:rPr>
            <w:rFonts w:ascii="Times New Roman" w:eastAsia="Times New Roman" w:hAnsi="Times New Roman" w:cs="Times New Roman"/>
            <w:color w:val="000000" w:themeColor="text1"/>
            <w:sz w:val="24"/>
            <w:szCs w:val="24"/>
            <w:u w:val="single"/>
            <w:lang w:val="en-GB"/>
          </w:rPr>
          <w:t>Unilever.com</w:t>
        </w:r>
      </w:hyperlink>
      <w:r w:rsidRPr="004C56A0">
        <w:rPr>
          <w:rFonts w:ascii="Times New Roman" w:eastAsia="Times New Roman" w:hAnsi="Times New Roman" w:cs="Times New Roman"/>
          <w:color w:val="000000" w:themeColor="text1"/>
          <w:sz w:val="24"/>
          <w:szCs w:val="24"/>
          <w:lang w:val="en-GB"/>
        </w:rPr>
        <w:t xml:space="preserve">, 2022.Unilever will not invest in online platforms that create </w:t>
      </w:r>
      <w:proofErr w:type="spellStart"/>
      <w:r w:rsidRPr="004C56A0">
        <w:rPr>
          <w:rFonts w:ascii="Times New Roman" w:eastAsia="Times New Roman" w:hAnsi="Times New Roman" w:cs="Times New Roman"/>
          <w:color w:val="000000" w:themeColor="text1"/>
          <w:sz w:val="24"/>
          <w:szCs w:val="24"/>
          <w:lang w:val="en-GB"/>
        </w:rPr>
        <w:t>division.Available</w:t>
      </w:r>
      <w:proofErr w:type="spellEnd"/>
      <w:r w:rsidRPr="004C56A0">
        <w:rPr>
          <w:rFonts w:ascii="Times New Roman" w:eastAsia="Times New Roman" w:hAnsi="Times New Roman" w:cs="Times New Roman"/>
          <w:color w:val="000000" w:themeColor="text1"/>
          <w:sz w:val="24"/>
          <w:szCs w:val="24"/>
          <w:lang w:val="en-GB"/>
        </w:rPr>
        <w:t xml:space="preserve"> at:</w:t>
      </w:r>
      <w:hyperlink r:id="rId26">
        <w:r w:rsidRPr="004C56A0">
          <w:rPr>
            <w:rFonts w:ascii="Times New Roman" w:eastAsia="Times New Roman" w:hAnsi="Times New Roman" w:cs="Times New Roman"/>
            <w:color w:val="000000" w:themeColor="text1"/>
            <w:sz w:val="24"/>
            <w:szCs w:val="24"/>
            <w:u w:val="single"/>
            <w:lang w:val="en-GB"/>
          </w:rPr>
          <w:t>https://www.unilever.com/news/press-and-media/press-releases/2018/unilever-will-not-invest-in-online-platforms-that-create-division/</w:t>
        </w:r>
      </w:hyperlink>
      <w:r w:rsidRPr="004C56A0">
        <w:rPr>
          <w:rFonts w:ascii="Times New Roman" w:eastAsia="Times New Roman" w:hAnsi="Times New Roman" w:cs="Times New Roman"/>
          <w:color w:val="000000" w:themeColor="text1"/>
          <w:sz w:val="24"/>
          <w:szCs w:val="24"/>
          <w:lang w:val="en-GB"/>
        </w:rPr>
        <w:t>.[Accessed on 8th August, 2022]  </w:t>
      </w:r>
    </w:p>
    <w:p w14:paraId="7C15D13A"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hyperlink r:id="rId27">
        <w:r w:rsidRPr="004C56A0">
          <w:rPr>
            <w:rFonts w:ascii="Times New Roman" w:eastAsia="Times New Roman" w:hAnsi="Times New Roman" w:cs="Times New Roman"/>
            <w:color w:val="000000" w:themeColor="text1"/>
            <w:sz w:val="24"/>
            <w:szCs w:val="24"/>
            <w:lang w:val="en-GB"/>
          </w:rPr>
          <w:t>Unilever.com,2022.</w:t>
        </w:r>
      </w:hyperlink>
      <w:hyperlink r:id="rId28">
        <w:r w:rsidRPr="004C56A0">
          <w:rPr>
            <w:rFonts w:ascii="Times New Roman" w:eastAsia="Times New Roman" w:hAnsi="Times New Roman" w:cs="Times New Roman"/>
            <w:i/>
            <w:color w:val="000000" w:themeColor="text1"/>
            <w:sz w:val="24"/>
            <w:szCs w:val="24"/>
            <w:lang w:val="en-GB"/>
          </w:rPr>
          <w:t>Communicating with consumers. Available at:</w:t>
        </w:r>
      </w:hyperlink>
      <w:hyperlink r:id="rId29">
        <w:r w:rsidRPr="004C56A0">
          <w:rPr>
            <w:rFonts w:ascii="Times New Roman" w:eastAsia="Times New Roman" w:hAnsi="Times New Roman" w:cs="Times New Roman"/>
            <w:color w:val="000000" w:themeColor="text1"/>
            <w:sz w:val="24"/>
            <w:szCs w:val="24"/>
            <w:lang w:val="en-GB"/>
          </w:rPr>
          <w:t>https://www.unilever.com/planet-and-society/responsible-business/advertising-and-marketing/[Accessed</w:t>
        </w:r>
      </w:hyperlink>
      <w:r w:rsidRPr="004C56A0">
        <w:rPr>
          <w:rFonts w:ascii="Times New Roman" w:eastAsia="Times New Roman" w:hAnsi="Times New Roman" w:cs="Times New Roman"/>
          <w:color w:val="000000" w:themeColor="text1"/>
          <w:sz w:val="24"/>
          <w:szCs w:val="24"/>
          <w:lang w:val="en-GB"/>
        </w:rPr>
        <w:t xml:space="preserve"> on 8th July 2022]</w:t>
      </w:r>
    </w:p>
    <w:p w14:paraId="6C088BD7"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Vidhya, M.R., 2021. A Study on the Influence of Social </w:t>
      </w:r>
      <w:proofErr w:type="spellStart"/>
      <w:r w:rsidRPr="004C56A0">
        <w:rPr>
          <w:rFonts w:ascii="Times New Roman" w:eastAsia="Times New Roman" w:hAnsi="Times New Roman" w:cs="Times New Roman"/>
          <w:color w:val="000000" w:themeColor="text1"/>
          <w:sz w:val="24"/>
          <w:szCs w:val="24"/>
          <w:lang w:val="en-GB"/>
        </w:rPr>
        <w:t>Medsia</w:t>
      </w:r>
      <w:proofErr w:type="spellEnd"/>
      <w:r w:rsidRPr="004C56A0">
        <w:rPr>
          <w:rFonts w:ascii="Times New Roman" w:eastAsia="Times New Roman" w:hAnsi="Times New Roman" w:cs="Times New Roman"/>
          <w:color w:val="000000" w:themeColor="text1"/>
          <w:sz w:val="24"/>
          <w:szCs w:val="24"/>
          <w:lang w:val="en-GB"/>
        </w:rPr>
        <w:t xml:space="preserve"> in Digital marketing on Purchase intention of To FMCG Products. </w:t>
      </w:r>
      <w:r w:rsidRPr="004C56A0">
        <w:rPr>
          <w:rFonts w:ascii="Times New Roman" w:eastAsia="Times New Roman" w:hAnsi="Times New Roman" w:cs="Times New Roman"/>
          <w:i/>
          <w:color w:val="000000" w:themeColor="text1"/>
          <w:sz w:val="24"/>
          <w:szCs w:val="24"/>
          <w:lang w:val="en-GB"/>
        </w:rPr>
        <w:t>Turkish Journal of Computer and Mathematics Education (TURCOMAT)</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12</w:t>
      </w:r>
      <w:r w:rsidRPr="004C56A0">
        <w:rPr>
          <w:rFonts w:ascii="Times New Roman" w:eastAsia="Times New Roman" w:hAnsi="Times New Roman" w:cs="Times New Roman"/>
          <w:color w:val="000000" w:themeColor="text1"/>
          <w:sz w:val="24"/>
          <w:szCs w:val="24"/>
          <w:lang w:val="en-GB"/>
        </w:rPr>
        <w:t xml:space="preserve">(10), pp.7094-7100. </w:t>
      </w:r>
    </w:p>
    <w:p w14:paraId="1EE994FE" w14:textId="77777777" w:rsidR="00783B55" w:rsidRPr="004C56A0" w:rsidRDefault="00783B55" w:rsidP="00783B55">
      <w:pPr>
        <w:spacing w:before="240"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Viertola</w:t>
      </w:r>
      <w:proofErr w:type="spellEnd"/>
      <w:r w:rsidRPr="004C56A0">
        <w:rPr>
          <w:rFonts w:ascii="Times New Roman" w:eastAsia="Times New Roman" w:hAnsi="Times New Roman" w:cs="Times New Roman"/>
          <w:color w:val="000000" w:themeColor="text1"/>
          <w:sz w:val="24"/>
          <w:szCs w:val="24"/>
          <w:lang w:val="en-GB"/>
        </w:rPr>
        <w:t xml:space="preserve">, W., 2018. To what extent does YouTube marketing influence the consumer behaviour of a young target </w:t>
      </w:r>
      <w:proofErr w:type="gramStart"/>
      <w:r w:rsidRPr="004C56A0">
        <w:rPr>
          <w:rFonts w:ascii="Times New Roman" w:eastAsia="Times New Roman" w:hAnsi="Times New Roman" w:cs="Times New Roman"/>
          <w:color w:val="000000" w:themeColor="text1"/>
          <w:sz w:val="24"/>
          <w:szCs w:val="24"/>
          <w:lang w:val="en-GB"/>
        </w:rPr>
        <w:t>group?.</w:t>
      </w:r>
      <w:proofErr w:type="gramEnd"/>
    </w:p>
    <w:p w14:paraId="02059EAE" w14:textId="77777777" w:rsidR="00783B55" w:rsidRPr="004C56A0" w:rsidRDefault="00783B55" w:rsidP="00783B55">
      <w:pPr>
        <w:pStyle w:val="NormalWeb"/>
        <w:spacing w:before="0" w:beforeAutospacing="0" w:after="0" w:afterAutospacing="0" w:line="360" w:lineRule="auto"/>
        <w:jc w:val="both"/>
        <w:rPr>
          <w:color w:val="000000" w:themeColor="text1"/>
        </w:rPr>
      </w:pPr>
      <w:proofErr w:type="spellStart"/>
      <w:r w:rsidRPr="004C56A0">
        <w:rPr>
          <w:color w:val="000000" w:themeColor="text1"/>
          <w:shd w:val="clear" w:color="auto" w:fill="FFFFFF"/>
        </w:rPr>
        <w:t>Vinerean</w:t>
      </w:r>
      <w:proofErr w:type="spellEnd"/>
      <w:r w:rsidRPr="004C56A0">
        <w:rPr>
          <w:color w:val="000000" w:themeColor="text1"/>
          <w:shd w:val="clear" w:color="auto" w:fill="FFFFFF"/>
        </w:rPr>
        <w:t>, S., 2017. Importance of strategic social media marketing.</w:t>
      </w:r>
    </w:p>
    <w:p w14:paraId="2CA53ADA"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Voramontri</w:t>
      </w:r>
      <w:proofErr w:type="spellEnd"/>
      <w:r w:rsidRPr="004C56A0">
        <w:rPr>
          <w:rFonts w:ascii="Times New Roman" w:eastAsia="Times New Roman" w:hAnsi="Times New Roman" w:cs="Times New Roman"/>
          <w:color w:val="000000" w:themeColor="text1"/>
          <w:sz w:val="24"/>
          <w:szCs w:val="24"/>
          <w:lang w:val="en-GB"/>
        </w:rPr>
        <w:t xml:space="preserve">, D. and </w:t>
      </w:r>
      <w:proofErr w:type="spellStart"/>
      <w:r w:rsidRPr="004C56A0">
        <w:rPr>
          <w:rFonts w:ascii="Times New Roman" w:eastAsia="Times New Roman" w:hAnsi="Times New Roman" w:cs="Times New Roman"/>
          <w:color w:val="000000" w:themeColor="text1"/>
          <w:sz w:val="24"/>
          <w:szCs w:val="24"/>
          <w:lang w:val="en-GB"/>
        </w:rPr>
        <w:t>Klieb</w:t>
      </w:r>
      <w:proofErr w:type="spellEnd"/>
      <w:r w:rsidRPr="004C56A0">
        <w:rPr>
          <w:rFonts w:ascii="Times New Roman" w:eastAsia="Times New Roman" w:hAnsi="Times New Roman" w:cs="Times New Roman"/>
          <w:color w:val="000000" w:themeColor="text1"/>
          <w:sz w:val="24"/>
          <w:szCs w:val="24"/>
          <w:lang w:val="en-GB"/>
        </w:rPr>
        <w:t xml:space="preserve">, L., 2019. Impact of social media on consumer behaviour. </w:t>
      </w:r>
      <w:r w:rsidRPr="004C56A0">
        <w:rPr>
          <w:rFonts w:ascii="Times New Roman" w:eastAsia="Times New Roman" w:hAnsi="Times New Roman" w:cs="Times New Roman"/>
          <w:i/>
          <w:color w:val="000000" w:themeColor="text1"/>
          <w:sz w:val="24"/>
          <w:szCs w:val="24"/>
          <w:lang w:val="en-GB"/>
        </w:rPr>
        <w:t xml:space="preserve">Int. J. Inf. </w:t>
      </w:r>
      <w:proofErr w:type="spellStart"/>
      <w:r w:rsidRPr="004C56A0">
        <w:rPr>
          <w:rFonts w:ascii="Times New Roman" w:eastAsia="Times New Roman" w:hAnsi="Times New Roman" w:cs="Times New Roman"/>
          <w:i/>
          <w:color w:val="000000" w:themeColor="text1"/>
          <w:sz w:val="24"/>
          <w:szCs w:val="24"/>
          <w:lang w:val="en-GB"/>
        </w:rPr>
        <w:t>Decis</w:t>
      </w:r>
      <w:proofErr w:type="spellEnd"/>
      <w:r w:rsidRPr="004C56A0">
        <w:rPr>
          <w:rFonts w:ascii="Times New Roman" w:eastAsia="Times New Roman" w:hAnsi="Times New Roman" w:cs="Times New Roman"/>
          <w:i/>
          <w:color w:val="000000" w:themeColor="text1"/>
          <w:sz w:val="24"/>
          <w:szCs w:val="24"/>
          <w:lang w:val="en-GB"/>
        </w:rPr>
        <w:t>. Sci.</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11</w:t>
      </w:r>
      <w:r w:rsidRPr="004C56A0">
        <w:rPr>
          <w:rFonts w:ascii="Times New Roman" w:eastAsia="Times New Roman" w:hAnsi="Times New Roman" w:cs="Times New Roman"/>
          <w:color w:val="000000" w:themeColor="text1"/>
          <w:sz w:val="24"/>
          <w:szCs w:val="24"/>
          <w:lang w:val="en-GB"/>
        </w:rPr>
        <w:t>(3), pp.209-233.</w:t>
      </w:r>
    </w:p>
    <w:p w14:paraId="59CF752B"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Voramontri</w:t>
      </w:r>
      <w:proofErr w:type="spellEnd"/>
      <w:r w:rsidRPr="004C56A0">
        <w:rPr>
          <w:rFonts w:ascii="Times New Roman" w:eastAsia="Times New Roman" w:hAnsi="Times New Roman" w:cs="Times New Roman"/>
          <w:color w:val="000000" w:themeColor="text1"/>
          <w:sz w:val="24"/>
          <w:szCs w:val="24"/>
          <w:lang w:val="en-GB"/>
        </w:rPr>
        <w:t xml:space="preserve">, D. and </w:t>
      </w:r>
      <w:proofErr w:type="spellStart"/>
      <w:r w:rsidRPr="004C56A0">
        <w:rPr>
          <w:rFonts w:ascii="Times New Roman" w:eastAsia="Times New Roman" w:hAnsi="Times New Roman" w:cs="Times New Roman"/>
          <w:color w:val="000000" w:themeColor="text1"/>
          <w:sz w:val="24"/>
          <w:szCs w:val="24"/>
          <w:lang w:val="en-GB"/>
        </w:rPr>
        <w:t>Klieb</w:t>
      </w:r>
      <w:proofErr w:type="spellEnd"/>
      <w:r w:rsidRPr="004C56A0">
        <w:rPr>
          <w:rFonts w:ascii="Times New Roman" w:eastAsia="Times New Roman" w:hAnsi="Times New Roman" w:cs="Times New Roman"/>
          <w:color w:val="000000" w:themeColor="text1"/>
          <w:sz w:val="24"/>
          <w:szCs w:val="24"/>
          <w:lang w:val="en-GB"/>
        </w:rPr>
        <w:t xml:space="preserve">, L., 2019. Impact of social media on consumer behaviour. </w:t>
      </w:r>
      <w:r w:rsidRPr="004C56A0">
        <w:rPr>
          <w:rFonts w:ascii="Times New Roman" w:eastAsia="Times New Roman" w:hAnsi="Times New Roman" w:cs="Times New Roman"/>
          <w:i/>
          <w:color w:val="000000" w:themeColor="text1"/>
          <w:sz w:val="24"/>
          <w:szCs w:val="24"/>
          <w:lang w:val="en-GB"/>
        </w:rPr>
        <w:t xml:space="preserve">Int. J. Inf. </w:t>
      </w:r>
      <w:proofErr w:type="spellStart"/>
      <w:r w:rsidRPr="004C56A0">
        <w:rPr>
          <w:rFonts w:ascii="Times New Roman" w:eastAsia="Times New Roman" w:hAnsi="Times New Roman" w:cs="Times New Roman"/>
          <w:i/>
          <w:color w:val="000000" w:themeColor="text1"/>
          <w:sz w:val="24"/>
          <w:szCs w:val="24"/>
          <w:lang w:val="en-GB"/>
        </w:rPr>
        <w:t>Decis</w:t>
      </w:r>
      <w:proofErr w:type="spellEnd"/>
      <w:r w:rsidRPr="004C56A0">
        <w:rPr>
          <w:rFonts w:ascii="Times New Roman" w:eastAsia="Times New Roman" w:hAnsi="Times New Roman" w:cs="Times New Roman"/>
          <w:i/>
          <w:color w:val="000000" w:themeColor="text1"/>
          <w:sz w:val="24"/>
          <w:szCs w:val="24"/>
          <w:lang w:val="en-GB"/>
        </w:rPr>
        <w:t>. Sci.</w:t>
      </w:r>
      <w:r w:rsidRPr="004C56A0">
        <w:rPr>
          <w:rFonts w:ascii="Times New Roman" w:eastAsia="Times New Roman" w:hAnsi="Times New Roman" w:cs="Times New Roman"/>
          <w:color w:val="000000" w:themeColor="text1"/>
          <w:sz w:val="24"/>
          <w:szCs w:val="24"/>
          <w:lang w:val="en-GB"/>
        </w:rPr>
        <w:t xml:space="preserve">, </w:t>
      </w:r>
      <w:r w:rsidRPr="004C56A0">
        <w:rPr>
          <w:rFonts w:ascii="Times New Roman" w:eastAsia="Times New Roman" w:hAnsi="Times New Roman" w:cs="Times New Roman"/>
          <w:i/>
          <w:color w:val="000000" w:themeColor="text1"/>
          <w:sz w:val="24"/>
          <w:szCs w:val="24"/>
          <w:lang w:val="en-GB"/>
        </w:rPr>
        <w:t>11</w:t>
      </w:r>
      <w:r w:rsidRPr="004C56A0">
        <w:rPr>
          <w:rFonts w:ascii="Times New Roman" w:eastAsia="Times New Roman" w:hAnsi="Times New Roman" w:cs="Times New Roman"/>
          <w:color w:val="000000" w:themeColor="text1"/>
          <w:sz w:val="24"/>
          <w:szCs w:val="24"/>
          <w:lang w:val="en-GB"/>
        </w:rPr>
        <w:t>(3), pp.209-233.</w:t>
      </w:r>
    </w:p>
    <w:p w14:paraId="06CED767"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Wachira, N.M. and Kariuki, P.K., 2018. </w:t>
      </w:r>
      <w:r w:rsidRPr="004C56A0">
        <w:rPr>
          <w:rFonts w:ascii="Times New Roman" w:eastAsia="Times New Roman" w:hAnsi="Times New Roman" w:cs="Times New Roman"/>
          <w:i/>
          <w:color w:val="000000" w:themeColor="text1"/>
          <w:sz w:val="24"/>
          <w:szCs w:val="24"/>
          <w:lang w:val="en-GB"/>
        </w:rPr>
        <w:t>Integrated marketing communication and performance of Unilever Kenya Limited</w:t>
      </w:r>
      <w:r w:rsidRPr="004C56A0">
        <w:rPr>
          <w:rFonts w:ascii="Times New Roman" w:eastAsia="Times New Roman" w:hAnsi="Times New Roman" w:cs="Times New Roman"/>
          <w:color w:val="000000" w:themeColor="text1"/>
          <w:sz w:val="24"/>
          <w:szCs w:val="24"/>
          <w:lang w:val="en-GB"/>
        </w:rPr>
        <w:t xml:space="preserve"> (Doctoral dissertation, KENYATTA UNIVERSITY).</w:t>
      </w:r>
    </w:p>
    <w:p w14:paraId="482A49A8"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lastRenderedPageBreak/>
        <w:t>Woiceshyn</w:t>
      </w:r>
      <w:proofErr w:type="spellEnd"/>
      <w:r w:rsidRPr="004C56A0">
        <w:rPr>
          <w:rFonts w:ascii="Times New Roman" w:eastAsia="Times New Roman" w:hAnsi="Times New Roman" w:cs="Times New Roman"/>
          <w:color w:val="000000" w:themeColor="text1"/>
          <w:sz w:val="24"/>
          <w:szCs w:val="24"/>
          <w:lang w:val="en-GB"/>
        </w:rPr>
        <w:t xml:space="preserve">, J. and </w:t>
      </w:r>
      <w:proofErr w:type="spellStart"/>
      <w:r w:rsidRPr="004C56A0">
        <w:rPr>
          <w:rFonts w:ascii="Times New Roman" w:eastAsia="Times New Roman" w:hAnsi="Times New Roman" w:cs="Times New Roman"/>
          <w:color w:val="000000" w:themeColor="text1"/>
          <w:sz w:val="24"/>
          <w:szCs w:val="24"/>
          <w:lang w:val="en-GB"/>
        </w:rPr>
        <w:t>Daellenbach</w:t>
      </w:r>
      <w:proofErr w:type="spellEnd"/>
      <w:r w:rsidRPr="004C56A0">
        <w:rPr>
          <w:rFonts w:ascii="Times New Roman" w:eastAsia="Times New Roman" w:hAnsi="Times New Roman" w:cs="Times New Roman"/>
          <w:color w:val="000000" w:themeColor="text1"/>
          <w:sz w:val="24"/>
          <w:szCs w:val="24"/>
          <w:lang w:val="en-GB"/>
        </w:rPr>
        <w:t xml:space="preserve">, U., 2018. Evaluating inductive vs deductive research in management studies: Implications for authors, editors, and reviewers. </w:t>
      </w:r>
      <w:r w:rsidRPr="004C56A0">
        <w:rPr>
          <w:rFonts w:ascii="Times New Roman" w:eastAsia="Times New Roman" w:hAnsi="Times New Roman" w:cs="Times New Roman"/>
          <w:i/>
          <w:color w:val="000000" w:themeColor="text1"/>
          <w:sz w:val="24"/>
          <w:szCs w:val="24"/>
          <w:lang w:val="en-GB"/>
        </w:rPr>
        <w:t>Qualitative research in organizations and management: An International Journal</w:t>
      </w:r>
      <w:r w:rsidRPr="004C56A0">
        <w:rPr>
          <w:rFonts w:ascii="Times New Roman" w:eastAsia="Times New Roman" w:hAnsi="Times New Roman" w:cs="Times New Roman"/>
          <w:color w:val="000000" w:themeColor="text1"/>
          <w:sz w:val="24"/>
          <w:szCs w:val="24"/>
          <w:lang w:val="en-GB"/>
        </w:rPr>
        <w:t>.</w:t>
      </w:r>
    </w:p>
    <w:p w14:paraId="19589790"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campaignlive.co.uk. (n.d.). </w:t>
      </w:r>
      <w:r w:rsidRPr="004C56A0">
        <w:rPr>
          <w:rFonts w:ascii="Times New Roman" w:eastAsia="Times New Roman" w:hAnsi="Times New Roman" w:cs="Times New Roman"/>
          <w:i/>
          <w:color w:val="000000" w:themeColor="text1"/>
          <w:sz w:val="24"/>
          <w:szCs w:val="24"/>
          <w:lang w:val="en-GB"/>
        </w:rPr>
        <w:t>Case study: How Knorr’s ‘Love at first taste’ bonded the brand with millennials</w:t>
      </w:r>
      <w:r w:rsidRPr="004C56A0">
        <w:rPr>
          <w:rFonts w:ascii="Times New Roman" w:eastAsia="Times New Roman" w:hAnsi="Times New Roman" w:cs="Times New Roman"/>
          <w:color w:val="000000" w:themeColor="text1"/>
          <w:sz w:val="24"/>
          <w:szCs w:val="24"/>
          <w:lang w:val="en-GB"/>
        </w:rPr>
        <w:t xml:space="preserve">. [online] Available at: </w:t>
      </w:r>
      <w:hyperlink r:id="rId30">
        <w:r w:rsidRPr="004C56A0">
          <w:rPr>
            <w:rFonts w:ascii="Times New Roman" w:eastAsia="Times New Roman" w:hAnsi="Times New Roman" w:cs="Times New Roman"/>
            <w:color w:val="000000" w:themeColor="text1"/>
            <w:sz w:val="24"/>
            <w:szCs w:val="24"/>
            <w:u w:val="single"/>
            <w:lang w:val="en-GB"/>
          </w:rPr>
          <w:t>https://www.campaignlive.co.uk/article/case-study-knorrs-love-first-taste-bonded-brand-millennials/1430457</w:t>
        </w:r>
      </w:hyperlink>
      <w:r w:rsidRPr="004C56A0">
        <w:rPr>
          <w:rFonts w:ascii="Times New Roman" w:eastAsia="Times New Roman" w:hAnsi="Times New Roman" w:cs="Times New Roman"/>
          <w:color w:val="000000" w:themeColor="text1"/>
          <w:sz w:val="24"/>
          <w:szCs w:val="24"/>
          <w:lang w:val="en-GB"/>
        </w:rPr>
        <w:t>.</w:t>
      </w:r>
    </w:p>
    <w:p w14:paraId="76BB2781"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proofErr w:type="spellStart"/>
      <w:r w:rsidRPr="004C56A0">
        <w:rPr>
          <w:rFonts w:ascii="Times New Roman" w:eastAsia="Times New Roman" w:hAnsi="Times New Roman" w:cs="Times New Roman"/>
          <w:color w:val="000000" w:themeColor="text1"/>
          <w:sz w:val="24"/>
          <w:szCs w:val="24"/>
          <w:lang w:val="en-GB"/>
        </w:rPr>
        <w:t>Xiong</w:t>
      </w:r>
      <w:proofErr w:type="spellEnd"/>
      <w:r w:rsidRPr="004C56A0">
        <w:rPr>
          <w:rFonts w:ascii="Times New Roman" w:eastAsia="Times New Roman" w:hAnsi="Times New Roman" w:cs="Times New Roman"/>
          <w:color w:val="000000" w:themeColor="text1"/>
          <w:sz w:val="24"/>
          <w:szCs w:val="24"/>
          <w:lang w:val="en-GB"/>
        </w:rPr>
        <w:t xml:space="preserve">, H. and </w:t>
      </w:r>
      <w:proofErr w:type="spellStart"/>
      <w:r w:rsidRPr="004C56A0">
        <w:rPr>
          <w:rFonts w:ascii="Times New Roman" w:eastAsia="Times New Roman" w:hAnsi="Times New Roman" w:cs="Times New Roman"/>
          <w:color w:val="000000" w:themeColor="text1"/>
          <w:sz w:val="24"/>
          <w:szCs w:val="24"/>
          <w:lang w:val="en-GB"/>
        </w:rPr>
        <w:t>Lv</w:t>
      </w:r>
      <w:proofErr w:type="spellEnd"/>
      <w:r w:rsidRPr="004C56A0">
        <w:rPr>
          <w:rFonts w:ascii="Times New Roman" w:eastAsia="Times New Roman" w:hAnsi="Times New Roman" w:cs="Times New Roman"/>
          <w:color w:val="000000" w:themeColor="text1"/>
          <w:sz w:val="24"/>
          <w:szCs w:val="24"/>
          <w:lang w:val="en-GB"/>
        </w:rPr>
        <w:t xml:space="preserve">, S., 2021, January. Factors affecting social media users’ emotions regarding food safety issues: Content analysis of a debate among Chinese Weibo users on genetically modified food security. In </w:t>
      </w:r>
      <w:r w:rsidRPr="004C56A0">
        <w:rPr>
          <w:rFonts w:ascii="Times New Roman" w:eastAsia="Times New Roman" w:hAnsi="Times New Roman" w:cs="Times New Roman"/>
          <w:i/>
          <w:color w:val="000000" w:themeColor="text1"/>
          <w:sz w:val="24"/>
          <w:szCs w:val="24"/>
          <w:lang w:val="en-GB"/>
        </w:rPr>
        <w:t>Healthcare</w:t>
      </w:r>
      <w:r w:rsidRPr="004C56A0">
        <w:rPr>
          <w:rFonts w:ascii="Times New Roman" w:eastAsia="Times New Roman" w:hAnsi="Times New Roman" w:cs="Times New Roman"/>
          <w:color w:val="000000" w:themeColor="text1"/>
          <w:sz w:val="24"/>
          <w:szCs w:val="24"/>
          <w:lang w:val="en-GB"/>
        </w:rPr>
        <w:t xml:space="preserve"> (Vol. 9, No. 2, p. 113). MDPI.</w:t>
      </w:r>
    </w:p>
    <w:p w14:paraId="04E788E9" w14:textId="77777777" w:rsidR="00783B55" w:rsidRPr="004C56A0" w:rsidRDefault="00783B55" w:rsidP="00783B55">
      <w:pP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Yakubu, A.N., Shehu&amp;, S. and </w:t>
      </w:r>
      <w:proofErr w:type="spellStart"/>
      <w:r w:rsidRPr="004C56A0">
        <w:rPr>
          <w:rFonts w:ascii="Times New Roman" w:eastAsia="Times New Roman" w:hAnsi="Times New Roman" w:cs="Times New Roman"/>
          <w:color w:val="000000" w:themeColor="text1"/>
          <w:sz w:val="24"/>
          <w:szCs w:val="24"/>
          <w:lang w:val="en-GB"/>
        </w:rPr>
        <w:t>Olubunmi</w:t>
      </w:r>
      <w:proofErr w:type="spellEnd"/>
      <w:r w:rsidRPr="004C56A0">
        <w:rPr>
          <w:rFonts w:ascii="Times New Roman" w:eastAsia="Times New Roman" w:hAnsi="Times New Roman" w:cs="Times New Roman"/>
          <w:color w:val="000000" w:themeColor="text1"/>
          <w:sz w:val="24"/>
          <w:szCs w:val="24"/>
          <w:lang w:val="en-GB"/>
        </w:rPr>
        <w:t>, N.B., THE IMPACT OF ADVERTIZING AS A PROMOTIONAL TOOL ON NEW PRODUCT DEVELOPMENT (A CASE STUDY OF UNILEVER NIGERIA PLC, ABUJA).</w:t>
      </w:r>
    </w:p>
    <w:p w14:paraId="417C0EAA" w14:textId="77777777" w:rsidR="00783B55" w:rsidRPr="004C56A0" w:rsidRDefault="00783B55" w:rsidP="00783B55">
      <w:pPr>
        <w:pBdr>
          <w:top w:val="nil"/>
          <w:left w:val="nil"/>
          <w:bottom w:val="nil"/>
          <w:right w:val="nil"/>
          <w:between w:val="nil"/>
        </w:pBdr>
        <w:spacing w:after="100" w:afterAutospacing="1"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 xml:space="preserve">Zak, S. and </w:t>
      </w:r>
      <w:proofErr w:type="spellStart"/>
      <w:r w:rsidRPr="004C56A0">
        <w:rPr>
          <w:rFonts w:ascii="Times New Roman" w:eastAsia="Times New Roman" w:hAnsi="Times New Roman" w:cs="Times New Roman"/>
          <w:color w:val="000000" w:themeColor="text1"/>
          <w:sz w:val="24"/>
          <w:szCs w:val="24"/>
          <w:lang w:val="en-GB"/>
        </w:rPr>
        <w:t>Hasprova</w:t>
      </w:r>
      <w:proofErr w:type="spellEnd"/>
      <w:r w:rsidRPr="004C56A0">
        <w:rPr>
          <w:rFonts w:ascii="Times New Roman" w:eastAsia="Times New Roman" w:hAnsi="Times New Roman" w:cs="Times New Roman"/>
          <w:color w:val="000000" w:themeColor="text1"/>
          <w:sz w:val="24"/>
          <w:szCs w:val="24"/>
          <w:lang w:val="en-GB"/>
        </w:rPr>
        <w:t xml:space="preserve">, M., 2020. The role of influencers in the consumer decision-making process. In </w:t>
      </w:r>
      <w:r w:rsidRPr="004C56A0">
        <w:rPr>
          <w:rFonts w:ascii="Times New Roman" w:eastAsia="Times New Roman" w:hAnsi="Times New Roman" w:cs="Times New Roman"/>
          <w:i/>
          <w:color w:val="000000" w:themeColor="text1"/>
          <w:sz w:val="24"/>
          <w:szCs w:val="24"/>
          <w:lang w:val="en-GB"/>
        </w:rPr>
        <w:t>SHS web of conferences</w:t>
      </w:r>
      <w:r w:rsidRPr="004C56A0">
        <w:rPr>
          <w:rFonts w:ascii="Times New Roman" w:eastAsia="Times New Roman" w:hAnsi="Times New Roman" w:cs="Times New Roman"/>
          <w:color w:val="000000" w:themeColor="text1"/>
          <w:sz w:val="24"/>
          <w:szCs w:val="24"/>
          <w:lang w:val="en-GB"/>
        </w:rPr>
        <w:t xml:space="preserve"> (Vol. 74, p. 03014). EDP Sciences.</w:t>
      </w:r>
    </w:p>
    <w:p w14:paraId="4F4B5631"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183665C1" w14:textId="77777777" w:rsidR="00783B55" w:rsidRPr="004C56A0" w:rsidRDefault="00783B55" w:rsidP="00783B55">
      <w:pPr>
        <w:pBdr>
          <w:top w:val="nil"/>
          <w:left w:val="nil"/>
          <w:bottom w:val="nil"/>
          <w:right w:val="nil"/>
          <w:between w:val="nil"/>
        </w:pBdr>
        <w:spacing w:after="280" w:line="360" w:lineRule="auto"/>
        <w:jc w:val="both"/>
        <w:rPr>
          <w:rFonts w:ascii="Times New Roman" w:eastAsia="Times New Roman" w:hAnsi="Times New Roman" w:cs="Times New Roman"/>
          <w:color w:val="000000" w:themeColor="text1"/>
          <w:sz w:val="24"/>
          <w:szCs w:val="24"/>
          <w:lang w:val="en-GB"/>
        </w:rPr>
      </w:pPr>
    </w:p>
    <w:p w14:paraId="79EA4951"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hAnsi="Times New Roman" w:cs="Times New Roman"/>
          <w:color w:val="000000" w:themeColor="text1"/>
          <w:sz w:val="24"/>
          <w:szCs w:val="24"/>
          <w:lang w:val="en-GB"/>
        </w:rPr>
        <w:br w:type="page"/>
      </w:r>
    </w:p>
    <w:p w14:paraId="2C0BAF13" w14:textId="77777777" w:rsidR="00783B55" w:rsidRPr="004C56A0" w:rsidRDefault="00783B55" w:rsidP="00783B55">
      <w:pPr>
        <w:pStyle w:val="Heading1"/>
        <w:rPr>
          <w:rFonts w:cs="Times New Roman"/>
          <w:color w:val="000000" w:themeColor="text1"/>
          <w:lang w:val="en-GB"/>
        </w:rPr>
      </w:pPr>
      <w:bookmarkStart w:id="77" w:name="_Toc114940590"/>
      <w:r w:rsidRPr="004C56A0">
        <w:rPr>
          <w:rFonts w:cs="Times New Roman"/>
          <w:color w:val="000000" w:themeColor="text1"/>
          <w:lang w:val="en-GB"/>
        </w:rPr>
        <w:lastRenderedPageBreak/>
        <w:t>Appendix</w:t>
      </w:r>
      <w:bookmarkEnd w:id="77"/>
    </w:p>
    <w:p w14:paraId="57482F1D" w14:textId="77777777" w:rsidR="00783B55" w:rsidRPr="004C56A0" w:rsidRDefault="00783B55" w:rsidP="00783B55">
      <w:pPr>
        <w:spacing w:line="360" w:lineRule="auto"/>
        <w:rPr>
          <w:rFonts w:ascii="Times New Roman" w:eastAsia="Times New Roman" w:hAnsi="Times New Roman" w:cs="Times New Roman"/>
          <w:color w:val="000000" w:themeColor="text1"/>
          <w:sz w:val="24"/>
          <w:szCs w:val="24"/>
          <w:lang w:val="en-GB"/>
        </w:rPr>
      </w:pPr>
    </w:p>
    <w:tbl>
      <w:tblPr>
        <w:tblW w:w="9559" w:type="dxa"/>
        <w:tblLayout w:type="fixed"/>
        <w:tblLook w:val="0400" w:firstRow="0" w:lastRow="0" w:firstColumn="0" w:lastColumn="0" w:noHBand="0" w:noVBand="1"/>
      </w:tblPr>
      <w:tblGrid>
        <w:gridCol w:w="3414"/>
        <w:gridCol w:w="877"/>
        <w:gridCol w:w="878"/>
        <w:gridCol w:w="878"/>
        <w:gridCol w:w="878"/>
        <w:gridCol w:w="878"/>
        <w:gridCol w:w="878"/>
        <w:gridCol w:w="878"/>
      </w:tblGrid>
      <w:tr w:rsidR="00783B55" w:rsidRPr="004C56A0" w14:paraId="63DBB0D6"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4442C1"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Activities During Research</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1AA12"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Week 1</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A66B14"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Week 2</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69F62"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Week 3</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FD2028"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Week 4</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794A8"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Week 5</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EC57B"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Week 6</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AA7FE"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Week 7</w:t>
            </w:r>
          </w:p>
        </w:tc>
      </w:tr>
      <w:tr w:rsidR="00783B55" w:rsidRPr="004C56A0" w14:paraId="46447CB3"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1BDB6E"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Developing Problems</w:t>
            </w:r>
          </w:p>
        </w:tc>
        <w:tc>
          <w:tcPr>
            <w:tcW w:w="877"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0DBDF510"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6F2215"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B4D1C"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9D79A"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E12423"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41506"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77DD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r>
      <w:tr w:rsidR="00783B55" w:rsidRPr="004C56A0" w14:paraId="4E26677E"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70AAB4"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Formulating Aims and Objectives</w:t>
            </w:r>
          </w:p>
        </w:tc>
        <w:tc>
          <w:tcPr>
            <w:tcW w:w="877" w:type="dxa"/>
            <w:tcBorders>
              <w:top w:val="single" w:sz="8" w:space="0" w:color="000000"/>
              <w:left w:val="single" w:sz="8" w:space="0" w:color="000000"/>
              <w:bottom w:val="single" w:sz="8" w:space="0" w:color="000000"/>
              <w:right w:val="single" w:sz="8" w:space="0" w:color="000000"/>
            </w:tcBorders>
            <w:shd w:val="clear" w:color="auto" w:fill="00FFFF"/>
            <w:tcMar>
              <w:top w:w="100" w:type="dxa"/>
              <w:left w:w="100" w:type="dxa"/>
              <w:bottom w:w="100" w:type="dxa"/>
              <w:right w:w="100" w:type="dxa"/>
            </w:tcMar>
          </w:tcPr>
          <w:p w14:paraId="1951A6C4"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776BD7"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71119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BD8D46"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19D14"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5402A0"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F57F6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r>
      <w:tr w:rsidR="00783B55" w:rsidRPr="004C56A0" w14:paraId="42DA86F4"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D2005"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Methodology followed in the Research</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23217"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tcPr>
          <w:p w14:paraId="1E6860C4"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512D3"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FF767"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30096"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A4FF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9B5A0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r>
      <w:tr w:rsidR="00783B55" w:rsidRPr="004C56A0" w14:paraId="18938021"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81D80"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Literature Search and Review</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108FB1"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59654B1F"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1DFFCB97"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225D6"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2759C"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C6A6AE"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54636"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r>
      <w:tr w:rsidR="00783B55" w:rsidRPr="004C56A0" w14:paraId="0E670E32"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724D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Collection of Secondary Data</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3E18F0"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4F8355"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6E2D0B"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6D9EEB"/>
            <w:tcMar>
              <w:top w:w="100" w:type="dxa"/>
              <w:left w:w="100" w:type="dxa"/>
              <w:bottom w:w="100" w:type="dxa"/>
              <w:right w:w="100" w:type="dxa"/>
            </w:tcMar>
          </w:tcPr>
          <w:p w14:paraId="1FC2DEAF"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E59154"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50E5F"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51798"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r>
      <w:tr w:rsidR="00783B55" w:rsidRPr="004C56A0" w14:paraId="111980DA"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83DE7"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Thematic Analysis and Interpretation </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8B8110"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31ADB"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8A0772"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A64D79"/>
            <w:tcMar>
              <w:top w:w="100" w:type="dxa"/>
              <w:left w:w="100" w:type="dxa"/>
              <w:bottom w:w="100" w:type="dxa"/>
              <w:right w:w="100" w:type="dxa"/>
            </w:tcMar>
          </w:tcPr>
          <w:p w14:paraId="6C4C699E"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A64D79"/>
            <w:tcMar>
              <w:top w:w="100" w:type="dxa"/>
              <w:left w:w="100" w:type="dxa"/>
              <w:bottom w:w="100" w:type="dxa"/>
              <w:right w:w="100" w:type="dxa"/>
            </w:tcMar>
          </w:tcPr>
          <w:p w14:paraId="4A7CBDFF"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A64D79"/>
            <w:tcMar>
              <w:top w:w="100" w:type="dxa"/>
              <w:left w:w="100" w:type="dxa"/>
              <w:bottom w:w="100" w:type="dxa"/>
              <w:right w:w="100" w:type="dxa"/>
            </w:tcMar>
          </w:tcPr>
          <w:p w14:paraId="2E91B32F"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93D9DB"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r>
      <w:tr w:rsidR="00783B55" w:rsidRPr="004C56A0" w14:paraId="1AA3E739"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70D9F4"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Formulating conclusion and recommendation</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6264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84ECF"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43856"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20C9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AAC6EA"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tcPr>
          <w:p w14:paraId="719DDDB7"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FA619"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r>
      <w:tr w:rsidR="00783B55" w:rsidRPr="004C56A0" w14:paraId="39D567D0" w14:textId="77777777" w:rsidTr="00720C29">
        <w:trPr>
          <w:cantSplit/>
          <w:tblHeader/>
        </w:trPr>
        <w:tc>
          <w:tcPr>
            <w:tcW w:w="3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EA3CE4"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Final Submission of Research</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EBFBB"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7E5F05"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1026D8"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AF191D"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355E9"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E3A676"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c>
          <w:tcPr>
            <w:tcW w:w="878"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tcPr>
          <w:p w14:paraId="3775B60A" w14:textId="77777777" w:rsidR="00783B55" w:rsidRPr="004C56A0" w:rsidRDefault="00783B55" w:rsidP="00720C29">
            <w:pPr>
              <w:spacing w:line="360" w:lineRule="auto"/>
              <w:jc w:val="both"/>
              <w:rPr>
                <w:rFonts w:ascii="Times New Roman" w:eastAsia="Times New Roman" w:hAnsi="Times New Roman" w:cs="Times New Roman"/>
                <w:color w:val="000000" w:themeColor="text1"/>
                <w:sz w:val="2"/>
                <w:szCs w:val="2"/>
                <w:lang w:val="en-GB"/>
              </w:rPr>
            </w:pPr>
          </w:p>
        </w:tc>
      </w:tr>
    </w:tbl>
    <w:p w14:paraId="4AFC69A8" w14:textId="77777777" w:rsidR="00783B55" w:rsidRPr="004C56A0" w:rsidRDefault="00783B55" w:rsidP="00783B55">
      <w:pP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b/>
          <w:color w:val="000000" w:themeColor="text1"/>
          <w:sz w:val="24"/>
          <w:szCs w:val="24"/>
          <w:lang w:val="en-GB"/>
        </w:rPr>
        <w:t>Table 1: Gantt Chart</w:t>
      </w:r>
    </w:p>
    <w:p w14:paraId="506E3CBA" w14:textId="77777777" w:rsidR="00783B55" w:rsidRPr="004C56A0" w:rsidRDefault="00783B55" w:rsidP="00783B55">
      <w:pPr>
        <w:spacing w:line="360" w:lineRule="auto"/>
        <w:jc w:val="center"/>
        <w:rPr>
          <w:rFonts w:ascii="Times New Roman" w:eastAsia="Times New Roman" w:hAnsi="Times New Roman" w:cs="Times New Roman"/>
          <w:color w:val="000000" w:themeColor="text1"/>
          <w:sz w:val="24"/>
          <w:szCs w:val="24"/>
          <w:lang w:val="en-GB"/>
        </w:rPr>
      </w:pPr>
      <w:r w:rsidRPr="004C56A0">
        <w:rPr>
          <w:rFonts w:ascii="Times New Roman" w:eastAsia="Times New Roman" w:hAnsi="Times New Roman" w:cs="Times New Roman"/>
          <w:color w:val="000000" w:themeColor="text1"/>
          <w:sz w:val="24"/>
          <w:szCs w:val="24"/>
          <w:lang w:val="en-GB"/>
        </w:rPr>
        <w:t>(Source: Self-Created)</w:t>
      </w:r>
    </w:p>
    <w:p w14:paraId="301C9E96" w14:textId="77777777" w:rsidR="00783B55" w:rsidRPr="004C56A0" w:rsidRDefault="00783B55" w:rsidP="00783B55">
      <w:pPr>
        <w:spacing w:line="360" w:lineRule="auto"/>
        <w:jc w:val="both"/>
        <w:rPr>
          <w:rFonts w:ascii="Times New Roman" w:eastAsia="Times New Roman" w:hAnsi="Times New Roman" w:cs="Times New Roman"/>
          <w:color w:val="000000" w:themeColor="text1"/>
          <w:sz w:val="24"/>
          <w:szCs w:val="24"/>
          <w:lang w:val="en-GB"/>
        </w:rPr>
      </w:pPr>
    </w:p>
    <w:p w14:paraId="1A81C33F" w14:textId="77777777" w:rsidR="00783B55" w:rsidRDefault="00783B55"/>
    <w:sectPr w:rsidR="00783B55" w:rsidSect="00980ABF">
      <w:footerReference w:type="default" r:id="rId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B1121" w14:textId="77777777" w:rsidR="009C51B1"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Page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rPr>
      <w:t xml:space="preserve"> of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NUMPAGES</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60</w:t>
    </w:r>
    <w:r>
      <w:rPr>
        <w:rFonts w:ascii="Times New Roman" w:eastAsia="Times New Roman" w:hAnsi="Times New Roman" w:cs="Times New Roman"/>
        <w:color w:val="000000"/>
        <w:sz w:val="24"/>
        <w:szCs w:val="24"/>
      </w:rPr>
      <w:fldChar w:fldCharType="end"/>
    </w:r>
  </w:p>
  <w:p w14:paraId="6ECCF621" w14:textId="77777777" w:rsidR="009C51B1" w:rsidRDefault="00000000">
    <w:pPr>
      <w:pBdr>
        <w:top w:val="nil"/>
        <w:left w:val="nil"/>
        <w:bottom w:val="nil"/>
        <w:right w:val="nil"/>
        <w:between w:val="nil"/>
      </w:pBdr>
      <w:tabs>
        <w:tab w:val="center" w:pos="4513"/>
        <w:tab w:val="right" w:pos="9026"/>
      </w:tabs>
      <w:spacing w:line="240" w:lineRule="auto"/>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B2F5A"/>
    <w:multiLevelType w:val="multilevel"/>
    <w:tmpl w:val="BB9E2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E41EDE"/>
    <w:multiLevelType w:val="multilevel"/>
    <w:tmpl w:val="AB7C2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C4A1354"/>
    <w:multiLevelType w:val="multilevel"/>
    <w:tmpl w:val="59404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FD3BF2"/>
    <w:multiLevelType w:val="multilevel"/>
    <w:tmpl w:val="C24A33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137749A"/>
    <w:multiLevelType w:val="hybridMultilevel"/>
    <w:tmpl w:val="0BA2B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E63B29"/>
    <w:multiLevelType w:val="multilevel"/>
    <w:tmpl w:val="AE50D8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891381913">
    <w:abstractNumId w:val="5"/>
  </w:num>
  <w:num w:numId="2" w16cid:durableId="1614169134">
    <w:abstractNumId w:val="1"/>
  </w:num>
  <w:num w:numId="3" w16cid:durableId="1493833914">
    <w:abstractNumId w:val="0"/>
  </w:num>
  <w:num w:numId="4" w16cid:durableId="1391729680">
    <w:abstractNumId w:val="2"/>
  </w:num>
  <w:num w:numId="5" w16cid:durableId="1282421787">
    <w:abstractNumId w:val="3"/>
  </w:num>
  <w:num w:numId="6" w16cid:durableId="688412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55"/>
    <w:rsid w:val="004E62AC"/>
    <w:rsid w:val="00783B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AB888"/>
  <w15:chartTrackingRefBased/>
  <w15:docId w15:val="{468A09C4-71C2-44F8-99A4-1A8D3DF44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3B55"/>
    <w:pPr>
      <w:spacing w:after="0" w:line="276" w:lineRule="auto"/>
    </w:pPr>
    <w:rPr>
      <w:rFonts w:ascii="Arial" w:eastAsia="Arial" w:hAnsi="Arial" w:cs="Arial"/>
      <w:lang w:val="en-US"/>
    </w:rPr>
  </w:style>
  <w:style w:type="paragraph" w:styleId="Heading1">
    <w:name w:val="heading 1"/>
    <w:basedOn w:val="Normal"/>
    <w:next w:val="Normal"/>
    <w:link w:val="Heading1Char"/>
    <w:rsid w:val="00783B55"/>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Heading1"/>
    <w:next w:val="Normal"/>
    <w:link w:val="Heading2Char"/>
    <w:rsid w:val="00783B55"/>
    <w:pPr>
      <w:outlineLvl w:val="1"/>
    </w:pPr>
    <w:rPr>
      <w:color w:val="000000" w:themeColor="text1"/>
      <w:sz w:val="24"/>
    </w:rPr>
  </w:style>
  <w:style w:type="paragraph" w:styleId="Heading3">
    <w:name w:val="heading 3"/>
    <w:basedOn w:val="Normal"/>
    <w:next w:val="Normal"/>
    <w:link w:val="Heading3Char"/>
    <w:rsid w:val="00783B55"/>
    <w:pPr>
      <w:keepNext/>
      <w:keepLines/>
      <w:spacing w:before="320" w:after="80" w:line="480" w:lineRule="auto"/>
      <w:jc w:val="center"/>
      <w:outlineLvl w:val="2"/>
    </w:pPr>
    <w:rPr>
      <w:rFonts w:ascii="Times New Roman" w:hAnsi="Times New Roman"/>
      <w:b/>
      <w:sz w:val="24"/>
      <w:szCs w:val="28"/>
    </w:rPr>
  </w:style>
  <w:style w:type="paragraph" w:styleId="Heading4">
    <w:name w:val="heading 4"/>
    <w:basedOn w:val="Normal"/>
    <w:next w:val="Normal"/>
    <w:link w:val="Heading4Char"/>
    <w:rsid w:val="00783B55"/>
    <w:pPr>
      <w:keepNext/>
      <w:keepLines/>
      <w:spacing w:before="280" w:after="80"/>
      <w:outlineLvl w:val="3"/>
    </w:pPr>
    <w:rPr>
      <w:color w:val="666666"/>
      <w:sz w:val="24"/>
      <w:szCs w:val="24"/>
    </w:rPr>
  </w:style>
  <w:style w:type="paragraph" w:styleId="Heading5">
    <w:name w:val="heading 5"/>
    <w:basedOn w:val="Normal"/>
    <w:next w:val="Normal"/>
    <w:link w:val="Heading5Char"/>
    <w:rsid w:val="00783B55"/>
    <w:pPr>
      <w:keepNext/>
      <w:keepLines/>
      <w:spacing w:before="240" w:after="80"/>
      <w:outlineLvl w:val="4"/>
    </w:pPr>
    <w:rPr>
      <w:color w:val="666666"/>
    </w:rPr>
  </w:style>
  <w:style w:type="paragraph" w:styleId="Heading6">
    <w:name w:val="heading 6"/>
    <w:basedOn w:val="Normal"/>
    <w:next w:val="Normal"/>
    <w:link w:val="Heading6Char"/>
    <w:rsid w:val="00783B5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3B55"/>
    <w:rPr>
      <w:rFonts w:ascii="Times New Roman" w:eastAsia="Arial" w:hAnsi="Times New Roman" w:cs="Arial"/>
      <w:b/>
      <w:sz w:val="28"/>
      <w:szCs w:val="40"/>
      <w:lang w:val="en-US"/>
    </w:rPr>
  </w:style>
  <w:style w:type="character" w:customStyle="1" w:styleId="Heading2Char">
    <w:name w:val="Heading 2 Char"/>
    <w:basedOn w:val="DefaultParagraphFont"/>
    <w:link w:val="Heading2"/>
    <w:rsid w:val="00783B55"/>
    <w:rPr>
      <w:rFonts w:ascii="Times New Roman" w:eastAsia="Arial" w:hAnsi="Times New Roman" w:cs="Arial"/>
      <w:b/>
      <w:color w:val="000000" w:themeColor="text1"/>
      <w:sz w:val="24"/>
      <w:szCs w:val="40"/>
      <w:lang w:val="en-US"/>
    </w:rPr>
  </w:style>
  <w:style w:type="character" w:customStyle="1" w:styleId="Heading3Char">
    <w:name w:val="Heading 3 Char"/>
    <w:basedOn w:val="DefaultParagraphFont"/>
    <w:link w:val="Heading3"/>
    <w:rsid w:val="00783B55"/>
    <w:rPr>
      <w:rFonts w:ascii="Times New Roman" w:eastAsia="Arial" w:hAnsi="Times New Roman" w:cs="Arial"/>
      <w:b/>
      <w:sz w:val="24"/>
      <w:szCs w:val="28"/>
      <w:lang w:val="en-US"/>
    </w:rPr>
  </w:style>
  <w:style w:type="character" w:customStyle="1" w:styleId="Heading4Char">
    <w:name w:val="Heading 4 Char"/>
    <w:basedOn w:val="DefaultParagraphFont"/>
    <w:link w:val="Heading4"/>
    <w:rsid w:val="00783B55"/>
    <w:rPr>
      <w:rFonts w:ascii="Arial" w:eastAsia="Arial" w:hAnsi="Arial" w:cs="Arial"/>
      <w:color w:val="666666"/>
      <w:sz w:val="24"/>
      <w:szCs w:val="24"/>
      <w:lang w:val="en-US"/>
    </w:rPr>
  </w:style>
  <w:style w:type="character" w:customStyle="1" w:styleId="Heading5Char">
    <w:name w:val="Heading 5 Char"/>
    <w:basedOn w:val="DefaultParagraphFont"/>
    <w:link w:val="Heading5"/>
    <w:rsid w:val="00783B55"/>
    <w:rPr>
      <w:rFonts w:ascii="Arial" w:eastAsia="Arial" w:hAnsi="Arial" w:cs="Arial"/>
      <w:color w:val="666666"/>
      <w:lang w:val="en-US"/>
    </w:rPr>
  </w:style>
  <w:style w:type="character" w:customStyle="1" w:styleId="Heading6Char">
    <w:name w:val="Heading 6 Char"/>
    <w:basedOn w:val="DefaultParagraphFont"/>
    <w:link w:val="Heading6"/>
    <w:rsid w:val="00783B55"/>
    <w:rPr>
      <w:rFonts w:ascii="Arial" w:eastAsia="Arial" w:hAnsi="Arial" w:cs="Arial"/>
      <w:i/>
      <w:color w:val="666666"/>
      <w:lang w:val="en-US"/>
    </w:rPr>
  </w:style>
  <w:style w:type="paragraph" w:customStyle="1" w:styleId="Normal1">
    <w:name w:val="Normal1"/>
    <w:rsid w:val="00783B55"/>
    <w:pPr>
      <w:spacing w:after="0" w:line="276" w:lineRule="auto"/>
    </w:pPr>
    <w:rPr>
      <w:rFonts w:ascii="Arial" w:eastAsia="Arial" w:hAnsi="Arial" w:cs="Arial"/>
      <w:lang w:val="en-US"/>
    </w:rPr>
  </w:style>
  <w:style w:type="paragraph" w:styleId="Title">
    <w:name w:val="Title"/>
    <w:basedOn w:val="Normal"/>
    <w:next w:val="Normal"/>
    <w:link w:val="TitleChar"/>
    <w:rsid w:val="00783B55"/>
    <w:pPr>
      <w:keepNext/>
      <w:keepLines/>
      <w:spacing w:after="60"/>
    </w:pPr>
    <w:rPr>
      <w:sz w:val="52"/>
      <w:szCs w:val="52"/>
    </w:rPr>
  </w:style>
  <w:style w:type="character" w:customStyle="1" w:styleId="TitleChar">
    <w:name w:val="Title Char"/>
    <w:basedOn w:val="DefaultParagraphFont"/>
    <w:link w:val="Title"/>
    <w:rsid w:val="00783B55"/>
    <w:rPr>
      <w:rFonts w:ascii="Arial" w:eastAsia="Arial" w:hAnsi="Arial" w:cs="Arial"/>
      <w:sz w:val="52"/>
      <w:szCs w:val="52"/>
      <w:lang w:val="en-US"/>
    </w:rPr>
  </w:style>
  <w:style w:type="paragraph" w:styleId="Subtitle">
    <w:name w:val="Subtitle"/>
    <w:basedOn w:val="Normal"/>
    <w:next w:val="Normal"/>
    <w:link w:val="SubtitleChar"/>
    <w:rsid w:val="00783B55"/>
    <w:pPr>
      <w:keepNext/>
      <w:keepLines/>
      <w:spacing w:after="320"/>
    </w:pPr>
    <w:rPr>
      <w:color w:val="666666"/>
      <w:sz w:val="30"/>
      <w:szCs w:val="30"/>
    </w:rPr>
  </w:style>
  <w:style w:type="character" w:customStyle="1" w:styleId="SubtitleChar">
    <w:name w:val="Subtitle Char"/>
    <w:basedOn w:val="DefaultParagraphFont"/>
    <w:link w:val="Subtitle"/>
    <w:rsid w:val="00783B55"/>
    <w:rPr>
      <w:rFonts w:ascii="Arial" w:eastAsia="Arial" w:hAnsi="Arial" w:cs="Arial"/>
      <w:color w:val="666666"/>
      <w:sz w:val="30"/>
      <w:szCs w:val="30"/>
      <w:lang w:val="en-US"/>
    </w:rPr>
  </w:style>
  <w:style w:type="paragraph" w:styleId="Header">
    <w:name w:val="header"/>
    <w:basedOn w:val="Normal"/>
    <w:link w:val="HeaderChar"/>
    <w:uiPriority w:val="99"/>
    <w:unhideWhenUsed/>
    <w:rsid w:val="00783B55"/>
    <w:pPr>
      <w:tabs>
        <w:tab w:val="center" w:pos="4513"/>
        <w:tab w:val="right" w:pos="9026"/>
      </w:tabs>
      <w:spacing w:line="240" w:lineRule="auto"/>
    </w:pPr>
  </w:style>
  <w:style w:type="character" w:customStyle="1" w:styleId="HeaderChar">
    <w:name w:val="Header Char"/>
    <w:basedOn w:val="DefaultParagraphFont"/>
    <w:link w:val="Header"/>
    <w:uiPriority w:val="99"/>
    <w:rsid w:val="00783B55"/>
    <w:rPr>
      <w:rFonts w:ascii="Arial" w:eastAsia="Arial" w:hAnsi="Arial" w:cs="Arial"/>
      <w:lang w:val="en-US"/>
    </w:rPr>
  </w:style>
  <w:style w:type="paragraph" w:styleId="Footer">
    <w:name w:val="footer"/>
    <w:basedOn w:val="Normal"/>
    <w:link w:val="FooterChar"/>
    <w:uiPriority w:val="99"/>
    <w:unhideWhenUsed/>
    <w:rsid w:val="00783B55"/>
    <w:pPr>
      <w:tabs>
        <w:tab w:val="center" w:pos="4513"/>
        <w:tab w:val="right" w:pos="9026"/>
      </w:tabs>
      <w:spacing w:line="240" w:lineRule="auto"/>
    </w:pPr>
  </w:style>
  <w:style w:type="character" w:customStyle="1" w:styleId="FooterChar">
    <w:name w:val="Footer Char"/>
    <w:basedOn w:val="DefaultParagraphFont"/>
    <w:link w:val="Footer"/>
    <w:uiPriority w:val="99"/>
    <w:rsid w:val="00783B55"/>
    <w:rPr>
      <w:rFonts w:ascii="Arial" w:eastAsia="Arial" w:hAnsi="Arial" w:cs="Arial"/>
      <w:lang w:val="en-US"/>
    </w:rPr>
  </w:style>
  <w:style w:type="paragraph" w:styleId="TOCHeading">
    <w:name w:val="TOC Heading"/>
    <w:basedOn w:val="Heading1"/>
    <w:next w:val="Normal"/>
    <w:uiPriority w:val="39"/>
    <w:unhideWhenUsed/>
    <w:qFormat/>
    <w:rsid w:val="00783B55"/>
    <w:p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783B55"/>
    <w:pPr>
      <w:spacing w:after="100"/>
    </w:pPr>
  </w:style>
  <w:style w:type="paragraph" w:styleId="TOC2">
    <w:name w:val="toc 2"/>
    <w:basedOn w:val="Normal"/>
    <w:next w:val="Normal"/>
    <w:autoRedefine/>
    <w:uiPriority w:val="39"/>
    <w:unhideWhenUsed/>
    <w:rsid w:val="00783B55"/>
    <w:pPr>
      <w:spacing w:after="100"/>
      <w:ind w:left="220"/>
    </w:pPr>
  </w:style>
  <w:style w:type="character" w:styleId="Hyperlink">
    <w:name w:val="Hyperlink"/>
    <w:basedOn w:val="DefaultParagraphFont"/>
    <w:uiPriority w:val="99"/>
    <w:unhideWhenUsed/>
    <w:rsid w:val="00783B55"/>
    <w:rPr>
      <w:color w:val="0563C1" w:themeColor="hyperlink"/>
      <w:u w:val="single"/>
    </w:rPr>
  </w:style>
  <w:style w:type="paragraph" w:styleId="ListParagraph">
    <w:name w:val="List Paragraph"/>
    <w:basedOn w:val="Normal"/>
    <w:uiPriority w:val="34"/>
    <w:qFormat/>
    <w:rsid w:val="00783B55"/>
    <w:pPr>
      <w:ind w:left="720"/>
      <w:contextualSpacing/>
    </w:pPr>
  </w:style>
  <w:style w:type="paragraph" w:styleId="BalloonText">
    <w:name w:val="Balloon Text"/>
    <w:basedOn w:val="Normal"/>
    <w:link w:val="BalloonTextChar"/>
    <w:uiPriority w:val="99"/>
    <w:semiHidden/>
    <w:unhideWhenUsed/>
    <w:rsid w:val="00783B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B55"/>
    <w:rPr>
      <w:rFonts w:ascii="Tahoma" w:eastAsia="Arial" w:hAnsi="Tahoma" w:cs="Tahoma"/>
      <w:sz w:val="16"/>
      <w:szCs w:val="16"/>
      <w:lang w:val="en-US"/>
    </w:rPr>
  </w:style>
  <w:style w:type="paragraph" w:styleId="NormalWeb">
    <w:name w:val="Normal (Web)"/>
    <w:basedOn w:val="Normal"/>
    <w:uiPriority w:val="99"/>
    <w:unhideWhenUsed/>
    <w:rsid w:val="00783B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2">
    <w:name w:val="Normal2"/>
    <w:rsid w:val="00783B55"/>
    <w:pPr>
      <w:spacing w:after="0" w:line="276" w:lineRule="auto"/>
    </w:pPr>
    <w:rPr>
      <w:rFonts w:ascii="Arial" w:eastAsia="Arial" w:hAnsi="Arial" w:cs="Arial"/>
      <w:lang w:val="en-US"/>
    </w:rPr>
  </w:style>
  <w:style w:type="character" w:styleId="Emphasis">
    <w:name w:val="Emphasis"/>
    <w:basedOn w:val="DefaultParagraphFont"/>
    <w:uiPriority w:val="20"/>
    <w:qFormat/>
    <w:rsid w:val="00783B55"/>
    <w:rPr>
      <w:i/>
      <w:iCs/>
    </w:rPr>
  </w:style>
  <w:style w:type="paragraph" w:styleId="TOC3">
    <w:name w:val="toc 3"/>
    <w:basedOn w:val="Normal"/>
    <w:next w:val="Normal"/>
    <w:autoRedefine/>
    <w:uiPriority w:val="39"/>
    <w:unhideWhenUsed/>
    <w:rsid w:val="00783B55"/>
    <w:pPr>
      <w:spacing w:after="100"/>
      <w:ind w:left="440"/>
    </w:pPr>
  </w:style>
  <w:style w:type="paragraph" w:styleId="TableofFigures">
    <w:name w:val="table of figures"/>
    <w:basedOn w:val="Normal"/>
    <w:next w:val="Normal"/>
    <w:uiPriority w:val="99"/>
    <w:unhideWhenUsed/>
    <w:rsid w:val="00783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aabri.com/manuscripts/10621.pdf" TargetMode="External"/><Relationship Id="rId26" Type="http://schemas.openxmlformats.org/officeDocument/2006/relationships/hyperlink" Target="https://www.unilever.com/news/press-and-media/press-releases/2018/unilever-will-not-invest-in-online-platforms-that-create-division/" TargetMode="External"/><Relationship Id="rId3" Type="http://schemas.openxmlformats.org/officeDocument/2006/relationships/settings" Target="settings.xml"/><Relationship Id="rId21" Type="http://schemas.openxmlformats.org/officeDocument/2006/relationships/hyperlink" Target="https://www.unilever.com/planet-and-society/responsible-business/advertising-and-marketing/" TargetMode="External"/><Relationship Id="rId7" Type="http://schemas.openxmlformats.org/officeDocument/2006/relationships/image" Target="media/image2.png"/><Relationship Id="rId12" Type="http://schemas.openxmlformats.org/officeDocument/2006/relationships/hyperlink" Target="https://www.unilever.com/planet-and-society/responsible-business/advertising-and-marketing/" TargetMode="External"/><Relationship Id="rId17" Type="http://schemas.openxmlformats.org/officeDocument/2006/relationships/hyperlink" Target="about:blank" TargetMode="External"/><Relationship Id="rId25" Type="http://schemas.openxmlformats.org/officeDocument/2006/relationships/hyperlink" Target="https://www.unilever.com/news/press-and-media/press-releases/2018/unilever-will-not-invest-in-online-platforms-that-create-divisio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forbes.com/sites/afdhelaziz/2020/06/24/facebook-ad-boycott-campaign-stop-hate-for-profit-gathers-momentum-and-scale-inside-the-movement-for-change/" TargetMode="External"/><Relationship Id="rId20" Type="http://schemas.openxmlformats.org/officeDocument/2006/relationships/hyperlink" Target="https://www.unilever.com/planet-and-society/responsible-business/advertising-and-marketing/" TargetMode="External"/><Relationship Id="rId29" Type="http://schemas.openxmlformats.org/officeDocument/2006/relationships/hyperlink" Target="https://www.unilever.com/planet-and-society/responsible-business/advertising-and-marketing/%5bAccessed" TargetMode="External"/><Relationship Id="rId1" Type="http://schemas.openxmlformats.org/officeDocument/2006/relationships/numbering" Target="numbering.xml"/><Relationship Id="rId6" Type="http://schemas.openxmlformats.org/officeDocument/2006/relationships/hyperlink" Target="https://www.unilever.com/planet-and-society/responsible-business/advertising-and-marketing/" TargetMode="External"/><Relationship Id="rId11" Type="http://schemas.openxmlformats.org/officeDocument/2006/relationships/hyperlink" Target="https://www.unilever.com/planet-and-society/responsible-business/advertising-and-marketing/" TargetMode="External"/><Relationship Id="rId24" Type="http://schemas.openxmlformats.org/officeDocument/2006/relationships/hyperlink" Target="https://www.unilever.com/news/press-and-media/press-releases/2017/report-shows-a-third-of-consumers-prefer-sustainable-brands/"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hyperlink" Target="https://www.unilever.com/news/press-and-media/press-releases/2017/report-shows-a-third-of-consumers-prefer-sustainable-brands/" TargetMode="External"/><Relationship Id="rId28" Type="http://schemas.openxmlformats.org/officeDocument/2006/relationships/hyperlink" Target="https://www.unilever.com/planet-and-society/responsible-business/advertising-and-marketing/" TargetMode="External"/><Relationship Id="rId10" Type="http://schemas.openxmlformats.org/officeDocument/2006/relationships/hyperlink" Target="https://www.unilever.com/news/press-and-media/press-releases/2018/unilever-will-not-invest-in-online-platforms-that-create-division/" TargetMode="External"/><Relationship Id="rId19" Type="http://schemas.openxmlformats.org/officeDocument/2006/relationships/hyperlink" Target="https://sproutsocial.com/insights/social-media-marketing-strategy/"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nilever.com/news/press-and-media/press-releases/2017/report-shows-a-third-of-consumers-prefer-sustainable-brands/" TargetMode="External"/><Relationship Id="rId14" Type="http://schemas.openxmlformats.org/officeDocument/2006/relationships/image" Target="media/image4.png"/><Relationship Id="rId22" Type="http://schemas.openxmlformats.org/officeDocument/2006/relationships/hyperlink" Target="https://www.unilever.com/planet-and-society/responsible-business/advertising-and-marketing/" TargetMode="External"/><Relationship Id="rId27" Type="http://schemas.openxmlformats.org/officeDocument/2006/relationships/hyperlink" Target="https://www.unilever.com/planet-and-society/responsible-business/advertising-and-marketing/" TargetMode="External"/><Relationship Id="rId30" Type="http://schemas.openxmlformats.org/officeDocument/2006/relationships/hyperlink" Target="https://www.campaignlive.co.uk/article/case-study-knorrs-love-first-taste-bonded-brand-millennials/1430457" TargetMode="External"/><Relationship Id="rId8" Type="http://schemas.openxmlformats.org/officeDocument/2006/relationships/hyperlink" Target="https://www.unilever.com/planet-and-society/responsible-business/advertising-and-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16922</Words>
  <Characters>96456</Characters>
  <Application>Microsoft Office Word</Application>
  <DocSecurity>0</DocSecurity>
  <Lines>803</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Ketan Parmar</dc:creator>
  <cp:keywords/>
  <dc:description/>
  <cp:lastModifiedBy>Ketan Parmar</cp:lastModifiedBy>
  <cp:revision>2</cp:revision>
  <dcterms:created xsi:type="dcterms:W3CDTF">2022-09-28T16:41:00Z</dcterms:created>
  <dcterms:modified xsi:type="dcterms:W3CDTF">2022-09-28T16:48:00Z</dcterms:modified>
</cp:coreProperties>
</file>