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3DBD1E" w14:textId="77777777" w:rsidR="00805A02" w:rsidRPr="00A85BFE" w:rsidRDefault="00805A02"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5483C056" wp14:editId="5D76819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6379DF">
        <w:rPr>
          <w:rFonts w:ascii="Arial" w:hAnsi="Arial" w:cs="Arial"/>
          <w:b/>
          <w:sz w:val="28"/>
          <w:szCs w:val="28"/>
        </w:rPr>
        <w:t>GA36b</w:t>
      </w:r>
    </w:p>
    <w:p w14:paraId="6C8CF226" w14:textId="77777777" w:rsidR="00805A02" w:rsidRPr="00A406E5" w:rsidRDefault="00805A02"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332"/>
      </w:tblGrid>
      <w:tr w:rsidR="00805A02" w:rsidRPr="00A406E5" w14:paraId="0EA06A2A" w14:textId="77777777" w:rsidTr="00A406E5">
        <w:tc>
          <w:tcPr>
            <w:tcW w:w="9922" w:type="dxa"/>
            <w:shd w:val="clear" w:color="auto" w:fill="C0C0C0"/>
          </w:tcPr>
          <w:p w14:paraId="76329C3B" w14:textId="77777777" w:rsidR="00805A02" w:rsidRPr="00A406E5" w:rsidRDefault="00805A02" w:rsidP="00552351">
            <w:pPr>
              <w:pStyle w:val="Heading4"/>
              <w:rPr>
                <w:rFonts w:ascii="Arial" w:hAnsi="Arial" w:cs="Arial"/>
                <w:b/>
              </w:rPr>
            </w:pPr>
            <w:r>
              <w:rPr>
                <w:rFonts w:ascii="Arial" w:hAnsi="Arial" w:cs="Arial"/>
                <w:b/>
              </w:rPr>
              <w:t>LEVEL 5</w:t>
            </w:r>
            <w:r w:rsidRPr="00A406E5">
              <w:rPr>
                <w:rFonts w:ascii="Arial" w:hAnsi="Arial" w:cs="Arial"/>
                <w:b/>
              </w:rPr>
              <w:t xml:space="preserve"> ASSESSMENT SPECIFICATION </w:t>
            </w:r>
          </w:p>
        </w:tc>
      </w:tr>
    </w:tbl>
    <w:p w14:paraId="3B1581EF" w14:textId="77777777" w:rsidR="00805A02" w:rsidRPr="00A406E5" w:rsidRDefault="00805A02" w:rsidP="002D5B3F">
      <w:pPr>
        <w:jc w:val="center"/>
        <w:rPr>
          <w:rFonts w:ascii="Arial" w:hAnsi="Arial" w:cs="Arial"/>
          <w:b/>
          <w:i/>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97"/>
      </w:tblGrid>
      <w:tr w:rsidR="00805A02" w:rsidRPr="00A406E5" w14:paraId="1CFA618F" w14:textId="77777777" w:rsidTr="00E8147E">
        <w:tc>
          <w:tcPr>
            <w:tcW w:w="2093" w:type="dxa"/>
            <w:shd w:val="pct15" w:color="auto" w:fill="auto"/>
          </w:tcPr>
          <w:p w14:paraId="43267BE6" w14:textId="77777777" w:rsidR="00805A02" w:rsidRPr="00A406E5" w:rsidRDefault="00805A02" w:rsidP="001E57C1">
            <w:pPr>
              <w:spacing w:before="120" w:after="120"/>
              <w:jc w:val="both"/>
              <w:rPr>
                <w:rFonts w:ascii="Arial" w:hAnsi="Arial" w:cs="Arial"/>
                <w:b/>
                <w:szCs w:val="22"/>
              </w:rPr>
            </w:pPr>
            <w:r w:rsidRPr="00A406E5">
              <w:rPr>
                <w:rFonts w:ascii="Arial" w:hAnsi="Arial" w:cs="Arial"/>
                <w:b/>
                <w:szCs w:val="22"/>
              </w:rPr>
              <w:t>Student name:</w:t>
            </w:r>
          </w:p>
        </w:tc>
        <w:tc>
          <w:tcPr>
            <w:tcW w:w="3293" w:type="dxa"/>
          </w:tcPr>
          <w:p w14:paraId="366C0ABC" w14:textId="77777777" w:rsidR="00805A02" w:rsidRPr="00A406E5" w:rsidRDefault="00805A02" w:rsidP="001E57C1">
            <w:pPr>
              <w:spacing w:before="120" w:after="120"/>
              <w:jc w:val="both"/>
              <w:rPr>
                <w:rFonts w:ascii="Arial" w:hAnsi="Arial" w:cs="Arial"/>
                <w:b/>
                <w:szCs w:val="22"/>
              </w:rPr>
            </w:pPr>
            <w:r w:rsidRPr="00A37B33">
              <w:rPr>
                <w:rFonts w:ascii="Arial" w:hAnsi="Arial" w:cs="Arial"/>
                <w:b/>
                <w:noProof/>
                <w:szCs w:val="22"/>
              </w:rPr>
              <w:t>Scott</w:t>
            </w:r>
            <w:r>
              <w:rPr>
                <w:rFonts w:ascii="Arial" w:hAnsi="Arial" w:cs="Arial"/>
                <w:b/>
                <w:szCs w:val="22"/>
              </w:rPr>
              <w:t xml:space="preserve"> </w:t>
            </w:r>
            <w:r w:rsidRPr="00A37B33">
              <w:rPr>
                <w:rFonts w:ascii="Arial" w:hAnsi="Arial" w:cs="Arial"/>
                <w:b/>
                <w:noProof/>
                <w:szCs w:val="22"/>
              </w:rPr>
              <w:t>Davison</w:t>
            </w:r>
          </w:p>
        </w:tc>
        <w:tc>
          <w:tcPr>
            <w:tcW w:w="2268" w:type="dxa"/>
            <w:shd w:val="clear" w:color="auto" w:fill="D9D9D9"/>
          </w:tcPr>
          <w:p w14:paraId="69E4A284" w14:textId="77777777" w:rsidR="00805A02" w:rsidRPr="00A406E5" w:rsidRDefault="00805A02" w:rsidP="001E57C1">
            <w:pPr>
              <w:spacing w:before="120" w:after="120"/>
              <w:jc w:val="both"/>
              <w:rPr>
                <w:rFonts w:ascii="Arial" w:hAnsi="Arial" w:cs="Arial"/>
                <w:b/>
                <w:szCs w:val="22"/>
              </w:rPr>
            </w:pPr>
            <w:r w:rsidRPr="00A406E5">
              <w:rPr>
                <w:rFonts w:ascii="Arial" w:hAnsi="Arial" w:cs="Arial"/>
                <w:b/>
                <w:szCs w:val="22"/>
              </w:rPr>
              <w:t>Student ID number:</w:t>
            </w:r>
          </w:p>
        </w:tc>
        <w:tc>
          <w:tcPr>
            <w:tcW w:w="2297" w:type="dxa"/>
          </w:tcPr>
          <w:p w14:paraId="033B8217" w14:textId="77777777" w:rsidR="00805A02" w:rsidRPr="00A406E5" w:rsidRDefault="00805A02" w:rsidP="001E57C1">
            <w:pPr>
              <w:spacing w:before="120" w:after="120"/>
              <w:jc w:val="both"/>
              <w:rPr>
                <w:rFonts w:ascii="Arial" w:hAnsi="Arial" w:cs="Arial"/>
                <w:b/>
                <w:szCs w:val="22"/>
              </w:rPr>
            </w:pPr>
          </w:p>
        </w:tc>
      </w:tr>
      <w:tr w:rsidR="00805A02" w:rsidRPr="00A406E5" w14:paraId="49CC2FB8" w14:textId="77777777" w:rsidTr="00E8147E">
        <w:tc>
          <w:tcPr>
            <w:tcW w:w="2093" w:type="dxa"/>
            <w:shd w:val="pct15" w:color="auto" w:fill="auto"/>
          </w:tcPr>
          <w:p w14:paraId="4C7D5D14" w14:textId="77777777" w:rsidR="00805A02" w:rsidRPr="00A406E5" w:rsidRDefault="00805A02" w:rsidP="00B145F4">
            <w:pPr>
              <w:spacing w:before="120" w:after="120"/>
              <w:jc w:val="both"/>
              <w:rPr>
                <w:rFonts w:ascii="Arial" w:hAnsi="Arial" w:cs="Arial"/>
                <w:b/>
                <w:szCs w:val="22"/>
              </w:rPr>
            </w:pPr>
            <w:r w:rsidRPr="00A406E5">
              <w:rPr>
                <w:rFonts w:ascii="Arial" w:hAnsi="Arial" w:cs="Arial"/>
                <w:b/>
                <w:szCs w:val="22"/>
              </w:rPr>
              <w:t>Programme:</w:t>
            </w:r>
          </w:p>
        </w:tc>
        <w:tc>
          <w:tcPr>
            <w:tcW w:w="7858" w:type="dxa"/>
            <w:gridSpan w:val="3"/>
          </w:tcPr>
          <w:p w14:paraId="0068A69B" w14:textId="77777777" w:rsidR="00805A02" w:rsidRPr="00A406E5" w:rsidRDefault="00805A02" w:rsidP="00B145F4">
            <w:pPr>
              <w:spacing w:before="120" w:after="120"/>
              <w:jc w:val="both"/>
              <w:rPr>
                <w:rFonts w:ascii="Arial" w:hAnsi="Arial" w:cs="Arial"/>
                <w:b/>
                <w:szCs w:val="22"/>
              </w:rPr>
            </w:pPr>
            <w:r>
              <w:rPr>
                <w:rFonts w:ascii="Arial" w:hAnsi="Arial" w:cs="Arial"/>
                <w:b/>
                <w:szCs w:val="22"/>
              </w:rPr>
              <w:t>BSc/HND Computing Portfolio</w:t>
            </w:r>
          </w:p>
        </w:tc>
      </w:tr>
      <w:tr w:rsidR="00805A02" w:rsidRPr="00A406E5" w14:paraId="77B3E50C" w14:textId="77777777" w:rsidTr="00E8147E">
        <w:tc>
          <w:tcPr>
            <w:tcW w:w="2093" w:type="dxa"/>
            <w:shd w:val="pct15" w:color="auto" w:fill="auto"/>
          </w:tcPr>
          <w:p w14:paraId="394F9484" w14:textId="77777777" w:rsidR="00805A02" w:rsidRPr="00A406E5" w:rsidRDefault="00805A02" w:rsidP="00B145F4">
            <w:pPr>
              <w:spacing w:before="120" w:after="120"/>
              <w:jc w:val="both"/>
              <w:rPr>
                <w:rFonts w:ascii="Arial" w:hAnsi="Arial" w:cs="Arial"/>
                <w:b/>
                <w:szCs w:val="22"/>
              </w:rPr>
            </w:pPr>
            <w:r w:rsidRPr="00A406E5">
              <w:rPr>
                <w:rFonts w:ascii="Arial" w:hAnsi="Arial" w:cs="Arial"/>
                <w:b/>
                <w:szCs w:val="22"/>
              </w:rPr>
              <w:t>Module:</w:t>
            </w:r>
          </w:p>
        </w:tc>
        <w:tc>
          <w:tcPr>
            <w:tcW w:w="7858" w:type="dxa"/>
            <w:gridSpan w:val="3"/>
            <w:shd w:val="clear" w:color="auto" w:fill="auto"/>
          </w:tcPr>
          <w:p w14:paraId="3D0158AE" w14:textId="77777777" w:rsidR="00805A02" w:rsidRPr="00A406E5" w:rsidRDefault="00805A02" w:rsidP="00B145F4">
            <w:pPr>
              <w:spacing w:before="120" w:after="120"/>
              <w:jc w:val="both"/>
              <w:rPr>
                <w:rFonts w:ascii="Arial" w:hAnsi="Arial" w:cs="Arial"/>
                <w:b/>
                <w:szCs w:val="22"/>
              </w:rPr>
            </w:pPr>
            <w:r>
              <w:rPr>
                <w:rFonts w:ascii="Arial" w:hAnsi="Arial" w:cs="Arial"/>
                <w:b/>
                <w:szCs w:val="22"/>
              </w:rPr>
              <w:t>Advanced Software Development</w:t>
            </w:r>
          </w:p>
        </w:tc>
      </w:tr>
      <w:tr w:rsidR="00805A02" w:rsidRPr="00A406E5" w14:paraId="4D8B2E72" w14:textId="77777777" w:rsidTr="00E8147E">
        <w:tc>
          <w:tcPr>
            <w:tcW w:w="2093" w:type="dxa"/>
            <w:shd w:val="pct15" w:color="auto" w:fill="auto"/>
          </w:tcPr>
          <w:p w14:paraId="4B66F565" w14:textId="77777777" w:rsidR="00805A02" w:rsidRPr="00A406E5" w:rsidRDefault="00805A02" w:rsidP="00B145F4">
            <w:pPr>
              <w:spacing w:before="120" w:after="120"/>
              <w:jc w:val="both"/>
              <w:rPr>
                <w:rFonts w:ascii="Arial" w:hAnsi="Arial" w:cs="Arial"/>
                <w:b/>
                <w:szCs w:val="22"/>
              </w:rPr>
            </w:pPr>
            <w:r w:rsidRPr="00A406E5">
              <w:rPr>
                <w:rFonts w:ascii="Arial" w:hAnsi="Arial" w:cs="Arial"/>
                <w:b/>
                <w:szCs w:val="22"/>
              </w:rPr>
              <w:t>Module code:</w:t>
            </w:r>
          </w:p>
        </w:tc>
        <w:tc>
          <w:tcPr>
            <w:tcW w:w="3293" w:type="dxa"/>
          </w:tcPr>
          <w:p w14:paraId="47E0FD3B" w14:textId="77777777" w:rsidR="00805A02" w:rsidRPr="00A406E5" w:rsidRDefault="00805A02" w:rsidP="00B145F4">
            <w:pPr>
              <w:spacing w:before="120" w:after="120"/>
              <w:jc w:val="both"/>
              <w:rPr>
                <w:rFonts w:ascii="Arial" w:hAnsi="Arial" w:cs="Arial"/>
                <w:b/>
                <w:szCs w:val="22"/>
              </w:rPr>
            </w:pPr>
            <w:r>
              <w:rPr>
                <w:rFonts w:ascii="Arial" w:hAnsi="Arial" w:cs="Arial"/>
                <w:b/>
                <w:szCs w:val="22"/>
              </w:rPr>
              <w:t>ACCB5011</w:t>
            </w:r>
          </w:p>
        </w:tc>
        <w:tc>
          <w:tcPr>
            <w:tcW w:w="2268" w:type="dxa"/>
            <w:shd w:val="clear" w:color="auto" w:fill="D9D9D9"/>
          </w:tcPr>
          <w:p w14:paraId="1D5F9C99" w14:textId="77777777" w:rsidR="00805A02" w:rsidRPr="004D5E9B" w:rsidRDefault="00805A02" w:rsidP="00B145F4">
            <w:pPr>
              <w:pStyle w:val="Heading2"/>
              <w:rPr>
                <w:rFonts w:ascii="Arial" w:hAnsi="Arial" w:cs="Arial"/>
                <w:sz w:val="22"/>
                <w:szCs w:val="22"/>
              </w:rPr>
            </w:pPr>
            <w:r w:rsidRPr="00A406E5">
              <w:rPr>
                <w:rFonts w:ascii="Arial" w:hAnsi="Arial" w:cs="Arial"/>
                <w:sz w:val="22"/>
                <w:szCs w:val="22"/>
              </w:rPr>
              <w:t>Contribution to Overall Module Assessment (%):</w:t>
            </w:r>
          </w:p>
        </w:tc>
        <w:tc>
          <w:tcPr>
            <w:tcW w:w="2297" w:type="dxa"/>
          </w:tcPr>
          <w:p w14:paraId="78075D17" w14:textId="77777777" w:rsidR="00805A02" w:rsidRPr="00A406E5" w:rsidRDefault="00805A02" w:rsidP="00B145F4">
            <w:pPr>
              <w:spacing w:before="120" w:after="120"/>
              <w:jc w:val="both"/>
              <w:rPr>
                <w:rFonts w:ascii="Arial" w:hAnsi="Arial" w:cs="Arial"/>
                <w:b/>
                <w:szCs w:val="22"/>
              </w:rPr>
            </w:pPr>
            <w:r>
              <w:rPr>
                <w:rFonts w:ascii="Arial" w:hAnsi="Arial" w:cs="Arial"/>
                <w:b/>
                <w:szCs w:val="22"/>
              </w:rPr>
              <w:t>50%</w:t>
            </w:r>
          </w:p>
        </w:tc>
      </w:tr>
      <w:tr w:rsidR="00805A02" w:rsidRPr="00A406E5" w14:paraId="0FD6338C" w14:textId="77777777" w:rsidTr="00E8147E">
        <w:tc>
          <w:tcPr>
            <w:tcW w:w="2093" w:type="dxa"/>
            <w:shd w:val="pct15" w:color="auto" w:fill="auto"/>
          </w:tcPr>
          <w:p w14:paraId="6F81A540" w14:textId="77777777" w:rsidR="00805A02" w:rsidRPr="00A406E5" w:rsidRDefault="00805A02" w:rsidP="00B145F4">
            <w:pPr>
              <w:spacing w:before="120" w:after="120"/>
              <w:jc w:val="both"/>
              <w:rPr>
                <w:rFonts w:ascii="Arial" w:hAnsi="Arial" w:cs="Arial"/>
                <w:b/>
                <w:szCs w:val="22"/>
              </w:rPr>
            </w:pPr>
            <w:r w:rsidRPr="00A406E5">
              <w:rPr>
                <w:rFonts w:ascii="Arial" w:hAnsi="Arial" w:cs="Arial"/>
                <w:b/>
                <w:szCs w:val="22"/>
              </w:rPr>
              <w:t>Lecturer:</w:t>
            </w:r>
          </w:p>
        </w:tc>
        <w:tc>
          <w:tcPr>
            <w:tcW w:w="3293" w:type="dxa"/>
          </w:tcPr>
          <w:p w14:paraId="5BAD8049" w14:textId="77777777" w:rsidR="00805A02" w:rsidRPr="00A406E5" w:rsidRDefault="00805A02" w:rsidP="00B145F4">
            <w:pPr>
              <w:spacing w:before="120" w:after="120"/>
              <w:jc w:val="both"/>
              <w:rPr>
                <w:rFonts w:ascii="Arial" w:hAnsi="Arial" w:cs="Arial"/>
                <w:b/>
                <w:szCs w:val="22"/>
              </w:rPr>
            </w:pPr>
            <w:r>
              <w:rPr>
                <w:rFonts w:ascii="Arial" w:hAnsi="Arial" w:cs="Arial"/>
                <w:b/>
                <w:szCs w:val="22"/>
              </w:rPr>
              <w:t>Jim Kirkpatrick</w:t>
            </w:r>
          </w:p>
        </w:tc>
        <w:tc>
          <w:tcPr>
            <w:tcW w:w="2268" w:type="dxa"/>
            <w:shd w:val="clear" w:color="auto" w:fill="D9D9D9"/>
          </w:tcPr>
          <w:p w14:paraId="2A1F4A0F" w14:textId="77777777" w:rsidR="00805A02" w:rsidRPr="00A406E5" w:rsidRDefault="00805A02" w:rsidP="00B145F4">
            <w:pPr>
              <w:spacing w:before="120" w:after="120"/>
              <w:jc w:val="both"/>
              <w:rPr>
                <w:rFonts w:ascii="Arial" w:hAnsi="Arial" w:cs="Arial"/>
                <w:b/>
                <w:szCs w:val="22"/>
              </w:rPr>
            </w:pPr>
            <w:r w:rsidRPr="00A406E5">
              <w:rPr>
                <w:rFonts w:ascii="Arial" w:hAnsi="Arial" w:cs="Arial"/>
                <w:b/>
                <w:szCs w:val="22"/>
              </w:rPr>
              <w:t>Internal Verifier:</w:t>
            </w:r>
          </w:p>
        </w:tc>
        <w:tc>
          <w:tcPr>
            <w:tcW w:w="2297" w:type="dxa"/>
          </w:tcPr>
          <w:p w14:paraId="0D68FD9D" w14:textId="77777777" w:rsidR="00805A02" w:rsidRPr="00A406E5" w:rsidRDefault="00805A02" w:rsidP="00B145F4">
            <w:pPr>
              <w:spacing w:before="120" w:after="120"/>
              <w:jc w:val="both"/>
              <w:rPr>
                <w:rFonts w:ascii="Arial" w:hAnsi="Arial" w:cs="Arial"/>
                <w:b/>
                <w:szCs w:val="22"/>
              </w:rPr>
            </w:pPr>
            <w:r>
              <w:rPr>
                <w:rFonts w:ascii="Arial" w:hAnsi="Arial" w:cs="Arial"/>
                <w:b/>
                <w:szCs w:val="22"/>
              </w:rPr>
              <w:t>Dr Mike Dacey</w:t>
            </w:r>
          </w:p>
        </w:tc>
      </w:tr>
      <w:tr w:rsidR="00805A02" w:rsidRPr="00A406E5" w14:paraId="3434F743" w14:textId="77777777" w:rsidTr="00E8147E">
        <w:tc>
          <w:tcPr>
            <w:tcW w:w="2093" w:type="dxa"/>
            <w:shd w:val="pct15" w:color="auto" w:fill="auto"/>
          </w:tcPr>
          <w:p w14:paraId="27844E96" w14:textId="77777777" w:rsidR="00805A02" w:rsidRPr="00A406E5" w:rsidRDefault="00805A02" w:rsidP="00B145F4">
            <w:pPr>
              <w:spacing w:before="120" w:after="120"/>
              <w:jc w:val="both"/>
              <w:rPr>
                <w:rFonts w:ascii="Arial" w:hAnsi="Arial" w:cs="Arial"/>
                <w:b/>
                <w:szCs w:val="22"/>
              </w:rPr>
            </w:pPr>
            <w:r w:rsidRPr="00A406E5">
              <w:rPr>
                <w:rFonts w:ascii="Arial" w:hAnsi="Arial" w:cs="Arial"/>
                <w:b/>
                <w:szCs w:val="22"/>
              </w:rPr>
              <w:t>Assignment Title:</w:t>
            </w:r>
          </w:p>
        </w:tc>
        <w:tc>
          <w:tcPr>
            <w:tcW w:w="3293" w:type="dxa"/>
          </w:tcPr>
          <w:p w14:paraId="19C7AA55" w14:textId="77777777" w:rsidR="00805A02" w:rsidRPr="00A406E5" w:rsidRDefault="00805A02" w:rsidP="00B145F4">
            <w:pPr>
              <w:spacing w:before="120" w:after="120"/>
              <w:rPr>
                <w:rFonts w:ascii="Arial" w:hAnsi="Arial" w:cs="Arial"/>
                <w:b/>
                <w:szCs w:val="22"/>
              </w:rPr>
            </w:pPr>
            <w:r>
              <w:rPr>
                <w:rFonts w:ascii="Arial" w:hAnsi="Arial" w:cs="Arial"/>
                <w:b/>
                <w:szCs w:val="22"/>
              </w:rPr>
              <w:t>Maze Pathfinding implementation</w:t>
            </w:r>
          </w:p>
        </w:tc>
        <w:tc>
          <w:tcPr>
            <w:tcW w:w="2268" w:type="dxa"/>
            <w:shd w:val="pct15" w:color="auto" w:fill="auto"/>
          </w:tcPr>
          <w:p w14:paraId="1BDE508E" w14:textId="77777777" w:rsidR="00805A02" w:rsidRPr="00A406E5" w:rsidRDefault="00805A02" w:rsidP="00B145F4">
            <w:pPr>
              <w:spacing w:before="120" w:after="120"/>
              <w:rPr>
                <w:rFonts w:ascii="Arial" w:hAnsi="Arial" w:cs="Arial"/>
                <w:b/>
                <w:szCs w:val="22"/>
              </w:rPr>
            </w:pPr>
            <w:r>
              <w:rPr>
                <w:rFonts w:ascii="Arial" w:hAnsi="Arial" w:cs="Arial"/>
                <w:b/>
                <w:szCs w:val="22"/>
              </w:rPr>
              <w:t>Word count (or equivalent):</w:t>
            </w:r>
          </w:p>
        </w:tc>
        <w:tc>
          <w:tcPr>
            <w:tcW w:w="2297" w:type="dxa"/>
          </w:tcPr>
          <w:p w14:paraId="3AC50A9D" w14:textId="77777777" w:rsidR="00805A02" w:rsidRPr="00A406E5" w:rsidRDefault="00805A02" w:rsidP="00B145F4">
            <w:pPr>
              <w:spacing w:before="120" w:after="120"/>
              <w:jc w:val="both"/>
              <w:rPr>
                <w:rFonts w:ascii="Arial" w:hAnsi="Arial" w:cs="Arial"/>
                <w:b/>
                <w:szCs w:val="22"/>
              </w:rPr>
            </w:pPr>
            <w:r>
              <w:rPr>
                <w:rFonts w:ascii="Arial" w:hAnsi="Arial" w:cs="Arial"/>
                <w:b/>
                <w:szCs w:val="22"/>
              </w:rPr>
              <w:t>3000-word equivalent</w:t>
            </w:r>
          </w:p>
        </w:tc>
      </w:tr>
      <w:tr w:rsidR="00805A02" w:rsidRPr="00A406E5" w14:paraId="7B6E6FA9" w14:textId="77777777" w:rsidTr="00E8147E">
        <w:tc>
          <w:tcPr>
            <w:tcW w:w="2093" w:type="dxa"/>
            <w:shd w:val="pct15" w:color="auto" w:fill="auto"/>
          </w:tcPr>
          <w:p w14:paraId="6EFE9117" w14:textId="77777777" w:rsidR="00805A02" w:rsidRPr="00A406E5" w:rsidRDefault="00805A02" w:rsidP="00B145F4">
            <w:pPr>
              <w:spacing w:before="120" w:after="120"/>
              <w:jc w:val="both"/>
              <w:rPr>
                <w:rFonts w:ascii="Arial" w:hAnsi="Arial" w:cs="Arial"/>
                <w:b/>
                <w:szCs w:val="22"/>
              </w:rPr>
            </w:pPr>
            <w:r w:rsidRPr="00A406E5">
              <w:rPr>
                <w:rFonts w:ascii="Arial" w:hAnsi="Arial" w:cs="Arial"/>
                <w:b/>
                <w:szCs w:val="22"/>
              </w:rPr>
              <w:t>Submission deadline:</w:t>
            </w:r>
          </w:p>
        </w:tc>
        <w:tc>
          <w:tcPr>
            <w:tcW w:w="3293" w:type="dxa"/>
            <w:shd w:val="clear" w:color="auto" w:fill="auto"/>
          </w:tcPr>
          <w:p w14:paraId="371111B2" w14:textId="77777777" w:rsidR="00805A02" w:rsidRPr="00A406E5" w:rsidRDefault="00805A02" w:rsidP="00B145F4">
            <w:pPr>
              <w:spacing w:before="120" w:after="120"/>
              <w:jc w:val="both"/>
              <w:rPr>
                <w:rFonts w:ascii="Arial" w:hAnsi="Arial" w:cs="Arial"/>
                <w:b/>
                <w:szCs w:val="22"/>
              </w:rPr>
            </w:pPr>
            <w:r>
              <w:rPr>
                <w:rFonts w:ascii="Arial" w:hAnsi="Arial" w:cs="Arial"/>
                <w:b/>
                <w:szCs w:val="22"/>
              </w:rPr>
              <w:t>29</w:t>
            </w:r>
            <w:r w:rsidRPr="00E14B9B">
              <w:rPr>
                <w:rFonts w:ascii="Arial" w:hAnsi="Arial" w:cs="Arial"/>
                <w:b/>
                <w:szCs w:val="22"/>
                <w:vertAlign w:val="superscript"/>
              </w:rPr>
              <w:t>th</w:t>
            </w:r>
            <w:r>
              <w:rPr>
                <w:rFonts w:ascii="Arial" w:hAnsi="Arial" w:cs="Arial"/>
                <w:b/>
                <w:szCs w:val="22"/>
              </w:rPr>
              <w:t xml:space="preserve"> April 2022</w:t>
            </w:r>
          </w:p>
        </w:tc>
        <w:tc>
          <w:tcPr>
            <w:tcW w:w="2268" w:type="dxa"/>
            <w:shd w:val="pct15" w:color="auto" w:fill="auto"/>
          </w:tcPr>
          <w:p w14:paraId="24E0BAB3" w14:textId="77777777" w:rsidR="00805A02" w:rsidRPr="00A406E5" w:rsidRDefault="00805A02" w:rsidP="00B145F4">
            <w:pPr>
              <w:spacing w:before="120" w:after="120"/>
              <w:rPr>
                <w:rFonts w:ascii="Arial" w:hAnsi="Arial" w:cs="Arial"/>
                <w:b/>
                <w:szCs w:val="22"/>
              </w:rPr>
            </w:pPr>
            <w:r w:rsidRPr="00A406E5">
              <w:rPr>
                <w:rFonts w:ascii="Arial" w:hAnsi="Arial" w:cs="Arial"/>
                <w:b/>
                <w:szCs w:val="22"/>
              </w:rPr>
              <w:t>Return date of provisional marks &amp; written feedback:</w:t>
            </w:r>
          </w:p>
        </w:tc>
        <w:tc>
          <w:tcPr>
            <w:tcW w:w="2297" w:type="dxa"/>
          </w:tcPr>
          <w:p w14:paraId="5C67211E" w14:textId="77777777" w:rsidR="00805A02" w:rsidRPr="00A406E5" w:rsidRDefault="00805A02" w:rsidP="00B145F4">
            <w:pPr>
              <w:spacing w:before="120" w:after="120"/>
              <w:rPr>
                <w:rFonts w:ascii="Arial" w:hAnsi="Arial" w:cs="Arial"/>
                <w:b/>
                <w:szCs w:val="22"/>
              </w:rPr>
            </w:pPr>
            <w:r>
              <w:rPr>
                <w:rFonts w:ascii="Arial" w:hAnsi="Arial" w:cs="Arial"/>
                <w:b/>
                <w:szCs w:val="22"/>
              </w:rPr>
              <w:t>20 working days after submission deadline</w:t>
            </w:r>
          </w:p>
        </w:tc>
      </w:tr>
      <w:tr w:rsidR="00805A02" w:rsidRPr="00A406E5" w14:paraId="47248EAE" w14:textId="77777777" w:rsidTr="00E8147E">
        <w:tc>
          <w:tcPr>
            <w:tcW w:w="2093" w:type="dxa"/>
            <w:shd w:val="pct15" w:color="auto" w:fill="auto"/>
          </w:tcPr>
          <w:p w14:paraId="56BE9896" w14:textId="77777777" w:rsidR="00805A02" w:rsidRPr="00A406E5" w:rsidRDefault="00805A02" w:rsidP="00B145F4">
            <w:pPr>
              <w:spacing w:before="120" w:after="120"/>
              <w:jc w:val="both"/>
              <w:rPr>
                <w:rFonts w:ascii="Arial" w:hAnsi="Arial" w:cs="Arial"/>
                <w:b/>
                <w:szCs w:val="22"/>
              </w:rPr>
            </w:pPr>
            <w:r w:rsidRPr="00A406E5">
              <w:rPr>
                <w:rFonts w:ascii="Arial" w:hAnsi="Arial" w:cs="Arial"/>
                <w:b/>
                <w:szCs w:val="22"/>
              </w:rPr>
              <w:t>Submission method</w:t>
            </w:r>
            <w:r>
              <w:rPr>
                <w:rFonts w:ascii="Arial" w:hAnsi="Arial" w:cs="Arial"/>
                <w:b/>
                <w:szCs w:val="22"/>
              </w:rPr>
              <w:t>:</w:t>
            </w:r>
          </w:p>
        </w:tc>
        <w:tc>
          <w:tcPr>
            <w:tcW w:w="7858" w:type="dxa"/>
            <w:gridSpan w:val="3"/>
            <w:shd w:val="clear" w:color="auto" w:fill="auto"/>
          </w:tcPr>
          <w:p w14:paraId="68F08570" w14:textId="77777777" w:rsidR="00805A02" w:rsidRPr="00A406E5" w:rsidRDefault="00805A02" w:rsidP="00510BFF">
            <w:r w:rsidRPr="00A406E5">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E3BF672" w14:textId="77777777" w:rsidR="00805A02" w:rsidRPr="00A406E5" w:rsidRDefault="00805A02" w:rsidP="00510BFF">
            <w:pPr>
              <w:rPr>
                <w:b/>
              </w:rPr>
            </w:pPr>
            <w:r w:rsidRPr="00A406E5">
              <w:rPr>
                <w:b/>
              </w:rPr>
              <w:t xml:space="preserve">Alternative submission method (if applicable): </w:t>
            </w:r>
          </w:p>
          <w:p w14:paraId="0D6A6EAD" w14:textId="77777777" w:rsidR="00805A02" w:rsidRPr="00A406E5" w:rsidRDefault="00805A02" w:rsidP="00510BFF">
            <w:pPr>
              <w:rPr>
                <w:b/>
              </w:rPr>
            </w:pPr>
            <w:r w:rsidRPr="00A406E5">
              <w:rPr>
                <w:b/>
              </w:rPr>
              <w:t xml:space="preserve">Late submission of the assessment will result in a late penalty mark.  </w:t>
            </w:r>
            <w:r w:rsidRPr="00A406E5">
              <w:t>Penalties for late submission: Up to one week late, maximum mark o</w:t>
            </w:r>
            <w:r>
              <w:t>f 40%.  Over one week late, 0%</w:t>
            </w:r>
            <w:r w:rsidRPr="00A406E5">
              <w:t>.  Only the Extenuating Circumstances Panel may approve a change to submission dates.</w:t>
            </w:r>
          </w:p>
        </w:tc>
      </w:tr>
      <w:tr w:rsidR="00805A02" w:rsidRPr="00A406E5" w14:paraId="49560E8A" w14:textId="77777777" w:rsidTr="00E8147E">
        <w:tc>
          <w:tcPr>
            <w:tcW w:w="2093" w:type="dxa"/>
            <w:shd w:val="pct15" w:color="auto" w:fill="auto"/>
          </w:tcPr>
          <w:p w14:paraId="60828D04" w14:textId="77777777" w:rsidR="00805A02" w:rsidRPr="00A406E5" w:rsidRDefault="00805A02" w:rsidP="00B145F4">
            <w:pPr>
              <w:spacing w:before="120" w:after="120"/>
              <w:rPr>
                <w:rFonts w:ascii="Arial" w:hAnsi="Arial" w:cs="Arial"/>
                <w:b/>
                <w:szCs w:val="22"/>
              </w:rPr>
            </w:pPr>
            <w:r w:rsidRPr="00A406E5">
              <w:rPr>
                <w:rFonts w:ascii="Arial" w:hAnsi="Arial" w:cs="Arial"/>
                <w:b/>
                <w:szCs w:val="22"/>
              </w:rPr>
              <w:t>Academic honesty / referencing:</w:t>
            </w:r>
          </w:p>
        </w:tc>
        <w:tc>
          <w:tcPr>
            <w:tcW w:w="7858" w:type="dxa"/>
            <w:gridSpan w:val="3"/>
            <w:shd w:val="clear" w:color="auto" w:fill="auto"/>
          </w:tcPr>
          <w:p w14:paraId="0B68AA33" w14:textId="77777777" w:rsidR="00805A02" w:rsidRPr="00A406E5" w:rsidRDefault="00805A02" w:rsidP="00510BFF">
            <w:r w:rsidRPr="00A406E5">
              <w:t xml:space="preserve">Academic honesty is required. In the main body of your </w:t>
            </w:r>
            <w:proofErr w:type="gramStart"/>
            <w:r w:rsidRPr="00A406E5">
              <w:t>submission</w:t>
            </w:r>
            <w:proofErr w:type="gramEnd"/>
            <w:r w:rsidRPr="00A406E5">
              <w:t xml:space="preserve"> you must give credit to authors on whose research and ideas your work is based. Append to your submission a reference list that indicates the books, articles, etc. that you have </w:t>
            </w:r>
            <w:r>
              <w:t xml:space="preserve">used, </w:t>
            </w:r>
            <w:proofErr w:type="gramStart"/>
            <w:r w:rsidRPr="00A406E5">
              <w:t>cited</w:t>
            </w:r>
            <w:proofErr w:type="gramEnd"/>
            <w:r w:rsidRPr="00A406E5">
              <w:t xml:space="preserve"> or quoted in order to complete this assessment.  </w:t>
            </w:r>
          </w:p>
        </w:tc>
      </w:tr>
      <w:tr w:rsidR="00805A02" w:rsidRPr="00A406E5" w14:paraId="7F4B6B62" w14:textId="77777777" w:rsidTr="00E8147E">
        <w:tc>
          <w:tcPr>
            <w:tcW w:w="9951" w:type="dxa"/>
            <w:gridSpan w:val="4"/>
            <w:shd w:val="pct10" w:color="auto" w:fill="auto"/>
          </w:tcPr>
          <w:p w14:paraId="05789DD3" w14:textId="77777777" w:rsidR="00805A02" w:rsidRPr="00A406E5" w:rsidRDefault="00805A02" w:rsidP="00B145F4">
            <w:pPr>
              <w:rPr>
                <w:rFonts w:ascii="Arial" w:hAnsi="Arial" w:cs="Arial"/>
                <w:szCs w:val="22"/>
              </w:rPr>
            </w:pPr>
            <w:r w:rsidRPr="00A406E5">
              <w:rPr>
                <w:rFonts w:ascii="Arial" w:hAnsi="Arial" w:cs="Arial"/>
                <w:b/>
                <w:szCs w:val="22"/>
              </w:rPr>
              <w:t>Module Learning Outcomes</w:t>
            </w:r>
          </w:p>
        </w:tc>
      </w:tr>
      <w:tr w:rsidR="00805A02" w:rsidRPr="00A406E5" w14:paraId="4E6DAD55" w14:textId="77777777" w:rsidTr="00E8147E">
        <w:tc>
          <w:tcPr>
            <w:tcW w:w="9951" w:type="dxa"/>
            <w:gridSpan w:val="4"/>
          </w:tcPr>
          <w:p w14:paraId="0B63969A" w14:textId="77777777" w:rsidR="00805A02" w:rsidRPr="00226042" w:rsidRDefault="00805A02" w:rsidP="00510BFF">
            <w:r w:rsidRPr="00226042">
              <w:t>Upon the successful completion of this module, the student should be able to:</w:t>
            </w:r>
          </w:p>
          <w:p w14:paraId="06953923" w14:textId="77777777" w:rsidR="00805A02" w:rsidRPr="00226042" w:rsidRDefault="00805A02" w:rsidP="00510BFF"/>
          <w:p w14:paraId="25BDA71E" w14:textId="77777777" w:rsidR="00805A02" w:rsidRDefault="00805A02" w:rsidP="00510BFF">
            <w:pPr>
              <w:pStyle w:val="ListParagraph"/>
              <w:numPr>
                <w:ilvl w:val="0"/>
                <w:numId w:val="28"/>
              </w:numPr>
            </w:pPr>
            <w:r w:rsidRPr="00062D75">
              <w:t>Critically evaluate the suitability of selected algorithms and data structures to solve given problems</w:t>
            </w:r>
          </w:p>
          <w:p w14:paraId="77C0F499" w14:textId="77777777" w:rsidR="00805A02" w:rsidRPr="00CD313C" w:rsidRDefault="00805A02" w:rsidP="00510BFF"/>
          <w:p w14:paraId="40749575" w14:textId="77777777" w:rsidR="00805A02" w:rsidRPr="00062D75" w:rsidRDefault="00805A02" w:rsidP="00510BFF">
            <w:pPr>
              <w:pStyle w:val="ListParagraph"/>
              <w:numPr>
                <w:ilvl w:val="0"/>
                <w:numId w:val="28"/>
              </w:numPr>
            </w:pPr>
            <w:r w:rsidRPr="00062D75">
              <w:t>Develop OO solutions to solve a given problem scenario(s)</w:t>
            </w:r>
          </w:p>
          <w:p w14:paraId="5396775B" w14:textId="77777777" w:rsidR="00805A02" w:rsidRPr="00A406E5" w:rsidRDefault="00805A02" w:rsidP="00B145F4">
            <w:pPr>
              <w:rPr>
                <w:rFonts w:ascii="Arial" w:hAnsi="Arial" w:cs="Arial"/>
                <w:szCs w:val="22"/>
              </w:rPr>
            </w:pPr>
          </w:p>
        </w:tc>
      </w:tr>
    </w:tbl>
    <w:p w14:paraId="609F7676" w14:textId="77777777" w:rsidR="00805A02" w:rsidRPr="00A406E5" w:rsidRDefault="00805A02" w:rsidP="00BA1176">
      <w:pPr>
        <w:rPr>
          <w:rFonts w:ascii="Arial" w:hAnsi="Arial" w:cs="Arial"/>
          <w:b/>
        </w:rPr>
      </w:pPr>
    </w:p>
    <w:p w14:paraId="60906BE0" w14:textId="77777777" w:rsidR="00805A02" w:rsidRPr="00A406E5" w:rsidRDefault="00805A02" w:rsidP="00BA1176">
      <w:pPr>
        <w:rPr>
          <w:rFonts w:ascii="Arial" w:hAnsi="Arial" w:cs="Arial"/>
          <w:b/>
        </w:rPr>
      </w:pPr>
    </w:p>
    <w:p w14:paraId="1F875681" w14:textId="77777777" w:rsidR="00805A02" w:rsidRDefault="00805A02">
      <w:pPr>
        <w:sectPr w:rsidR="00805A02" w:rsidSect="00805A02">
          <w:footerReference w:type="default" r:id="rId9"/>
          <w:pgSz w:w="11894" w:h="16834"/>
          <w:pgMar w:top="426" w:right="1080" w:bottom="1440" w:left="1080" w:header="706" w:footer="454" w:gutter="0"/>
          <w:paperSrc w:first="1" w:other="1"/>
          <w:pgNumType w:start="1"/>
          <w:cols w:space="720"/>
          <w:docGrid w:linePitch="299"/>
        </w:sectPr>
      </w:pPr>
    </w:p>
    <w:p w14:paraId="260E5C72" w14:textId="77777777" w:rsidR="00805A02" w:rsidRDefault="00805A02">
      <w:r>
        <w:br w:type="pag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724"/>
      </w:tblGrid>
      <w:tr w:rsidR="00805A02" w:rsidRPr="00A406E5" w14:paraId="020507EF" w14:textId="77777777" w:rsidTr="00A76085">
        <w:trPr>
          <w:jc w:val="center"/>
        </w:trPr>
        <w:tc>
          <w:tcPr>
            <w:tcW w:w="9724" w:type="dxa"/>
            <w:shd w:val="clear" w:color="auto" w:fill="BFBFBF"/>
          </w:tcPr>
          <w:p w14:paraId="0FFD4321" w14:textId="77777777" w:rsidR="00805A02" w:rsidRPr="00A406E5" w:rsidRDefault="00805A02" w:rsidP="00A76085">
            <w:pPr>
              <w:jc w:val="center"/>
              <w:rPr>
                <w:rFonts w:ascii="Arial" w:hAnsi="Arial" w:cs="Arial"/>
              </w:rPr>
            </w:pPr>
            <w:r w:rsidRPr="00A406E5">
              <w:rPr>
                <w:rFonts w:ascii="Arial" w:hAnsi="Arial" w:cs="Arial"/>
                <w:sz w:val="32"/>
                <w:szCs w:val="32"/>
              </w:rPr>
              <w:lastRenderedPageBreak/>
              <w:br w:type="page"/>
            </w:r>
            <w:r w:rsidRPr="00A406E5">
              <w:rPr>
                <w:rFonts w:ascii="Arial" w:hAnsi="Arial" w:cs="Arial"/>
                <w:b/>
                <w:caps/>
                <w:sz w:val="40"/>
              </w:rPr>
              <w:t>Student FEEDBACK</w:t>
            </w:r>
            <w:r>
              <w:rPr>
                <w:rFonts w:ascii="Arial" w:hAnsi="Arial" w:cs="Arial"/>
                <w:b/>
                <w:caps/>
                <w:sz w:val="40"/>
              </w:rPr>
              <w:t xml:space="preserve"> FORM</w:t>
            </w:r>
          </w:p>
        </w:tc>
      </w:tr>
    </w:tbl>
    <w:p w14:paraId="160DFF1E" w14:textId="77777777" w:rsidR="00805A02" w:rsidRPr="00A406E5" w:rsidRDefault="00805A02" w:rsidP="00152E9D">
      <w:pPr>
        <w:rPr>
          <w:rFonts w:ascii="Arial" w:hAnsi="Arial" w:cs="Arial"/>
        </w:rPr>
      </w:pPr>
    </w:p>
    <w:p w14:paraId="3200EA95" w14:textId="77777777" w:rsidR="00805A02" w:rsidRPr="00510BFF" w:rsidRDefault="00805A02" w:rsidP="00510BFF">
      <w:pPr>
        <w:rPr>
          <w:sz w:val="20"/>
          <w:szCs w:val="16"/>
        </w:rPr>
      </w:pPr>
      <w:r w:rsidRPr="00510BFF">
        <w:rPr>
          <w:sz w:val="20"/>
          <w:szCs w:val="16"/>
        </w:rPr>
        <w:t xml:space="preserve">This section details the </w:t>
      </w:r>
      <w:r w:rsidRPr="00510BFF">
        <w:rPr>
          <w:i/>
          <w:sz w:val="20"/>
          <w:szCs w:val="16"/>
        </w:rPr>
        <w:t>extent</w:t>
      </w:r>
      <w:r w:rsidRPr="00510BFF">
        <w:rPr>
          <w:sz w:val="20"/>
          <w:szCs w:val="16"/>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683427F3" w14:textId="77777777" w:rsidR="00805A02" w:rsidRPr="00A406E5" w:rsidRDefault="00805A02" w:rsidP="00152E9D">
      <w:pPr>
        <w:rPr>
          <w:rFonts w:ascii="Arial" w:hAnsi="Arial" w:cs="Arial"/>
          <w:b/>
          <w:szCs w:val="22"/>
        </w:rPr>
        <w:sectPr w:rsidR="00805A02" w:rsidRPr="00A406E5" w:rsidSect="008536FC">
          <w:type w:val="continuous"/>
          <w:pgSz w:w="11894" w:h="16834"/>
          <w:pgMar w:top="1440" w:right="1080" w:bottom="1440" w:left="1080" w:header="706" w:footer="454" w:gutter="0"/>
          <w:paperSrc w:first="1" w:other="1"/>
          <w:cols w:space="720"/>
          <w:docGrid w:linePitch="299"/>
        </w:sectPr>
      </w:pPr>
    </w:p>
    <w:p w14:paraId="33ED7C9B" w14:textId="77777777" w:rsidR="00805A02" w:rsidRPr="00A406E5" w:rsidRDefault="00805A02" w:rsidP="00152E9D">
      <w:pPr>
        <w:rPr>
          <w:rFonts w:ascii="Arial" w:hAnsi="Arial" w:cs="Arial"/>
          <w:b/>
          <w:szCs w:val="22"/>
        </w:rPr>
      </w:pPr>
    </w:p>
    <w:tbl>
      <w:tblPr>
        <w:tblW w:w="51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28" w:type="dxa"/>
          <w:right w:w="57" w:type="dxa"/>
        </w:tblCellMar>
        <w:tblLook w:val="04A0" w:firstRow="1" w:lastRow="0" w:firstColumn="1" w:lastColumn="0" w:noHBand="0" w:noVBand="1"/>
      </w:tblPr>
      <w:tblGrid>
        <w:gridCol w:w="8500"/>
        <w:gridCol w:w="710"/>
        <w:gridCol w:w="708"/>
      </w:tblGrid>
      <w:tr w:rsidR="00805A02" w:rsidRPr="00A406E5" w14:paraId="5A10E6F0" w14:textId="77777777" w:rsidTr="00A76085">
        <w:trPr>
          <w:trHeight w:val="1002"/>
        </w:trPr>
        <w:tc>
          <w:tcPr>
            <w:tcW w:w="4285" w:type="pct"/>
            <w:shd w:val="clear" w:color="auto" w:fill="BFBFBF"/>
            <w:vAlign w:val="center"/>
          </w:tcPr>
          <w:p w14:paraId="38D20C4B" w14:textId="77777777" w:rsidR="00805A02" w:rsidRPr="00A406E5" w:rsidRDefault="00805A02" w:rsidP="00A76085">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358" w:type="pct"/>
            <w:shd w:val="clear" w:color="auto" w:fill="BFBFBF"/>
            <w:textDirection w:val="btLr"/>
            <w:vAlign w:val="center"/>
          </w:tcPr>
          <w:p w14:paraId="6D2E65BF" w14:textId="77777777" w:rsidR="00805A02" w:rsidRPr="00A85BFE" w:rsidRDefault="00805A02" w:rsidP="00A76085">
            <w:pPr>
              <w:ind w:left="34" w:right="113"/>
              <w:jc w:val="center"/>
              <w:rPr>
                <w:rFonts w:ascii="Arial" w:hAnsi="Arial" w:cs="Arial"/>
                <w:b/>
                <w:sz w:val="18"/>
                <w:szCs w:val="18"/>
              </w:rPr>
            </w:pPr>
            <w:r w:rsidRPr="00A85BFE">
              <w:rPr>
                <w:rFonts w:ascii="Arial" w:hAnsi="Arial" w:cs="Arial"/>
                <w:b/>
                <w:sz w:val="18"/>
                <w:szCs w:val="18"/>
              </w:rPr>
              <w:t>Marks available</w:t>
            </w:r>
          </w:p>
        </w:tc>
        <w:tc>
          <w:tcPr>
            <w:tcW w:w="357" w:type="pct"/>
            <w:shd w:val="clear" w:color="auto" w:fill="BFBFBF"/>
            <w:textDirection w:val="btLr"/>
            <w:vAlign w:val="center"/>
          </w:tcPr>
          <w:p w14:paraId="28023BB0" w14:textId="77777777" w:rsidR="00805A02" w:rsidRPr="00A85BFE" w:rsidRDefault="00805A02" w:rsidP="00A76085">
            <w:pPr>
              <w:ind w:left="113" w:right="113"/>
              <w:jc w:val="center"/>
              <w:rPr>
                <w:rFonts w:ascii="Arial" w:hAnsi="Arial" w:cs="Arial"/>
                <w:b/>
                <w:sz w:val="18"/>
                <w:szCs w:val="18"/>
              </w:rPr>
            </w:pPr>
            <w:r w:rsidRPr="00A85BFE">
              <w:rPr>
                <w:rFonts w:ascii="Arial" w:hAnsi="Arial" w:cs="Arial"/>
                <w:b/>
                <w:sz w:val="18"/>
                <w:szCs w:val="18"/>
              </w:rPr>
              <w:t>Marks</w:t>
            </w:r>
          </w:p>
          <w:p w14:paraId="78B8869B" w14:textId="77777777" w:rsidR="00805A02" w:rsidRPr="00A85BFE" w:rsidRDefault="00805A02" w:rsidP="00A76085">
            <w:pPr>
              <w:ind w:left="34" w:right="113"/>
              <w:jc w:val="center"/>
              <w:rPr>
                <w:rFonts w:ascii="Arial" w:hAnsi="Arial" w:cs="Arial"/>
                <w:b/>
                <w:sz w:val="18"/>
                <w:szCs w:val="18"/>
              </w:rPr>
            </w:pPr>
            <w:r w:rsidRPr="00A85BFE">
              <w:rPr>
                <w:rFonts w:ascii="Arial" w:hAnsi="Arial" w:cs="Arial"/>
                <w:b/>
                <w:sz w:val="18"/>
                <w:szCs w:val="18"/>
              </w:rPr>
              <w:t>awarded</w:t>
            </w:r>
          </w:p>
        </w:tc>
      </w:tr>
      <w:tr w:rsidR="00805A02" w:rsidRPr="00A406E5" w14:paraId="0AF5CC4F" w14:textId="77777777" w:rsidTr="00A76085">
        <w:trPr>
          <w:trHeight w:val="450"/>
        </w:trPr>
        <w:tc>
          <w:tcPr>
            <w:tcW w:w="4285" w:type="pct"/>
            <w:shd w:val="clear" w:color="auto" w:fill="D9D9D9"/>
          </w:tcPr>
          <w:p w14:paraId="55785E20" w14:textId="77777777" w:rsidR="00805A02" w:rsidRPr="00A76085" w:rsidRDefault="00805A02" w:rsidP="00A76085">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tc>
        <w:tc>
          <w:tcPr>
            <w:tcW w:w="358" w:type="pct"/>
            <w:shd w:val="clear" w:color="auto" w:fill="D9D9D9"/>
            <w:vAlign w:val="center"/>
          </w:tcPr>
          <w:p w14:paraId="05BFE2C5" w14:textId="77777777" w:rsidR="00805A02" w:rsidRPr="00A406E5" w:rsidRDefault="00805A02" w:rsidP="00A76085">
            <w:pPr>
              <w:jc w:val="center"/>
              <w:rPr>
                <w:rFonts w:ascii="Arial" w:hAnsi="Arial" w:cs="Arial"/>
                <w:sz w:val="32"/>
              </w:rPr>
            </w:pPr>
          </w:p>
        </w:tc>
        <w:tc>
          <w:tcPr>
            <w:tcW w:w="357" w:type="pct"/>
            <w:shd w:val="clear" w:color="auto" w:fill="D9D9D9"/>
            <w:vAlign w:val="center"/>
          </w:tcPr>
          <w:p w14:paraId="2D6B5DAF" w14:textId="77777777" w:rsidR="00805A02" w:rsidRPr="00A406E5" w:rsidRDefault="00805A02" w:rsidP="00A76085">
            <w:pPr>
              <w:jc w:val="center"/>
              <w:rPr>
                <w:rFonts w:ascii="Arial" w:hAnsi="Arial" w:cs="Arial"/>
                <w:sz w:val="32"/>
              </w:rPr>
            </w:pPr>
          </w:p>
        </w:tc>
      </w:tr>
      <w:tr w:rsidR="00805A02" w:rsidRPr="003A789B" w14:paraId="1FE706E8" w14:textId="77777777" w:rsidTr="00A76085">
        <w:trPr>
          <w:trHeight w:val="911"/>
        </w:trPr>
        <w:tc>
          <w:tcPr>
            <w:tcW w:w="4285" w:type="pct"/>
          </w:tcPr>
          <w:p w14:paraId="12AB9BFD" w14:textId="77777777" w:rsidR="00805A02" w:rsidRPr="00A76085" w:rsidRDefault="00805A02" w:rsidP="00510BFF">
            <w:r>
              <w:rPr>
                <w:noProof/>
              </w:rPr>
              <w:t>The student has engaged with an appropriate range of literature, including sources retrieved independently.  Referencing is generally accurate and of an acceptable standard</w:t>
            </w:r>
          </w:p>
        </w:tc>
        <w:tc>
          <w:tcPr>
            <w:tcW w:w="358" w:type="pct"/>
            <w:vAlign w:val="center"/>
          </w:tcPr>
          <w:p w14:paraId="5C8BEF9B" w14:textId="77777777" w:rsidR="00805A02" w:rsidRPr="00A76085" w:rsidRDefault="00805A02" w:rsidP="00A76085">
            <w:pPr>
              <w:jc w:val="center"/>
              <w:rPr>
                <w:rFonts w:ascii="Arial" w:hAnsi="Arial" w:cs="Arial"/>
                <w:sz w:val="32"/>
                <w:szCs w:val="32"/>
              </w:rPr>
            </w:pPr>
            <w:r w:rsidRPr="00A76085">
              <w:rPr>
                <w:rFonts w:ascii="Arial" w:hAnsi="Arial" w:cs="Arial"/>
                <w:sz w:val="32"/>
                <w:szCs w:val="32"/>
              </w:rPr>
              <w:t>5</w:t>
            </w:r>
          </w:p>
        </w:tc>
        <w:tc>
          <w:tcPr>
            <w:tcW w:w="357" w:type="pct"/>
            <w:vAlign w:val="center"/>
          </w:tcPr>
          <w:p w14:paraId="7F73FE12" w14:textId="77777777" w:rsidR="00805A02" w:rsidRPr="00A76085" w:rsidRDefault="00805A02" w:rsidP="00A76085">
            <w:pPr>
              <w:jc w:val="center"/>
              <w:rPr>
                <w:rFonts w:ascii="Arial" w:hAnsi="Arial" w:cs="Arial"/>
                <w:sz w:val="32"/>
                <w:szCs w:val="32"/>
              </w:rPr>
            </w:pPr>
            <w:r w:rsidRPr="00A37B33">
              <w:rPr>
                <w:rFonts w:ascii="Arial" w:hAnsi="Arial" w:cs="Arial"/>
                <w:noProof/>
                <w:sz w:val="32"/>
                <w:szCs w:val="32"/>
              </w:rPr>
              <w:t>3</w:t>
            </w:r>
          </w:p>
        </w:tc>
      </w:tr>
      <w:tr w:rsidR="00805A02" w:rsidRPr="00A406E5" w14:paraId="457E944C" w14:textId="77777777" w:rsidTr="00A76085">
        <w:trPr>
          <w:trHeight w:val="450"/>
        </w:trPr>
        <w:tc>
          <w:tcPr>
            <w:tcW w:w="4285" w:type="pct"/>
            <w:shd w:val="clear" w:color="auto" w:fill="D9D9D9"/>
          </w:tcPr>
          <w:p w14:paraId="7D00AA40" w14:textId="77777777" w:rsidR="00805A02" w:rsidRPr="00A76085" w:rsidRDefault="00805A02" w:rsidP="00A76085">
            <w:pPr>
              <w:rPr>
                <w:rFonts w:ascii="Arial" w:hAnsi="Arial" w:cs="Arial"/>
                <w:b/>
                <w:sz w:val="22"/>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w:t>
            </w:r>
          </w:p>
        </w:tc>
        <w:tc>
          <w:tcPr>
            <w:tcW w:w="358" w:type="pct"/>
            <w:shd w:val="clear" w:color="auto" w:fill="D9D9D9"/>
            <w:vAlign w:val="center"/>
          </w:tcPr>
          <w:p w14:paraId="1D904D64" w14:textId="77777777" w:rsidR="00805A02" w:rsidRPr="00A76085" w:rsidRDefault="00805A02" w:rsidP="00A76085">
            <w:pPr>
              <w:jc w:val="center"/>
              <w:rPr>
                <w:rFonts w:ascii="Arial" w:hAnsi="Arial" w:cs="Arial"/>
                <w:sz w:val="32"/>
                <w:szCs w:val="32"/>
              </w:rPr>
            </w:pPr>
          </w:p>
        </w:tc>
        <w:tc>
          <w:tcPr>
            <w:tcW w:w="357" w:type="pct"/>
            <w:shd w:val="clear" w:color="auto" w:fill="D9D9D9"/>
            <w:vAlign w:val="center"/>
          </w:tcPr>
          <w:p w14:paraId="43F5BDC9" w14:textId="77777777" w:rsidR="00805A02" w:rsidRPr="00A76085" w:rsidRDefault="00805A02" w:rsidP="00A76085">
            <w:pPr>
              <w:jc w:val="center"/>
              <w:rPr>
                <w:rFonts w:ascii="Arial" w:hAnsi="Arial" w:cs="Arial"/>
                <w:sz w:val="32"/>
                <w:szCs w:val="32"/>
              </w:rPr>
            </w:pPr>
          </w:p>
        </w:tc>
      </w:tr>
      <w:tr w:rsidR="00805A02" w:rsidRPr="003A789B" w14:paraId="699DB197" w14:textId="77777777" w:rsidTr="00A76085">
        <w:trPr>
          <w:trHeight w:val="911"/>
        </w:trPr>
        <w:tc>
          <w:tcPr>
            <w:tcW w:w="4285" w:type="pct"/>
          </w:tcPr>
          <w:p w14:paraId="240BFE01" w14:textId="77777777" w:rsidR="00805A02" w:rsidRPr="00A76085" w:rsidRDefault="00805A02" w:rsidP="00510BFF">
            <w:r>
              <w:rPr>
                <w:noProof/>
              </w:rPr>
              <w:t>The report content demonstrates a detailed and accurate level of knowledge about the Dijkstra's and A* algorithms.  The work has shown some good critical understanding of the well-established concepts and principles.  Section 4 entitled "Comparison between the Two Algorithm" provides a good insight in to the student's understanding of the performance of both algorithms it is sufficient in-depth.</w:t>
            </w:r>
          </w:p>
        </w:tc>
        <w:tc>
          <w:tcPr>
            <w:tcW w:w="358" w:type="pct"/>
            <w:vAlign w:val="center"/>
          </w:tcPr>
          <w:p w14:paraId="7B1C3065" w14:textId="77777777" w:rsidR="00805A02" w:rsidRPr="00A76085" w:rsidRDefault="00805A02" w:rsidP="00A76085">
            <w:pPr>
              <w:jc w:val="center"/>
              <w:rPr>
                <w:rFonts w:ascii="Arial" w:hAnsi="Arial" w:cs="Arial"/>
                <w:sz w:val="32"/>
                <w:szCs w:val="32"/>
              </w:rPr>
            </w:pPr>
            <w:r w:rsidRPr="00A76085">
              <w:rPr>
                <w:rFonts w:ascii="Arial" w:hAnsi="Arial" w:cs="Arial"/>
                <w:sz w:val="32"/>
                <w:szCs w:val="32"/>
              </w:rPr>
              <w:t>20</w:t>
            </w:r>
          </w:p>
        </w:tc>
        <w:tc>
          <w:tcPr>
            <w:tcW w:w="357" w:type="pct"/>
            <w:vAlign w:val="center"/>
          </w:tcPr>
          <w:p w14:paraId="03799033" w14:textId="77777777" w:rsidR="00805A02" w:rsidRPr="00A76085" w:rsidRDefault="00805A02" w:rsidP="00A76085">
            <w:pPr>
              <w:jc w:val="center"/>
              <w:rPr>
                <w:rFonts w:ascii="Arial" w:hAnsi="Arial" w:cs="Arial"/>
                <w:sz w:val="32"/>
                <w:szCs w:val="32"/>
              </w:rPr>
            </w:pPr>
            <w:r w:rsidRPr="00A37B33">
              <w:rPr>
                <w:rFonts w:ascii="Arial" w:hAnsi="Arial" w:cs="Arial"/>
                <w:noProof/>
                <w:sz w:val="32"/>
                <w:szCs w:val="32"/>
              </w:rPr>
              <w:t>14</w:t>
            </w:r>
          </w:p>
        </w:tc>
      </w:tr>
      <w:tr w:rsidR="00805A02" w:rsidRPr="00A406E5" w14:paraId="31AE8DBF" w14:textId="77777777" w:rsidTr="00A76085">
        <w:trPr>
          <w:trHeight w:val="450"/>
        </w:trPr>
        <w:tc>
          <w:tcPr>
            <w:tcW w:w="4285" w:type="pct"/>
            <w:shd w:val="clear" w:color="auto" w:fill="D9D9D9"/>
          </w:tcPr>
          <w:p w14:paraId="61B2EF7B" w14:textId="77777777" w:rsidR="00805A02" w:rsidRPr="00A76085" w:rsidRDefault="00805A02" w:rsidP="00A76085">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tc>
        <w:tc>
          <w:tcPr>
            <w:tcW w:w="358" w:type="pct"/>
            <w:shd w:val="clear" w:color="auto" w:fill="D9D9D9"/>
            <w:vAlign w:val="center"/>
          </w:tcPr>
          <w:p w14:paraId="289A24AA" w14:textId="77777777" w:rsidR="00805A02" w:rsidRPr="00A76085" w:rsidRDefault="00805A02" w:rsidP="00A76085">
            <w:pPr>
              <w:jc w:val="center"/>
              <w:rPr>
                <w:rFonts w:ascii="Arial" w:hAnsi="Arial" w:cs="Arial"/>
                <w:sz w:val="32"/>
                <w:szCs w:val="32"/>
              </w:rPr>
            </w:pPr>
          </w:p>
        </w:tc>
        <w:tc>
          <w:tcPr>
            <w:tcW w:w="357" w:type="pct"/>
            <w:shd w:val="clear" w:color="auto" w:fill="D9D9D9"/>
            <w:vAlign w:val="center"/>
          </w:tcPr>
          <w:p w14:paraId="3C7D6593" w14:textId="77777777" w:rsidR="00805A02" w:rsidRPr="00A76085" w:rsidRDefault="00805A02" w:rsidP="00A76085">
            <w:pPr>
              <w:jc w:val="center"/>
              <w:rPr>
                <w:rFonts w:ascii="Arial" w:hAnsi="Arial" w:cs="Arial"/>
                <w:sz w:val="32"/>
                <w:szCs w:val="32"/>
              </w:rPr>
            </w:pPr>
          </w:p>
        </w:tc>
      </w:tr>
      <w:tr w:rsidR="00805A02" w:rsidRPr="003A789B" w14:paraId="15BE2B2E" w14:textId="77777777" w:rsidTr="00A76085">
        <w:trPr>
          <w:trHeight w:val="911"/>
        </w:trPr>
        <w:tc>
          <w:tcPr>
            <w:tcW w:w="4285" w:type="pct"/>
          </w:tcPr>
          <w:p w14:paraId="1080ADF5" w14:textId="77777777" w:rsidR="00805A02" w:rsidRPr="00A76085" w:rsidRDefault="00805A02" w:rsidP="00510BFF">
            <w:pPr>
              <w:rPr>
                <w:sz w:val="22"/>
              </w:rPr>
            </w:pPr>
            <w:r w:rsidRPr="00A37B33">
              <w:rPr>
                <w:noProof/>
                <w:sz w:val="22"/>
              </w:rPr>
              <w:t>The students reflections on the developing process of the implementation the coded pathfinding solution are largely descriptive, with superficial use of critical evaluation and analysis of concepts and principles of advanced software development techniques.</w:t>
            </w:r>
          </w:p>
        </w:tc>
        <w:tc>
          <w:tcPr>
            <w:tcW w:w="358" w:type="pct"/>
            <w:vAlign w:val="center"/>
          </w:tcPr>
          <w:p w14:paraId="339E541D" w14:textId="77777777" w:rsidR="00805A02" w:rsidRPr="00A76085" w:rsidRDefault="00805A02" w:rsidP="00A76085">
            <w:pPr>
              <w:jc w:val="center"/>
              <w:rPr>
                <w:rFonts w:ascii="Arial" w:hAnsi="Arial" w:cs="Arial"/>
                <w:sz w:val="32"/>
                <w:szCs w:val="32"/>
              </w:rPr>
            </w:pPr>
            <w:r w:rsidRPr="00A76085">
              <w:rPr>
                <w:rFonts w:ascii="Arial" w:hAnsi="Arial" w:cs="Arial"/>
                <w:sz w:val="32"/>
                <w:szCs w:val="32"/>
              </w:rPr>
              <w:t>10</w:t>
            </w:r>
          </w:p>
        </w:tc>
        <w:tc>
          <w:tcPr>
            <w:tcW w:w="357" w:type="pct"/>
            <w:vAlign w:val="center"/>
          </w:tcPr>
          <w:p w14:paraId="5C0DBAA5" w14:textId="77777777" w:rsidR="00805A02" w:rsidRPr="00A76085" w:rsidRDefault="00805A02" w:rsidP="00A76085">
            <w:pPr>
              <w:jc w:val="center"/>
              <w:rPr>
                <w:rFonts w:ascii="Arial" w:hAnsi="Arial" w:cs="Arial"/>
                <w:sz w:val="32"/>
                <w:szCs w:val="32"/>
              </w:rPr>
            </w:pPr>
            <w:r w:rsidRPr="00A37B33">
              <w:rPr>
                <w:rFonts w:ascii="Arial" w:hAnsi="Arial" w:cs="Arial"/>
                <w:noProof/>
                <w:sz w:val="32"/>
                <w:szCs w:val="32"/>
              </w:rPr>
              <w:t>3</w:t>
            </w:r>
          </w:p>
        </w:tc>
      </w:tr>
      <w:tr w:rsidR="00805A02" w:rsidRPr="00A406E5" w14:paraId="1C01318D" w14:textId="77777777" w:rsidTr="00A76085">
        <w:trPr>
          <w:trHeight w:val="450"/>
        </w:trPr>
        <w:tc>
          <w:tcPr>
            <w:tcW w:w="4285" w:type="pct"/>
            <w:shd w:val="clear" w:color="auto" w:fill="D9D9D9"/>
          </w:tcPr>
          <w:p w14:paraId="3B8B3204" w14:textId="77777777" w:rsidR="00805A02" w:rsidRPr="00A76085" w:rsidRDefault="00805A02" w:rsidP="00A76085">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tc>
        <w:tc>
          <w:tcPr>
            <w:tcW w:w="358" w:type="pct"/>
            <w:shd w:val="clear" w:color="auto" w:fill="D9D9D9"/>
            <w:vAlign w:val="center"/>
          </w:tcPr>
          <w:p w14:paraId="660AA708" w14:textId="77777777" w:rsidR="00805A02" w:rsidRPr="00A76085" w:rsidRDefault="00805A02" w:rsidP="00A76085">
            <w:pPr>
              <w:jc w:val="center"/>
              <w:rPr>
                <w:rFonts w:ascii="Arial" w:hAnsi="Arial" w:cs="Arial"/>
                <w:sz w:val="32"/>
                <w:szCs w:val="32"/>
              </w:rPr>
            </w:pPr>
          </w:p>
        </w:tc>
        <w:tc>
          <w:tcPr>
            <w:tcW w:w="357" w:type="pct"/>
            <w:shd w:val="clear" w:color="auto" w:fill="D9D9D9"/>
            <w:vAlign w:val="center"/>
          </w:tcPr>
          <w:p w14:paraId="41B6C71B" w14:textId="77777777" w:rsidR="00805A02" w:rsidRPr="00A76085" w:rsidRDefault="00805A02" w:rsidP="00A76085">
            <w:pPr>
              <w:jc w:val="center"/>
              <w:rPr>
                <w:rFonts w:ascii="Arial" w:hAnsi="Arial" w:cs="Arial"/>
                <w:sz w:val="32"/>
                <w:szCs w:val="32"/>
              </w:rPr>
            </w:pPr>
          </w:p>
        </w:tc>
      </w:tr>
      <w:tr w:rsidR="00805A02" w:rsidRPr="003A789B" w14:paraId="3F2CC885" w14:textId="77777777" w:rsidTr="00A76085">
        <w:trPr>
          <w:trHeight w:val="911"/>
        </w:trPr>
        <w:tc>
          <w:tcPr>
            <w:tcW w:w="4285" w:type="pct"/>
          </w:tcPr>
          <w:p w14:paraId="74D6A06C" w14:textId="77777777" w:rsidR="00805A02" w:rsidRPr="003A789B" w:rsidRDefault="00805A02" w:rsidP="00510BFF">
            <w:r>
              <w:rPr>
                <w:noProof/>
              </w:rPr>
              <w:t>The student's work demonstrates an adequate awareness and mostly appropriate application of pathfinding algorithms and advanced software development techniques, using the C++ programming environment.  The code is suitably structured and annotated. The student coded an automatic maze solving solution, although it is a little fundamental.   He has developed a basic sub-routine to run an extended test routine (10000 iterations), but hasn't reflected on this in his report or correctly summarised the results.</w:t>
            </w:r>
          </w:p>
        </w:tc>
        <w:tc>
          <w:tcPr>
            <w:tcW w:w="358" w:type="pct"/>
            <w:vAlign w:val="center"/>
          </w:tcPr>
          <w:p w14:paraId="68D543E5" w14:textId="77777777" w:rsidR="00805A02" w:rsidRPr="00A76085" w:rsidRDefault="00805A02" w:rsidP="00A76085">
            <w:pPr>
              <w:jc w:val="center"/>
              <w:rPr>
                <w:rFonts w:ascii="Arial" w:hAnsi="Arial" w:cs="Arial"/>
                <w:sz w:val="32"/>
                <w:szCs w:val="32"/>
              </w:rPr>
            </w:pPr>
            <w:r w:rsidRPr="00A76085">
              <w:rPr>
                <w:rFonts w:ascii="Arial" w:hAnsi="Arial" w:cs="Arial"/>
                <w:sz w:val="32"/>
                <w:szCs w:val="32"/>
              </w:rPr>
              <w:t>60</w:t>
            </w:r>
          </w:p>
        </w:tc>
        <w:tc>
          <w:tcPr>
            <w:tcW w:w="357" w:type="pct"/>
            <w:vAlign w:val="center"/>
          </w:tcPr>
          <w:p w14:paraId="589AA159" w14:textId="77777777" w:rsidR="00805A02" w:rsidRPr="00A76085" w:rsidRDefault="00805A02" w:rsidP="00A76085">
            <w:pPr>
              <w:jc w:val="center"/>
              <w:rPr>
                <w:rFonts w:ascii="Arial" w:hAnsi="Arial" w:cs="Arial"/>
                <w:sz w:val="32"/>
                <w:szCs w:val="32"/>
              </w:rPr>
            </w:pPr>
            <w:r w:rsidRPr="00A37B33">
              <w:rPr>
                <w:rFonts w:ascii="Arial" w:hAnsi="Arial" w:cs="Arial"/>
                <w:noProof/>
                <w:sz w:val="32"/>
                <w:szCs w:val="32"/>
              </w:rPr>
              <w:t>29</w:t>
            </w:r>
          </w:p>
        </w:tc>
      </w:tr>
      <w:tr w:rsidR="00805A02" w:rsidRPr="00A406E5" w14:paraId="7C4D754D" w14:textId="77777777" w:rsidTr="00A76085">
        <w:trPr>
          <w:trHeight w:val="450"/>
        </w:trPr>
        <w:tc>
          <w:tcPr>
            <w:tcW w:w="4285" w:type="pct"/>
            <w:shd w:val="clear" w:color="auto" w:fill="D9D9D9"/>
          </w:tcPr>
          <w:p w14:paraId="34157374" w14:textId="77777777" w:rsidR="00805A02" w:rsidRPr="00A76085" w:rsidRDefault="00805A02" w:rsidP="00A76085">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tc>
        <w:tc>
          <w:tcPr>
            <w:tcW w:w="358" w:type="pct"/>
            <w:shd w:val="clear" w:color="auto" w:fill="D9D9D9"/>
            <w:vAlign w:val="center"/>
          </w:tcPr>
          <w:p w14:paraId="35FAFA84" w14:textId="77777777" w:rsidR="00805A02" w:rsidRPr="00A76085" w:rsidRDefault="00805A02" w:rsidP="00A76085">
            <w:pPr>
              <w:jc w:val="center"/>
              <w:rPr>
                <w:rFonts w:ascii="Arial" w:hAnsi="Arial" w:cs="Arial"/>
                <w:sz w:val="32"/>
                <w:szCs w:val="32"/>
              </w:rPr>
            </w:pPr>
          </w:p>
        </w:tc>
        <w:tc>
          <w:tcPr>
            <w:tcW w:w="357" w:type="pct"/>
            <w:shd w:val="clear" w:color="auto" w:fill="D9D9D9"/>
            <w:vAlign w:val="center"/>
          </w:tcPr>
          <w:p w14:paraId="78695777" w14:textId="77777777" w:rsidR="00805A02" w:rsidRPr="00A76085" w:rsidRDefault="00805A02" w:rsidP="00A76085">
            <w:pPr>
              <w:jc w:val="center"/>
              <w:rPr>
                <w:rFonts w:ascii="Arial" w:hAnsi="Arial" w:cs="Arial"/>
                <w:sz w:val="32"/>
                <w:szCs w:val="32"/>
              </w:rPr>
            </w:pPr>
          </w:p>
        </w:tc>
      </w:tr>
      <w:tr w:rsidR="00805A02" w:rsidRPr="003A789B" w14:paraId="0E46DB33" w14:textId="77777777" w:rsidTr="00A76085">
        <w:trPr>
          <w:trHeight w:val="911"/>
        </w:trPr>
        <w:tc>
          <w:tcPr>
            <w:tcW w:w="4285" w:type="pct"/>
          </w:tcPr>
          <w:p w14:paraId="4299FB97" w14:textId="77777777" w:rsidR="00805A02" w:rsidRPr="003A789B" w:rsidRDefault="00805A02" w:rsidP="00510BFF">
            <w:r>
              <w:rPr>
                <w:noProof/>
              </w:rPr>
              <w:t>The student has shown he can communicate in a confident and consistent medium which is suitable for the audience.  The work presented is mostly coherent, organised, suitably structured and is for the most part clearly expressed.</w:t>
            </w:r>
          </w:p>
        </w:tc>
        <w:tc>
          <w:tcPr>
            <w:tcW w:w="358" w:type="pct"/>
            <w:vAlign w:val="center"/>
          </w:tcPr>
          <w:p w14:paraId="2855A9FF" w14:textId="77777777" w:rsidR="00805A02" w:rsidRPr="00A76085" w:rsidRDefault="00805A02" w:rsidP="00A76085">
            <w:pPr>
              <w:jc w:val="center"/>
              <w:rPr>
                <w:rFonts w:ascii="Arial" w:hAnsi="Arial" w:cs="Arial"/>
                <w:sz w:val="32"/>
                <w:szCs w:val="32"/>
              </w:rPr>
            </w:pPr>
            <w:r w:rsidRPr="00A76085">
              <w:rPr>
                <w:rFonts w:ascii="Arial" w:hAnsi="Arial" w:cs="Arial"/>
                <w:sz w:val="32"/>
                <w:szCs w:val="32"/>
              </w:rPr>
              <w:t>5</w:t>
            </w:r>
          </w:p>
        </w:tc>
        <w:tc>
          <w:tcPr>
            <w:tcW w:w="357" w:type="pct"/>
            <w:vAlign w:val="center"/>
          </w:tcPr>
          <w:p w14:paraId="796762D1" w14:textId="77777777" w:rsidR="00805A02" w:rsidRPr="00A76085" w:rsidRDefault="00805A02" w:rsidP="00A76085">
            <w:pPr>
              <w:jc w:val="center"/>
              <w:rPr>
                <w:rFonts w:ascii="Arial" w:hAnsi="Arial" w:cs="Arial"/>
                <w:sz w:val="32"/>
                <w:szCs w:val="32"/>
              </w:rPr>
            </w:pPr>
            <w:r w:rsidRPr="00A37B33">
              <w:rPr>
                <w:rFonts w:ascii="Arial" w:hAnsi="Arial" w:cs="Arial"/>
                <w:noProof/>
                <w:sz w:val="32"/>
                <w:szCs w:val="32"/>
              </w:rPr>
              <w:t>4</w:t>
            </w:r>
          </w:p>
        </w:tc>
      </w:tr>
    </w:tbl>
    <w:p w14:paraId="4F53DCF6" w14:textId="77777777" w:rsidR="00805A02" w:rsidRPr="00A406E5" w:rsidRDefault="00805A02" w:rsidP="00152E9D">
      <w:pPr>
        <w:ind w:left="284" w:right="531"/>
        <w:rPr>
          <w:rFonts w:ascii="Arial" w:hAnsi="Arial" w:cs="Arial"/>
          <w:b/>
          <w:sz w:val="16"/>
          <w:szCs w:val="16"/>
        </w:rPr>
      </w:pPr>
    </w:p>
    <w:tbl>
      <w:tblPr>
        <w:tblpPr w:leftFromText="180" w:rightFromText="180" w:vertAnchor="text" w:horzAnchor="margin" w:tblpXSpec="center" w:tblpY="82"/>
        <w:tblW w:w="101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00"/>
        <w:gridCol w:w="2903"/>
        <w:gridCol w:w="641"/>
        <w:gridCol w:w="1060"/>
      </w:tblGrid>
      <w:tr w:rsidR="00805A02" w:rsidRPr="00A406E5" w14:paraId="26349212" w14:textId="77777777" w:rsidTr="00343428">
        <w:trPr>
          <w:cantSplit/>
        </w:trPr>
        <w:tc>
          <w:tcPr>
            <w:tcW w:w="5500" w:type="dxa"/>
            <w:vMerge w:val="restart"/>
            <w:shd w:val="pct15" w:color="auto" w:fill="auto"/>
            <w:vAlign w:val="center"/>
          </w:tcPr>
          <w:p w14:paraId="5F50B45D" w14:textId="77777777" w:rsidR="00805A02" w:rsidRPr="00A406E5" w:rsidRDefault="00805A02" w:rsidP="00152E9D">
            <w:pPr>
              <w:rPr>
                <w:rFonts w:ascii="Arial" w:hAnsi="Arial" w:cs="Arial"/>
                <w:sz w:val="16"/>
                <w:szCs w:val="16"/>
              </w:rPr>
            </w:pPr>
            <w:r>
              <w:rPr>
                <w:rFonts w:ascii="Arial" w:hAnsi="Arial" w:cs="Arial"/>
                <w:b/>
                <w:bCs/>
                <w:szCs w:val="22"/>
              </w:rPr>
              <w:t>Assessment</w:t>
            </w:r>
            <w:r w:rsidRPr="00A406E5">
              <w:rPr>
                <w:rFonts w:ascii="Arial" w:hAnsi="Arial" w:cs="Arial"/>
                <w:b/>
                <w:bCs/>
                <w:szCs w:val="22"/>
              </w:rPr>
              <w:t xml:space="preserve"> Mark </w:t>
            </w:r>
            <w:r w:rsidRPr="00A406E5">
              <w:rPr>
                <w:rFonts w:ascii="Arial" w:hAnsi="Arial" w:cs="Arial"/>
                <w:bCs/>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6243C50" w14:textId="77777777" w:rsidR="00805A02" w:rsidRPr="00A406E5" w:rsidRDefault="00805A02"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72A8B73" w14:textId="77777777" w:rsidR="00805A02" w:rsidRPr="00A406E5" w:rsidRDefault="00805A02" w:rsidP="00152E9D">
            <w:pPr>
              <w:jc w:val="right"/>
              <w:rPr>
                <w:rFonts w:ascii="Arial" w:hAnsi="Arial" w:cs="Arial"/>
                <w:b/>
                <w:bCs/>
              </w:rPr>
            </w:pPr>
            <w:r w:rsidRPr="00A37B33">
              <w:rPr>
                <w:rFonts w:ascii="Arial" w:hAnsi="Arial" w:cs="Arial"/>
                <w:b/>
                <w:bCs/>
                <w:noProof/>
              </w:rPr>
              <w:t>53</w:t>
            </w:r>
            <w:r>
              <w:rPr>
                <w:rFonts w:ascii="Arial" w:hAnsi="Arial" w:cs="Arial"/>
                <w:b/>
                <w:bCs/>
              </w:rPr>
              <w:t xml:space="preserve"> </w:t>
            </w:r>
            <w:r w:rsidRPr="00A406E5">
              <w:rPr>
                <w:rFonts w:ascii="Arial" w:hAnsi="Arial" w:cs="Arial"/>
                <w:b/>
                <w:bCs/>
              </w:rPr>
              <w:t>%</w:t>
            </w:r>
          </w:p>
        </w:tc>
      </w:tr>
      <w:tr w:rsidR="00805A02" w:rsidRPr="00A406E5" w14:paraId="5D027033" w14:textId="77777777" w:rsidTr="00343428">
        <w:trPr>
          <w:cantSplit/>
        </w:trPr>
        <w:tc>
          <w:tcPr>
            <w:tcW w:w="5500" w:type="dxa"/>
            <w:vMerge/>
            <w:vAlign w:val="bottom"/>
          </w:tcPr>
          <w:p w14:paraId="49D48778" w14:textId="77777777" w:rsidR="00805A02" w:rsidRPr="00A406E5" w:rsidRDefault="00805A02" w:rsidP="00152E9D">
            <w:pPr>
              <w:rPr>
                <w:rFonts w:ascii="Arial" w:hAnsi="Arial" w:cs="Arial"/>
              </w:rPr>
            </w:pPr>
          </w:p>
        </w:tc>
        <w:tc>
          <w:tcPr>
            <w:tcW w:w="2903" w:type="dxa"/>
            <w:vAlign w:val="bottom"/>
          </w:tcPr>
          <w:p w14:paraId="795DD2A5" w14:textId="77777777" w:rsidR="00805A02" w:rsidRPr="00A406E5" w:rsidRDefault="00805A02" w:rsidP="00152E9D">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1F66EBCB" w14:textId="77777777" w:rsidR="00805A02" w:rsidRPr="00A406E5" w:rsidRDefault="00805A02" w:rsidP="00152E9D">
            <w:pPr>
              <w:jc w:val="center"/>
              <w:rPr>
                <w:rFonts w:ascii="Arial" w:hAnsi="Arial" w:cs="Arial"/>
                <w:sz w:val="12"/>
                <w:szCs w:val="12"/>
              </w:rPr>
            </w:pPr>
          </w:p>
        </w:tc>
        <w:tc>
          <w:tcPr>
            <w:tcW w:w="1060" w:type="dxa"/>
            <w:vMerge/>
            <w:vAlign w:val="bottom"/>
          </w:tcPr>
          <w:p w14:paraId="4A709B4B" w14:textId="77777777" w:rsidR="00805A02" w:rsidRPr="00A406E5" w:rsidRDefault="00805A02" w:rsidP="00152E9D">
            <w:pPr>
              <w:ind w:leftChars="71" w:left="170"/>
              <w:rPr>
                <w:rFonts w:ascii="Arial" w:hAnsi="Arial" w:cs="Arial"/>
              </w:rPr>
            </w:pPr>
          </w:p>
        </w:tc>
      </w:tr>
      <w:tr w:rsidR="00805A02" w:rsidRPr="00A406E5" w14:paraId="626DE7E4" w14:textId="77777777" w:rsidTr="00343428">
        <w:trPr>
          <w:cantSplit/>
        </w:trPr>
        <w:tc>
          <w:tcPr>
            <w:tcW w:w="5500" w:type="dxa"/>
            <w:vMerge/>
            <w:vAlign w:val="bottom"/>
          </w:tcPr>
          <w:p w14:paraId="41973A35" w14:textId="77777777" w:rsidR="00805A02" w:rsidRPr="00A406E5" w:rsidRDefault="00805A02" w:rsidP="00152E9D">
            <w:pPr>
              <w:rPr>
                <w:rFonts w:ascii="Arial" w:hAnsi="Arial" w:cs="Arial"/>
              </w:rPr>
            </w:pPr>
          </w:p>
        </w:tc>
        <w:tc>
          <w:tcPr>
            <w:tcW w:w="2903" w:type="dxa"/>
            <w:vAlign w:val="bottom"/>
          </w:tcPr>
          <w:p w14:paraId="61A0C963" w14:textId="77777777" w:rsidR="00805A02" w:rsidRPr="00A406E5" w:rsidRDefault="00805A02" w:rsidP="00152E9D">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705AB567" w14:textId="77777777" w:rsidR="00805A02" w:rsidRPr="00A406E5" w:rsidRDefault="00805A02" w:rsidP="00152E9D">
            <w:pPr>
              <w:jc w:val="center"/>
              <w:rPr>
                <w:rFonts w:ascii="Arial" w:hAnsi="Arial" w:cs="Arial"/>
                <w:sz w:val="12"/>
                <w:szCs w:val="12"/>
              </w:rPr>
            </w:pPr>
          </w:p>
        </w:tc>
        <w:tc>
          <w:tcPr>
            <w:tcW w:w="1060" w:type="dxa"/>
            <w:vMerge/>
            <w:vAlign w:val="bottom"/>
          </w:tcPr>
          <w:p w14:paraId="62EE1379" w14:textId="77777777" w:rsidR="00805A02" w:rsidRPr="00A406E5" w:rsidRDefault="00805A02" w:rsidP="00152E9D">
            <w:pPr>
              <w:ind w:firstLineChars="141" w:firstLine="338"/>
              <w:rPr>
                <w:rFonts w:ascii="Arial" w:hAnsi="Arial" w:cs="Arial"/>
              </w:rPr>
            </w:pPr>
          </w:p>
        </w:tc>
      </w:tr>
    </w:tbl>
    <w:p w14:paraId="2D65F4FD" w14:textId="77777777" w:rsidR="00805A02" w:rsidRDefault="00805A02" w:rsidP="00152E9D">
      <w:pPr>
        <w:rPr>
          <w:rFonts w:ascii="Arial" w:hAnsi="Arial" w:cs="Arial"/>
          <w:vanish/>
        </w:rPr>
        <w:sectPr w:rsidR="00805A02" w:rsidSect="008536FC">
          <w:footerReference w:type="default" r:id="rId10"/>
          <w:type w:val="continuous"/>
          <w:pgSz w:w="11894" w:h="16834"/>
          <w:pgMar w:top="1440" w:right="1080" w:bottom="1440" w:left="1080" w:header="706" w:footer="706" w:gutter="0"/>
          <w:paperSrc w:first="1" w:other="1"/>
          <w:cols w:space="720"/>
          <w:docGrid w:linePitch="299"/>
        </w:sectPr>
      </w:pPr>
    </w:p>
    <w:p w14:paraId="3B745B9D" w14:textId="77777777" w:rsidR="00805A02" w:rsidRDefault="00805A02" w:rsidP="00152E9D">
      <w:pPr>
        <w:rPr>
          <w:rFonts w:ascii="Arial" w:hAnsi="Arial" w:cs="Arial"/>
          <w:vanish/>
        </w:rPr>
        <w:sectPr w:rsidR="00805A02" w:rsidSect="008536FC">
          <w:type w:val="continuous"/>
          <w:pgSz w:w="11894" w:h="16834"/>
          <w:pgMar w:top="1440" w:right="1080" w:bottom="1440" w:left="1080" w:header="706" w:footer="706" w:gutter="0"/>
          <w:paperSrc w:first="1" w:other="1"/>
          <w:cols w:space="720"/>
          <w:docGrid w:linePitch="299"/>
        </w:sectPr>
      </w:pPr>
    </w:p>
    <w:p w14:paraId="79EB575F" w14:textId="77777777" w:rsidR="00805A02" w:rsidRPr="00A406E5" w:rsidRDefault="00805A02" w:rsidP="00152E9D">
      <w:pPr>
        <w:rPr>
          <w:rFonts w:ascii="Arial" w:hAnsi="Arial" w:cs="Arial"/>
          <w:vanish/>
        </w:rPr>
      </w:pPr>
    </w:p>
    <w:sectPr w:rsidR="00805A02" w:rsidRPr="00A406E5" w:rsidSect="00805A02">
      <w:type w:val="continuous"/>
      <w:pgSz w:w="11894" w:h="16834"/>
      <w:pgMar w:top="1440" w:right="1080" w:bottom="1440" w:left="1080" w:header="706" w:footer="706" w:gutter="0"/>
      <w:paperSrc w:first="1" w:other="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26DBD5" w14:textId="77777777" w:rsidR="00805A02" w:rsidRDefault="00805A02">
      <w:r>
        <w:separator/>
      </w:r>
    </w:p>
  </w:endnote>
  <w:endnote w:type="continuationSeparator" w:id="0">
    <w:p w14:paraId="146E7285" w14:textId="77777777" w:rsidR="00805A02" w:rsidRDefault="00805A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68CC74" w14:textId="77777777" w:rsidR="00805A02" w:rsidRDefault="00805A02">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4</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10</w:t>
    </w:r>
    <w:r>
      <w:rPr>
        <w:b/>
        <w:szCs w:val="24"/>
      </w:rPr>
      <w:fldChar w:fldCharType="end"/>
    </w:r>
  </w:p>
  <w:p w14:paraId="227863F8" w14:textId="77777777" w:rsidR="00805A02" w:rsidRDefault="00805A02">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FFE53" w14:textId="77777777" w:rsidR="00805A02" w:rsidRDefault="00805A0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55D88B" w14:textId="77777777" w:rsidR="00805A02" w:rsidRDefault="00805A02">
      <w:r>
        <w:separator/>
      </w:r>
    </w:p>
  </w:footnote>
  <w:footnote w:type="continuationSeparator" w:id="0">
    <w:p w14:paraId="1567E12E" w14:textId="77777777" w:rsidR="00805A02" w:rsidRDefault="00805A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1">
    <w:nsid w:val="14BE79E3"/>
    <w:multiLevelType w:val="hybridMultilevel"/>
    <w:tmpl w:val="ABA682AC"/>
    <w:lvl w:ilvl="0" w:tplc="F16E8876">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1">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1">
    <w:nsid w:val="19BD1EA1"/>
    <w:multiLevelType w:val="hybridMultilevel"/>
    <w:tmpl w:val="948C2258"/>
    <w:lvl w:ilvl="0" w:tplc="08090001">
      <w:start w:val="1"/>
      <w:numFmt w:val="bullet"/>
      <w:lvlText w:val=""/>
      <w:lvlJc w:val="left"/>
      <w:pPr>
        <w:ind w:left="422" w:hanging="360"/>
      </w:pPr>
      <w:rPr>
        <w:rFonts w:ascii="Symbol" w:hAnsi="Symbol" w:hint="default"/>
      </w:rPr>
    </w:lvl>
    <w:lvl w:ilvl="1" w:tplc="08090003" w:tentative="1">
      <w:start w:val="1"/>
      <w:numFmt w:val="bullet"/>
      <w:lvlText w:val="o"/>
      <w:lvlJc w:val="left"/>
      <w:pPr>
        <w:ind w:left="1142" w:hanging="360"/>
      </w:pPr>
      <w:rPr>
        <w:rFonts w:ascii="Courier New" w:hAnsi="Courier New" w:cs="Courier New" w:hint="default"/>
      </w:rPr>
    </w:lvl>
    <w:lvl w:ilvl="2" w:tplc="08090005" w:tentative="1">
      <w:start w:val="1"/>
      <w:numFmt w:val="bullet"/>
      <w:lvlText w:val=""/>
      <w:lvlJc w:val="left"/>
      <w:pPr>
        <w:ind w:left="1862" w:hanging="360"/>
      </w:pPr>
      <w:rPr>
        <w:rFonts w:ascii="Wingdings" w:hAnsi="Wingdings" w:hint="default"/>
      </w:rPr>
    </w:lvl>
    <w:lvl w:ilvl="3" w:tplc="08090001" w:tentative="1">
      <w:start w:val="1"/>
      <w:numFmt w:val="bullet"/>
      <w:lvlText w:val=""/>
      <w:lvlJc w:val="left"/>
      <w:pPr>
        <w:ind w:left="2582" w:hanging="360"/>
      </w:pPr>
      <w:rPr>
        <w:rFonts w:ascii="Symbol" w:hAnsi="Symbol" w:hint="default"/>
      </w:rPr>
    </w:lvl>
    <w:lvl w:ilvl="4" w:tplc="08090003" w:tentative="1">
      <w:start w:val="1"/>
      <w:numFmt w:val="bullet"/>
      <w:lvlText w:val="o"/>
      <w:lvlJc w:val="left"/>
      <w:pPr>
        <w:ind w:left="3302" w:hanging="360"/>
      </w:pPr>
      <w:rPr>
        <w:rFonts w:ascii="Courier New" w:hAnsi="Courier New" w:cs="Courier New" w:hint="default"/>
      </w:rPr>
    </w:lvl>
    <w:lvl w:ilvl="5" w:tplc="08090005" w:tentative="1">
      <w:start w:val="1"/>
      <w:numFmt w:val="bullet"/>
      <w:lvlText w:val=""/>
      <w:lvlJc w:val="left"/>
      <w:pPr>
        <w:ind w:left="4022" w:hanging="360"/>
      </w:pPr>
      <w:rPr>
        <w:rFonts w:ascii="Wingdings" w:hAnsi="Wingdings" w:hint="default"/>
      </w:rPr>
    </w:lvl>
    <w:lvl w:ilvl="6" w:tplc="08090001" w:tentative="1">
      <w:start w:val="1"/>
      <w:numFmt w:val="bullet"/>
      <w:lvlText w:val=""/>
      <w:lvlJc w:val="left"/>
      <w:pPr>
        <w:ind w:left="4742" w:hanging="360"/>
      </w:pPr>
      <w:rPr>
        <w:rFonts w:ascii="Symbol" w:hAnsi="Symbol" w:hint="default"/>
      </w:rPr>
    </w:lvl>
    <w:lvl w:ilvl="7" w:tplc="08090003" w:tentative="1">
      <w:start w:val="1"/>
      <w:numFmt w:val="bullet"/>
      <w:lvlText w:val="o"/>
      <w:lvlJc w:val="left"/>
      <w:pPr>
        <w:ind w:left="5462" w:hanging="360"/>
      </w:pPr>
      <w:rPr>
        <w:rFonts w:ascii="Courier New" w:hAnsi="Courier New" w:cs="Courier New" w:hint="default"/>
      </w:rPr>
    </w:lvl>
    <w:lvl w:ilvl="8" w:tplc="08090005" w:tentative="1">
      <w:start w:val="1"/>
      <w:numFmt w:val="bullet"/>
      <w:lvlText w:val=""/>
      <w:lvlJc w:val="left"/>
      <w:pPr>
        <w:ind w:left="6182" w:hanging="360"/>
      </w:pPr>
      <w:rPr>
        <w:rFonts w:ascii="Wingdings" w:hAnsi="Wingdings" w:hint="default"/>
      </w:rPr>
    </w:lvl>
  </w:abstractNum>
  <w:abstractNum w:abstractNumId="5" w15:restartNumberingAfterBreak="1">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1">
    <w:nsid w:val="1B9C6A85"/>
    <w:multiLevelType w:val="hybridMultilevel"/>
    <w:tmpl w:val="5C8AB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1">
    <w:nsid w:val="20C96CF1"/>
    <w:multiLevelType w:val="hybridMultilevel"/>
    <w:tmpl w:val="377E3E78"/>
    <w:lvl w:ilvl="0" w:tplc="0809000F">
      <w:start w:val="1"/>
      <w:numFmt w:val="decimal"/>
      <w:lvlText w:val="%1."/>
      <w:lvlJc w:val="left"/>
      <w:pPr>
        <w:ind w:left="782" w:hanging="360"/>
      </w:pPr>
    </w:lvl>
    <w:lvl w:ilvl="1" w:tplc="08090019" w:tentative="1">
      <w:start w:val="1"/>
      <w:numFmt w:val="lowerLetter"/>
      <w:lvlText w:val="%2."/>
      <w:lvlJc w:val="left"/>
      <w:pPr>
        <w:ind w:left="1502" w:hanging="360"/>
      </w:pPr>
    </w:lvl>
    <w:lvl w:ilvl="2" w:tplc="0809001B" w:tentative="1">
      <w:start w:val="1"/>
      <w:numFmt w:val="lowerRoman"/>
      <w:lvlText w:val="%3."/>
      <w:lvlJc w:val="right"/>
      <w:pPr>
        <w:ind w:left="2222" w:hanging="180"/>
      </w:pPr>
    </w:lvl>
    <w:lvl w:ilvl="3" w:tplc="0809000F" w:tentative="1">
      <w:start w:val="1"/>
      <w:numFmt w:val="decimal"/>
      <w:lvlText w:val="%4."/>
      <w:lvlJc w:val="left"/>
      <w:pPr>
        <w:ind w:left="2942" w:hanging="360"/>
      </w:pPr>
    </w:lvl>
    <w:lvl w:ilvl="4" w:tplc="08090019" w:tentative="1">
      <w:start w:val="1"/>
      <w:numFmt w:val="lowerLetter"/>
      <w:lvlText w:val="%5."/>
      <w:lvlJc w:val="left"/>
      <w:pPr>
        <w:ind w:left="3662" w:hanging="360"/>
      </w:pPr>
    </w:lvl>
    <w:lvl w:ilvl="5" w:tplc="0809001B" w:tentative="1">
      <w:start w:val="1"/>
      <w:numFmt w:val="lowerRoman"/>
      <w:lvlText w:val="%6."/>
      <w:lvlJc w:val="right"/>
      <w:pPr>
        <w:ind w:left="4382" w:hanging="180"/>
      </w:pPr>
    </w:lvl>
    <w:lvl w:ilvl="6" w:tplc="0809000F" w:tentative="1">
      <w:start w:val="1"/>
      <w:numFmt w:val="decimal"/>
      <w:lvlText w:val="%7."/>
      <w:lvlJc w:val="left"/>
      <w:pPr>
        <w:ind w:left="5102" w:hanging="360"/>
      </w:pPr>
    </w:lvl>
    <w:lvl w:ilvl="7" w:tplc="08090019" w:tentative="1">
      <w:start w:val="1"/>
      <w:numFmt w:val="lowerLetter"/>
      <w:lvlText w:val="%8."/>
      <w:lvlJc w:val="left"/>
      <w:pPr>
        <w:ind w:left="5822" w:hanging="360"/>
      </w:pPr>
    </w:lvl>
    <w:lvl w:ilvl="8" w:tplc="0809001B" w:tentative="1">
      <w:start w:val="1"/>
      <w:numFmt w:val="lowerRoman"/>
      <w:lvlText w:val="%9."/>
      <w:lvlJc w:val="right"/>
      <w:pPr>
        <w:ind w:left="6542" w:hanging="180"/>
      </w:pPr>
    </w:lvl>
  </w:abstractNum>
  <w:abstractNum w:abstractNumId="8" w15:restartNumberingAfterBreak="1">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1">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1">
    <w:nsid w:val="22EB3890"/>
    <w:multiLevelType w:val="hybridMultilevel"/>
    <w:tmpl w:val="02DC2356"/>
    <w:lvl w:ilvl="0" w:tplc="08090001">
      <w:start w:val="1"/>
      <w:numFmt w:val="bullet"/>
      <w:lvlText w:val=""/>
      <w:lvlJc w:val="left"/>
      <w:pPr>
        <w:ind w:left="422" w:hanging="360"/>
      </w:pPr>
      <w:rPr>
        <w:rFonts w:ascii="Symbol" w:hAnsi="Symbol" w:hint="default"/>
      </w:rPr>
    </w:lvl>
    <w:lvl w:ilvl="1" w:tplc="08090003" w:tentative="1">
      <w:start w:val="1"/>
      <w:numFmt w:val="bullet"/>
      <w:lvlText w:val="o"/>
      <w:lvlJc w:val="left"/>
      <w:pPr>
        <w:ind w:left="1142" w:hanging="360"/>
      </w:pPr>
      <w:rPr>
        <w:rFonts w:ascii="Courier New" w:hAnsi="Courier New" w:cs="Courier New" w:hint="default"/>
      </w:rPr>
    </w:lvl>
    <w:lvl w:ilvl="2" w:tplc="08090005" w:tentative="1">
      <w:start w:val="1"/>
      <w:numFmt w:val="bullet"/>
      <w:lvlText w:val=""/>
      <w:lvlJc w:val="left"/>
      <w:pPr>
        <w:ind w:left="1862" w:hanging="360"/>
      </w:pPr>
      <w:rPr>
        <w:rFonts w:ascii="Wingdings" w:hAnsi="Wingdings" w:hint="default"/>
      </w:rPr>
    </w:lvl>
    <w:lvl w:ilvl="3" w:tplc="08090001" w:tentative="1">
      <w:start w:val="1"/>
      <w:numFmt w:val="bullet"/>
      <w:lvlText w:val=""/>
      <w:lvlJc w:val="left"/>
      <w:pPr>
        <w:ind w:left="2582" w:hanging="360"/>
      </w:pPr>
      <w:rPr>
        <w:rFonts w:ascii="Symbol" w:hAnsi="Symbol" w:hint="default"/>
      </w:rPr>
    </w:lvl>
    <w:lvl w:ilvl="4" w:tplc="08090003" w:tentative="1">
      <w:start w:val="1"/>
      <w:numFmt w:val="bullet"/>
      <w:lvlText w:val="o"/>
      <w:lvlJc w:val="left"/>
      <w:pPr>
        <w:ind w:left="3302" w:hanging="360"/>
      </w:pPr>
      <w:rPr>
        <w:rFonts w:ascii="Courier New" w:hAnsi="Courier New" w:cs="Courier New" w:hint="default"/>
      </w:rPr>
    </w:lvl>
    <w:lvl w:ilvl="5" w:tplc="08090005" w:tentative="1">
      <w:start w:val="1"/>
      <w:numFmt w:val="bullet"/>
      <w:lvlText w:val=""/>
      <w:lvlJc w:val="left"/>
      <w:pPr>
        <w:ind w:left="4022" w:hanging="360"/>
      </w:pPr>
      <w:rPr>
        <w:rFonts w:ascii="Wingdings" w:hAnsi="Wingdings" w:hint="default"/>
      </w:rPr>
    </w:lvl>
    <w:lvl w:ilvl="6" w:tplc="08090001" w:tentative="1">
      <w:start w:val="1"/>
      <w:numFmt w:val="bullet"/>
      <w:lvlText w:val=""/>
      <w:lvlJc w:val="left"/>
      <w:pPr>
        <w:ind w:left="4742" w:hanging="360"/>
      </w:pPr>
      <w:rPr>
        <w:rFonts w:ascii="Symbol" w:hAnsi="Symbol" w:hint="default"/>
      </w:rPr>
    </w:lvl>
    <w:lvl w:ilvl="7" w:tplc="08090003" w:tentative="1">
      <w:start w:val="1"/>
      <w:numFmt w:val="bullet"/>
      <w:lvlText w:val="o"/>
      <w:lvlJc w:val="left"/>
      <w:pPr>
        <w:ind w:left="5462" w:hanging="360"/>
      </w:pPr>
      <w:rPr>
        <w:rFonts w:ascii="Courier New" w:hAnsi="Courier New" w:cs="Courier New" w:hint="default"/>
      </w:rPr>
    </w:lvl>
    <w:lvl w:ilvl="8" w:tplc="08090005" w:tentative="1">
      <w:start w:val="1"/>
      <w:numFmt w:val="bullet"/>
      <w:lvlText w:val=""/>
      <w:lvlJc w:val="left"/>
      <w:pPr>
        <w:ind w:left="6182" w:hanging="360"/>
      </w:pPr>
      <w:rPr>
        <w:rFonts w:ascii="Wingdings" w:hAnsi="Wingdings" w:hint="default"/>
      </w:rPr>
    </w:lvl>
  </w:abstractNum>
  <w:abstractNum w:abstractNumId="11" w15:restartNumberingAfterBreak="1">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1">
    <w:nsid w:val="2CC541C4"/>
    <w:multiLevelType w:val="hybridMultilevel"/>
    <w:tmpl w:val="579C4C74"/>
    <w:lvl w:ilvl="0" w:tplc="08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1">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1">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1">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1">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1">
    <w:nsid w:val="4C3D1057"/>
    <w:multiLevelType w:val="hybridMultilevel"/>
    <w:tmpl w:val="71C06448"/>
    <w:lvl w:ilvl="0" w:tplc="F5263BEE">
      <w:start w:val="3000"/>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1">
    <w:nsid w:val="503705C4"/>
    <w:multiLevelType w:val="hybridMultilevel"/>
    <w:tmpl w:val="A2367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1">
    <w:nsid w:val="54E052D7"/>
    <w:multiLevelType w:val="hybridMultilevel"/>
    <w:tmpl w:val="A8A09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1">
    <w:nsid w:val="56471B5B"/>
    <w:multiLevelType w:val="hybridMultilevel"/>
    <w:tmpl w:val="6084285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1">
    <w:nsid w:val="57EC34F0"/>
    <w:multiLevelType w:val="hybridMultilevel"/>
    <w:tmpl w:val="CCD24BAA"/>
    <w:lvl w:ilvl="0" w:tplc="D15C55B0">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1">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1">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1">
    <w:nsid w:val="667E43CE"/>
    <w:multiLevelType w:val="hybridMultilevel"/>
    <w:tmpl w:val="EEC00492"/>
    <w:lvl w:ilvl="0" w:tplc="F16E8876">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1">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1">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238369922">
    <w:abstractNumId w:val="1"/>
  </w:num>
  <w:num w:numId="2" w16cid:durableId="548224416">
    <w:abstractNumId w:val="15"/>
  </w:num>
  <w:num w:numId="3" w16cid:durableId="519900601">
    <w:abstractNumId w:val="27"/>
  </w:num>
  <w:num w:numId="4" w16cid:durableId="289819832">
    <w:abstractNumId w:val="17"/>
  </w:num>
  <w:num w:numId="5" w16cid:durableId="231158526">
    <w:abstractNumId w:val="13"/>
  </w:num>
  <w:num w:numId="6" w16cid:durableId="1556356038">
    <w:abstractNumId w:val="26"/>
  </w:num>
  <w:num w:numId="7" w16cid:durableId="1276326774">
    <w:abstractNumId w:val="3"/>
  </w:num>
  <w:num w:numId="8" w16cid:durableId="933172830">
    <w:abstractNumId w:val="24"/>
  </w:num>
  <w:num w:numId="9" w16cid:durableId="1092118697">
    <w:abstractNumId w:val="16"/>
  </w:num>
  <w:num w:numId="10" w16cid:durableId="190918410">
    <w:abstractNumId w:val="8"/>
  </w:num>
  <w:num w:numId="11" w16cid:durableId="1857497006">
    <w:abstractNumId w:val="9"/>
  </w:num>
  <w:num w:numId="12" w16cid:durableId="928387713">
    <w:abstractNumId w:val="14"/>
  </w:num>
  <w:num w:numId="13" w16cid:durableId="1248229981">
    <w:abstractNumId w:val="23"/>
  </w:num>
  <w:num w:numId="14" w16cid:durableId="386950468">
    <w:abstractNumId w:val="5"/>
  </w:num>
  <w:num w:numId="15" w16cid:durableId="769083360">
    <w:abstractNumId w:val="0"/>
  </w:num>
  <w:num w:numId="16" w16cid:durableId="616835781">
    <w:abstractNumId w:val="11"/>
  </w:num>
  <w:num w:numId="17" w16cid:durableId="475221917">
    <w:abstractNumId w:val="18"/>
  </w:num>
  <w:num w:numId="18" w16cid:durableId="1864631125">
    <w:abstractNumId w:val="21"/>
  </w:num>
  <w:num w:numId="19" w16cid:durableId="874275075">
    <w:abstractNumId w:val="22"/>
  </w:num>
  <w:num w:numId="20" w16cid:durableId="1305232257">
    <w:abstractNumId w:val="19"/>
  </w:num>
  <w:num w:numId="21" w16cid:durableId="1914848421">
    <w:abstractNumId w:val="2"/>
  </w:num>
  <w:num w:numId="22" w16cid:durableId="288126406">
    <w:abstractNumId w:val="25"/>
  </w:num>
  <w:num w:numId="23" w16cid:durableId="654184834">
    <w:abstractNumId w:val="12"/>
  </w:num>
  <w:num w:numId="24" w16cid:durableId="1915894035">
    <w:abstractNumId w:val="20"/>
  </w:num>
  <w:num w:numId="25" w16cid:durableId="926154997">
    <w:abstractNumId w:val="4"/>
  </w:num>
  <w:num w:numId="26" w16cid:durableId="566914571">
    <w:abstractNumId w:val="7"/>
  </w:num>
  <w:num w:numId="27" w16cid:durableId="416246761">
    <w:abstractNumId w:val="10"/>
  </w:num>
  <w:num w:numId="28" w16cid:durableId="2934845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4E2B"/>
    <w:rsid w:val="00011666"/>
    <w:rsid w:val="0001170B"/>
    <w:rsid w:val="00014D34"/>
    <w:rsid w:val="00026B02"/>
    <w:rsid w:val="00046B5D"/>
    <w:rsid w:val="00062D75"/>
    <w:rsid w:val="000708B5"/>
    <w:rsid w:val="000822E5"/>
    <w:rsid w:val="000971FC"/>
    <w:rsid w:val="000A2A3A"/>
    <w:rsid w:val="000A492A"/>
    <w:rsid w:val="000C66AD"/>
    <w:rsid w:val="000D2F80"/>
    <w:rsid w:val="000E413A"/>
    <w:rsid w:val="000F3DC9"/>
    <w:rsid w:val="000F5AA3"/>
    <w:rsid w:val="000F67FB"/>
    <w:rsid w:val="00100396"/>
    <w:rsid w:val="00100B5C"/>
    <w:rsid w:val="00106D70"/>
    <w:rsid w:val="001106E9"/>
    <w:rsid w:val="00124CA5"/>
    <w:rsid w:val="00134F77"/>
    <w:rsid w:val="00152E9D"/>
    <w:rsid w:val="00154487"/>
    <w:rsid w:val="0017512A"/>
    <w:rsid w:val="00196958"/>
    <w:rsid w:val="001978C0"/>
    <w:rsid w:val="001A1E39"/>
    <w:rsid w:val="001A24F3"/>
    <w:rsid w:val="001A5AC4"/>
    <w:rsid w:val="001A5FEA"/>
    <w:rsid w:val="001B405C"/>
    <w:rsid w:val="001B5F45"/>
    <w:rsid w:val="001D4BCC"/>
    <w:rsid w:val="001E1050"/>
    <w:rsid w:val="001E1E1F"/>
    <w:rsid w:val="001E2007"/>
    <w:rsid w:val="001E57C1"/>
    <w:rsid w:val="001F07EF"/>
    <w:rsid w:val="001F50B6"/>
    <w:rsid w:val="001F6D7A"/>
    <w:rsid w:val="00222D46"/>
    <w:rsid w:val="00223AD9"/>
    <w:rsid w:val="00226042"/>
    <w:rsid w:val="0022746E"/>
    <w:rsid w:val="00235F71"/>
    <w:rsid w:val="002444CA"/>
    <w:rsid w:val="00260DE6"/>
    <w:rsid w:val="00273FEE"/>
    <w:rsid w:val="00277BFD"/>
    <w:rsid w:val="0028204E"/>
    <w:rsid w:val="0028591B"/>
    <w:rsid w:val="002878BF"/>
    <w:rsid w:val="00291841"/>
    <w:rsid w:val="002B7847"/>
    <w:rsid w:val="002C1856"/>
    <w:rsid w:val="002C449B"/>
    <w:rsid w:val="002C6040"/>
    <w:rsid w:val="002D0031"/>
    <w:rsid w:val="002D5B3F"/>
    <w:rsid w:val="002E272E"/>
    <w:rsid w:val="002F5778"/>
    <w:rsid w:val="003223E0"/>
    <w:rsid w:val="003348B1"/>
    <w:rsid w:val="00340AA3"/>
    <w:rsid w:val="003411BD"/>
    <w:rsid w:val="003430FA"/>
    <w:rsid w:val="00343428"/>
    <w:rsid w:val="00352C4A"/>
    <w:rsid w:val="00362560"/>
    <w:rsid w:val="00371067"/>
    <w:rsid w:val="003732FD"/>
    <w:rsid w:val="0037415C"/>
    <w:rsid w:val="003753B2"/>
    <w:rsid w:val="00376559"/>
    <w:rsid w:val="003773AE"/>
    <w:rsid w:val="00382BAA"/>
    <w:rsid w:val="00383CA4"/>
    <w:rsid w:val="00384D73"/>
    <w:rsid w:val="00393EB6"/>
    <w:rsid w:val="003A3CE5"/>
    <w:rsid w:val="003A789B"/>
    <w:rsid w:val="003B29B3"/>
    <w:rsid w:val="003B366F"/>
    <w:rsid w:val="003B3F9D"/>
    <w:rsid w:val="003B6C95"/>
    <w:rsid w:val="003B7788"/>
    <w:rsid w:val="003C2CC6"/>
    <w:rsid w:val="003E5751"/>
    <w:rsid w:val="004046A9"/>
    <w:rsid w:val="00404C50"/>
    <w:rsid w:val="0041237A"/>
    <w:rsid w:val="00423934"/>
    <w:rsid w:val="00426244"/>
    <w:rsid w:val="0043281E"/>
    <w:rsid w:val="00447D2B"/>
    <w:rsid w:val="00451810"/>
    <w:rsid w:val="004574A6"/>
    <w:rsid w:val="00463384"/>
    <w:rsid w:val="00464FF0"/>
    <w:rsid w:val="00470A38"/>
    <w:rsid w:val="00477880"/>
    <w:rsid w:val="004874DE"/>
    <w:rsid w:val="0048773A"/>
    <w:rsid w:val="004B5334"/>
    <w:rsid w:val="004B6C14"/>
    <w:rsid w:val="004D453C"/>
    <w:rsid w:val="004D5E9B"/>
    <w:rsid w:val="004D63D9"/>
    <w:rsid w:val="004E6585"/>
    <w:rsid w:val="0050249F"/>
    <w:rsid w:val="00503D09"/>
    <w:rsid w:val="005070E7"/>
    <w:rsid w:val="00510BFF"/>
    <w:rsid w:val="00524566"/>
    <w:rsid w:val="00527E60"/>
    <w:rsid w:val="00530BEF"/>
    <w:rsid w:val="00552351"/>
    <w:rsid w:val="00561F00"/>
    <w:rsid w:val="00562C4E"/>
    <w:rsid w:val="00562DEC"/>
    <w:rsid w:val="00565E0D"/>
    <w:rsid w:val="00576AB4"/>
    <w:rsid w:val="00577917"/>
    <w:rsid w:val="00583B00"/>
    <w:rsid w:val="00590667"/>
    <w:rsid w:val="005969E2"/>
    <w:rsid w:val="005A1689"/>
    <w:rsid w:val="005A2B66"/>
    <w:rsid w:val="005B61CD"/>
    <w:rsid w:val="005B7BDA"/>
    <w:rsid w:val="005D1D58"/>
    <w:rsid w:val="005D432C"/>
    <w:rsid w:val="005E285E"/>
    <w:rsid w:val="005E72F8"/>
    <w:rsid w:val="005F0579"/>
    <w:rsid w:val="005F1D71"/>
    <w:rsid w:val="005F3A53"/>
    <w:rsid w:val="006062A3"/>
    <w:rsid w:val="00610E08"/>
    <w:rsid w:val="006127CF"/>
    <w:rsid w:val="006140BF"/>
    <w:rsid w:val="00614B6B"/>
    <w:rsid w:val="006161BE"/>
    <w:rsid w:val="00620787"/>
    <w:rsid w:val="00632434"/>
    <w:rsid w:val="0063478F"/>
    <w:rsid w:val="006379DF"/>
    <w:rsid w:val="006434FF"/>
    <w:rsid w:val="00644256"/>
    <w:rsid w:val="00657E1C"/>
    <w:rsid w:val="00661D6F"/>
    <w:rsid w:val="006628E9"/>
    <w:rsid w:val="0066725E"/>
    <w:rsid w:val="00670CB8"/>
    <w:rsid w:val="006716C7"/>
    <w:rsid w:val="00671AD3"/>
    <w:rsid w:val="00681208"/>
    <w:rsid w:val="00681FA9"/>
    <w:rsid w:val="00691EA9"/>
    <w:rsid w:val="006934D4"/>
    <w:rsid w:val="006A65CA"/>
    <w:rsid w:val="006A6DC3"/>
    <w:rsid w:val="006D364D"/>
    <w:rsid w:val="006D49ED"/>
    <w:rsid w:val="006D5137"/>
    <w:rsid w:val="006D5153"/>
    <w:rsid w:val="006D55CE"/>
    <w:rsid w:val="006D637A"/>
    <w:rsid w:val="006D6F24"/>
    <w:rsid w:val="006F0F95"/>
    <w:rsid w:val="006F45BF"/>
    <w:rsid w:val="006F57B7"/>
    <w:rsid w:val="006F60E0"/>
    <w:rsid w:val="00702F71"/>
    <w:rsid w:val="007032CC"/>
    <w:rsid w:val="00722A14"/>
    <w:rsid w:val="00731664"/>
    <w:rsid w:val="007366DF"/>
    <w:rsid w:val="00751056"/>
    <w:rsid w:val="007553D7"/>
    <w:rsid w:val="00757839"/>
    <w:rsid w:val="00770C81"/>
    <w:rsid w:val="007730E6"/>
    <w:rsid w:val="00775C94"/>
    <w:rsid w:val="0078435D"/>
    <w:rsid w:val="00791024"/>
    <w:rsid w:val="00793F0A"/>
    <w:rsid w:val="00796BBD"/>
    <w:rsid w:val="007A0CBC"/>
    <w:rsid w:val="007A2657"/>
    <w:rsid w:val="007A288E"/>
    <w:rsid w:val="007A2A26"/>
    <w:rsid w:val="007A48F0"/>
    <w:rsid w:val="007B3E11"/>
    <w:rsid w:val="007B6F63"/>
    <w:rsid w:val="007C1580"/>
    <w:rsid w:val="007C15FD"/>
    <w:rsid w:val="007C682C"/>
    <w:rsid w:val="007D2385"/>
    <w:rsid w:val="007E2186"/>
    <w:rsid w:val="007E350F"/>
    <w:rsid w:val="007E4907"/>
    <w:rsid w:val="007F214F"/>
    <w:rsid w:val="00800069"/>
    <w:rsid w:val="008042F0"/>
    <w:rsid w:val="00805A02"/>
    <w:rsid w:val="00812FCD"/>
    <w:rsid w:val="00823BEE"/>
    <w:rsid w:val="00824EEF"/>
    <w:rsid w:val="008310A0"/>
    <w:rsid w:val="00835D29"/>
    <w:rsid w:val="00842E7F"/>
    <w:rsid w:val="00844CA8"/>
    <w:rsid w:val="00852933"/>
    <w:rsid w:val="008536FC"/>
    <w:rsid w:val="008566E5"/>
    <w:rsid w:val="008566FE"/>
    <w:rsid w:val="00865B46"/>
    <w:rsid w:val="00867EED"/>
    <w:rsid w:val="00896134"/>
    <w:rsid w:val="008A62BC"/>
    <w:rsid w:val="008A67C7"/>
    <w:rsid w:val="008B43E7"/>
    <w:rsid w:val="008D763F"/>
    <w:rsid w:val="008D7C3C"/>
    <w:rsid w:val="008F036F"/>
    <w:rsid w:val="008F0EDB"/>
    <w:rsid w:val="008F1308"/>
    <w:rsid w:val="008F6BB1"/>
    <w:rsid w:val="008F78C2"/>
    <w:rsid w:val="00904568"/>
    <w:rsid w:val="009060E0"/>
    <w:rsid w:val="00911394"/>
    <w:rsid w:val="009221E3"/>
    <w:rsid w:val="00923EF2"/>
    <w:rsid w:val="00926D25"/>
    <w:rsid w:val="00926E9D"/>
    <w:rsid w:val="009315A0"/>
    <w:rsid w:val="00932C6E"/>
    <w:rsid w:val="00933F10"/>
    <w:rsid w:val="009433C5"/>
    <w:rsid w:val="009526EA"/>
    <w:rsid w:val="00965881"/>
    <w:rsid w:val="009871FF"/>
    <w:rsid w:val="00990799"/>
    <w:rsid w:val="00995D51"/>
    <w:rsid w:val="009A0631"/>
    <w:rsid w:val="009A4AC9"/>
    <w:rsid w:val="009B10ED"/>
    <w:rsid w:val="009B1227"/>
    <w:rsid w:val="009B5FEA"/>
    <w:rsid w:val="009C2B57"/>
    <w:rsid w:val="009D3EA4"/>
    <w:rsid w:val="009D649C"/>
    <w:rsid w:val="009E2940"/>
    <w:rsid w:val="009E4BC1"/>
    <w:rsid w:val="009F5CB2"/>
    <w:rsid w:val="00A03BB8"/>
    <w:rsid w:val="00A03EA1"/>
    <w:rsid w:val="00A16E98"/>
    <w:rsid w:val="00A3505D"/>
    <w:rsid w:val="00A4036F"/>
    <w:rsid w:val="00A406E5"/>
    <w:rsid w:val="00A4641C"/>
    <w:rsid w:val="00A55876"/>
    <w:rsid w:val="00A67FB1"/>
    <w:rsid w:val="00A76085"/>
    <w:rsid w:val="00A85BFE"/>
    <w:rsid w:val="00AB48CD"/>
    <w:rsid w:val="00AB6FE7"/>
    <w:rsid w:val="00AB7AD7"/>
    <w:rsid w:val="00AC5B51"/>
    <w:rsid w:val="00AD2430"/>
    <w:rsid w:val="00AD3F9A"/>
    <w:rsid w:val="00AE41A6"/>
    <w:rsid w:val="00AF0E34"/>
    <w:rsid w:val="00AF271D"/>
    <w:rsid w:val="00AF2B79"/>
    <w:rsid w:val="00AF56C2"/>
    <w:rsid w:val="00B004E6"/>
    <w:rsid w:val="00B0744D"/>
    <w:rsid w:val="00B145F4"/>
    <w:rsid w:val="00B261A9"/>
    <w:rsid w:val="00B50EA8"/>
    <w:rsid w:val="00B54542"/>
    <w:rsid w:val="00B64082"/>
    <w:rsid w:val="00B72325"/>
    <w:rsid w:val="00B72721"/>
    <w:rsid w:val="00B81AD3"/>
    <w:rsid w:val="00B829D8"/>
    <w:rsid w:val="00B84B5B"/>
    <w:rsid w:val="00B86446"/>
    <w:rsid w:val="00BA1176"/>
    <w:rsid w:val="00BB378A"/>
    <w:rsid w:val="00BB39B8"/>
    <w:rsid w:val="00BD06ED"/>
    <w:rsid w:val="00BD12EA"/>
    <w:rsid w:val="00BD1D95"/>
    <w:rsid w:val="00BE0B01"/>
    <w:rsid w:val="00BE0D9F"/>
    <w:rsid w:val="00BE3FC7"/>
    <w:rsid w:val="00BE79C7"/>
    <w:rsid w:val="00BF3CB5"/>
    <w:rsid w:val="00C01A3F"/>
    <w:rsid w:val="00C073F1"/>
    <w:rsid w:val="00C1285B"/>
    <w:rsid w:val="00C1361B"/>
    <w:rsid w:val="00C14E1F"/>
    <w:rsid w:val="00C212E0"/>
    <w:rsid w:val="00C315AF"/>
    <w:rsid w:val="00C36D9A"/>
    <w:rsid w:val="00C41506"/>
    <w:rsid w:val="00C44A72"/>
    <w:rsid w:val="00C50F64"/>
    <w:rsid w:val="00C61FC2"/>
    <w:rsid w:val="00C705F9"/>
    <w:rsid w:val="00C74FBA"/>
    <w:rsid w:val="00C80F0F"/>
    <w:rsid w:val="00C8667A"/>
    <w:rsid w:val="00C93BCB"/>
    <w:rsid w:val="00CB6F2E"/>
    <w:rsid w:val="00CC241A"/>
    <w:rsid w:val="00CC51A6"/>
    <w:rsid w:val="00CD2637"/>
    <w:rsid w:val="00CD313C"/>
    <w:rsid w:val="00CE4035"/>
    <w:rsid w:val="00CE65AB"/>
    <w:rsid w:val="00CF4266"/>
    <w:rsid w:val="00D205D1"/>
    <w:rsid w:val="00D22D9C"/>
    <w:rsid w:val="00D241F1"/>
    <w:rsid w:val="00D25F45"/>
    <w:rsid w:val="00D273BD"/>
    <w:rsid w:val="00D275CB"/>
    <w:rsid w:val="00D30DFA"/>
    <w:rsid w:val="00D3492A"/>
    <w:rsid w:val="00D463A5"/>
    <w:rsid w:val="00D46727"/>
    <w:rsid w:val="00D4710D"/>
    <w:rsid w:val="00D47D25"/>
    <w:rsid w:val="00D50EC0"/>
    <w:rsid w:val="00D62ACD"/>
    <w:rsid w:val="00DA36EE"/>
    <w:rsid w:val="00DB116D"/>
    <w:rsid w:val="00DB3287"/>
    <w:rsid w:val="00DB6F96"/>
    <w:rsid w:val="00DD17CC"/>
    <w:rsid w:val="00DE217A"/>
    <w:rsid w:val="00DE6A09"/>
    <w:rsid w:val="00DF321B"/>
    <w:rsid w:val="00E14B9B"/>
    <w:rsid w:val="00E230E0"/>
    <w:rsid w:val="00E27F15"/>
    <w:rsid w:val="00E51AAC"/>
    <w:rsid w:val="00E66CC0"/>
    <w:rsid w:val="00E728A9"/>
    <w:rsid w:val="00E80040"/>
    <w:rsid w:val="00E80774"/>
    <w:rsid w:val="00E807D9"/>
    <w:rsid w:val="00E810D5"/>
    <w:rsid w:val="00E8147E"/>
    <w:rsid w:val="00EA0F4E"/>
    <w:rsid w:val="00EA295B"/>
    <w:rsid w:val="00EA2DEB"/>
    <w:rsid w:val="00EA3B9B"/>
    <w:rsid w:val="00EA6801"/>
    <w:rsid w:val="00EB2652"/>
    <w:rsid w:val="00EB4F96"/>
    <w:rsid w:val="00ED3B5B"/>
    <w:rsid w:val="00ED7072"/>
    <w:rsid w:val="00EE3132"/>
    <w:rsid w:val="00EE3D9D"/>
    <w:rsid w:val="00EE6F25"/>
    <w:rsid w:val="00F02126"/>
    <w:rsid w:val="00F03D85"/>
    <w:rsid w:val="00F07C8C"/>
    <w:rsid w:val="00F249F1"/>
    <w:rsid w:val="00F25B9D"/>
    <w:rsid w:val="00F2664E"/>
    <w:rsid w:val="00F31163"/>
    <w:rsid w:val="00F31C04"/>
    <w:rsid w:val="00F34F2B"/>
    <w:rsid w:val="00F43B13"/>
    <w:rsid w:val="00F442A7"/>
    <w:rsid w:val="00F57A89"/>
    <w:rsid w:val="00F61A20"/>
    <w:rsid w:val="00F63DD9"/>
    <w:rsid w:val="00F66489"/>
    <w:rsid w:val="00F67644"/>
    <w:rsid w:val="00F70958"/>
    <w:rsid w:val="00F8381F"/>
    <w:rsid w:val="00FA04CD"/>
    <w:rsid w:val="00FA25F5"/>
    <w:rsid w:val="00FA2810"/>
    <w:rsid w:val="00FA68F8"/>
    <w:rsid w:val="00FB1DC0"/>
    <w:rsid w:val="00FB1E1A"/>
    <w:rsid w:val="00FB3B4E"/>
    <w:rsid w:val="00FB4521"/>
    <w:rsid w:val="00FB4F84"/>
    <w:rsid w:val="00FB5CF8"/>
    <w:rsid w:val="00FC4219"/>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66D8BC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10BFF"/>
    <w:rPr>
      <w:sz w:val="24"/>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rPr>
  </w:style>
  <w:style w:type="paragraph" w:styleId="Heading3">
    <w:name w:val="heading 3"/>
    <w:basedOn w:val="Normal"/>
    <w:next w:val="Normal"/>
    <w:qFormat/>
    <w:pPr>
      <w:keepNext/>
      <w:jc w:val="center"/>
      <w:outlineLvl w:val="2"/>
    </w:pPr>
    <w:rPr>
      <w:b/>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0114496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2</Pages>
  <Words>633</Words>
  <Characters>3712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4337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Jim Kirkpatrick</cp:lastModifiedBy>
  <cp:revision>1</cp:revision>
  <cp:lastPrinted>2014-10-10T07:42:00Z</cp:lastPrinted>
  <dcterms:created xsi:type="dcterms:W3CDTF">2022-05-26T15:08:00Z</dcterms:created>
  <dcterms:modified xsi:type="dcterms:W3CDTF">2022-05-26T15:09:00Z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