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78687530"/>
        <w:docPartObj>
          <w:docPartGallery w:val="Cover Pages"/>
          <w:docPartUnique/>
        </w:docPartObj>
      </w:sdtPr>
      <w:sdtContent>
        <w:p w14:paraId="35A2D857" w14:textId="3FA8C10F" w:rsidR="003E28FC" w:rsidRDefault="003E28FC">
          <w:r>
            <w:rPr>
              <w:noProof/>
            </w:rPr>
            <mc:AlternateContent>
              <mc:Choice Requires="wpg">
                <w:drawing>
                  <wp:anchor distT="0" distB="0" distL="114300" distR="114300" simplePos="0" relativeHeight="251659264" behindDoc="1" locked="0" layoutInCell="1" allowOverlap="1" wp14:anchorId="43525FF1" wp14:editId="03344660">
                    <wp:simplePos x="0" y="0"/>
                    <wp:positionH relativeFrom="page">
                      <wp:align>center</wp:align>
                    </wp:positionH>
                    <wp:positionV relativeFrom="page">
                      <wp:align>center</wp:align>
                    </wp:positionV>
                    <wp:extent cx="6889898" cy="9272384"/>
                    <wp:effectExtent l="0" t="0" r="6350" b="5080"/>
                    <wp:wrapNone/>
                    <wp:docPr id="193" name="Group 193"/>
                    <wp:cNvGraphicFramePr/>
                    <a:graphic xmlns:a="http://schemas.openxmlformats.org/drawingml/2006/main">
                      <a:graphicData uri="http://schemas.microsoft.com/office/word/2010/wordprocessingGroup">
                        <wpg:wgp>
                          <wpg:cNvGrpSpPr/>
                          <wpg:grpSpPr>
                            <a:xfrm>
                              <a:off x="0" y="0"/>
                              <a:ext cx="6889898" cy="9272384"/>
                              <a:chOff x="0" y="0"/>
                              <a:chExt cx="6889898" cy="9272384"/>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31898" y="4243184"/>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9DB6DE" w14:textId="17305C06" w:rsidR="003E28FC" w:rsidRPr="00FE3B3E" w:rsidRDefault="00110E24" w:rsidP="00110E24">
                                  <w:pPr>
                                    <w:pStyle w:val="NoSpacing"/>
                                    <w:spacing w:before="120"/>
                                    <w:rPr>
                                      <w:rFonts w:ascii="Arial" w:hAnsi="Arial" w:cs="Arial"/>
                                      <w:sz w:val="44"/>
                                      <w:szCs w:val="44"/>
                                    </w:rPr>
                                  </w:pPr>
                                  <w:r w:rsidRPr="00FE3B3E">
                                    <w:rPr>
                                      <w:rFonts w:ascii="Arial" w:hAnsi="Arial" w:cs="Arial"/>
                                      <w:sz w:val="44"/>
                                      <w:szCs w:val="44"/>
                                    </w:rPr>
                                    <w:t>SHAM</w:t>
                                  </w:r>
                                  <w:r w:rsidR="00DB6AC0" w:rsidRPr="00FE3B3E">
                                    <w:rPr>
                                      <w:rFonts w:ascii="Arial" w:hAnsi="Arial" w:cs="Arial"/>
                                      <w:sz w:val="44"/>
                                      <w:szCs w:val="44"/>
                                    </w:rPr>
                                    <w:t>EELA RANI 1713646</w:t>
                                  </w:r>
                                </w:p>
                                <w:p w14:paraId="057D52BF" w14:textId="6B21BBD3" w:rsidR="003E28FC" w:rsidRPr="00FE3B3E" w:rsidRDefault="003E28FC">
                                  <w:pPr>
                                    <w:pStyle w:val="NoSpacing"/>
                                    <w:spacing w:before="120"/>
                                    <w:jc w:val="center"/>
                                    <w:rPr>
                                      <w:rFonts w:ascii="Arial" w:hAnsi="Arial" w:cs="Arial"/>
                                      <w:color w:val="FFFFFF" w:themeColor="background1"/>
                                      <w:sz w:val="40"/>
                                      <w:szCs w:val="40"/>
                                    </w:rPr>
                                  </w:pPr>
                                  <w:sdt>
                                    <w:sdtPr>
                                      <w:rPr>
                                        <w:rFonts w:ascii="Arial" w:hAnsi="Arial" w:cs="Arial"/>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00FE3B3E" w:rsidRPr="00FE3B3E">
                                        <w:rPr>
                                          <w:rFonts w:ascii="Arial" w:hAnsi="Arial" w:cs="Arial"/>
                                          <w:caps/>
                                          <w:color w:val="FFFFFF" w:themeColor="background1"/>
                                          <w:sz w:val="40"/>
                                          <w:szCs w:val="40"/>
                                        </w:rPr>
                                        <w:t xml:space="preserve">LECTURER: JOANNE DAVIES </w:t>
                                      </w:r>
                                    </w:sdtContent>
                                  </w:sdt>
                                  <w:r w:rsidRPr="00FE3B3E">
                                    <w:rPr>
                                      <w:rFonts w:ascii="Arial" w:hAnsi="Arial" w:cs="Arial"/>
                                      <w:color w:val="FFFFFF" w:themeColor="background1"/>
                                      <w:sz w:val="40"/>
                                      <w:szCs w:val="40"/>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C52D8C" w14:textId="5253FECD" w:rsidR="003E28FC" w:rsidRPr="00861CA6" w:rsidRDefault="00091396">
                                      <w:pPr>
                                        <w:pStyle w:val="NoSpacing"/>
                                        <w:jc w:val="center"/>
                                        <w:rPr>
                                          <w:rFonts w:ascii="Arial" w:eastAsiaTheme="majorEastAsia" w:hAnsi="Arial" w:cs="Arial"/>
                                          <w:caps/>
                                          <w:sz w:val="56"/>
                                          <w:szCs w:val="56"/>
                                        </w:rPr>
                                      </w:pPr>
                                      <w:r w:rsidRPr="00861CA6">
                                        <w:rPr>
                                          <w:rFonts w:ascii="Arial" w:eastAsiaTheme="majorEastAsia" w:hAnsi="Arial" w:cs="Arial"/>
                                          <w:caps/>
                                          <w:sz w:val="56"/>
                                          <w:szCs w:val="56"/>
                                        </w:rPr>
                                        <w:t>The Impact Of Lon</w:t>
                                      </w:r>
                                      <w:r w:rsidR="00D50BE1" w:rsidRPr="00861CA6">
                                        <w:rPr>
                                          <w:rFonts w:ascii="Arial" w:eastAsiaTheme="majorEastAsia" w:hAnsi="Arial" w:cs="Arial"/>
                                          <w:caps/>
                                          <w:sz w:val="56"/>
                                          <w:szCs w:val="56"/>
                                        </w:rPr>
                                        <w:t xml:space="preserve">eliness and socail isolationon the </w:t>
                                      </w:r>
                                      <w:r w:rsidR="003C1B97" w:rsidRPr="00861CA6">
                                        <w:rPr>
                                          <w:rFonts w:ascii="Arial" w:eastAsiaTheme="majorEastAsia" w:hAnsi="Arial" w:cs="Arial"/>
                                          <w:caps/>
                                          <w:sz w:val="56"/>
                                          <w:szCs w:val="56"/>
                                        </w:rPr>
                                        <w:t>elderly population of the uk:  essay</w:t>
                                      </w:r>
                                      <w:r w:rsidR="003B1ED6" w:rsidRPr="00861CA6">
                                        <w:rPr>
                                          <w:rFonts w:ascii="Arial" w:eastAsiaTheme="majorEastAsia" w:hAnsi="Arial" w:cs="Arial"/>
                                          <w:caps/>
                                          <w:sz w:val="56"/>
                                          <w:szCs w:val="56"/>
                                        </w:rPr>
                                        <w:t>.</w:t>
                                      </w:r>
                                      <w:r w:rsidR="005040FB" w:rsidRPr="00861CA6">
                                        <w:rPr>
                                          <w:rFonts w:ascii="Arial" w:eastAsiaTheme="majorEastAsia" w:hAnsi="Arial" w:cs="Arial"/>
                                          <w:caps/>
                                          <w:sz w:val="56"/>
                                          <w:szCs w:val="56"/>
                                        </w:rPr>
                                        <w:t xml:space="preserve"> module: living with care: the older person.</w:t>
                                      </w:r>
                                      <w:r w:rsidR="003B1ED6" w:rsidRPr="00861CA6">
                                        <w:rPr>
                                          <w:rFonts w:ascii="Arial" w:eastAsiaTheme="majorEastAsia" w:hAnsi="Arial" w:cs="Arial"/>
                                          <w:caps/>
                                          <w:sz w:val="56"/>
                                          <w:szCs w:val="56"/>
                                        </w:rPr>
                                        <w:t xml:space="preserve"> module code: </w:t>
                                      </w:r>
                                      <w:r w:rsidR="00BA7363" w:rsidRPr="00861CA6">
                                        <w:rPr>
                                          <w:rFonts w:ascii="Arial" w:eastAsiaTheme="majorEastAsia" w:hAnsi="Arial" w:cs="Arial"/>
                                          <w:caps/>
                                          <w:sz w:val="56"/>
                                          <w:szCs w:val="56"/>
                                        </w:rPr>
                                        <w:t xml:space="preserve">bmhp6009.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3525FF1" id="Group 193" o:spid="_x0000_s1026" style="position:absolute;margin-left:0;margin-top:0;width:542.5pt;height:730.1pt;z-index:-251657216;mso-position-horizontal:center;mso-position-horizontal-relative:page;mso-position-vertical:center;mso-position-vertical-relative:page" coordsize="68898,92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318;top:42431;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89DB6DE" w14:textId="17305C06" w:rsidR="003E28FC" w:rsidRPr="00FE3B3E" w:rsidRDefault="00110E24" w:rsidP="00110E24">
                            <w:pPr>
                              <w:pStyle w:val="NoSpacing"/>
                              <w:spacing w:before="120"/>
                              <w:rPr>
                                <w:rFonts w:ascii="Arial" w:hAnsi="Arial" w:cs="Arial"/>
                                <w:sz w:val="44"/>
                                <w:szCs w:val="44"/>
                              </w:rPr>
                            </w:pPr>
                            <w:r w:rsidRPr="00FE3B3E">
                              <w:rPr>
                                <w:rFonts w:ascii="Arial" w:hAnsi="Arial" w:cs="Arial"/>
                                <w:sz w:val="44"/>
                                <w:szCs w:val="44"/>
                              </w:rPr>
                              <w:t>SHAM</w:t>
                            </w:r>
                            <w:r w:rsidR="00DB6AC0" w:rsidRPr="00FE3B3E">
                              <w:rPr>
                                <w:rFonts w:ascii="Arial" w:hAnsi="Arial" w:cs="Arial"/>
                                <w:sz w:val="44"/>
                                <w:szCs w:val="44"/>
                              </w:rPr>
                              <w:t>EELA RANI 1713646</w:t>
                            </w:r>
                          </w:p>
                          <w:p w14:paraId="057D52BF" w14:textId="6B21BBD3" w:rsidR="003E28FC" w:rsidRPr="00FE3B3E" w:rsidRDefault="003E28FC">
                            <w:pPr>
                              <w:pStyle w:val="NoSpacing"/>
                              <w:spacing w:before="120"/>
                              <w:jc w:val="center"/>
                              <w:rPr>
                                <w:rFonts w:ascii="Arial" w:hAnsi="Arial" w:cs="Arial"/>
                                <w:color w:val="FFFFFF" w:themeColor="background1"/>
                                <w:sz w:val="40"/>
                                <w:szCs w:val="40"/>
                              </w:rPr>
                            </w:pPr>
                            <w:sdt>
                              <w:sdtPr>
                                <w:rPr>
                                  <w:rFonts w:ascii="Arial" w:hAnsi="Arial" w:cs="Arial"/>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00FE3B3E" w:rsidRPr="00FE3B3E">
                                  <w:rPr>
                                    <w:rFonts w:ascii="Arial" w:hAnsi="Arial" w:cs="Arial"/>
                                    <w:caps/>
                                    <w:color w:val="FFFFFF" w:themeColor="background1"/>
                                    <w:sz w:val="40"/>
                                    <w:szCs w:val="40"/>
                                  </w:rPr>
                                  <w:t xml:space="preserve">LECTURER: JOANNE DAVIES </w:t>
                                </w:r>
                              </w:sdtContent>
                            </w:sdt>
                            <w:r w:rsidRPr="00FE3B3E">
                              <w:rPr>
                                <w:rFonts w:ascii="Arial" w:hAnsi="Arial" w:cs="Arial"/>
                                <w:color w:val="FFFFFF" w:themeColor="background1"/>
                                <w:sz w:val="40"/>
                                <w:szCs w:val="40"/>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C52D8C" w14:textId="5253FECD" w:rsidR="003E28FC" w:rsidRPr="00861CA6" w:rsidRDefault="00091396">
                                <w:pPr>
                                  <w:pStyle w:val="NoSpacing"/>
                                  <w:jc w:val="center"/>
                                  <w:rPr>
                                    <w:rFonts w:ascii="Arial" w:eastAsiaTheme="majorEastAsia" w:hAnsi="Arial" w:cs="Arial"/>
                                    <w:caps/>
                                    <w:sz w:val="56"/>
                                    <w:szCs w:val="56"/>
                                  </w:rPr>
                                </w:pPr>
                                <w:r w:rsidRPr="00861CA6">
                                  <w:rPr>
                                    <w:rFonts w:ascii="Arial" w:eastAsiaTheme="majorEastAsia" w:hAnsi="Arial" w:cs="Arial"/>
                                    <w:caps/>
                                    <w:sz w:val="56"/>
                                    <w:szCs w:val="56"/>
                                  </w:rPr>
                                  <w:t>The Impact Of Lon</w:t>
                                </w:r>
                                <w:r w:rsidR="00D50BE1" w:rsidRPr="00861CA6">
                                  <w:rPr>
                                    <w:rFonts w:ascii="Arial" w:eastAsiaTheme="majorEastAsia" w:hAnsi="Arial" w:cs="Arial"/>
                                    <w:caps/>
                                    <w:sz w:val="56"/>
                                    <w:szCs w:val="56"/>
                                  </w:rPr>
                                  <w:t xml:space="preserve">eliness and socail isolationon the </w:t>
                                </w:r>
                                <w:r w:rsidR="003C1B97" w:rsidRPr="00861CA6">
                                  <w:rPr>
                                    <w:rFonts w:ascii="Arial" w:eastAsiaTheme="majorEastAsia" w:hAnsi="Arial" w:cs="Arial"/>
                                    <w:caps/>
                                    <w:sz w:val="56"/>
                                    <w:szCs w:val="56"/>
                                  </w:rPr>
                                  <w:t>elderly population of the uk:  essay</w:t>
                                </w:r>
                                <w:r w:rsidR="003B1ED6" w:rsidRPr="00861CA6">
                                  <w:rPr>
                                    <w:rFonts w:ascii="Arial" w:eastAsiaTheme="majorEastAsia" w:hAnsi="Arial" w:cs="Arial"/>
                                    <w:caps/>
                                    <w:sz w:val="56"/>
                                    <w:szCs w:val="56"/>
                                  </w:rPr>
                                  <w:t>.</w:t>
                                </w:r>
                                <w:r w:rsidR="005040FB" w:rsidRPr="00861CA6">
                                  <w:rPr>
                                    <w:rFonts w:ascii="Arial" w:eastAsiaTheme="majorEastAsia" w:hAnsi="Arial" w:cs="Arial"/>
                                    <w:caps/>
                                    <w:sz w:val="56"/>
                                    <w:szCs w:val="56"/>
                                  </w:rPr>
                                  <w:t xml:space="preserve"> module: living with care: the older person.</w:t>
                                </w:r>
                                <w:r w:rsidR="003B1ED6" w:rsidRPr="00861CA6">
                                  <w:rPr>
                                    <w:rFonts w:ascii="Arial" w:eastAsiaTheme="majorEastAsia" w:hAnsi="Arial" w:cs="Arial"/>
                                    <w:caps/>
                                    <w:sz w:val="56"/>
                                    <w:szCs w:val="56"/>
                                  </w:rPr>
                                  <w:t xml:space="preserve"> module code: </w:t>
                                </w:r>
                                <w:r w:rsidR="00BA7363" w:rsidRPr="00861CA6">
                                  <w:rPr>
                                    <w:rFonts w:ascii="Arial" w:eastAsiaTheme="majorEastAsia" w:hAnsi="Arial" w:cs="Arial"/>
                                    <w:caps/>
                                    <w:sz w:val="56"/>
                                    <w:szCs w:val="56"/>
                                  </w:rPr>
                                  <w:t xml:space="preserve">bmhp6009. </w:t>
                                </w:r>
                              </w:p>
                            </w:sdtContent>
                          </w:sdt>
                        </w:txbxContent>
                      </v:textbox>
                    </v:shape>
                    <w10:wrap anchorx="page" anchory="page"/>
                  </v:group>
                </w:pict>
              </mc:Fallback>
            </mc:AlternateContent>
          </w:r>
        </w:p>
        <w:p w14:paraId="7632D4E1" w14:textId="7B12E0FD" w:rsidR="003E28FC" w:rsidRDefault="003E28FC">
          <w:r>
            <w:br w:type="page"/>
          </w:r>
        </w:p>
      </w:sdtContent>
    </w:sdt>
    <w:p w14:paraId="075E7507" w14:textId="77777777" w:rsidR="003E28FC" w:rsidRDefault="00776481">
      <w:pPr>
        <w:rPr>
          <w:rFonts w:ascii="Arial" w:hAnsi="Arial" w:cs="Arial"/>
          <w:sz w:val="40"/>
          <w:szCs w:val="40"/>
        </w:rPr>
      </w:pPr>
      <w:r>
        <w:rPr>
          <w:rFonts w:ascii="Arial" w:hAnsi="Arial" w:cs="Arial"/>
          <w:sz w:val="40"/>
          <w:szCs w:val="40"/>
        </w:rPr>
        <w:lastRenderedPageBreak/>
        <w:t xml:space="preserve">                       </w:t>
      </w:r>
    </w:p>
    <w:sdt>
      <w:sdtPr>
        <w:id w:val="-1738850761"/>
        <w:docPartObj>
          <w:docPartGallery w:val="Table of Contents"/>
          <w:docPartUnique/>
        </w:docPartObj>
      </w:sdtPr>
      <w:sdtEndPr>
        <w:rPr>
          <w:rFonts w:ascii="Arial" w:eastAsiaTheme="minorHAnsi" w:hAnsi="Arial" w:cs="Arial"/>
          <w:b/>
          <w:bCs/>
          <w:noProof/>
          <w:color w:val="auto"/>
          <w:lang w:val="en-GB"/>
        </w:rPr>
      </w:sdtEndPr>
      <w:sdtContent>
        <w:p w14:paraId="4DBC467D" w14:textId="4F495AD2" w:rsidR="003E28FC" w:rsidRPr="003E28FC" w:rsidRDefault="003E28FC">
          <w:pPr>
            <w:pStyle w:val="TOCHeading"/>
            <w:rPr>
              <w:rFonts w:ascii="Arial" w:hAnsi="Arial" w:cs="Arial"/>
              <w:color w:val="auto"/>
              <w:sz w:val="44"/>
              <w:szCs w:val="44"/>
            </w:rPr>
          </w:pPr>
          <w:r w:rsidRPr="003E28FC">
            <w:rPr>
              <w:rFonts w:ascii="Arial" w:hAnsi="Arial" w:cs="Arial"/>
              <w:color w:val="auto"/>
              <w:sz w:val="44"/>
              <w:szCs w:val="44"/>
            </w:rPr>
            <w:t>Contents</w:t>
          </w:r>
        </w:p>
        <w:p w14:paraId="55B7852D" w14:textId="09040CC3" w:rsidR="003E28FC" w:rsidRPr="003E28FC" w:rsidRDefault="003E28FC">
          <w:pPr>
            <w:pStyle w:val="TOC1"/>
            <w:tabs>
              <w:tab w:val="right" w:leader="dot" w:pos="9016"/>
            </w:tabs>
            <w:rPr>
              <w:rFonts w:ascii="Arial" w:hAnsi="Arial" w:cs="Arial"/>
              <w:noProof/>
              <w:sz w:val="32"/>
              <w:szCs w:val="32"/>
            </w:rPr>
          </w:pPr>
          <w:r w:rsidRPr="003E28FC">
            <w:rPr>
              <w:rFonts w:ascii="Arial" w:hAnsi="Arial" w:cs="Arial"/>
              <w:sz w:val="32"/>
              <w:szCs w:val="32"/>
            </w:rPr>
            <w:fldChar w:fldCharType="begin"/>
          </w:r>
          <w:r w:rsidRPr="003E28FC">
            <w:rPr>
              <w:rFonts w:ascii="Arial" w:hAnsi="Arial" w:cs="Arial"/>
              <w:sz w:val="32"/>
              <w:szCs w:val="32"/>
            </w:rPr>
            <w:instrText xml:space="preserve"> TOC \o "1-3" \h \z \u </w:instrText>
          </w:r>
          <w:r w:rsidRPr="003E28FC">
            <w:rPr>
              <w:rFonts w:ascii="Arial" w:hAnsi="Arial" w:cs="Arial"/>
              <w:sz w:val="32"/>
              <w:szCs w:val="32"/>
            </w:rPr>
            <w:fldChar w:fldCharType="separate"/>
          </w:r>
          <w:hyperlink w:anchor="_Toc67517168" w:history="1">
            <w:r w:rsidRPr="003E28FC">
              <w:rPr>
                <w:rStyle w:val="Hyperlink"/>
                <w:rFonts w:ascii="Arial" w:hAnsi="Arial" w:cs="Arial"/>
                <w:noProof/>
                <w:sz w:val="32"/>
                <w:szCs w:val="32"/>
              </w:rPr>
              <w:t>Introduction</w:t>
            </w:r>
            <w:r w:rsidRPr="003E28FC">
              <w:rPr>
                <w:rFonts w:ascii="Arial" w:hAnsi="Arial" w:cs="Arial"/>
                <w:noProof/>
                <w:webHidden/>
                <w:sz w:val="32"/>
                <w:szCs w:val="32"/>
              </w:rPr>
              <w:tab/>
            </w:r>
            <w:r w:rsidRPr="003E28FC">
              <w:rPr>
                <w:rFonts w:ascii="Arial" w:hAnsi="Arial" w:cs="Arial"/>
                <w:noProof/>
                <w:webHidden/>
                <w:sz w:val="32"/>
                <w:szCs w:val="32"/>
              </w:rPr>
              <w:fldChar w:fldCharType="begin"/>
            </w:r>
            <w:r w:rsidRPr="003E28FC">
              <w:rPr>
                <w:rFonts w:ascii="Arial" w:hAnsi="Arial" w:cs="Arial"/>
                <w:noProof/>
                <w:webHidden/>
                <w:sz w:val="32"/>
                <w:szCs w:val="32"/>
              </w:rPr>
              <w:instrText xml:space="preserve"> PAGEREF _Toc67517168 \h </w:instrText>
            </w:r>
            <w:r w:rsidRPr="003E28FC">
              <w:rPr>
                <w:rFonts w:ascii="Arial" w:hAnsi="Arial" w:cs="Arial"/>
                <w:noProof/>
                <w:webHidden/>
                <w:sz w:val="32"/>
                <w:szCs w:val="32"/>
              </w:rPr>
            </w:r>
            <w:r w:rsidRPr="003E28FC">
              <w:rPr>
                <w:rFonts w:ascii="Arial" w:hAnsi="Arial" w:cs="Arial"/>
                <w:noProof/>
                <w:webHidden/>
                <w:sz w:val="32"/>
                <w:szCs w:val="32"/>
              </w:rPr>
              <w:fldChar w:fldCharType="separate"/>
            </w:r>
            <w:r w:rsidRPr="003E28FC">
              <w:rPr>
                <w:rFonts w:ascii="Arial" w:hAnsi="Arial" w:cs="Arial"/>
                <w:noProof/>
                <w:webHidden/>
                <w:sz w:val="32"/>
                <w:szCs w:val="32"/>
              </w:rPr>
              <w:t>2</w:t>
            </w:r>
            <w:r w:rsidRPr="003E28FC">
              <w:rPr>
                <w:rFonts w:ascii="Arial" w:hAnsi="Arial" w:cs="Arial"/>
                <w:noProof/>
                <w:webHidden/>
                <w:sz w:val="32"/>
                <w:szCs w:val="32"/>
              </w:rPr>
              <w:fldChar w:fldCharType="end"/>
            </w:r>
          </w:hyperlink>
        </w:p>
        <w:p w14:paraId="7C7CE882" w14:textId="6099291B" w:rsidR="003E28FC" w:rsidRPr="003E28FC" w:rsidRDefault="003E28FC">
          <w:pPr>
            <w:pStyle w:val="TOC1"/>
            <w:tabs>
              <w:tab w:val="right" w:leader="dot" w:pos="9016"/>
            </w:tabs>
            <w:rPr>
              <w:rFonts w:ascii="Arial" w:hAnsi="Arial" w:cs="Arial"/>
              <w:noProof/>
              <w:sz w:val="32"/>
              <w:szCs w:val="32"/>
            </w:rPr>
          </w:pPr>
          <w:hyperlink w:anchor="_Toc67517169" w:history="1">
            <w:r w:rsidRPr="003E28FC">
              <w:rPr>
                <w:rStyle w:val="Hyperlink"/>
                <w:rFonts w:ascii="Arial" w:hAnsi="Arial" w:cs="Arial"/>
                <w:noProof/>
                <w:sz w:val="32"/>
                <w:szCs w:val="32"/>
              </w:rPr>
              <w:t>Conclusion and Recommendations</w:t>
            </w:r>
            <w:r w:rsidRPr="003E28FC">
              <w:rPr>
                <w:rFonts w:ascii="Arial" w:hAnsi="Arial" w:cs="Arial"/>
                <w:noProof/>
                <w:webHidden/>
                <w:sz w:val="32"/>
                <w:szCs w:val="32"/>
              </w:rPr>
              <w:tab/>
            </w:r>
            <w:r w:rsidRPr="003E28FC">
              <w:rPr>
                <w:rFonts w:ascii="Arial" w:hAnsi="Arial" w:cs="Arial"/>
                <w:noProof/>
                <w:webHidden/>
                <w:sz w:val="32"/>
                <w:szCs w:val="32"/>
              </w:rPr>
              <w:fldChar w:fldCharType="begin"/>
            </w:r>
            <w:r w:rsidRPr="003E28FC">
              <w:rPr>
                <w:rFonts w:ascii="Arial" w:hAnsi="Arial" w:cs="Arial"/>
                <w:noProof/>
                <w:webHidden/>
                <w:sz w:val="32"/>
                <w:szCs w:val="32"/>
              </w:rPr>
              <w:instrText xml:space="preserve"> PAGEREF _Toc67517169 \h </w:instrText>
            </w:r>
            <w:r w:rsidRPr="003E28FC">
              <w:rPr>
                <w:rFonts w:ascii="Arial" w:hAnsi="Arial" w:cs="Arial"/>
                <w:noProof/>
                <w:webHidden/>
                <w:sz w:val="32"/>
                <w:szCs w:val="32"/>
              </w:rPr>
            </w:r>
            <w:r w:rsidRPr="003E28FC">
              <w:rPr>
                <w:rFonts w:ascii="Arial" w:hAnsi="Arial" w:cs="Arial"/>
                <w:noProof/>
                <w:webHidden/>
                <w:sz w:val="32"/>
                <w:szCs w:val="32"/>
              </w:rPr>
              <w:fldChar w:fldCharType="separate"/>
            </w:r>
            <w:r w:rsidRPr="003E28FC">
              <w:rPr>
                <w:rFonts w:ascii="Arial" w:hAnsi="Arial" w:cs="Arial"/>
                <w:noProof/>
                <w:webHidden/>
                <w:sz w:val="32"/>
                <w:szCs w:val="32"/>
              </w:rPr>
              <w:t>8</w:t>
            </w:r>
            <w:r w:rsidRPr="003E28FC">
              <w:rPr>
                <w:rFonts w:ascii="Arial" w:hAnsi="Arial" w:cs="Arial"/>
                <w:noProof/>
                <w:webHidden/>
                <w:sz w:val="32"/>
                <w:szCs w:val="32"/>
              </w:rPr>
              <w:fldChar w:fldCharType="end"/>
            </w:r>
          </w:hyperlink>
        </w:p>
        <w:p w14:paraId="5EF0C946" w14:textId="1D03D974" w:rsidR="003E28FC" w:rsidRPr="003E28FC" w:rsidRDefault="003E28FC">
          <w:pPr>
            <w:pStyle w:val="TOC1"/>
            <w:tabs>
              <w:tab w:val="right" w:leader="dot" w:pos="9016"/>
            </w:tabs>
            <w:rPr>
              <w:rFonts w:ascii="Arial" w:hAnsi="Arial" w:cs="Arial"/>
              <w:noProof/>
              <w:sz w:val="32"/>
              <w:szCs w:val="32"/>
            </w:rPr>
          </w:pPr>
          <w:hyperlink w:anchor="_Toc67517170" w:history="1">
            <w:r w:rsidRPr="003E28FC">
              <w:rPr>
                <w:rStyle w:val="Hyperlink"/>
                <w:rFonts w:ascii="Arial" w:hAnsi="Arial" w:cs="Arial"/>
                <w:noProof/>
                <w:sz w:val="32"/>
                <w:szCs w:val="32"/>
              </w:rPr>
              <w:t>References</w:t>
            </w:r>
            <w:r w:rsidRPr="003E28FC">
              <w:rPr>
                <w:rFonts w:ascii="Arial" w:hAnsi="Arial" w:cs="Arial"/>
                <w:noProof/>
                <w:webHidden/>
                <w:sz w:val="32"/>
                <w:szCs w:val="32"/>
              </w:rPr>
              <w:tab/>
            </w:r>
            <w:r w:rsidRPr="003E28FC">
              <w:rPr>
                <w:rFonts w:ascii="Arial" w:hAnsi="Arial" w:cs="Arial"/>
                <w:noProof/>
                <w:webHidden/>
                <w:sz w:val="32"/>
                <w:szCs w:val="32"/>
              </w:rPr>
              <w:fldChar w:fldCharType="begin"/>
            </w:r>
            <w:r w:rsidRPr="003E28FC">
              <w:rPr>
                <w:rFonts w:ascii="Arial" w:hAnsi="Arial" w:cs="Arial"/>
                <w:noProof/>
                <w:webHidden/>
                <w:sz w:val="32"/>
                <w:szCs w:val="32"/>
              </w:rPr>
              <w:instrText xml:space="preserve"> PAGEREF _Toc67517170 \h </w:instrText>
            </w:r>
            <w:r w:rsidRPr="003E28FC">
              <w:rPr>
                <w:rFonts w:ascii="Arial" w:hAnsi="Arial" w:cs="Arial"/>
                <w:noProof/>
                <w:webHidden/>
                <w:sz w:val="32"/>
                <w:szCs w:val="32"/>
              </w:rPr>
            </w:r>
            <w:r w:rsidRPr="003E28FC">
              <w:rPr>
                <w:rFonts w:ascii="Arial" w:hAnsi="Arial" w:cs="Arial"/>
                <w:noProof/>
                <w:webHidden/>
                <w:sz w:val="32"/>
                <w:szCs w:val="32"/>
              </w:rPr>
              <w:fldChar w:fldCharType="separate"/>
            </w:r>
            <w:r w:rsidRPr="003E28FC">
              <w:rPr>
                <w:rFonts w:ascii="Arial" w:hAnsi="Arial" w:cs="Arial"/>
                <w:noProof/>
                <w:webHidden/>
                <w:sz w:val="32"/>
                <w:szCs w:val="32"/>
              </w:rPr>
              <w:t>9</w:t>
            </w:r>
            <w:r w:rsidRPr="003E28FC">
              <w:rPr>
                <w:rFonts w:ascii="Arial" w:hAnsi="Arial" w:cs="Arial"/>
                <w:noProof/>
                <w:webHidden/>
                <w:sz w:val="32"/>
                <w:szCs w:val="32"/>
              </w:rPr>
              <w:fldChar w:fldCharType="end"/>
            </w:r>
          </w:hyperlink>
        </w:p>
        <w:p w14:paraId="4AE9050C" w14:textId="56665A9F" w:rsidR="003E28FC" w:rsidRPr="003E28FC" w:rsidRDefault="003E28FC">
          <w:pPr>
            <w:rPr>
              <w:rFonts w:ascii="Arial" w:hAnsi="Arial" w:cs="Arial"/>
              <w:sz w:val="32"/>
              <w:szCs w:val="32"/>
            </w:rPr>
          </w:pPr>
          <w:r w:rsidRPr="003E28FC">
            <w:rPr>
              <w:rFonts w:ascii="Arial" w:hAnsi="Arial" w:cs="Arial"/>
              <w:b/>
              <w:bCs/>
              <w:noProof/>
              <w:sz w:val="32"/>
              <w:szCs w:val="32"/>
            </w:rPr>
            <w:fldChar w:fldCharType="end"/>
          </w:r>
        </w:p>
      </w:sdtContent>
    </w:sdt>
    <w:p w14:paraId="7F980E40" w14:textId="3E3160E1" w:rsidR="003E28FC" w:rsidRDefault="003E28FC">
      <w:pPr>
        <w:rPr>
          <w:rFonts w:ascii="Arial" w:hAnsi="Arial" w:cs="Arial"/>
          <w:sz w:val="40"/>
          <w:szCs w:val="40"/>
        </w:rPr>
      </w:pPr>
    </w:p>
    <w:p w14:paraId="2E341B60" w14:textId="77777777" w:rsidR="003E28FC" w:rsidRDefault="003E28FC">
      <w:pPr>
        <w:rPr>
          <w:rFonts w:ascii="Arial" w:hAnsi="Arial" w:cs="Arial"/>
          <w:sz w:val="40"/>
          <w:szCs w:val="40"/>
        </w:rPr>
      </w:pPr>
    </w:p>
    <w:p w14:paraId="2206D5DD" w14:textId="77777777" w:rsidR="003E28FC" w:rsidRDefault="003E28FC">
      <w:pPr>
        <w:rPr>
          <w:rFonts w:ascii="Arial" w:hAnsi="Arial" w:cs="Arial"/>
          <w:sz w:val="40"/>
          <w:szCs w:val="40"/>
        </w:rPr>
      </w:pPr>
      <w:r>
        <w:rPr>
          <w:rFonts w:ascii="Arial" w:hAnsi="Arial" w:cs="Arial"/>
          <w:sz w:val="40"/>
          <w:szCs w:val="40"/>
        </w:rPr>
        <w:t xml:space="preserve">                     </w:t>
      </w:r>
    </w:p>
    <w:p w14:paraId="79EB4109" w14:textId="77777777" w:rsidR="003E28FC" w:rsidRDefault="003E28FC">
      <w:pPr>
        <w:rPr>
          <w:rFonts w:ascii="Arial" w:hAnsi="Arial" w:cs="Arial"/>
          <w:sz w:val="40"/>
          <w:szCs w:val="40"/>
        </w:rPr>
      </w:pPr>
    </w:p>
    <w:p w14:paraId="7997422E" w14:textId="77777777" w:rsidR="003E28FC" w:rsidRDefault="003E28FC">
      <w:pPr>
        <w:rPr>
          <w:rFonts w:ascii="Arial" w:hAnsi="Arial" w:cs="Arial"/>
          <w:sz w:val="40"/>
          <w:szCs w:val="40"/>
        </w:rPr>
      </w:pPr>
    </w:p>
    <w:p w14:paraId="48599656" w14:textId="77777777" w:rsidR="003E28FC" w:rsidRDefault="003E28FC">
      <w:pPr>
        <w:rPr>
          <w:rFonts w:ascii="Arial" w:hAnsi="Arial" w:cs="Arial"/>
          <w:sz w:val="40"/>
          <w:szCs w:val="40"/>
        </w:rPr>
      </w:pPr>
    </w:p>
    <w:p w14:paraId="217E06F3" w14:textId="77777777" w:rsidR="003E28FC" w:rsidRDefault="003E28FC">
      <w:pPr>
        <w:rPr>
          <w:rFonts w:ascii="Arial" w:hAnsi="Arial" w:cs="Arial"/>
          <w:sz w:val="40"/>
          <w:szCs w:val="40"/>
        </w:rPr>
      </w:pPr>
    </w:p>
    <w:p w14:paraId="19B53A00" w14:textId="77777777" w:rsidR="003E28FC" w:rsidRDefault="003E28FC">
      <w:pPr>
        <w:rPr>
          <w:rFonts w:ascii="Arial" w:hAnsi="Arial" w:cs="Arial"/>
          <w:sz w:val="40"/>
          <w:szCs w:val="40"/>
        </w:rPr>
      </w:pPr>
    </w:p>
    <w:p w14:paraId="12F4A4CA" w14:textId="77777777" w:rsidR="003E28FC" w:rsidRDefault="003E28FC">
      <w:pPr>
        <w:rPr>
          <w:rFonts w:ascii="Arial" w:hAnsi="Arial" w:cs="Arial"/>
          <w:sz w:val="40"/>
          <w:szCs w:val="40"/>
        </w:rPr>
      </w:pPr>
    </w:p>
    <w:p w14:paraId="34CB70B7" w14:textId="77777777" w:rsidR="003E28FC" w:rsidRDefault="003E28FC">
      <w:pPr>
        <w:rPr>
          <w:rFonts w:ascii="Arial" w:hAnsi="Arial" w:cs="Arial"/>
          <w:sz w:val="40"/>
          <w:szCs w:val="40"/>
        </w:rPr>
      </w:pPr>
    </w:p>
    <w:p w14:paraId="29D6EA76" w14:textId="77777777" w:rsidR="003E28FC" w:rsidRDefault="003E28FC">
      <w:pPr>
        <w:rPr>
          <w:rFonts w:ascii="Arial" w:hAnsi="Arial" w:cs="Arial"/>
          <w:sz w:val="40"/>
          <w:szCs w:val="40"/>
        </w:rPr>
      </w:pPr>
    </w:p>
    <w:p w14:paraId="153D3278" w14:textId="77777777" w:rsidR="003E28FC" w:rsidRDefault="003E28FC">
      <w:pPr>
        <w:rPr>
          <w:rFonts w:ascii="Arial" w:hAnsi="Arial" w:cs="Arial"/>
          <w:sz w:val="40"/>
          <w:szCs w:val="40"/>
        </w:rPr>
      </w:pPr>
    </w:p>
    <w:p w14:paraId="2AD22879" w14:textId="77777777" w:rsidR="003E28FC" w:rsidRDefault="003E28FC">
      <w:pPr>
        <w:rPr>
          <w:rFonts w:ascii="Arial" w:hAnsi="Arial" w:cs="Arial"/>
          <w:sz w:val="40"/>
          <w:szCs w:val="40"/>
        </w:rPr>
      </w:pPr>
    </w:p>
    <w:p w14:paraId="56FF8B54" w14:textId="0577AB38" w:rsidR="003E28FC" w:rsidRDefault="003E28FC">
      <w:pPr>
        <w:rPr>
          <w:rFonts w:ascii="Arial" w:hAnsi="Arial" w:cs="Arial"/>
          <w:sz w:val="40"/>
          <w:szCs w:val="40"/>
        </w:rPr>
      </w:pPr>
    </w:p>
    <w:p w14:paraId="5AF03984" w14:textId="4CDB634E" w:rsidR="003E28FC" w:rsidRDefault="003E28FC">
      <w:pPr>
        <w:rPr>
          <w:rFonts w:ascii="Arial" w:hAnsi="Arial" w:cs="Arial"/>
          <w:sz w:val="40"/>
          <w:szCs w:val="40"/>
        </w:rPr>
      </w:pPr>
    </w:p>
    <w:p w14:paraId="177D85D3" w14:textId="77777777" w:rsidR="003E28FC" w:rsidRDefault="003E28FC">
      <w:pPr>
        <w:rPr>
          <w:rFonts w:ascii="Arial" w:hAnsi="Arial" w:cs="Arial"/>
          <w:sz w:val="40"/>
          <w:szCs w:val="40"/>
        </w:rPr>
      </w:pPr>
    </w:p>
    <w:p w14:paraId="7ACF9CA2" w14:textId="1538D85E" w:rsidR="00776481" w:rsidRDefault="003E28FC" w:rsidP="003E28FC">
      <w:pPr>
        <w:pStyle w:val="Heading1"/>
        <w:rPr>
          <w:rFonts w:ascii="Arial" w:hAnsi="Arial" w:cs="Arial"/>
          <w:color w:val="auto"/>
          <w:sz w:val="40"/>
          <w:szCs w:val="40"/>
        </w:rPr>
      </w:pPr>
      <w:r w:rsidRPr="00B71FE0">
        <w:rPr>
          <w:rFonts w:ascii="Arial" w:hAnsi="Arial" w:cs="Arial"/>
          <w:color w:val="auto"/>
          <w:sz w:val="40"/>
          <w:szCs w:val="40"/>
        </w:rPr>
        <w:lastRenderedPageBreak/>
        <w:t xml:space="preserve">                           </w:t>
      </w:r>
      <w:bookmarkStart w:id="0" w:name="_Toc67517168"/>
      <w:r w:rsidR="00776481" w:rsidRPr="00B71FE0">
        <w:rPr>
          <w:rFonts w:ascii="Arial" w:hAnsi="Arial" w:cs="Arial"/>
          <w:color w:val="auto"/>
          <w:sz w:val="40"/>
          <w:szCs w:val="40"/>
        </w:rPr>
        <w:t>Introduction</w:t>
      </w:r>
      <w:bookmarkEnd w:id="0"/>
    </w:p>
    <w:p w14:paraId="40D14E83" w14:textId="77777777" w:rsidR="00B71FE0" w:rsidRPr="00B71FE0" w:rsidRDefault="00B71FE0" w:rsidP="00B71FE0"/>
    <w:p w14:paraId="3D1341A6" w14:textId="1D2AE930" w:rsidR="00776481" w:rsidRPr="002D24A0" w:rsidRDefault="00FB29B8" w:rsidP="002D24A0">
      <w:pPr>
        <w:spacing w:line="360" w:lineRule="auto"/>
        <w:jc w:val="both"/>
        <w:rPr>
          <w:rFonts w:ascii="Arial" w:hAnsi="Arial" w:cs="Arial"/>
        </w:rPr>
      </w:pPr>
      <w:r>
        <w:rPr>
          <w:rFonts w:ascii="Arial" w:hAnsi="Arial" w:cs="Arial"/>
        </w:rPr>
        <w:t>In this essay we will look at what it means to be older person in the UK and associated issues and statistics on the ageing population and how these have changed in the resent years. Discover the concept of loneliness and isolation which is related to the elderly with</w:t>
      </w:r>
      <w:r w:rsidR="00D51EA6">
        <w:rPr>
          <w:rFonts w:ascii="Arial" w:hAnsi="Arial" w:cs="Arial"/>
        </w:rPr>
        <w:t>in</w:t>
      </w:r>
      <w:r>
        <w:rPr>
          <w:rFonts w:ascii="Arial" w:hAnsi="Arial" w:cs="Arial"/>
        </w:rPr>
        <w:t xml:space="preserve"> the UK and talk about the impact loneliness and isolation has on the older person that is living in a care setting. Examine current UK legislation and policy in this area and evaluate the provision of services for the elderly and support those exper</w:t>
      </w:r>
      <w:r w:rsidR="000C2801">
        <w:rPr>
          <w:rFonts w:ascii="Arial" w:hAnsi="Arial" w:cs="Arial"/>
        </w:rPr>
        <w:t>iencing loneliness and isolation and look at the possible preventative measures and include theories of ageing.</w:t>
      </w:r>
    </w:p>
    <w:p w14:paraId="382DFE44" w14:textId="5780442E" w:rsidR="00776481" w:rsidRDefault="00776481">
      <w:pPr>
        <w:rPr>
          <w:rFonts w:ascii="Arial" w:hAnsi="Arial" w:cs="Arial"/>
          <w:sz w:val="40"/>
          <w:szCs w:val="40"/>
        </w:rPr>
      </w:pPr>
    </w:p>
    <w:p w14:paraId="1595F63B" w14:textId="6D5E652B" w:rsidR="00700C47" w:rsidRDefault="00700C47" w:rsidP="00E27BC5">
      <w:pPr>
        <w:rPr>
          <w:rFonts w:ascii="Arial" w:hAnsi="Arial" w:cs="Arial"/>
          <w:sz w:val="40"/>
          <w:szCs w:val="40"/>
        </w:rPr>
      </w:pPr>
    </w:p>
    <w:p w14:paraId="14574523" w14:textId="77777777" w:rsidR="004A6038" w:rsidRPr="00C65524" w:rsidRDefault="004A6038" w:rsidP="004A6038">
      <w:pPr>
        <w:rPr>
          <w:rFonts w:ascii="Arial" w:hAnsi="Arial" w:cs="Arial"/>
        </w:rPr>
      </w:pPr>
    </w:p>
    <w:p w14:paraId="095B715E" w14:textId="7A623CBC" w:rsidR="00AA5A47" w:rsidRDefault="004A6038" w:rsidP="00BA6126">
      <w:pPr>
        <w:rPr>
          <w:rFonts w:ascii="Arial" w:hAnsi="Arial" w:cs="Arial"/>
          <w:sz w:val="40"/>
          <w:szCs w:val="40"/>
        </w:rPr>
      </w:pPr>
      <w:r>
        <w:rPr>
          <w:rFonts w:ascii="Arial" w:hAnsi="Arial" w:cs="Arial"/>
          <w:sz w:val="40"/>
          <w:szCs w:val="40"/>
        </w:rPr>
        <w:tab/>
      </w:r>
    </w:p>
    <w:p w14:paraId="5CA4B934" w14:textId="1418E636" w:rsidR="0028206D" w:rsidRDefault="0028206D" w:rsidP="00AA5A47">
      <w:pPr>
        <w:rPr>
          <w:rFonts w:ascii="Arial" w:hAnsi="Arial" w:cs="Arial"/>
          <w:sz w:val="40"/>
          <w:szCs w:val="40"/>
        </w:rPr>
      </w:pPr>
    </w:p>
    <w:p w14:paraId="3661F9E0" w14:textId="77777777" w:rsidR="0028206D" w:rsidRDefault="0028206D" w:rsidP="0028206D">
      <w:pPr>
        <w:tabs>
          <w:tab w:val="left" w:pos="3570"/>
        </w:tabs>
        <w:rPr>
          <w:rFonts w:ascii="Arial" w:hAnsi="Arial" w:cs="Arial"/>
          <w:sz w:val="40"/>
          <w:szCs w:val="40"/>
        </w:rPr>
      </w:pPr>
    </w:p>
    <w:p w14:paraId="67BBD51F" w14:textId="77777777" w:rsidR="0028206D" w:rsidRDefault="0028206D" w:rsidP="0028206D">
      <w:pPr>
        <w:rPr>
          <w:rFonts w:ascii="Arial" w:hAnsi="Arial" w:cs="Arial"/>
          <w:sz w:val="40"/>
          <w:szCs w:val="40"/>
        </w:rPr>
      </w:pPr>
    </w:p>
    <w:p w14:paraId="2BEC02CB" w14:textId="77777777" w:rsidR="0028206D" w:rsidRDefault="0028206D" w:rsidP="0028206D">
      <w:pPr>
        <w:rPr>
          <w:rFonts w:ascii="Arial" w:hAnsi="Arial" w:cs="Arial"/>
          <w:sz w:val="40"/>
          <w:szCs w:val="40"/>
        </w:rPr>
      </w:pPr>
    </w:p>
    <w:p w14:paraId="1833FB3E" w14:textId="3E2889D7" w:rsidR="0028206D" w:rsidRDefault="0028206D" w:rsidP="0028206D">
      <w:pPr>
        <w:rPr>
          <w:rFonts w:ascii="Arial" w:hAnsi="Arial" w:cs="Arial"/>
          <w:sz w:val="40"/>
          <w:szCs w:val="40"/>
        </w:rPr>
      </w:pPr>
    </w:p>
    <w:p w14:paraId="343CC4F6" w14:textId="1A5CF2A0" w:rsidR="00266BA4" w:rsidRDefault="00266BA4" w:rsidP="0028206D">
      <w:pPr>
        <w:rPr>
          <w:rFonts w:ascii="Arial" w:hAnsi="Arial" w:cs="Arial"/>
          <w:sz w:val="40"/>
          <w:szCs w:val="40"/>
        </w:rPr>
      </w:pPr>
    </w:p>
    <w:p w14:paraId="7AD4B51F" w14:textId="4D354DAA" w:rsidR="00266BA4" w:rsidRDefault="00266BA4" w:rsidP="0028206D">
      <w:pPr>
        <w:rPr>
          <w:rFonts w:ascii="Arial" w:hAnsi="Arial" w:cs="Arial"/>
          <w:sz w:val="40"/>
          <w:szCs w:val="40"/>
        </w:rPr>
      </w:pPr>
    </w:p>
    <w:p w14:paraId="10F13FB6" w14:textId="1225F180" w:rsidR="00266BA4" w:rsidRDefault="00266BA4" w:rsidP="0028206D">
      <w:pPr>
        <w:rPr>
          <w:rFonts w:ascii="Arial" w:hAnsi="Arial" w:cs="Arial"/>
          <w:sz w:val="40"/>
          <w:szCs w:val="40"/>
        </w:rPr>
      </w:pPr>
    </w:p>
    <w:p w14:paraId="54AE80CF" w14:textId="45905FB6" w:rsidR="00266BA4" w:rsidRDefault="00266BA4" w:rsidP="0028206D">
      <w:pPr>
        <w:rPr>
          <w:rFonts w:ascii="Arial" w:hAnsi="Arial" w:cs="Arial"/>
          <w:sz w:val="40"/>
          <w:szCs w:val="40"/>
        </w:rPr>
      </w:pPr>
    </w:p>
    <w:p w14:paraId="4EB4B324" w14:textId="054946BF" w:rsidR="00266BA4" w:rsidRDefault="00266BA4" w:rsidP="0028206D">
      <w:pPr>
        <w:rPr>
          <w:rFonts w:ascii="Arial" w:hAnsi="Arial" w:cs="Arial"/>
          <w:sz w:val="40"/>
          <w:szCs w:val="40"/>
        </w:rPr>
      </w:pPr>
    </w:p>
    <w:p w14:paraId="672BB89E" w14:textId="77777777" w:rsidR="00266BA4" w:rsidRDefault="00266BA4" w:rsidP="0028206D">
      <w:pPr>
        <w:rPr>
          <w:rFonts w:ascii="Arial" w:hAnsi="Arial" w:cs="Arial"/>
          <w:sz w:val="40"/>
          <w:szCs w:val="40"/>
        </w:rPr>
      </w:pPr>
    </w:p>
    <w:p w14:paraId="59F16DB0" w14:textId="77777777" w:rsidR="00A637E7" w:rsidRDefault="00A637E7">
      <w:pPr>
        <w:rPr>
          <w:rFonts w:ascii="Arial" w:hAnsi="Arial" w:cs="Arial"/>
          <w:sz w:val="40"/>
          <w:szCs w:val="40"/>
        </w:rPr>
      </w:pPr>
    </w:p>
    <w:p w14:paraId="62B36C44" w14:textId="74151C5C" w:rsidR="003543E1" w:rsidRDefault="00776481" w:rsidP="003543E1">
      <w:pPr>
        <w:spacing w:line="360" w:lineRule="auto"/>
        <w:jc w:val="both"/>
        <w:rPr>
          <w:rFonts w:ascii="Arial" w:hAnsi="Arial" w:cs="Arial"/>
        </w:rPr>
      </w:pPr>
      <w:r>
        <w:rPr>
          <w:rFonts w:ascii="Arial" w:hAnsi="Arial" w:cs="Arial"/>
        </w:rPr>
        <w:lastRenderedPageBreak/>
        <w:t xml:space="preserve">When getting old in the UK first we look at issues the older person </w:t>
      </w:r>
      <w:r w:rsidR="00E542F4">
        <w:rPr>
          <w:rFonts w:ascii="Arial" w:hAnsi="Arial" w:cs="Arial"/>
        </w:rPr>
        <w:t xml:space="preserve">has like </w:t>
      </w:r>
      <w:r>
        <w:rPr>
          <w:rFonts w:ascii="Arial" w:hAnsi="Arial" w:cs="Arial"/>
        </w:rPr>
        <w:t>mobility, health problems</w:t>
      </w:r>
      <w:r w:rsidR="00003347">
        <w:rPr>
          <w:rFonts w:ascii="Arial" w:hAnsi="Arial" w:cs="Arial"/>
        </w:rPr>
        <w:t xml:space="preserve"> </w:t>
      </w:r>
      <w:r>
        <w:rPr>
          <w:rFonts w:ascii="Arial" w:hAnsi="Arial" w:cs="Arial"/>
        </w:rPr>
        <w:t>and loneliness, reduced incomes, isolation, financial issues, and feelings insufficiency after been retired and not having a working part in society</w:t>
      </w:r>
      <w:r w:rsidR="00E542F4">
        <w:rPr>
          <w:rFonts w:ascii="Arial" w:hAnsi="Arial" w:cs="Arial"/>
        </w:rPr>
        <w:t xml:space="preserve">. </w:t>
      </w:r>
      <w:r w:rsidR="00E52138">
        <w:rPr>
          <w:rFonts w:ascii="Arial" w:hAnsi="Arial" w:cs="Arial"/>
        </w:rPr>
        <w:t>Older people should be respected and valued members of the community there are sufficiently of elderly people who live their lives to the fullest and are active and independent. Also, they have less health issues or social issues that does not mean older people with health and social problems don’t live their lives to the fullest the particular reason for society is they assume that older people are less active and less mentally aware but is not clearly the situation (The live-in care hub 2019).</w:t>
      </w:r>
      <w:r w:rsidR="003543E1" w:rsidRPr="003543E1">
        <w:rPr>
          <w:rFonts w:ascii="Arial" w:hAnsi="Arial" w:cs="Arial"/>
        </w:rPr>
        <w:t xml:space="preserve"> </w:t>
      </w:r>
    </w:p>
    <w:p w14:paraId="46CCEC51" w14:textId="39F2D8C6" w:rsidR="003543E1" w:rsidRDefault="003543E1" w:rsidP="00776481">
      <w:pPr>
        <w:spacing w:line="360" w:lineRule="auto"/>
        <w:jc w:val="both"/>
        <w:rPr>
          <w:rFonts w:ascii="Arial" w:hAnsi="Arial" w:cs="Arial"/>
        </w:rPr>
      </w:pPr>
      <w:r>
        <w:rPr>
          <w:rFonts w:ascii="Arial" w:hAnsi="Arial" w:cs="Arial"/>
        </w:rPr>
        <w:t>Being active ages the seniors better and slower by keeping their mind active as well their body’s overall activity is connected to greater happiness</w:t>
      </w:r>
      <w:r w:rsidR="00966513">
        <w:rPr>
          <w:rFonts w:ascii="Arial" w:hAnsi="Arial" w:cs="Arial"/>
        </w:rPr>
        <w:t xml:space="preserve"> and </w:t>
      </w:r>
      <w:r>
        <w:rPr>
          <w:rFonts w:ascii="Arial" w:hAnsi="Arial" w:cs="Arial"/>
        </w:rPr>
        <w:t>more function and decrease death. Doing different types of activities have different benefits (</w:t>
      </w:r>
      <w:proofErr w:type="spellStart"/>
      <w:r>
        <w:rPr>
          <w:rFonts w:ascii="Arial" w:hAnsi="Arial" w:cs="Arial"/>
        </w:rPr>
        <w:t>Menec</w:t>
      </w:r>
      <w:proofErr w:type="spellEnd"/>
      <w:r>
        <w:rPr>
          <w:rFonts w:ascii="Arial" w:hAnsi="Arial" w:cs="Arial"/>
        </w:rPr>
        <w:t>, 2003).</w:t>
      </w:r>
    </w:p>
    <w:p w14:paraId="597DEF7D" w14:textId="33D77E4E" w:rsidR="00586BCC" w:rsidRDefault="009A0712" w:rsidP="00776481">
      <w:pPr>
        <w:spacing w:line="360" w:lineRule="auto"/>
        <w:jc w:val="both"/>
        <w:rPr>
          <w:rFonts w:ascii="Arial" w:hAnsi="Arial" w:cs="Arial"/>
        </w:rPr>
      </w:pPr>
      <w:r>
        <w:rPr>
          <w:rFonts w:ascii="Arial" w:hAnsi="Arial" w:cs="Arial"/>
        </w:rPr>
        <w:t>In the UK there are a lot more older people needing support to live a comfortable life because of social care is in emergency. Over the years of less funding and rising requirement means there are too many older people that are not receiving enough care that they need to live with dignity and safely. As well as dementia, disease, or disability which can be hard to endure an live independent lives which can be every day-to-day tasks like using the bathroom which can be hard and cleaning, washing, and cooking (</w:t>
      </w:r>
      <w:proofErr w:type="spellStart"/>
      <w:r>
        <w:rPr>
          <w:rFonts w:ascii="Arial" w:hAnsi="Arial" w:cs="Arial"/>
        </w:rPr>
        <w:t>Hometouch</w:t>
      </w:r>
      <w:proofErr w:type="spellEnd"/>
      <w:r>
        <w:rPr>
          <w:rFonts w:ascii="Arial" w:hAnsi="Arial" w:cs="Arial"/>
        </w:rPr>
        <w:t>, 2017)</w:t>
      </w:r>
      <w:r w:rsidR="00054B3D">
        <w:rPr>
          <w:rFonts w:ascii="Arial" w:hAnsi="Arial" w:cs="Arial"/>
        </w:rPr>
        <w:t>.</w:t>
      </w:r>
    </w:p>
    <w:p w14:paraId="6D15411D" w14:textId="2F41EAEB" w:rsidR="00054B3D" w:rsidRDefault="00695019" w:rsidP="00776481">
      <w:pPr>
        <w:spacing w:line="360" w:lineRule="auto"/>
        <w:jc w:val="both"/>
        <w:rPr>
          <w:rFonts w:ascii="Arial" w:hAnsi="Arial" w:cs="Arial"/>
        </w:rPr>
      </w:pPr>
      <w:r>
        <w:rPr>
          <w:rFonts w:ascii="Arial" w:hAnsi="Arial" w:cs="Arial"/>
        </w:rPr>
        <w:t xml:space="preserve">According to </w:t>
      </w:r>
      <w:r w:rsidR="00F65633">
        <w:rPr>
          <w:rFonts w:ascii="Arial" w:hAnsi="Arial" w:cs="Arial"/>
        </w:rPr>
        <w:t xml:space="preserve">Office for </w:t>
      </w:r>
      <w:r w:rsidR="00C9405A">
        <w:rPr>
          <w:rFonts w:ascii="Arial" w:hAnsi="Arial" w:cs="Arial"/>
        </w:rPr>
        <w:t>National Statistics</w:t>
      </w:r>
      <w:r>
        <w:rPr>
          <w:rFonts w:ascii="Arial" w:hAnsi="Arial" w:cs="Arial"/>
        </w:rPr>
        <w:t xml:space="preserve"> (20</w:t>
      </w:r>
      <w:r w:rsidR="00DF025A">
        <w:rPr>
          <w:rFonts w:ascii="Arial" w:hAnsi="Arial" w:cs="Arial"/>
        </w:rPr>
        <w:t>1</w:t>
      </w:r>
      <w:r w:rsidR="008051C7">
        <w:rPr>
          <w:rFonts w:ascii="Arial" w:hAnsi="Arial" w:cs="Arial"/>
        </w:rPr>
        <w:t>9</w:t>
      </w:r>
      <w:r w:rsidR="00DF025A">
        <w:rPr>
          <w:rFonts w:ascii="Arial" w:hAnsi="Arial" w:cs="Arial"/>
        </w:rPr>
        <w:t>) previously the retirement age was 65 years old but due to longer liv</w:t>
      </w:r>
      <w:r w:rsidR="0012466E">
        <w:rPr>
          <w:rFonts w:ascii="Arial" w:hAnsi="Arial" w:cs="Arial"/>
        </w:rPr>
        <w:t>ing adults who age</w:t>
      </w:r>
      <w:r w:rsidR="00777FF8">
        <w:rPr>
          <w:rFonts w:ascii="Arial" w:hAnsi="Arial" w:cs="Arial"/>
        </w:rPr>
        <w:t>ing</w:t>
      </w:r>
      <w:r w:rsidR="0012466E">
        <w:rPr>
          <w:rFonts w:ascii="Arial" w:hAnsi="Arial" w:cs="Arial"/>
        </w:rPr>
        <w:t xml:space="preserve"> hea</w:t>
      </w:r>
      <w:r w:rsidR="00C9405A">
        <w:rPr>
          <w:rFonts w:ascii="Arial" w:hAnsi="Arial" w:cs="Arial"/>
        </w:rPr>
        <w:t>lthy</w:t>
      </w:r>
      <w:r w:rsidR="0012466E">
        <w:rPr>
          <w:rFonts w:ascii="Arial" w:hAnsi="Arial" w:cs="Arial"/>
        </w:rPr>
        <w:t xml:space="preserve"> </w:t>
      </w:r>
      <w:r w:rsidR="00777FF8">
        <w:rPr>
          <w:rFonts w:ascii="Arial" w:hAnsi="Arial" w:cs="Arial"/>
        </w:rPr>
        <w:t>and</w:t>
      </w:r>
      <w:r w:rsidR="0012466E">
        <w:rPr>
          <w:rFonts w:ascii="Arial" w:hAnsi="Arial" w:cs="Arial"/>
        </w:rPr>
        <w:t xml:space="preserve"> still in work</w:t>
      </w:r>
      <w:r w:rsidR="004D71E4">
        <w:rPr>
          <w:rFonts w:ascii="Arial" w:hAnsi="Arial" w:cs="Arial"/>
        </w:rPr>
        <w:t>in</w:t>
      </w:r>
      <w:r w:rsidR="009A4343">
        <w:rPr>
          <w:rFonts w:ascii="Arial" w:hAnsi="Arial" w:cs="Arial"/>
        </w:rPr>
        <w:t>g</w:t>
      </w:r>
      <w:r w:rsidR="0012466E">
        <w:rPr>
          <w:rFonts w:ascii="Arial" w:hAnsi="Arial" w:cs="Arial"/>
        </w:rPr>
        <w:t xml:space="preserve"> </w:t>
      </w:r>
      <w:r w:rsidR="00777FF8">
        <w:rPr>
          <w:rFonts w:ascii="Arial" w:hAnsi="Arial" w:cs="Arial"/>
        </w:rPr>
        <w:t>be</w:t>
      </w:r>
      <w:r w:rsidR="00E65A55">
        <w:rPr>
          <w:rFonts w:ascii="Arial" w:hAnsi="Arial" w:cs="Arial"/>
        </w:rPr>
        <w:t>yond the age of 65 so the</w:t>
      </w:r>
      <w:r w:rsidR="00900576">
        <w:rPr>
          <w:rFonts w:ascii="Arial" w:hAnsi="Arial" w:cs="Arial"/>
        </w:rPr>
        <w:t xml:space="preserve">re is no </w:t>
      </w:r>
      <w:r w:rsidR="0016162F">
        <w:rPr>
          <w:rFonts w:ascii="Arial" w:hAnsi="Arial" w:cs="Arial"/>
        </w:rPr>
        <w:t xml:space="preserve">set age for </w:t>
      </w:r>
      <w:r w:rsidR="00E65A55">
        <w:rPr>
          <w:rFonts w:ascii="Arial" w:hAnsi="Arial" w:cs="Arial"/>
        </w:rPr>
        <w:t>retirement</w:t>
      </w:r>
      <w:r w:rsidR="0016162F">
        <w:rPr>
          <w:rFonts w:ascii="Arial" w:hAnsi="Arial" w:cs="Arial"/>
        </w:rPr>
        <w:t>.</w:t>
      </w:r>
    </w:p>
    <w:p w14:paraId="038D5D41" w14:textId="1F7B637B" w:rsidR="00E52138" w:rsidRDefault="00F97A7E" w:rsidP="00776481">
      <w:pPr>
        <w:spacing w:line="360" w:lineRule="auto"/>
        <w:jc w:val="both"/>
        <w:rPr>
          <w:rFonts w:ascii="Arial" w:hAnsi="Arial" w:cs="Arial"/>
        </w:rPr>
      </w:pPr>
      <w:r>
        <w:rPr>
          <w:rFonts w:ascii="Arial" w:hAnsi="Arial" w:cs="Arial"/>
        </w:rPr>
        <w:t>According to age UK (</w:t>
      </w:r>
      <w:r w:rsidR="00704B82">
        <w:rPr>
          <w:rFonts w:ascii="Arial" w:hAnsi="Arial" w:cs="Arial"/>
        </w:rPr>
        <w:t xml:space="preserve">2013) </w:t>
      </w:r>
      <w:r w:rsidR="00BA5930">
        <w:rPr>
          <w:rFonts w:ascii="Arial" w:hAnsi="Arial" w:cs="Arial"/>
        </w:rPr>
        <w:t xml:space="preserve">older </w:t>
      </w:r>
      <w:r w:rsidR="00CD0D0C">
        <w:rPr>
          <w:rFonts w:ascii="Arial" w:hAnsi="Arial" w:cs="Arial"/>
        </w:rPr>
        <w:t xml:space="preserve">people are not getting enough funding </w:t>
      </w:r>
      <w:r w:rsidR="00F93B35">
        <w:rPr>
          <w:rFonts w:ascii="Arial" w:hAnsi="Arial" w:cs="Arial"/>
        </w:rPr>
        <w:t>to make their lives</w:t>
      </w:r>
      <w:r w:rsidR="00893AB6">
        <w:rPr>
          <w:rFonts w:ascii="Arial" w:hAnsi="Arial" w:cs="Arial"/>
        </w:rPr>
        <w:t xml:space="preserve"> </w:t>
      </w:r>
      <w:r w:rsidR="002B6474">
        <w:rPr>
          <w:rFonts w:ascii="Arial" w:hAnsi="Arial" w:cs="Arial"/>
        </w:rPr>
        <w:t>better</w:t>
      </w:r>
      <w:r w:rsidR="00F73817">
        <w:rPr>
          <w:rFonts w:ascii="Arial" w:hAnsi="Arial" w:cs="Arial"/>
        </w:rPr>
        <w:t>.</w:t>
      </w:r>
      <w:r w:rsidR="00BA4B6A">
        <w:rPr>
          <w:rFonts w:ascii="Arial" w:hAnsi="Arial" w:cs="Arial"/>
        </w:rPr>
        <w:t xml:space="preserve"> </w:t>
      </w:r>
      <w:r w:rsidR="0011113E">
        <w:rPr>
          <w:rFonts w:ascii="Arial" w:hAnsi="Arial" w:cs="Arial"/>
        </w:rPr>
        <w:t xml:space="preserve">There are 1.7 million elderly </w:t>
      </w:r>
      <w:r w:rsidR="002F79D8">
        <w:rPr>
          <w:rFonts w:ascii="Arial" w:hAnsi="Arial" w:cs="Arial"/>
        </w:rPr>
        <w:t xml:space="preserve">people that are still living in poor conditions </w:t>
      </w:r>
      <w:r w:rsidR="00335599">
        <w:rPr>
          <w:rFonts w:ascii="Arial" w:hAnsi="Arial" w:cs="Arial"/>
        </w:rPr>
        <w:t>there are quarter of Black Caribbean</w:t>
      </w:r>
      <w:r w:rsidR="009E2136">
        <w:rPr>
          <w:rFonts w:ascii="Arial" w:hAnsi="Arial" w:cs="Arial"/>
        </w:rPr>
        <w:t xml:space="preserve"> and </w:t>
      </w:r>
      <w:r w:rsidR="002A3003">
        <w:rPr>
          <w:rFonts w:ascii="Arial" w:hAnsi="Arial" w:cs="Arial"/>
        </w:rPr>
        <w:t xml:space="preserve">half of </w:t>
      </w:r>
      <w:r w:rsidR="009E2136">
        <w:rPr>
          <w:rFonts w:ascii="Arial" w:hAnsi="Arial" w:cs="Arial"/>
        </w:rPr>
        <w:t xml:space="preserve">Pakistani and Bangladeshi </w:t>
      </w:r>
      <w:r w:rsidR="0028638B">
        <w:rPr>
          <w:rFonts w:ascii="Arial" w:hAnsi="Arial" w:cs="Arial"/>
        </w:rPr>
        <w:t xml:space="preserve">all living </w:t>
      </w:r>
      <w:r w:rsidR="002938E0">
        <w:rPr>
          <w:rFonts w:ascii="Arial" w:hAnsi="Arial" w:cs="Arial"/>
        </w:rPr>
        <w:t>under the poverty line. Also</w:t>
      </w:r>
      <w:r w:rsidR="001E72F3">
        <w:rPr>
          <w:rFonts w:ascii="Arial" w:hAnsi="Arial" w:cs="Arial"/>
        </w:rPr>
        <w:t>,</w:t>
      </w:r>
      <w:r w:rsidR="002938E0">
        <w:rPr>
          <w:rFonts w:ascii="Arial" w:hAnsi="Arial" w:cs="Arial"/>
        </w:rPr>
        <w:t xml:space="preserve"> </w:t>
      </w:r>
      <w:r w:rsidR="0014662C">
        <w:rPr>
          <w:rFonts w:ascii="Arial" w:hAnsi="Arial" w:cs="Arial"/>
        </w:rPr>
        <w:t xml:space="preserve">over 200,000 old people over 75 </w:t>
      </w:r>
      <w:r w:rsidR="00DB10AA">
        <w:rPr>
          <w:rFonts w:ascii="Arial" w:hAnsi="Arial" w:cs="Arial"/>
        </w:rPr>
        <w:t xml:space="preserve">are been going back to hospitals in the space of month in </w:t>
      </w:r>
      <w:r w:rsidR="005F5BE2">
        <w:rPr>
          <w:rFonts w:ascii="Arial" w:hAnsi="Arial" w:cs="Arial"/>
        </w:rPr>
        <w:t xml:space="preserve">2010 and 2011 </w:t>
      </w:r>
      <w:r w:rsidR="001E72F3">
        <w:rPr>
          <w:rFonts w:ascii="Arial" w:hAnsi="Arial" w:cs="Arial"/>
        </w:rPr>
        <w:t xml:space="preserve">signifying that they are not </w:t>
      </w:r>
      <w:r w:rsidR="004602A3">
        <w:rPr>
          <w:rFonts w:ascii="Arial" w:hAnsi="Arial" w:cs="Arial"/>
        </w:rPr>
        <w:t xml:space="preserve">getting </w:t>
      </w:r>
      <w:r w:rsidR="0039626E">
        <w:rPr>
          <w:rFonts w:ascii="Arial" w:hAnsi="Arial" w:cs="Arial"/>
        </w:rPr>
        <w:t xml:space="preserve">adequate </w:t>
      </w:r>
      <w:r w:rsidR="004602A3">
        <w:rPr>
          <w:rFonts w:ascii="Arial" w:hAnsi="Arial" w:cs="Arial"/>
        </w:rPr>
        <w:t xml:space="preserve">care </w:t>
      </w:r>
      <w:r w:rsidR="0038140A">
        <w:rPr>
          <w:rFonts w:ascii="Arial" w:hAnsi="Arial" w:cs="Arial"/>
        </w:rPr>
        <w:t>in their homes or after been discharged from hospital</w:t>
      </w:r>
      <w:r w:rsidR="003013DD">
        <w:rPr>
          <w:rFonts w:ascii="Arial" w:hAnsi="Arial" w:cs="Arial"/>
        </w:rPr>
        <w:t xml:space="preserve"> too soon.</w:t>
      </w:r>
      <w:r w:rsidR="0038140A">
        <w:rPr>
          <w:rFonts w:ascii="Arial" w:hAnsi="Arial" w:cs="Arial"/>
        </w:rPr>
        <w:t xml:space="preserve"> </w:t>
      </w:r>
    </w:p>
    <w:p w14:paraId="69EBD3C2" w14:textId="5F86BBF5" w:rsidR="00B53BD8" w:rsidRDefault="00B53BD8" w:rsidP="00776481">
      <w:pPr>
        <w:spacing w:line="360" w:lineRule="auto"/>
        <w:jc w:val="both"/>
        <w:rPr>
          <w:rFonts w:ascii="Arial" w:hAnsi="Arial" w:cs="Arial"/>
        </w:rPr>
      </w:pPr>
      <w:r>
        <w:rPr>
          <w:rFonts w:ascii="Arial" w:hAnsi="Arial" w:cs="Arial"/>
        </w:rPr>
        <w:t xml:space="preserve">According to </w:t>
      </w:r>
      <w:bookmarkStart w:id="1" w:name="_Hlk66913020"/>
      <w:r w:rsidR="00C00B5A">
        <w:rPr>
          <w:rFonts w:ascii="Arial" w:hAnsi="Arial" w:cs="Arial"/>
        </w:rPr>
        <w:t xml:space="preserve">Office for National Statistics </w:t>
      </w:r>
      <w:r w:rsidR="00A10153">
        <w:rPr>
          <w:rFonts w:ascii="Arial" w:hAnsi="Arial" w:cs="Arial"/>
        </w:rPr>
        <w:t xml:space="preserve">(2018) </w:t>
      </w:r>
      <w:bookmarkEnd w:id="1"/>
      <w:r w:rsidR="00A10153">
        <w:rPr>
          <w:rFonts w:ascii="Arial" w:hAnsi="Arial" w:cs="Arial"/>
        </w:rPr>
        <w:t xml:space="preserve">in the next fifty years </w:t>
      </w:r>
      <w:r w:rsidR="00870D63">
        <w:rPr>
          <w:rFonts w:ascii="Arial" w:hAnsi="Arial" w:cs="Arial"/>
        </w:rPr>
        <w:t xml:space="preserve">there </w:t>
      </w:r>
      <w:r w:rsidR="00887DC3">
        <w:rPr>
          <w:rFonts w:ascii="Arial" w:hAnsi="Arial" w:cs="Arial"/>
        </w:rPr>
        <w:t xml:space="preserve">will be more older people over 65 </w:t>
      </w:r>
      <w:r w:rsidR="00547DB1">
        <w:rPr>
          <w:rFonts w:ascii="Arial" w:hAnsi="Arial" w:cs="Arial"/>
        </w:rPr>
        <w:t xml:space="preserve">roughly 8.6 million </w:t>
      </w:r>
      <w:r w:rsidR="00141A96">
        <w:rPr>
          <w:rFonts w:ascii="Arial" w:hAnsi="Arial" w:cs="Arial"/>
        </w:rPr>
        <w:t>people</w:t>
      </w:r>
      <w:r w:rsidR="007F04F1">
        <w:rPr>
          <w:rFonts w:ascii="Arial" w:hAnsi="Arial" w:cs="Arial"/>
        </w:rPr>
        <w:t>, t</w:t>
      </w:r>
      <w:r w:rsidR="00AF0D4B">
        <w:rPr>
          <w:rFonts w:ascii="Arial" w:hAnsi="Arial" w:cs="Arial"/>
        </w:rPr>
        <w:t xml:space="preserve">his population is approximately </w:t>
      </w:r>
      <w:r w:rsidR="007F04F1">
        <w:rPr>
          <w:rFonts w:ascii="Arial" w:hAnsi="Arial" w:cs="Arial"/>
        </w:rPr>
        <w:t>the size of London.</w:t>
      </w:r>
      <w:r w:rsidR="00AE730C">
        <w:rPr>
          <w:rFonts w:ascii="Arial" w:hAnsi="Arial" w:cs="Arial"/>
        </w:rPr>
        <w:t xml:space="preserve"> This is because people are living healthier </w:t>
      </w:r>
      <w:r w:rsidR="00DD1528">
        <w:rPr>
          <w:rFonts w:ascii="Arial" w:hAnsi="Arial" w:cs="Arial"/>
        </w:rPr>
        <w:t>resulting in living longer</w:t>
      </w:r>
      <w:r w:rsidR="00200237">
        <w:rPr>
          <w:rFonts w:ascii="Arial" w:hAnsi="Arial" w:cs="Arial"/>
        </w:rPr>
        <w:t xml:space="preserve"> and having children later in life and </w:t>
      </w:r>
      <w:r w:rsidR="00573F3D">
        <w:rPr>
          <w:rFonts w:ascii="Arial" w:hAnsi="Arial" w:cs="Arial"/>
        </w:rPr>
        <w:t>having less children.</w:t>
      </w:r>
      <w:r w:rsidR="00E652DA">
        <w:rPr>
          <w:rFonts w:ascii="Arial" w:hAnsi="Arial" w:cs="Arial"/>
        </w:rPr>
        <w:t xml:space="preserve"> </w:t>
      </w:r>
      <w:r w:rsidR="00622998">
        <w:rPr>
          <w:rFonts w:ascii="Arial" w:hAnsi="Arial" w:cs="Arial"/>
        </w:rPr>
        <w:t xml:space="preserve">The growing </w:t>
      </w:r>
      <w:r w:rsidR="00C82D8C">
        <w:rPr>
          <w:rFonts w:ascii="Arial" w:hAnsi="Arial" w:cs="Arial"/>
        </w:rPr>
        <w:t xml:space="preserve">increase will be </w:t>
      </w:r>
      <w:r w:rsidR="00CC02DA">
        <w:rPr>
          <w:rFonts w:ascii="Arial" w:hAnsi="Arial" w:cs="Arial"/>
        </w:rPr>
        <w:t xml:space="preserve">over 85 years </w:t>
      </w:r>
      <w:r w:rsidR="0030535F">
        <w:rPr>
          <w:rFonts w:ascii="Arial" w:hAnsi="Arial" w:cs="Arial"/>
        </w:rPr>
        <w:t xml:space="preserve">since 2016 1.6 million </w:t>
      </w:r>
      <w:r w:rsidR="00CE2CA3">
        <w:rPr>
          <w:rFonts w:ascii="Arial" w:hAnsi="Arial" w:cs="Arial"/>
        </w:rPr>
        <w:t xml:space="preserve">older </w:t>
      </w:r>
      <w:r w:rsidR="0030535F">
        <w:rPr>
          <w:rFonts w:ascii="Arial" w:hAnsi="Arial" w:cs="Arial"/>
        </w:rPr>
        <w:t xml:space="preserve">people </w:t>
      </w:r>
      <w:r w:rsidR="00E97252">
        <w:rPr>
          <w:rFonts w:ascii="Arial" w:hAnsi="Arial" w:cs="Arial"/>
        </w:rPr>
        <w:t xml:space="preserve">live in the UK in 2041 this will be 3.2 million </w:t>
      </w:r>
      <w:r w:rsidR="00B323D1">
        <w:rPr>
          <w:rFonts w:ascii="Arial" w:hAnsi="Arial" w:cs="Arial"/>
        </w:rPr>
        <w:t xml:space="preserve">and 2066 </w:t>
      </w:r>
      <w:r w:rsidR="00FD0EF1">
        <w:rPr>
          <w:rFonts w:ascii="Arial" w:hAnsi="Arial" w:cs="Arial"/>
        </w:rPr>
        <w:t xml:space="preserve">it will be 5.1 million this is 7% of the </w:t>
      </w:r>
      <w:r w:rsidR="0002776B">
        <w:rPr>
          <w:rFonts w:ascii="Arial" w:hAnsi="Arial" w:cs="Arial"/>
        </w:rPr>
        <w:t>UK population</w:t>
      </w:r>
      <w:r w:rsidR="00390374">
        <w:rPr>
          <w:rFonts w:ascii="Arial" w:hAnsi="Arial" w:cs="Arial"/>
        </w:rPr>
        <w:t>.</w:t>
      </w:r>
    </w:p>
    <w:p w14:paraId="4EE59ECA" w14:textId="6202A8E9" w:rsidR="00786ABB" w:rsidRDefault="00786ABB" w:rsidP="00776481">
      <w:pPr>
        <w:spacing w:line="360" w:lineRule="auto"/>
        <w:jc w:val="both"/>
        <w:rPr>
          <w:rFonts w:ascii="Arial" w:hAnsi="Arial" w:cs="Arial"/>
        </w:rPr>
      </w:pPr>
      <w:r>
        <w:rPr>
          <w:rFonts w:ascii="Arial" w:hAnsi="Arial" w:cs="Arial"/>
        </w:rPr>
        <w:lastRenderedPageBreak/>
        <w:t>Age UK (</w:t>
      </w:r>
      <w:r w:rsidR="007C32E1">
        <w:rPr>
          <w:rFonts w:ascii="Arial" w:hAnsi="Arial" w:cs="Arial"/>
        </w:rPr>
        <w:t xml:space="preserve">2019) </w:t>
      </w:r>
      <w:r w:rsidR="00571C61">
        <w:rPr>
          <w:rFonts w:ascii="Arial" w:hAnsi="Arial" w:cs="Arial"/>
        </w:rPr>
        <w:t xml:space="preserve">has mentioned there is </w:t>
      </w:r>
      <w:r w:rsidR="007A693F">
        <w:rPr>
          <w:rFonts w:ascii="Arial" w:hAnsi="Arial" w:cs="Arial"/>
        </w:rPr>
        <w:t xml:space="preserve">all most 12 million old people </w:t>
      </w:r>
      <w:r w:rsidR="0076119D">
        <w:rPr>
          <w:rFonts w:ascii="Arial" w:hAnsi="Arial" w:cs="Arial"/>
        </w:rPr>
        <w:t xml:space="preserve">aged 65 and over in the UK and 5.4 million </w:t>
      </w:r>
      <w:r w:rsidR="007B0DD2">
        <w:rPr>
          <w:rFonts w:ascii="Arial" w:hAnsi="Arial" w:cs="Arial"/>
        </w:rPr>
        <w:t xml:space="preserve">older people 75 years and over </w:t>
      </w:r>
      <w:r w:rsidR="00ED4FB9">
        <w:rPr>
          <w:rFonts w:ascii="Arial" w:hAnsi="Arial" w:cs="Arial"/>
        </w:rPr>
        <w:t xml:space="preserve">and 1.6 million aged 85 and over </w:t>
      </w:r>
      <w:r w:rsidR="00634309">
        <w:rPr>
          <w:rFonts w:ascii="Arial" w:hAnsi="Arial" w:cs="Arial"/>
        </w:rPr>
        <w:t xml:space="preserve">also there is 500,000 over 90 </w:t>
      </w:r>
      <w:r w:rsidR="00D127E9">
        <w:rPr>
          <w:rFonts w:ascii="Arial" w:hAnsi="Arial" w:cs="Arial"/>
        </w:rPr>
        <w:t>and 14,430 are 100 years old</w:t>
      </w:r>
      <w:r w:rsidR="0065739C">
        <w:rPr>
          <w:rFonts w:ascii="Arial" w:hAnsi="Arial" w:cs="Arial"/>
        </w:rPr>
        <w:t xml:space="preserve">. In the last 15 years </w:t>
      </w:r>
      <w:r w:rsidR="00BE3379">
        <w:rPr>
          <w:rFonts w:ascii="Arial" w:hAnsi="Arial" w:cs="Arial"/>
        </w:rPr>
        <w:t xml:space="preserve">85% increased </w:t>
      </w:r>
      <w:r w:rsidR="006018B7">
        <w:rPr>
          <w:rFonts w:ascii="Arial" w:hAnsi="Arial" w:cs="Arial"/>
        </w:rPr>
        <w:t xml:space="preserve">the number of older people </w:t>
      </w:r>
      <w:r w:rsidR="00D00A90">
        <w:rPr>
          <w:rFonts w:ascii="Arial" w:hAnsi="Arial" w:cs="Arial"/>
        </w:rPr>
        <w:t>that has turned 100 years old</w:t>
      </w:r>
      <w:r w:rsidR="004B4357">
        <w:rPr>
          <w:rFonts w:ascii="Arial" w:hAnsi="Arial" w:cs="Arial"/>
        </w:rPr>
        <w:t>,</w:t>
      </w:r>
      <w:r w:rsidR="00D00A90">
        <w:rPr>
          <w:rFonts w:ascii="Arial" w:hAnsi="Arial" w:cs="Arial"/>
        </w:rPr>
        <w:t xml:space="preserve"> and it has been predicted </w:t>
      </w:r>
      <w:r w:rsidR="00E63585">
        <w:rPr>
          <w:rFonts w:ascii="Arial" w:hAnsi="Arial" w:cs="Arial"/>
        </w:rPr>
        <w:t xml:space="preserve">by 2030 there will be 21,000 older people who will reach the age of hundred </w:t>
      </w:r>
      <w:r w:rsidR="00DA3343">
        <w:rPr>
          <w:rFonts w:ascii="Arial" w:hAnsi="Arial" w:cs="Arial"/>
        </w:rPr>
        <w:t>years old</w:t>
      </w:r>
      <w:r w:rsidR="007663A3">
        <w:rPr>
          <w:rFonts w:ascii="Arial" w:hAnsi="Arial" w:cs="Arial"/>
        </w:rPr>
        <w:t xml:space="preserve"> and in another 50 years there will be 8.6 million </w:t>
      </w:r>
      <w:r w:rsidR="00E530B7">
        <w:rPr>
          <w:rFonts w:ascii="Arial" w:hAnsi="Arial" w:cs="Arial"/>
        </w:rPr>
        <w:t xml:space="preserve">old people aged 65 years and over </w:t>
      </w:r>
      <w:r w:rsidR="002418DD">
        <w:rPr>
          <w:rFonts w:ascii="Arial" w:hAnsi="Arial" w:cs="Arial"/>
        </w:rPr>
        <w:t xml:space="preserve">and 85 years old is the fastest growing </w:t>
      </w:r>
      <w:r w:rsidR="00B528CE">
        <w:rPr>
          <w:rFonts w:ascii="Arial" w:hAnsi="Arial" w:cs="Arial"/>
        </w:rPr>
        <w:t>with 5.1 million by 20</w:t>
      </w:r>
      <w:r w:rsidR="00296EA3">
        <w:rPr>
          <w:rFonts w:ascii="Arial" w:hAnsi="Arial" w:cs="Arial"/>
        </w:rPr>
        <w:t>66.</w:t>
      </w:r>
    </w:p>
    <w:p w14:paraId="1B16E98F" w14:textId="776F9C5B" w:rsidR="00B53640" w:rsidRDefault="00B53640" w:rsidP="00776481">
      <w:pPr>
        <w:spacing w:line="360" w:lineRule="auto"/>
        <w:jc w:val="both"/>
        <w:rPr>
          <w:rFonts w:ascii="Arial" w:hAnsi="Arial" w:cs="Arial"/>
        </w:rPr>
      </w:pPr>
      <w:r>
        <w:rPr>
          <w:rFonts w:ascii="Arial" w:hAnsi="Arial" w:cs="Arial"/>
        </w:rPr>
        <w:t xml:space="preserve">According to Kings Fund, </w:t>
      </w:r>
      <w:r w:rsidR="00C046C2">
        <w:rPr>
          <w:rFonts w:ascii="Arial" w:hAnsi="Arial" w:cs="Arial"/>
        </w:rPr>
        <w:t xml:space="preserve">(2021) </w:t>
      </w:r>
      <w:r w:rsidR="000A364A">
        <w:rPr>
          <w:rFonts w:ascii="Arial" w:hAnsi="Arial" w:cs="Arial"/>
        </w:rPr>
        <w:t xml:space="preserve">over 85 </w:t>
      </w:r>
      <w:r w:rsidR="0023004F">
        <w:rPr>
          <w:rFonts w:ascii="Arial" w:hAnsi="Arial" w:cs="Arial"/>
        </w:rPr>
        <w:t>will be living on the</w:t>
      </w:r>
      <w:r w:rsidR="0023735F">
        <w:rPr>
          <w:rFonts w:ascii="Arial" w:hAnsi="Arial" w:cs="Arial"/>
        </w:rPr>
        <w:t>ir</w:t>
      </w:r>
      <w:r w:rsidR="0023004F">
        <w:rPr>
          <w:rFonts w:ascii="Arial" w:hAnsi="Arial" w:cs="Arial"/>
        </w:rPr>
        <w:t xml:space="preserve"> own </w:t>
      </w:r>
      <w:r w:rsidR="00AC3C72">
        <w:rPr>
          <w:rFonts w:ascii="Arial" w:hAnsi="Arial" w:cs="Arial"/>
        </w:rPr>
        <w:t xml:space="preserve">which will grow from 573,000 to </w:t>
      </w:r>
      <w:r w:rsidR="00042CF9">
        <w:rPr>
          <w:rFonts w:ascii="Arial" w:hAnsi="Arial" w:cs="Arial"/>
        </w:rPr>
        <w:t>1.4 million</w:t>
      </w:r>
      <w:r w:rsidR="003D76B0">
        <w:rPr>
          <w:rFonts w:ascii="Arial" w:hAnsi="Arial" w:cs="Arial"/>
        </w:rPr>
        <w:t xml:space="preserve">. In 2012 men expected to live just over 79 years old and women </w:t>
      </w:r>
      <w:r w:rsidR="00973190">
        <w:rPr>
          <w:rFonts w:ascii="Arial" w:hAnsi="Arial" w:cs="Arial"/>
        </w:rPr>
        <w:t xml:space="preserve">lived to 83 years old by 2032 it is </w:t>
      </w:r>
      <w:r w:rsidR="00304FA0">
        <w:rPr>
          <w:rFonts w:ascii="Arial" w:hAnsi="Arial" w:cs="Arial"/>
        </w:rPr>
        <w:t xml:space="preserve">predicted men will live </w:t>
      </w:r>
      <w:r w:rsidR="00B03DD4">
        <w:rPr>
          <w:rFonts w:ascii="Arial" w:hAnsi="Arial" w:cs="Arial"/>
        </w:rPr>
        <w:t>till 83 years and over and women will live until 87 years and over</w:t>
      </w:r>
      <w:r w:rsidR="00330037">
        <w:rPr>
          <w:rFonts w:ascii="Arial" w:hAnsi="Arial" w:cs="Arial"/>
        </w:rPr>
        <w:t>.</w:t>
      </w:r>
      <w:r w:rsidR="00B77515">
        <w:rPr>
          <w:rFonts w:ascii="Arial" w:hAnsi="Arial" w:cs="Arial"/>
        </w:rPr>
        <w:t xml:space="preserve"> Women and men in high class </w:t>
      </w:r>
      <w:r w:rsidR="001D1070">
        <w:rPr>
          <w:rFonts w:ascii="Arial" w:hAnsi="Arial" w:cs="Arial"/>
        </w:rPr>
        <w:t>can live just over 7 years from men and women from low</w:t>
      </w:r>
      <w:r w:rsidR="004F4EF3">
        <w:rPr>
          <w:rFonts w:ascii="Arial" w:hAnsi="Arial" w:cs="Arial"/>
        </w:rPr>
        <w:t xml:space="preserve">est class </w:t>
      </w:r>
      <w:r w:rsidR="00630A54">
        <w:rPr>
          <w:rFonts w:ascii="Arial" w:hAnsi="Arial" w:cs="Arial"/>
        </w:rPr>
        <w:t>and most of these years will be disability free.</w:t>
      </w:r>
    </w:p>
    <w:p w14:paraId="0FCE5841" w14:textId="4FF6FB38" w:rsidR="00204D51" w:rsidRDefault="00657A3D" w:rsidP="00776481">
      <w:pPr>
        <w:spacing w:line="360" w:lineRule="auto"/>
        <w:jc w:val="both"/>
        <w:rPr>
          <w:rFonts w:ascii="Arial" w:hAnsi="Arial" w:cs="Arial"/>
        </w:rPr>
      </w:pPr>
      <w:r>
        <w:rPr>
          <w:rFonts w:ascii="Arial" w:hAnsi="Arial" w:cs="Arial"/>
        </w:rPr>
        <w:t>Age UK (20</w:t>
      </w:r>
      <w:r w:rsidR="001058CB">
        <w:rPr>
          <w:rFonts w:ascii="Arial" w:hAnsi="Arial" w:cs="Arial"/>
        </w:rPr>
        <w:t>18</w:t>
      </w:r>
      <w:r>
        <w:rPr>
          <w:rFonts w:ascii="Arial" w:hAnsi="Arial" w:cs="Arial"/>
        </w:rPr>
        <w:t xml:space="preserve">) have </w:t>
      </w:r>
      <w:r w:rsidR="005A6C5B">
        <w:rPr>
          <w:rFonts w:ascii="Arial" w:hAnsi="Arial" w:cs="Arial"/>
        </w:rPr>
        <w:t xml:space="preserve">researched that there is 1.4 million </w:t>
      </w:r>
      <w:r w:rsidR="000D4E06">
        <w:rPr>
          <w:rFonts w:ascii="Arial" w:hAnsi="Arial" w:cs="Arial"/>
        </w:rPr>
        <w:t>elderly people that are lon</w:t>
      </w:r>
      <w:r w:rsidR="00513438">
        <w:rPr>
          <w:rFonts w:ascii="Arial" w:hAnsi="Arial" w:cs="Arial"/>
        </w:rPr>
        <w:t xml:space="preserve">ely in England and even more </w:t>
      </w:r>
      <w:r w:rsidR="003463D5">
        <w:rPr>
          <w:rFonts w:ascii="Arial" w:hAnsi="Arial" w:cs="Arial"/>
        </w:rPr>
        <w:t>all across the UK</w:t>
      </w:r>
      <w:r w:rsidR="002431FB">
        <w:rPr>
          <w:rFonts w:ascii="Arial" w:hAnsi="Arial" w:cs="Arial"/>
        </w:rPr>
        <w:t>.</w:t>
      </w:r>
      <w:r w:rsidR="0066675D">
        <w:rPr>
          <w:rFonts w:ascii="Arial" w:hAnsi="Arial" w:cs="Arial"/>
        </w:rPr>
        <w:t xml:space="preserve"> </w:t>
      </w:r>
      <w:r w:rsidR="00BF09DB">
        <w:rPr>
          <w:rFonts w:ascii="Arial" w:hAnsi="Arial" w:cs="Arial"/>
        </w:rPr>
        <w:t xml:space="preserve">Social isolation is not the same as loneliness </w:t>
      </w:r>
      <w:r w:rsidR="00555981">
        <w:rPr>
          <w:rFonts w:ascii="Arial" w:hAnsi="Arial" w:cs="Arial"/>
        </w:rPr>
        <w:t xml:space="preserve">being lonely even with other people around </w:t>
      </w:r>
      <w:r w:rsidR="002C4660">
        <w:rPr>
          <w:rFonts w:ascii="Arial" w:hAnsi="Arial" w:cs="Arial"/>
        </w:rPr>
        <w:t xml:space="preserve">them </w:t>
      </w:r>
      <w:r w:rsidR="0005269A">
        <w:rPr>
          <w:rFonts w:ascii="Arial" w:hAnsi="Arial" w:cs="Arial"/>
        </w:rPr>
        <w:t xml:space="preserve">which leaves a gap </w:t>
      </w:r>
      <w:r w:rsidR="00877108">
        <w:rPr>
          <w:rFonts w:ascii="Arial" w:hAnsi="Arial" w:cs="Arial"/>
        </w:rPr>
        <w:t xml:space="preserve">and empty feeling and </w:t>
      </w:r>
      <w:r w:rsidR="005C279D">
        <w:rPr>
          <w:rFonts w:ascii="Arial" w:hAnsi="Arial" w:cs="Arial"/>
        </w:rPr>
        <w:t xml:space="preserve">is not what they want but </w:t>
      </w:r>
      <w:r w:rsidR="00191002">
        <w:rPr>
          <w:rFonts w:ascii="Arial" w:hAnsi="Arial" w:cs="Arial"/>
        </w:rPr>
        <w:t xml:space="preserve">these feelings lessening takes a long time </w:t>
      </w:r>
      <w:r w:rsidR="002C4660">
        <w:rPr>
          <w:rFonts w:ascii="Arial" w:hAnsi="Arial" w:cs="Arial"/>
        </w:rPr>
        <w:t>and isolation is being alone but not feel</w:t>
      </w:r>
      <w:r w:rsidR="007F2423">
        <w:rPr>
          <w:rFonts w:ascii="Arial" w:hAnsi="Arial" w:cs="Arial"/>
        </w:rPr>
        <w:t xml:space="preserve">ing </w:t>
      </w:r>
      <w:r w:rsidR="0041549A">
        <w:rPr>
          <w:rFonts w:ascii="Arial" w:hAnsi="Arial" w:cs="Arial"/>
        </w:rPr>
        <w:t>lonely</w:t>
      </w:r>
      <w:r w:rsidR="00820705">
        <w:rPr>
          <w:rFonts w:ascii="Arial" w:hAnsi="Arial" w:cs="Arial"/>
        </w:rPr>
        <w:t xml:space="preserve"> and having </w:t>
      </w:r>
      <w:r w:rsidR="001853E9">
        <w:rPr>
          <w:rFonts w:ascii="Arial" w:hAnsi="Arial" w:cs="Arial"/>
        </w:rPr>
        <w:t xml:space="preserve">less people that don’t mean much to them </w:t>
      </w:r>
      <w:r w:rsidR="001A27FA">
        <w:rPr>
          <w:rFonts w:ascii="Arial" w:hAnsi="Arial" w:cs="Arial"/>
        </w:rPr>
        <w:t>only the ones that mean the most to them.</w:t>
      </w:r>
      <w:r w:rsidR="0041549A">
        <w:rPr>
          <w:rFonts w:ascii="Arial" w:hAnsi="Arial" w:cs="Arial"/>
        </w:rPr>
        <w:t xml:space="preserve"> </w:t>
      </w:r>
      <w:r w:rsidR="004C7EE9">
        <w:rPr>
          <w:rFonts w:ascii="Arial" w:hAnsi="Arial" w:cs="Arial"/>
        </w:rPr>
        <w:t>L</w:t>
      </w:r>
      <w:r w:rsidR="008C03C8">
        <w:rPr>
          <w:rFonts w:ascii="Arial" w:hAnsi="Arial" w:cs="Arial"/>
        </w:rPr>
        <w:t>oneliness and isolation</w:t>
      </w:r>
      <w:r w:rsidR="004C7EE9">
        <w:rPr>
          <w:rFonts w:ascii="Arial" w:hAnsi="Arial" w:cs="Arial"/>
        </w:rPr>
        <w:t xml:space="preserve"> is often </w:t>
      </w:r>
      <w:r w:rsidR="00F26621">
        <w:rPr>
          <w:rFonts w:ascii="Arial" w:hAnsi="Arial" w:cs="Arial"/>
        </w:rPr>
        <w:t>gone</w:t>
      </w:r>
      <w:r w:rsidR="008C03C8">
        <w:rPr>
          <w:rFonts w:ascii="Arial" w:hAnsi="Arial" w:cs="Arial"/>
        </w:rPr>
        <w:t xml:space="preserve"> </w:t>
      </w:r>
      <w:r w:rsidR="00190B8F">
        <w:rPr>
          <w:rFonts w:ascii="Arial" w:hAnsi="Arial" w:cs="Arial"/>
        </w:rPr>
        <w:t xml:space="preserve">unnoticed </w:t>
      </w:r>
      <w:r>
        <w:rPr>
          <w:rFonts w:ascii="Arial" w:hAnsi="Arial" w:cs="Arial"/>
        </w:rPr>
        <w:t xml:space="preserve"> </w:t>
      </w:r>
      <w:r w:rsidR="0002481A">
        <w:rPr>
          <w:rFonts w:ascii="Arial" w:hAnsi="Arial" w:cs="Arial"/>
        </w:rPr>
        <w:t xml:space="preserve">by researchers and policy makers this can make it hard </w:t>
      </w:r>
      <w:r w:rsidR="007952A4">
        <w:rPr>
          <w:rFonts w:ascii="Arial" w:hAnsi="Arial" w:cs="Arial"/>
        </w:rPr>
        <w:t xml:space="preserve">to understand how people can be </w:t>
      </w:r>
      <w:r w:rsidR="001B40CC">
        <w:rPr>
          <w:rFonts w:ascii="Arial" w:hAnsi="Arial" w:cs="Arial"/>
        </w:rPr>
        <w:t>helped from feeling lonel</w:t>
      </w:r>
      <w:r w:rsidR="00F26621">
        <w:rPr>
          <w:rFonts w:ascii="Arial" w:hAnsi="Arial" w:cs="Arial"/>
        </w:rPr>
        <w:t>y.</w:t>
      </w:r>
    </w:p>
    <w:p w14:paraId="0115CD1D" w14:textId="70893EAE" w:rsidR="00E52138" w:rsidRDefault="00967900" w:rsidP="00776481">
      <w:pPr>
        <w:spacing w:line="360" w:lineRule="auto"/>
        <w:jc w:val="both"/>
        <w:rPr>
          <w:rFonts w:ascii="Arial" w:hAnsi="Arial" w:cs="Arial"/>
        </w:rPr>
      </w:pPr>
      <w:r>
        <w:rPr>
          <w:rFonts w:ascii="Arial" w:hAnsi="Arial" w:cs="Arial"/>
        </w:rPr>
        <w:t>E</w:t>
      </w:r>
      <w:r w:rsidR="00842FFE">
        <w:rPr>
          <w:rFonts w:ascii="Arial" w:hAnsi="Arial" w:cs="Arial"/>
        </w:rPr>
        <w:t>ld</w:t>
      </w:r>
      <w:r>
        <w:rPr>
          <w:rFonts w:ascii="Arial" w:hAnsi="Arial" w:cs="Arial"/>
        </w:rPr>
        <w:t>erly people are more vulnerable to social is</w:t>
      </w:r>
      <w:r w:rsidR="002D3300">
        <w:rPr>
          <w:rFonts w:ascii="Arial" w:hAnsi="Arial" w:cs="Arial"/>
        </w:rPr>
        <w:t>o</w:t>
      </w:r>
      <w:r>
        <w:rPr>
          <w:rFonts w:ascii="Arial" w:hAnsi="Arial" w:cs="Arial"/>
        </w:rPr>
        <w:t>lation</w:t>
      </w:r>
      <w:r w:rsidR="002D3300">
        <w:rPr>
          <w:rFonts w:ascii="Arial" w:hAnsi="Arial" w:cs="Arial"/>
        </w:rPr>
        <w:t xml:space="preserve"> and loneliness </w:t>
      </w:r>
      <w:r w:rsidR="002454F1">
        <w:rPr>
          <w:rFonts w:ascii="Arial" w:hAnsi="Arial" w:cs="Arial"/>
        </w:rPr>
        <w:t xml:space="preserve">which can affect their health </w:t>
      </w:r>
      <w:r w:rsidR="00D92355">
        <w:rPr>
          <w:rFonts w:ascii="Arial" w:hAnsi="Arial" w:cs="Arial"/>
        </w:rPr>
        <w:t>seriously</w:t>
      </w:r>
      <w:r w:rsidR="00567BF7">
        <w:rPr>
          <w:rFonts w:ascii="Arial" w:hAnsi="Arial" w:cs="Arial"/>
        </w:rPr>
        <w:t xml:space="preserve"> </w:t>
      </w:r>
      <w:r w:rsidR="00C3186D">
        <w:rPr>
          <w:rFonts w:ascii="Arial" w:hAnsi="Arial" w:cs="Arial"/>
        </w:rPr>
        <w:t>t</w:t>
      </w:r>
      <w:r w:rsidR="00567BF7">
        <w:rPr>
          <w:rFonts w:ascii="Arial" w:hAnsi="Arial" w:cs="Arial"/>
        </w:rPr>
        <w:t xml:space="preserve">here are ways </w:t>
      </w:r>
      <w:r w:rsidR="00EF150F">
        <w:rPr>
          <w:rFonts w:ascii="Arial" w:hAnsi="Arial" w:cs="Arial"/>
        </w:rPr>
        <w:t xml:space="preserve">to reduce loneliness even </w:t>
      </w:r>
      <w:r w:rsidR="00FD6C01">
        <w:rPr>
          <w:rFonts w:ascii="Arial" w:hAnsi="Arial" w:cs="Arial"/>
        </w:rPr>
        <w:t xml:space="preserve">if they find it hard to go out or </w:t>
      </w:r>
      <w:r w:rsidR="00321ED2">
        <w:rPr>
          <w:rFonts w:ascii="Arial" w:hAnsi="Arial" w:cs="Arial"/>
        </w:rPr>
        <w:t xml:space="preserve">they </w:t>
      </w:r>
      <w:r w:rsidR="00FD6C01">
        <w:rPr>
          <w:rFonts w:ascii="Arial" w:hAnsi="Arial" w:cs="Arial"/>
        </w:rPr>
        <w:t>live alone</w:t>
      </w:r>
      <w:r w:rsidR="00C3186D">
        <w:rPr>
          <w:rFonts w:ascii="Arial" w:hAnsi="Arial" w:cs="Arial"/>
        </w:rPr>
        <w:t xml:space="preserve">. </w:t>
      </w:r>
      <w:r w:rsidR="00E93EAE">
        <w:rPr>
          <w:rFonts w:ascii="Arial" w:hAnsi="Arial" w:cs="Arial"/>
        </w:rPr>
        <w:t>Older people</w:t>
      </w:r>
      <w:r w:rsidR="00EB5C30">
        <w:rPr>
          <w:rFonts w:ascii="Arial" w:hAnsi="Arial" w:cs="Arial"/>
        </w:rPr>
        <w:t xml:space="preserve"> aged 75 </w:t>
      </w:r>
      <w:r w:rsidR="00E93EAE">
        <w:rPr>
          <w:rFonts w:ascii="Arial" w:hAnsi="Arial" w:cs="Arial"/>
        </w:rPr>
        <w:t xml:space="preserve">are cut off from society </w:t>
      </w:r>
      <w:r w:rsidR="00906AEF">
        <w:rPr>
          <w:rFonts w:ascii="Arial" w:hAnsi="Arial" w:cs="Arial"/>
        </w:rPr>
        <w:t xml:space="preserve">in the UK </w:t>
      </w:r>
      <w:r w:rsidR="00DF5C5A">
        <w:rPr>
          <w:rFonts w:ascii="Arial" w:hAnsi="Arial" w:cs="Arial"/>
        </w:rPr>
        <w:t xml:space="preserve">and go </w:t>
      </w:r>
      <w:r w:rsidR="009049BD">
        <w:rPr>
          <w:rFonts w:ascii="Arial" w:hAnsi="Arial" w:cs="Arial"/>
        </w:rPr>
        <w:t>without</w:t>
      </w:r>
      <w:r w:rsidR="00DF5C5A">
        <w:rPr>
          <w:rFonts w:ascii="Arial" w:hAnsi="Arial" w:cs="Arial"/>
        </w:rPr>
        <w:t xml:space="preserve"> speaking </w:t>
      </w:r>
      <w:r w:rsidR="009049BD">
        <w:rPr>
          <w:rFonts w:ascii="Arial" w:hAnsi="Arial" w:cs="Arial"/>
        </w:rPr>
        <w:t xml:space="preserve">or seeing </w:t>
      </w:r>
      <w:r w:rsidR="00DF5C5A">
        <w:rPr>
          <w:rFonts w:ascii="Arial" w:hAnsi="Arial" w:cs="Arial"/>
        </w:rPr>
        <w:t xml:space="preserve"> family</w:t>
      </w:r>
      <w:r w:rsidR="00E51B41">
        <w:rPr>
          <w:rFonts w:ascii="Arial" w:hAnsi="Arial" w:cs="Arial"/>
        </w:rPr>
        <w:t>,</w:t>
      </w:r>
      <w:r w:rsidR="00DF5C5A">
        <w:rPr>
          <w:rFonts w:ascii="Arial" w:hAnsi="Arial" w:cs="Arial"/>
        </w:rPr>
        <w:t xml:space="preserve"> neighbours</w:t>
      </w:r>
      <w:r w:rsidR="00E51B41">
        <w:rPr>
          <w:rFonts w:ascii="Arial" w:hAnsi="Arial" w:cs="Arial"/>
        </w:rPr>
        <w:t>,</w:t>
      </w:r>
      <w:r w:rsidR="00DF5C5A">
        <w:rPr>
          <w:rFonts w:ascii="Arial" w:hAnsi="Arial" w:cs="Arial"/>
        </w:rPr>
        <w:t xml:space="preserve"> and friends </w:t>
      </w:r>
      <w:r w:rsidR="00EB5C30">
        <w:rPr>
          <w:rFonts w:ascii="Arial" w:hAnsi="Arial" w:cs="Arial"/>
        </w:rPr>
        <w:t>for over a month</w:t>
      </w:r>
      <w:r w:rsidR="00E51B41">
        <w:rPr>
          <w:rFonts w:ascii="Arial" w:hAnsi="Arial" w:cs="Arial"/>
        </w:rPr>
        <w:t xml:space="preserve">. </w:t>
      </w:r>
      <w:r w:rsidR="00F103F4">
        <w:rPr>
          <w:rFonts w:ascii="Arial" w:hAnsi="Arial" w:cs="Arial"/>
        </w:rPr>
        <w:t xml:space="preserve">Being social isolated </w:t>
      </w:r>
      <w:r w:rsidR="00187C83">
        <w:rPr>
          <w:rFonts w:ascii="Arial" w:hAnsi="Arial" w:cs="Arial"/>
        </w:rPr>
        <w:t>can be for many reasons which can be because of disabil</w:t>
      </w:r>
      <w:r w:rsidR="009F4837">
        <w:rPr>
          <w:rFonts w:ascii="Arial" w:hAnsi="Arial" w:cs="Arial"/>
        </w:rPr>
        <w:t xml:space="preserve">ity or lines or getting older and weaker </w:t>
      </w:r>
      <w:r w:rsidR="007D0FEE">
        <w:rPr>
          <w:rFonts w:ascii="Arial" w:hAnsi="Arial" w:cs="Arial"/>
        </w:rPr>
        <w:t xml:space="preserve">deaths of friends or loved one and even </w:t>
      </w:r>
      <w:r w:rsidR="005471A3">
        <w:rPr>
          <w:rFonts w:ascii="Arial" w:hAnsi="Arial" w:cs="Arial"/>
        </w:rPr>
        <w:t>retiring from work</w:t>
      </w:r>
      <w:r w:rsidR="00C95F73">
        <w:rPr>
          <w:rFonts w:ascii="Arial" w:hAnsi="Arial" w:cs="Arial"/>
        </w:rPr>
        <w:t xml:space="preserve"> also stop</w:t>
      </w:r>
      <w:r w:rsidR="00641609">
        <w:rPr>
          <w:rFonts w:ascii="Arial" w:hAnsi="Arial" w:cs="Arial"/>
        </w:rPr>
        <w:t xml:space="preserve">s them feeling that </w:t>
      </w:r>
      <w:r w:rsidR="00BC432F">
        <w:rPr>
          <w:rFonts w:ascii="Arial" w:hAnsi="Arial" w:cs="Arial"/>
        </w:rPr>
        <w:t>they’re</w:t>
      </w:r>
      <w:r w:rsidR="00641609">
        <w:rPr>
          <w:rFonts w:ascii="Arial" w:hAnsi="Arial" w:cs="Arial"/>
        </w:rPr>
        <w:t xml:space="preserve"> not the bread winner</w:t>
      </w:r>
      <w:r w:rsidR="00BC432F">
        <w:rPr>
          <w:rFonts w:ascii="Arial" w:hAnsi="Arial" w:cs="Arial"/>
        </w:rPr>
        <w:t xml:space="preserve"> of that family</w:t>
      </w:r>
      <w:r w:rsidR="00CE02FF">
        <w:rPr>
          <w:rFonts w:ascii="Arial" w:hAnsi="Arial" w:cs="Arial"/>
        </w:rPr>
        <w:t xml:space="preserve"> no more</w:t>
      </w:r>
      <w:r w:rsidR="00036578">
        <w:rPr>
          <w:rFonts w:ascii="Arial" w:hAnsi="Arial" w:cs="Arial"/>
        </w:rPr>
        <w:t>. When feeling vulnerable and alone</w:t>
      </w:r>
      <w:r w:rsidR="00480FF2">
        <w:rPr>
          <w:rFonts w:ascii="Arial" w:hAnsi="Arial" w:cs="Arial"/>
        </w:rPr>
        <w:t xml:space="preserve"> can easily lead to depression and </w:t>
      </w:r>
      <w:r w:rsidR="004F27C7">
        <w:rPr>
          <w:rFonts w:ascii="Arial" w:hAnsi="Arial" w:cs="Arial"/>
        </w:rPr>
        <w:t xml:space="preserve">affect </w:t>
      </w:r>
      <w:r w:rsidR="009837CB">
        <w:rPr>
          <w:rFonts w:ascii="Arial" w:hAnsi="Arial" w:cs="Arial"/>
        </w:rPr>
        <w:t>wellbeing</w:t>
      </w:r>
      <w:r w:rsidR="004F27C7">
        <w:rPr>
          <w:rFonts w:ascii="Arial" w:hAnsi="Arial" w:cs="Arial"/>
        </w:rPr>
        <w:t xml:space="preserve"> and health (NHS,</w:t>
      </w:r>
      <w:r w:rsidR="00F50EC8">
        <w:rPr>
          <w:rFonts w:ascii="Arial" w:hAnsi="Arial" w:cs="Arial"/>
        </w:rPr>
        <w:t>2018)</w:t>
      </w:r>
      <w:r w:rsidR="00B9088D">
        <w:rPr>
          <w:rFonts w:ascii="Arial" w:hAnsi="Arial" w:cs="Arial"/>
        </w:rPr>
        <w:t>.</w:t>
      </w:r>
    </w:p>
    <w:p w14:paraId="63ADF8A5" w14:textId="1E11A504" w:rsidR="00EA118B" w:rsidRDefault="00EA118B" w:rsidP="00776481">
      <w:pPr>
        <w:spacing w:line="360" w:lineRule="auto"/>
        <w:jc w:val="both"/>
        <w:rPr>
          <w:rFonts w:ascii="Arial" w:hAnsi="Arial" w:cs="Arial"/>
        </w:rPr>
      </w:pPr>
      <w:r>
        <w:rPr>
          <w:rFonts w:ascii="Arial" w:hAnsi="Arial" w:cs="Arial"/>
        </w:rPr>
        <w:t>As people get old</w:t>
      </w:r>
      <w:r w:rsidR="00BC761B">
        <w:rPr>
          <w:rFonts w:ascii="Arial" w:hAnsi="Arial" w:cs="Arial"/>
        </w:rPr>
        <w:t>,</w:t>
      </w:r>
      <w:r>
        <w:rPr>
          <w:rFonts w:ascii="Arial" w:hAnsi="Arial" w:cs="Arial"/>
        </w:rPr>
        <w:t xml:space="preserve"> they start to stay away </w:t>
      </w:r>
      <w:r w:rsidR="00EE5B8F">
        <w:rPr>
          <w:rFonts w:ascii="Arial" w:hAnsi="Arial" w:cs="Arial"/>
        </w:rPr>
        <w:t xml:space="preserve">or disengagement </w:t>
      </w:r>
      <w:r>
        <w:rPr>
          <w:rFonts w:ascii="Arial" w:hAnsi="Arial" w:cs="Arial"/>
        </w:rPr>
        <w:t xml:space="preserve">from friends and family </w:t>
      </w:r>
      <w:r w:rsidR="00E23528">
        <w:rPr>
          <w:rFonts w:ascii="Arial" w:hAnsi="Arial" w:cs="Arial"/>
        </w:rPr>
        <w:t>and also society</w:t>
      </w:r>
      <w:r w:rsidR="00405C8E">
        <w:rPr>
          <w:rFonts w:ascii="Arial" w:hAnsi="Arial" w:cs="Arial"/>
        </w:rPr>
        <w:t xml:space="preserve">. This can mean </w:t>
      </w:r>
      <w:r w:rsidR="00D84CFD">
        <w:rPr>
          <w:rFonts w:ascii="Arial" w:hAnsi="Arial" w:cs="Arial"/>
        </w:rPr>
        <w:t>being retired and have no meaning no more or if loved one ha</w:t>
      </w:r>
      <w:r w:rsidR="00E04ABB">
        <w:rPr>
          <w:rFonts w:ascii="Arial" w:hAnsi="Arial" w:cs="Arial"/>
        </w:rPr>
        <w:t xml:space="preserve">s died </w:t>
      </w:r>
      <w:r w:rsidR="00D94D83">
        <w:rPr>
          <w:rFonts w:ascii="Arial" w:hAnsi="Arial" w:cs="Arial"/>
        </w:rPr>
        <w:t xml:space="preserve">and they can not keep living without the person </w:t>
      </w:r>
      <w:r w:rsidR="00D7763A">
        <w:rPr>
          <w:rFonts w:ascii="Arial" w:hAnsi="Arial" w:cs="Arial"/>
        </w:rPr>
        <w:t xml:space="preserve">even when children </w:t>
      </w:r>
      <w:r w:rsidR="00473C38">
        <w:rPr>
          <w:rFonts w:ascii="Arial" w:hAnsi="Arial" w:cs="Arial"/>
        </w:rPr>
        <w:t>have left the family home</w:t>
      </w:r>
      <w:r w:rsidR="0091477F">
        <w:rPr>
          <w:rFonts w:ascii="Arial" w:hAnsi="Arial" w:cs="Arial"/>
        </w:rPr>
        <w:t xml:space="preserve"> </w:t>
      </w:r>
      <w:r w:rsidR="00C752DB">
        <w:rPr>
          <w:rFonts w:ascii="Arial" w:hAnsi="Arial" w:cs="Arial"/>
        </w:rPr>
        <w:t>(</w:t>
      </w:r>
      <w:r w:rsidR="00BD2E5B">
        <w:rPr>
          <w:rFonts w:ascii="Arial" w:hAnsi="Arial" w:cs="Arial"/>
        </w:rPr>
        <w:t>Cumming, 1964).</w:t>
      </w:r>
      <w:r w:rsidR="00F01B6A">
        <w:rPr>
          <w:rFonts w:ascii="Arial" w:hAnsi="Arial" w:cs="Arial"/>
        </w:rPr>
        <w:t xml:space="preserve"> </w:t>
      </w:r>
    </w:p>
    <w:p w14:paraId="5D0D7ACE" w14:textId="33CEADB7" w:rsidR="00E52138" w:rsidRDefault="0075395F" w:rsidP="00776481">
      <w:pPr>
        <w:spacing w:line="360" w:lineRule="auto"/>
        <w:jc w:val="both"/>
        <w:rPr>
          <w:rFonts w:ascii="Arial" w:hAnsi="Arial" w:cs="Arial"/>
        </w:rPr>
      </w:pPr>
      <w:r>
        <w:rPr>
          <w:rFonts w:ascii="Arial" w:hAnsi="Arial" w:cs="Arial"/>
        </w:rPr>
        <w:t xml:space="preserve">The impact on older people </w:t>
      </w:r>
      <w:r w:rsidR="00762E47">
        <w:rPr>
          <w:rFonts w:ascii="Arial" w:hAnsi="Arial" w:cs="Arial"/>
        </w:rPr>
        <w:t xml:space="preserve">since the pandemic </w:t>
      </w:r>
      <w:r w:rsidR="005C3A5B">
        <w:rPr>
          <w:rFonts w:ascii="Arial" w:hAnsi="Arial" w:cs="Arial"/>
        </w:rPr>
        <w:t xml:space="preserve">has been very hard because of health worsening </w:t>
      </w:r>
      <w:r w:rsidR="007A11DC">
        <w:rPr>
          <w:rFonts w:ascii="Arial" w:hAnsi="Arial" w:cs="Arial"/>
        </w:rPr>
        <w:t>and unhealthy behaviours and also</w:t>
      </w:r>
      <w:r w:rsidR="00943930">
        <w:rPr>
          <w:rFonts w:ascii="Arial" w:hAnsi="Arial" w:cs="Arial"/>
        </w:rPr>
        <w:t>,</w:t>
      </w:r>
      <w:r w:rsidR="007A11DC">
        <w:rPr>
          <w:rFonts w:ascii="Arial" w:hAnsi="Arial" w:cs="Arial"/>
        </w:rPr>
        <w:t xml:space="preserve"> </w:t>
      </w:r>
      <w:r w:rsidR="0015668D">
        <w:rPr>
          <w:rFonts w:ascii="Arial" w:hAnsi="Arial" w:cs="Arial"/>
        </w:rPr>
        <w:t xml:space="preserve">they are scared their finances </w:t>
      </w:r>
      <w:r w:rsidR="00F9713F">
        <w:rPr>
          <w:rFonts w:ascii="Arial" w:hAnsi="Arial" w:cs="Arial"/>
        </w:rPr>
        <w:t>will get worse because of lock</w:t>
      </w:r>
      <w:r w:rsidR="00943930">
        <w:rPr>
          <w:rFonts w:ascii="Arial" w:hAnsi="Arial" w:cs="Arial"/>
        </w:rPr>
        <w:t xml:space="preserve">down. Older people in care homes and living alone it has been very hard no </w:t>
      </w:r>
      <w:r w:rsidR="00943930">
        <w:rPr>
          <w:rFonts w:ascii="Arial" w:hAnsi="Arial" w:cs="Arial"/>
        </w:rPr>
        <w:lastRenderedPageBreak/>
        <w:t xml:space="preserve">family and friends can </w:t>
      </w:r>
      <w:r w:rsidR="00F157D7">
        <w:rPr>
          <w:rFonts w:ascii="Arial" w:hAnsi="Arial" w:cs="Arial"/>
        </w:rPr>
        <w:t>visit,</w:t>
      </w:r>
      <w:r w:rsidR="00943930">
        <w:rPr>
          <w:rFonts w:ascii="Arial" w:hAnsi="Arial" w:cs="Arial"/>
        </w:rPr>
        <w:t xml:space="preserve"> and they can not go out always </w:t>
      </w:r>
      <w:r w:rsidR="00E7009E">
        <w:rPr>
          <w:rFonts w:ascii="Arial" w:hAnsi="Arial" w:cs="Arial"/>
        </w:rPr>
        <w:t>stuck in the home</w:t>
      </w:r>
      <w:r w:rsidR="00C26218">
        <w:rPr>
          <w:rFonts w:ascii="Arial" w:hAnsi="Arial" w:cs="Arial"/>
        </w:rPr>
        <w:t xml:space="preserve"> they are more at risk of </w:t>
      </w:r>
      <w:r w:rsidR="00F72604">
        <w:rPr>
          <w:rFonts w:ascii="Arial" w:hAnsi="Arial" w:cs="Arial"/>
        </w:rPr>
        <w:t>being loneliness and isolation</w:t>
      </w:r>
      <w:r w:rsidR="00E7009E">
        <w:rPr>
          <w:rFonts w:ascii="Arial" w:hAnsi="Arial" w:cs="Arial"/>
        </w:rPr>
        <w:t xml:space="preserve"> (Centre for Ageing Better</w:t>
      </w:r>
      <w:r w:rsidR="00AC31C8">
        <w:rPr>
          <w:rFonts w:ascii="Arial" w:hAnsi="Arial" w:cs="Arial"/>
        </w:rPr>
        <w:t>, 2020).</w:t>
      </w:r>
    </w:p>
    <w:p w14:paraId="332A9342" w14:textId="03E6A12A" w:rsidR="0027627F" w:rsidRDefault="00551BD9" w:rsidP="00776481">
      <w:pPr>
        <w:spacing w:line="360" w:lineRule="auto"/>
        <w:jc w:val="both"/>
        <w:rPr>
          <w:rFonts w:ascii="Arial" w:hAnsi="Arial" w:cs="Arial"/>
        </w:rPr>
      </w:pPr>
      <w:r>
        <w:rPr>
          <w:rFonts w:ascii="Arial" w:hAnsi="Arial" w:cs="Arial"/>
        </w:rPr>
        <w:t>Lone</w:t>
      </w:r>
      <w:r w:rsidR="001C58E1">
        <w:rPr>
          <w:rFonts w:ascii="Arial" w:hAnsi="Arial" w:cs="Arial"/>
        </w:rPr>
        <w:t>liness in care home</w:t>
      </w:r>
      <w:r w:rsidR="00AC430E">
        <w:rPr>
          <w:rFonts w:ascii="Arial" w:hAnsi="Arial" w:cs="Arial"/>
        </w:rPr>
        <w:t>s</w:t>
      </w:r>
      <w:r w:rsidR="005D4CE8">
        <w:rPr>
          <w:rFonts w:ascii="Arial" w:hAnsi="Arial" w:cs="Arial"/>
        </w:rPr>
        <w:t xml:space="preserve"> for older people</w:t>
      </w:r>
      <w:r w:rsidR="001C58E1">
        <w:rPr>
          <w:rFonts w:ascii="Arial" w:hAnsi="Arial" w:cs="Arial"/>
        </w:rPr>
        <w:t xml:space="preserve"> </w:t>
      </w:r>
      <w:r w:rsidR="006D371F">
        <w:rPr>
          <w:rFonts w:ascii="Arial" w:hAnsi="Arial" w:cs="Arial"/>
        </w:rPr>
        <w:t xml:space="preserve">is more than </w:t>
      </w:r>
      <w:r w:rsidR="005D4CE8">
        <w:rPr>
          <w:rFonts w:ascii="Arial" w:hAnsi="Arial" w:cs="Arial"/>
        </w:rPr>
        <w:t xml:space="preserve">older people living </w:t>
      </w:r>
      <w:r w:rsidR="007A0F17">
        <w:rPr>
          <w:rFonts w:ascii="Arial" w:hAnsi="Arial" w:cs="Arial"/>
        </w:rPr>
        <w:t>in the wider community</w:t>
      </w:r>
      <w:r w:rsidR="00F92F4E">
        <w:rPr>
          <w:rFonts w:ascii="Arial" w:hAnsi="Arial" w:cs="Arial"/>
        </w:rPr>
        <w:t xml:space="preserve">. </w:t>
      </w:r>
      <w:r w:rsidR="00CE3CA5">
        <w:rPr>
          <w:rFonts w:ascii="Arial" w:hAnsi="Arial" w:cs="Arial"/>
        </w:rPr>
        <w:t>Residents in a care home feel if the</w:t>
      </w:r>
      <w:r w:rsidR="00A656F3">
        <w:rPr>
          <w:rFonts w:ascii="Arial" w:hAnsi="Arial" w:cs="Arial"/>
        </w:rPr>
        <w:t xml:space="preserve">re was more staff that could spent time with them </w:t>
      </w:r>
      <w:r w:rsidR="00AA071D">
        <w:rPr>
          <w:rFonts w:ascii="Arial" w:hAnsi="Arial" w:cs="Arial"/>
        </w:rPr>
        <w:t>would make them feel less lonely</w:t>
      </w:r>
      <w:r w:rsidR="00517C34">
        <w:rPr>
          <w:rFonts w:ascii="Arial" w:hAnsi="Arial" w:cs="Arial"/>
        </w:rPr>
        <w:t xml:space="preserve"> also </w:t>
      </w:r>
      <w:r w:rsidR="00AD0B87">
        <w:rPr>
          <w:rFonts w:ascii="Arial" w:hAnsi="Arial" w:cs="Arial"/>
        </w:rPr>
        <w:t>seniors who live in the wider comm</w:t>
      </w:r>
      <w:r w:rsidR="00632A09">
        <w:rPr>
          <w:rFonts w:ascii="Arial" w:hAnsi="Arial" w:cs="Arial"/>
        </w:rPr>
        <w:t xml:space="preserve">unity go without talking or seeing their family and </w:t>
      </w:r>
      <w:r w:rsidR="006D3389">
        <w:rPr>
          <w:rFonts w:ascii="Arial" w:hAnsi="Arial" w:cs="Arial"/>
        </w:rPr>
        <w:t>friends (</w:t>
      </w:r>
      <w:r w:rsidR="00DD7921">
        <w:rPr>
          <w:rFonts w:ascii="Arial" w:hAnsi="Arial" w:cs="Arial"/>
        </w:rPr>
        <w:t>The Good Care Group</w:t>
      </w:r>
      <w:r w:rsidR="002C60AD">
        <w:rPr>
          <w:rFonts w:ascii="Arial" w:hAnsi="Arial" w:cs="Arial"/>
        </w:rPr>
        <w:t xml:space="preserve">, </w:t>
      </w:r>
      <w:r w:rsidR="004C6609">
        <w:rPr>
          <w:rFonts w:ascii="Arial" w:hAnsi="Arial" w:cs="Arial"/>
        </w:rPr>
        <w:t>2021).</w:t>
      </w:r>
    </w:p>
    <w:p w14:paraId="40E596E1" w14:textId="16A5D294" w:rsidR="007A116D" w:rsidRDefault="00D353EB" w:rsidP="00776481">
      <w:pPr>
        <w:spacing w:line="360" w:lineRule="auto"/>
        <w:jc w:val="both"/>
        <w:rPr>
          <w:rFonts w:ascii="Arial" w:hAnsi="Arial" w:cs="Arial"/>
        </w:rPr>
      </w:pPr>
      <w:r>
        <w:rPr>
          <w:rFonts w:ascii="Arial" w:hAnsi="Arial" w:cs="Arial"/>
        </w:rPr>
        <w:t xml:space="preserve">According to </w:t>
      </w:r>
      <w:proofErr w:type="spellStart"/>
      <w:r w:rsidR="009E6261">
        <w:rPr>
          <w:rFonts w:ascii="Arial" w:hAnsi="Arial" w:cs="Arial"/>
        </w:rPr>
        <w:t>Fakoya</w:t>
      </w:r>
      <w:proofErr w:type="spellEnd"/>
      <w:r w:rsidR="009E6261">
        <w:rPr>
          <w:rFonts w:ascii="Arial" w:hAnsi="Arial" w:cs="Arial"/>
        </w:rPr>
        <w:t xml:space="preserve">, et al (2020) </w:t>
      </w:r>
      <w:r w:rsidR="00873A82">
        <w:rPr>
          <w:rFonts w:ascii="Arial" w:hAnsi="Arial" w:cs="Arial"/>
        </w:rPr>
        <w:t xml:space="preserve">the impact of </w:t>
      </w:r>
      <w:r w:rsidR="003249A5">
        <w:rPr>
          <w:rFonts w:ascii="Arial" w:hAnsi="Arial" w:cs="Arial"/>
        </w:rPr>
        <w:t xml:space="preserve">social isolation and loneliness is a rising </w:t>
      </w:r>
      <w:r w:rsidR="005967ED">
        <w:rPr>
          <w:rFonts w:ascii="Arial" w:hAnsi="Arial" w:cs="Arial"/>
        </w:rPr>
        <w:t>concerns in the ageing society</w:t>
      </w:r>
      <w:r w:rsidR="00AE2DCB">
        <w:rPr>
          <w:rFonts w:ascii="Arial" w:hAnsi="Arial" w:cs="Arial"/>
        </w:rPr>
        <w:t>.</w:t>
      </w:r>
      <w:r w:rsidR="001E1665">
        <w:rPr>
          <w:rFonts w:ascii="Arial" w:hAnsi="Arial" w:cs="Arial"/>
        </w:rPr>
        <w:t xml:space="preserve"> Being lonely and isolated </w:t>
      </w:r>
      <w:r w:rsidR="00825C56">
        <w:rPr>
          <w:rFonts w:ascii="Arial" w:hAnsi="Arial" w:cs="Arial"/>
        </w:rPr>
        <w:t xml:space="preserve">can have risk factors like </w:t>
      </w:r>
      <w:r w:rsidR="00190D34">
        <w:rPr>
          <w:rFonts w:ascii="Arial" w:hAnsi="Arial" w:cs="Arial"/>
        </w:rPr>
        <w:t>more</w:t>
      </w:r>
      <w:r w:rsidR="00825C56">
        <w:rPr>
          <w:rFonts w:ascii="Arial" w:hAnsi="Arial" w:cs="Arial"/>
        </w:rPr>
        <w:t xml:space="preserve"> </w:t>
      </w:r>
      <w:r w:rsidR="00190D34">
        <w:rPr>
          <w:rFonts w:ascii="Arial" w:hAnsi="Arial" w:cs="Arial"/>
        </w:rPr>
        <w:t xml:space="preserve">sickness and more deaths </w:t>
      </w:r>
      <w:r w:rsidR="00C832D9">
        <w:rPr>
          <w:rFonts w:ascii="Arial" w:hAnsi="Arial" w:cs="Arial"/>
        </w:rPr>
        <w:t>and high blood pressure</w:t>
      </w:r>
      <w:r w:rsidR="008B7A95">
        <w:rPr>
          <w:rFonts w:ascii="Arial" w:hAnsi="Arial" w:cs="Arial"/>
        </w:rPr>
        <w:t>, obesity, smoking, and lack of ex</w:t>
      </w:r>
      <w:r w:rsidR="00023981">
        <w:rPr>
          <w:rFonts w:ascii="Arial" w:hAnsi="Arial" w:cs="Arial"/>
        </w:rPr>
        <w:t xml:space="preserve">ercise this </w:t>
      </w:r>
      <w:r w:rsidR="00983992">
        <w:rPr>
          <w:rFonts w:ascii="Arial" w:hAnsi="Arial" w:cs="Arial"/>
        </w:rPr>
        <w:t xml:space="preserve">is making the older person </w:t>
      </w:r>
      <w:r w:rsidR="005D75CD">
        <w:rPr>
          <w:rFonts w:ascii="Arial" w:hAnsi="Arial" w:cs="Arial"/>
        </w:rPr>
        <w:t>less resistance to infections</w:t>
      </w:r>
      <w:r w:rsidR="00C26241">
        <w:rPr>
          <w:rFonts w:ascii="Arial" w:hAnsi="Arial" w:cs="Arial"/>
        </w:rPr>
        <w:t xml:space="preserve">, </w:t>
      </w:r>
      <w:r w:rsidR="002959C0">
        <w:rPr>
          <w:rFonts w:ascii="Arial" w:hAnsi="Arial" w:cs="Arial"/>
        </w:rPr>
        <w:t xml:space="preserve">and mental health such as dementia, depression </w:t>
      </w:r>
      <w:r w:rsidR="00AE55F2">
        <w:rPr>
          <w:rFonts w:ascii="Arial" w:hAnsi="Arial" w:cs="Arial"/>
        </w:rPr>
        <w:t xml:space="preserve">this </w:t>
      </w:r>
      <w:r w:rsidR="0044035E">
        <w:rPr>
          <w:rFonts w:ascii="Arial" w:hAnsi="Arial" w:cs="Arial"/>
        </w:rPr>
        <w:t>is connected with loneliness.</w:t>
      </w:r>
      <w:r w:rsidR="007E253B">
        <w:rPr>
          <w:rFonts w:ascii="Arial" w:hAnsi="Arial" w:cs="Arial"/>
        </w:rPr>
        <w:t xml:space="preserve"> </w:t>
      </w:r>
      <w:r w:rsidR="00037C1A">
        <w:rPr>
          <w:rFonts w:ascii="Arial" w:hAnsi="Arial" w:cs="Arial"/>
        </w:rPr>
        <w:t xml:space="preserve">The risk factors for social isolation </w:t>
      </w:r>
      <w:r w:rsidR="00BE3FD4">
        <w:rPr>
          <w:rFonts w:ascii="Arial" w:hAnsi="Arial" w:cs="Arial"/>
        </w:rPr>
        <w:t xml:space="preserve">is loss of income, poor health, </w:t>
      </w:r>
      <w:r w:rsidR="001D4E25">
        <w:rPr>
          <w:rFonts w:ascii="Arial" w:hAnsi="Arial" w:cs="Arial"/>
        </w:rPr>
        <w:t xml:space="preserve">family </w:t>
      </w:r>
      <w:r w:rsidR="00EB3331">
        <w:rPr>
          <w:rFonts w:ascii="Arial" w:hAnsi="Arial" w:cs="Arial"/>
        </w:rPr>
        <w:t>dispersion</w:t>
      </w:r>
      <w:r w:rsidR="00115BB0">
        <w:rPr>
          <w:rFonts w:ascii="Arial" w:hAnsi="Arial" w:cs="Arial"/>
        </w:rPr>
        <w:t>, and mobility</w:t>
      </w:r>
      <w:r w:rsidR="0086748A">
        <w:rPr>
          <w:rFonts w:ascii="Arial" w:hAnsi="Arial" w:cs="Arial"/>
        </w:rPr>
        <w:t xml:space="preserve"> also risk and being abused and neglected.</w:t>
      </w:r>
    </w:p>
    <w:p w14:paraId="6BE27015" w14:textId="07FF27FC" w:rsidR="00E52138" w:rsidRDefault="00BE5D8A" w:rsidP="00776481">
      <w:pPr>
        <w:spacing w:line="360" w:lineRule="auto"/>
        <w:jc w:val="both"/>
        <w:rPr>
          <w:rFonts w:ascii="Arial" w:hAnsi="Arial" w:cs="Arial"/>
        </w:rPr>
      </w:pPr>
      <w:r>
        <w:rPr>
          <w:rFonts w:ascii="Arial" w:hAnsi="Arial" w:cs="Arial"/>
        </w:rPr>
        <w:t>The impact of so</w:t>
      </w:r>
      <w:r w:rsidR="004B69A0">
        <w:rPr>
          <w:rFonts w:ascii="Arial" w:hAnsi="Arial" w:cs="Arial"/>
        </w:rPr>
        <w:t>cial isolation</w:t>
      </w:r>
      <w:r w:rsidR="00B938BD">
        <w:rPr>
          <w:rFonts w:ascii="Arial" w:hAnsi="Arial" w:cs="Arial"/>
        </w:rPr>
        <w:t xml:space="preserve"> and loneliness</w:t>
      </w:r>
      <w:r w:rsidR="004B69A0">
        <w:rPr>
          <w:rFonts w:ascii="Arial" w:hAnsi="Arial" w:cs="Arial"/>
        </w:rPr>
        <w:t xml:space="preserve"> </w:t>
      </w:r>
      <w:r w:rsidR="00431242">
        <w:rPr>
          <w:rFonts w:ascii="Arial" w:hAnsi="Arial" w:cs="Arial"/>
        </w:rPr>
        <w:t xml:space="preserve">are the elderly are going to </w:t>
      </w:r>
      <w:r w:rsidR="00840CC2">
        <w:rPr>
          <w:rFonts w:ascii="Arial" w:hAnsi="Arial" w:cs="Arial"/>
        </w:rPr>
        <w:t xml:space="preserve">their GP 1.8 times more </w:t>
      </w:r>
      <w:r w:rsidR="00A359EF">
        <w:rPr>
          <w:rFonts w:ascii="Arial" w:hAnsi="Arial" w:cs="Arial"/>
        </w:rPr>
        <w:t xml:space="preserve">than normal and </w:t>
      </w:r>
      <w:r w:rsidR="00C51249">
        <w:rPr>
          <w:rFonts w:ascii="Arial" w:hAnsi="Arial" w:cs="Arial"/>
        </w:rPr>
        <w:t xml:space="preserve">visiting the local hospital 1.6 </w:t>
      </w:r>
      <w:r w:rsidR="00FA5710">
        <w:rPr>
          <w:rFonts w:ascii="Arial" w:hAnsi="Arial" w:cs="Arial"/>
        </w:rPr>
        <w:t xml:space="preserve">more than normal and 1.3 are admitted to </w:t>
      </w:r>
      <w:r w:rsidR="00B81475">
        <w:rPr>
          <w:rFonts w:ascii="Arial" w:hAnsi="Arial" w:cs="Arial"/>
        </w:rPr>
        <w:t xml:space="preserve">hospital and 3.5 times more </w:t>
      </w:r>
      <w:r w:rsidR="00100131">
        <w:rPr>
          <w:rFonts w:ascii="Arial" w:hAnsi="Arial" w:cs="Arial"/>
        </w:rPr>
        <w:t xml:space="preserve">likely to go </w:t>
      </w:r>
      <w:r w:rsidR="007B4771">
        <w:rPr>
          <w:rFonts w:ascii="Arial" w:hAnsi="Arial" w:cs="Arial"/>
        </w:rPr>
        <w:t>to local funded residential care.</w:t>
      </w:r>
      <w:r w:rsidR="003715A8">
        <w:rPr>
          <w:rFonts w:ascii="Arial" w:hAnsi="Arial" w:cs="Arial"/>
        </w:rPr>
        <w:t xml:space="preserve"> </w:t>
      </w:r>
      <w:r w:rsidR="00DA3758">
        <w:rPr>
          <w:rFonts w:ascii="Arial" w:hAnsi="Arial" w:cs="Arial"/>
        </w:rPr>
        <w:t>T</w:t>
      </w:r>
      <w:r w:rsidR="003715A8">
        <w:rPr>
          <w:rFonts w:ascii="Arial" w:hAnsi="Arial" w:cs="Arial"/>
        </w:rPr>
        <w:t xml:space="preserve">hey are </w:t>
      </w:r>
      <w:r w:rsidR="00DA3758">
        <w:rPr>
          <w:rFonts w:ascii="Arial" w:hAnsi="Arial" w:cs="Arial"/>
        </w:rPr>
        <w:t xml:space="preserve">3.4 </w:t>
      </w:r>
      <w:r w:rsidR="003715A8">
        <w:rPr>
          <w:rFonts w:ascii="Arial" w:hAnsi="Arial" w:cs="Arial"/>
        </w:rPr>
        <w:t xml:space="preserve">more likely to suffer </w:t>
      </w:r>
      <w:r w:rsidR="00DA3758">
        <w:rPr>
          <w:rFonts w:ascii="Arial" w:hAnsi="Arial" w:cs="Arial"/>
        </w:rPr>
        <w:t xml:space="preserve">depression and 1.9 </w:t>
      </w:r>
      <w:r w:rsidR="00166EEC">
        <w:rPr>
          <w:rFonts w:ascii="Arial" w:hAnsi="Arial" w:cs="Arial"/>
        </w:rPr>
        <w:t xml:space="preserve">times more likely to </w:t>
      </w:r>
      <w:r w:rsidR="00BE276E">
        <w:rPr>
          <w:rFonts w:ascii="Arial" w:hAnsi="Arial" w:cs="Arial"/>
        </w:rPr>
        <w:t>have</w:t>
      </w:r>
      <w:r w:rsidR="00166EEC">
        <w:rPr>
          <w:rFonts w:ascii="Arial" w:hAnsi="Arial" w:cs="Arial"/>
        </w:rPr>
        <w:t xml:space="preserve"> dementia</w:t>
      </w:r>
      <w:r w:rsidR="00BE276E">
        <w:rPr>
          <w:rFonts w:ascii="Arial" w:hAnsi="Arial" w:cs="Arial"/>
        </w:rPr>
        <w:t xml:space="preserve"> </w:t>
      </w:r>
      <w:r w:rsidR="009F5BA1">
        <w:rPr>
          <w:rFonts w:ascii="Arial" w:hAnsi="Arial" w:cs="Arial"/>
        </w:rPr>
        <w:t>and 2 to 3 more times to be inactive</w:t>
      </w:r>
      <w:r w:rsidR="00F070A4">
        <w:rPr>
          <w:rFonts w:ascii="Arial" w:hAnsi="Arial" w:cs="Arial"/>
        </w:rPr>
        <w:t xml:space="preserve"> and increased </w:t>
      </w:r>
      <w:r w:rsidR="00D5048C">
        <w:rPr>
          <w:rFonts w:ascii="Arial" w:hAnsi="Arial" w:cs="Arial"/>
        </w:rPr>
        <w:t>diabetes by 7% and 8% of having a stroke</w:t>
      </w:r>
      <w:r w:rsidR="0003522E">
        <w:rPr>
          <w:rFonts w:ascii="Arial" w:hAnsi="Arial" w:cs="Arial"/>
        </w:rPr>
        <w:t xml:space="preserve"> and 17% of having heart disease </w:t>
      </w:r>
      <w:r w:rsidR="00744592">
        <w:rPr>
          <w:rFonts w:ascii="Arial" w:hAnsi="Arial" w:cs="Arial"/>
        </w:rPr>
        <w:t>(</w:t>
      </w:r>
      <w:r w:rsidR="002426D2">
        <w:rPr>
          <w:rFonts w:ascii="Arial" w:hAnsi="Arial" w:cs="Arial"/>
        </w:rPr>
        <w:t xml:space="preserve"> Griffiths, 2021).</w:t>
      </w:r>
    </w:p>
    <w:p w14:paraId="705D4029" w14:textId="3641BF8B" w:rsidR="006F4782" w:rsidRDefault="00D91CA4" w:rsidP="00776481">
      <w:pPr>
        <w:spacing w:line="360" w:lineRule="auto"/>
        <w:jc w:val="both"/>
        <w:rPr>
          <w:rFonts w:ascii="Arial" w:hAnsi="Arial" w:cs="Arial"/>
        </w:rPr>
      </w:pPr>
      <w:r>
        <w:rPr>
          <w:rFonts w:ascii="Arial" w:hAnsi="Arial" w:cs="Arial"/>
        </w:rPr>
        <w:t xml:space="preserve">Loneliness </w:t>
      </w:r>
      <w:r w:rsidR="008C0E69">
        <w:rPr>
          <w:rFonts w:ascii="Arial" w:hAnsi="Arial" w:cs="Arial"/>
        </w:rPr>
        <w:t xml:space="preserve">tends to affect </w:t>
      </w:r>
      <w:r w:rsidR="00A90965">
        <w:rPr>
          <w:rFonts w:ascii="Arial" w:hAnsi="Arial" w:cs="Arial"/>
        </w:rPr>
        <w:t xml:space="preserve">and impact </w:t>
      </w:r>
      <w:r w:rsidR="008C0E69">
        <w:rPr>
          <w:rFonts w:ascii="Arial" w:hAnsi="Arial" w:cs="Arial"/>
        </w:rPr>
        <w:t xml:space="preserve">older </w:t>
      </w:r>
      <w:r w:rsidR="00142A36">
        <w:rPr>
          <w:rFonts w:ascii="Arial" w:hAnsi="Arial" w:cs="Arial"/>
        </w:rPr>
        <w:t>individuals;</w:t>
      </w:r>
      <w:r w:rsidR="000E5EBF">
        <w:rPr>
          <w:rFonts w:ascii="Arial" w:hAnsi="Arial" w:cs="Arial"/>
        </w:rPr>
        <w:t xml:space="preserve"> they tend to isolate themselves and </w:t>
      </w:r>
      <w:r w:rsidR="00087969">
        <w:rPr>
          <w:rFonts w:ascii="Arial" w:hAnsi="Arial" w:cs="Arial"/>
        </w:rPr>
        <w:t>hardly make conversation with other individuals. They mainly reply</w:t>
      </w:r>
      <w:r w:rsidR="006E52CB">
        <w:rPr>
          <w:rFonts w:ascii="Arial" w:hAnsi="Arial" w:cs="Arial"/>
        </w:rPr>
        <w:t xml:space="preserve"> </w:t>
      </w:r>
      <w:r w:rsidR="00005AD6">
        <w:rPr>
          <w:rFonts w:ascii="Arial" w:hAnsi="Arial" w:cs="Arial"/>
        </w:rPr>
        <w:t xml:space="preserve">only when asked things and like to keep themselves to themselves. </w:t>
      </w:r>
      <w:r w:rsidR="00AE25E3">
        <w:rPr>
          <w:rFonts w:ascii="Arial" w:hAnsi="Arial" w:cs="Arial"/>
        </w:rPr>
        <w:t>This links to social isolation because their socialisation</w:t>
      </w:r>
      <w:r w:rsidR="002718E6">
        <w:rPr>
          <w:rFonts w:ascii="Arial" w:hAnsi="Arial" w:cs="Arial"/>
        </w:rPr>
        <w:t xml:space="preserve"> compared </w:t>
      </w:r>
      <w:r w:rsidR="00AE25E3">
        <w:rPr>
          <w:rFonts w:ascii="Arial" w:hAnsi="Arial" w:cs="Arial"/>
        </w:rPr>
        <w:t xml:space="preserve"> to how they were during the other life stages</w:t>
      </w:r>
      <w:r w:rsidR="00FA25EA">
        <w:rPr>
          <w:rFonts w:ascii="Arial" w:hAnsi="Arial" w:cs="Arial"/>
        </w:rPr>
        <w:t xml:space="preserve"> decreases</w:t>
      </w:r>
      <w:r w:rsidR="0031154B">
        <w:rPr>
          <w:rFonts w:ascii="Arial" w:hAnsi="Arial" w:cs="Arial"/>
        </w:rPr>
        <w:t>, this could be due mental illnesses such as dementia and Alzheimer’s</w:t>
      </w:r>
      <w:r w:rsidR="001037C0">
        <w:rPr>
          <w:rFonts w:ascii="Arial" w:hAnsi="Arial" w:cs="Arial"/>
        </w:rPr>
        <w:t xml:space="preserve"> (Preven</w:t>
      </w:r>
      <w:r w:rsidR="00DE3A0A">
        <w:rPr>
          <w:rFonts w:ascii="Arial" w:hAnsi="Arial" w:cs="Arial"/>
        </w:rPr>
        <w:t>tion and Wellbeing, 2018).</w:t>
      </w:r>
      <w:r w:rsidR="0031154B">
        <w:rPr>
          <w:rFonts w:ascii="Arial" w:hAnsi="Arial" w:cs="Arial"/>
        </w:rPr>
        <w:t xml:space="preserve"> </w:t>
      </w:r>
    </w:p>
    <w:p w14:paraId="135E160F" w14:textId="7AF5E51F" w:rsidR="00142A36" w:rsidRDefault="0037506E" w:rsidP="00776481">
      <w:pPr>
        <w:spacing w:line="360" w:lineRule="auto"/>
        <w:jc w:val="both"/>
        <w:rPr>
          <w:rFonts w:ascii="Arial" w:hAnsi="Arial" w:cs="Arial"/>
        </w:rPr>
      </w:pPr>
      <w:r>
        <w:rPr>
          <w:rFonts w:ascii="Arial" w:hAnsi="Arial" w:cs="Arial"/>
        </w:rPr>
        <w:t>Being human</w:t>
      </w:r>
      <w:r w:rsidR="00964EE0">
        <w:rPr>
          <w:rFonts w:ascii="Arial" w:hAnsi="Arial" w:cs="Arial"/>
        </w:rPr>
        <w:t xml:space="preserve"> we are social this </w:t>
      </w:r>
      <w:r w:rsidR="00275C03">
        <w:rPr>
          <w:rFonts w:ascii="Arial" w:hAnsi="Arial" w:cs="Arial"/>
        </w:rPr>
        <w:t>permits</w:t>
      </w:r>
      <w:r w:rsidR="006839AC">
        <w:rPr>
          <w:rFonts w:ascii="Arial" w:hAnsi="Arial" w:cs="Arial"/>
        </w:rPr>
        <w:t xml:space="preserve"> us to thrive and s</w:t>
      </w:r>
      <w:r w:rsidR="00875B79">
        <w:rPr>
          <w:rFonts w:ascii="Arial" w:hAnsi="Arial" w:cs="Arial"/>
        </w:rPr>
        <w:t xml:space="preserve">urvive but when we age, more of us are </w:t>
      </w:r>
      <w:r w:rsidR="00AC0022">
        <w:rPr>
          <w:rFonts w:ascii="Arial" w:hAnsi="Arial" w:cs="Arial"/>
        </w:rPr>
        <w:t>alone more than when we were younger</w:t>
      </w:r>
      <w:r w:rsidR="002817CD">
        <w:rPr>
          <w:rFonts w:ascii="Arial" w:hAnsi="Arial" w:cs="Arial"/>
        </w:rPr>
        <w:t xml:space="preserve"> which leaves </w:t>
      </w:r>
      <w:r w:rsidR="00343B0F">
        <w:rPr>
          <w:rFonts w:ascii="Arial" w:hAnsi="Arial" w:cs="Arial"/>
        </w:rPr>
        <w:t>us vulnerable to loneliness and social iso</w:t>
      </w:r>
      <w:r w:rsidR="002228B2">
        <w:rPr>
          <w:rFonts w:ascii="Arial" w:hAnsi="Arial" w:cs="Arial"/>
        </w:rPr>
        <w:t xml:space="preserve">lation this can relate </w:t>
      </w:r>
      <w:r w:rsidR="005C4225">
        <w:rPr>
          <w:rFonts w:ascii="Arial" w:hAnsi="Arial" w:cs="Arial"/>
        </w:rPr>
        <w:t xml:space="preserve">to heart disease, </w:t>
      </w:r>
      <w:r w:rsidR="00F21747">
        <w:rPr>
          <w:rFonts w:ascii="Arial" w:hAnsi="Arial" w:cs="Arial"/>
        </w:rPr>
        <w:t xml:space="preserve">depression, and health problems like cognitive </w:t>
      </w:r>
      <w:r w:rsidR="00F356CD">
        <w:rPr>
          <w:rFonts w:ascii="Arial" w:hAnsi="Arial" w:cs="Arial"/>
        </w:rPr>
        <w:t>deterioration</w:t>
      </w:r>
      <w:r w:rsidR="002B57D2">
        <w:rPr>
          <w:rFonts w:ascii="Arial" w:hAnsi="Arial" w:cs="Arial"/>
        </w:rPr>
        <w:t>.</w:t>
      </w:r>
      <w:r w:rsidR="00B72405">
        <w:rPr>
          <w:rFonts w:ascii="Arial" w:hAnsi="Arial" w:cs="Arial"/>
        </w:rPr>
        <w:t xml:space="preserve"> </w:t>
      </w:r>
      <w:r w:rsidR="00015ABE">
        <w:rPr>
          <w:rFonts w:ascii="Arial" w:hAnsi="Arial" w:cs="Arial"/>
        </w:rPr>
        <w:t xml:space="preserve">Older people </w:t>
      </w:r>
      <w:r w:rsidR="002702F2">
        <w:rPr>
          <w:rFonts w:ascii="Arial" w:hAnsi="Arial" w:cs="Arial"/>
        </w:rPr>
        <w:t>feel lonely despite</w:t>
      </w:r>
      <w:r w:rsidR="00EA1B5F">
        <w:rPr>
          <w:rFonts w:ascii="Arial" w:hAnsi="Arial" w:cs="Arial"/>
        </w:rPr>
        <w:t xml:space="preserve"> family and friends </w:t>
      </w:r>
      <w:r w:rsidR="00FD2DC8">
        <w:rPr>
          <w:rFonts w:ascii="Arial" w:hAnsi="Arial" w:cs="Arial"/>
        </w:rPr>
        <w:t>being around them</w:t>
      </w:r>
      <w:r w:rsidR="00627358">
        <w:rPr>
          <w:rFonts w:ascii="Arial" w:hAnsi="Arial" w:cs="Arial"/>
        </w:rPr>
        <w:t xml:space="preserve"> and </w:t>
      </w:r>
      <w:r w:rsidR="000D39C8">
        <w:rPr>
          <w:rFonts w:ascii="Arial" w:hAnsi="Arial" w:cs="Arial"/>
        </w:rPr>
        <w:t xml:space="preserve">this can cause </w:t>
      </w:r>
      <w:r w:rsidR="00C81DE3">
        <w:rPr>
          <w:rFonts w:ascii="Arial" w:hAnsi="Arial" w:cs="Arial"/>
        </w:rPr>
        <w:t xml:space="preserve">some related </w:t>
      </w:r>
      <w:r w:rsidR="007D7957">
        <w:rPr>
          <w:rFonts w:ascii="Arial" w:hAnsi="Arial" w:cs="Arial"/>
        </w:rPr>
        <w:t xml:space="preserve">behavioural and </w:t>
      </w:r>
      <w:r w:rsidR="003037D6">
        <w:rPr>
          <w:rFonts w:ascii="Arial" w:hAnsi="Arial" w:cs="Arial"/>
        </w:rPr>
        <w:t>biological</w:t>
      </w:r>
      <w:r w:rsidR="007D7957">
        <w:rPr>
          <w:rFonts w:ascii="Arial" w:hAnsi="Arial" w:cs="Arial"/>
        </w:rPr>
        <w:t xml:space="preserve"> </w:t>
      </w:r>
      <w:r w:rsidR="000A390A">
        <w:rPr>
          <w:rFonts w:ascii="Arial" w:hAnsi="Arial" w:cs="Arial"/>
        </w:rPr>
        <w:t xml:space="preserve">procedures </w:t>
      </w:r>
      <w:r w:rsidR="008232D7">
        <w:rPr>
          <w:rFonts w:ascii="Arial" w:hAnsi="Arial" w:cs="Arial"/>
        </w:rPr>
        <w:t>that contribute</w:t>
      </w:r>
      <w:r w:rsidR="007C1B0E">
        <w:rPr>
          <w:rFonts w:ascii="Arial" w:hAnsi="Arial" w:cs="Arial"/>
        </w:rPr>
        <w:t xml:space="preserve"> to early death and </w:t>
      </w:r>
      <w:r w:rsidR="000A390A">
        <w:rPr>
          <w:rFonts w:ascii="Arial" w:hAnsi="Arial" w:cs="Arial"/>
        </w:rPr>
        <w:t xml:space="preserve"> </w:t>
      </w:r>
      <w:r w:rsidR="006E2A16">
        <w:rPr>
          <w:rFonts w:ascii="Arial" w:hAnsi="Arial" w:cs="Arial"/>
        </w:rPr>
        <w:t>loneliness</w:t>
      </w:r>
      <w:r w:rsidR="007C1B0E">
        <w:rPr>
          <w:rFonts w:ascii="Arial" w:hAnsi="Arial" w:cs="Arial"/>
        </w:rPr>
        <w:t xml:space="preserve"> </w:t>
      </w:r>
      <w:r w:rsidR="005C02C1">
        <w:rPr>
          <w:rFonts w:ascii="Arial" w:hAnsi="Arial" w:cs="Arial"/>
        </w:rPr>
        <w:t>and social isolation</w:t>
      </w:r>
      <w:r w:rsidR="00DD3FF7">
        <w:rPr>
          <w:rFonts w:ascii="Arial" w:hAnsi="Arial" w:cs="Arial"/>
        </w:rPr>
        <w:t xml:space="preserve"> </w:t>
      </w:r>
      <w:r w:rsidR="007C1B0E">
        <w:rPr>
          <w:rFonts w:ascii="Arial" w:hAnsi="Arial" w:cs="Arial"/>
        </w:rPr>
        <w:t>(</w:t>
      </w:r>
      <w:bookmarkStart w:id="2" w:name="_Hlk67172823"/>
      <w:r w:rsidR="00081259">
        <w:rPr>
          <w:rFonts w:ascii="Arial" w:hAnsi="Arial" w:cs="Arial"/>
        </w:rPr>
        <w:t>National institute on Aging</w:t>
      </w:r>
      <w:r w:rsidR="001D712F">
        <w:rPr>
          <w:rFonts w:ascii="Arial" w:hAnsi="Arial" w:cs="Arial"/>
        </w:rPr>
        <w:t>, 2019).</w:t>
      </w:r>
      <w:bookmarkEnd w:id="2"/>
    </w:p>
    <w:p w14:paraId="162A255D" w14:textId="1AACF4D0" w:rsidR="00264112" w:rsidRDefault="00C9396D" w:rsidP="00776481">
      <w:pPr>
        <w:spacing w:line="360" w:lineRule="auto"/>
        <w:jc w:val="both"/>
        <w:rPr>
          <w:rFonts w:ascii="Arial" w:hAnsi="Arial" w:cs="Arial"/>
        </w:rPr>
      </w:pPr>
      <w:r>
        <w:rPr>
          <w:rFonts w:ascii="Arial" w:hAnsi="Arial" w:cs="Arial"/>
        </w:rPr>
        <w:t xml:space="preserve">Mental health act 2005 </w:t>
      </w:r>
      <w:r w:rsidR="00460D5D">
        <w:rPr>
          <w:rFonts w:ascii="Arial" w:hAnsi="Arial" w:cs="Arial"/>
        </w:rPr>
        <w:t xml:space="preserve">applies to elderly people with advanced dementia </w:t>
      </w:r>
      <w:r w:rsidR="00997D6A">
        <w:rPr>
          <w:rFonts w:ascii="Arial" w:hAnsi="Arial" w:cs="Arial"/>
        </w:rPr>
        <w:t xml:space="preserve">and their carers this </w:t>
      </w:r>
      <w:r w:rsidR="003742D1">
        <w:rPr>
          <w:rFonts w:ascii="Arial" w:hAnsi="Arial" w:cs="Arial"/>
        </w:rPr>
        <w:t xml:space="preserve">act is for people who can not make decisions </w:t>
      </w:r>
      <w:r w:rsidR="009251D5">
        <w:rPr>
          <w:rFonts w:ascii="Arial" w:hAnsi="Arial" w:cs="Arial"/>
        </w:rPr>
        <w:t>for them self’s</w:t>
      </w:r>
      <w:r w:rsidR="00AC5BCB">
        <w:rPr>
          <w:rFonts w:ascii="Arial" w:hAnsi="Arial" w:cs="Arial"/>
        </w:rPr>
        <w:t xml:space="preserve">. </w:t>
      </w:r>
      <w:r w:rsidR="00F77A1F">
        <w:rPr>
          <w:rFonts w:ascii="Arial" w:hAnsi="Arial" w:cs="Arial"/>
        </w:rPr>
        <w:t xml:space="preserve">in the act the person </w:t>
      </w:r>
      <w:r w:rsidR="00BB3D6E">
        <w:rPr>
          <w:rFonts w:ascii="Arial" w:hAnsi="Arial" w:cs="Arial"/>
        </w:rPr>
        <w:t>should</w:t>
      </w:r>
      <w:r w:rsidR="001854C0">
        <w:rPr>
          <w:rFonts w:ascii="Arial" w:hAnsi="Arial" w:cs="Arial"/>
        </w:rPr>
        <w:t xml:space="preserve"> </w:t>
      </w:r>
      <w:r w:rsidR="00BB3D6E">
        <w:rPr>
          <w:rFonts w:ascii="Arial" w:hAnsi="Arial" w:cs="Arial"/>
        </w:rPr>
        <w:t xml:space="preserve">  have capa</w:t>
      </w:r>
      <w:r w:rsidR="002B4E18">
        <w:rPr>
          <w:rFonts w:ascii="Arial" w:hAnsi="Arial" w:cs="Arial"/>
        </w:rPr>
        <w:t>bility</w:t>
      </w:r>
      <w:r w:rsidR="004B0742">
        <w:rPr>
          <w:rFonts w:ascii="Arial" w:hAnsi="Arial" w:cs="Arial"/>
        </w:rPr>
        <w:t xml:space="preserve"> if it has been </w:t>
      </w:r>
      <w:r w:rsidR="002359FB">
        <w:rPr>
          <w:rFonts w:ascii="Arial" w:hAnsi="Arial" w:cs="Arial"/>
        </w:rPr>
        <w:t>shown otherwise</w:t>
      </w:r>
      <w:r w:rsidR="00222800">
        <w:rPr>
          <w:rFonts w:ascii="Arial" w:hAnsi="Arial" w:cs="Arial"/>
        </w:rPr>
        <w:t xml:space="preserve"> </w:t>
      </w:r>
      <w:r w:rsidR="002A168D">
        <w:rPr>
          <w:rFonts w:ascii="Arial" w:hAnsi="Arial" w:cs="Arial"/>
        </w:rPr>
        <w:t>also the person feelings</w:t>
      </w:r>
      <w:r w:rsidR="00837D3E">
        <w:rPr>
          <w:rFonts w:ascii="Arial" w:hAnsi="Arial" w:cs="Arial"/>
        </w:rPr>
        <w:t xml:space="preserve">, </w:t>
      </w:r>
      <w:r w:rsidR="002A168D">
        <w:rPr>
          <w:rFonts w:ascii="Arial" w:hAnsi="Arial" w:cs="Arial"/>
        </w:rPr>
        <w:t>values</w:t>
      </w:r>
      <w:r w:rsidR="00837D3E">
        <w:rPr>
          <w:rFonts w:ascii="Arial" w:hAnsi="Arial" w:cs="Arial"/>
        </w:rPr>
        <w:t xml:space="preserve">, </w:t>
      </w:r>
      <w:r w:rsidR="002A168D">
        <w:rPr>
          <w:rFonts w:ascii="Arial" w:hAnsi="Arial" w:cs="Arial"/>
        </w:rPr>
        <w:t>and beli</w:t>
      </w:r>
      <w:r w:rsidR="00837D3E">
        <w:rPr>
          <w:rFonts w:ascii="Arial" w:hAnsi="Arial" w:cs="Arial"/>
        </w:rPr>
        <w:t xml:space="preserve">efs, </w:t>
      </w:r>
      <w:r w:rsidR="00BF223A">
        <w:rPr>
          <w:rFonts w:ascii="Arial" w:hAnsi="Arial" w:cs="Arial"/>
        </w:rPr>
        <w:t>wishes</w:t>
      </w:r>
      <w:r w:rsidR="00C17B1F">
        <w:rPr>
          <w:rFonts w:ascii="Arial" w:hAnsi="Arial" w:cs="Arial"/>
        </w:rPr>
        <w:t>, as well their friends and family</w:t>
      </w:r>
      <w:r w:rsidR="00016DCA">
        <w:rPr>
          <w:rFonts w:ascii="Arial" w:hAnsi="Arial" w:cs="Arial"/>
        </w:rPr>
        <w:t xml:space="preserve"> (Social care institute for </w:t>
      </w:r>
      <w:r w:rsidR="00C457BE">
        <w:rPr>
          <w:rFonts w:ascii="Arial" w:hAnsi="Arial" w:cs="Arial"/>
        </w:rPr>
        <w:t xml:space="preserve">excellence, </w:t>
      </w:r>
      <w:r w:rsidR="000C69B3">
        <w:rPr>
          <w:rFonts w:ascii="Arial" w:hAnsi="Arial" w:cs="Arial"/>
        </w:rPr>
        <w:t>2006).</w:t>
      </w:r>
    </w:p>
    <w:p w14:paraId="5D45A41D" w14:textId="7E5D29BB" w:rsidR="007B7D65" w:rsidRDefault="00C43DFF" w:rsidP="00776481">
      <w:pPr>
        <w:spacing w:line="360" w:lineRule="auto"/>
        <w:jc w:val="both"/>
        <w:rPr>
          <w:rFonts w:ascii="Arial" w:hAnsi="Arial" w:cs="Arial"/>
        </w:rPr>
      </w:pPr>
      <w:r>
        <w:rPr>
          <w:rFonts w:ascii="Arial" w:hAnsi="Arial" w:cs="Arial"/>
        </w:rPr>
        <w:lastRenderedPageBreak/>
        <w:t xml:space="preserve">Care act 2014 </w:t>
      </w:r>
      <w:r w:rsidR="00F95E72">
        <w:rPr>
          <w:rFonts w:ascii="Arial" w:hAnsi="Arial" w:cs="Arial"/>
        </w:rPr>
        <w:t xml:space="preserve">makes </w:t>
      </w:r>
      <w:r w:rsidR="0013196C">
        <w:rPr>
          <w:rFonts w:ascii="Arial" w:hAnsi="Arial" w:cs="Arial"/>
        </w:rPr>
        <w:t xml:space="preserve">it </w:t>
      </w:r>
      <w:r w:rsidR="004D3EB6">
        <w:rPr>
          <w:rFonts w:ascii="Arial" w:hAnsi="Arial" w:cs="Arial"/>
        </w:rPr>
        <w:t xml:space="preserve">vitally </w:t>
      </w:r>
      <w:r w:rsidR="0013196C">
        <w:rPr>
          <w:rFonts w:ascii="Arial" w:hAnsi="Arial" w:cs="Arial"/>
        </w:rPr>
        <w:t xml:space="preserve">clear for action on </w:t>
      </w:r>
      <w:r w:rsidR="0079263E">
        <w:rPr>
          <w:rFonts w:ascii="Arial" w:hAnsi="Arial" w:cs="Arial"/>
        </w:rPr>
        <w:t xml:space="preserve">isolation and loneliness </w:t>
      </w:r>
      <w:r w:rsidR="009F465B">
        <w:rPr>
          <w:rFonts w:ascii="Arial" w:hAnsi="Arial" w:cs="Arial"/>
        </w:rPr>
        <w:t xml:space="preserve">and </w:t>
      </w:r>
      <w:r w:rsidR="006305D1">
        <w:rPr>
          <w:rFonts w:ascii="Arial" w:hAnsi="Arial" w:cs="Arial"/>
        </w:rPr>
        <w:t>local councils</w:t>
      </w:r>
      <w:r w:rsidR="00503271">
        <w:rPr>
          <w:rFonts w:ascii="Arial" w:hAnsi="Arial" w:cs="Arial"/>
        </w:rPr>
        <w:t xml:space="preserve"> need </w:t>
      </w:r>
      <w:r w:rsidR="006305D1">
        <w:rPr>
          <w:rFonts w:ascii="Arial" w:hAnsi="Arial" w:cs="Arial"/>
        </w:rPr>
        <w:t xml:space="preserve">to carry out a needs assessment </w:t>
      </w:r>
      <w:r w:rsidR="002424FE">
        <w:rPr>
          <w:rFonts w:ascii="Arial" w:hAnsi="Arial" w:cs="Arial"/>
        </w:rPr>
        <w:t>and financial assessment to see if they can help</w:t>
      </w:r>
      <w:r w:rsidR="00033D08">
        <w:rPr>
          <w:rFonts w:ascii="Arial" w:hAnsi="Arial" w:cs="Arial"/>
        </w:rPr>
        <w:t xml:space="preserve"> with </w:t>
      </w:r>
      <w:r w:rsidR="002424FE">
        <w:rPr>
          <w:rFonts w:ascii="Arial" w:hAnsi="Arial" w:cs="Arial"/>
        </w:rPr>
        <w:t xml:space="preserve"> </w:t>
      </w:r>
      <w:r w:rsidR="00BC3F4F">
        <w:rPr>
          <w:rFonts w:ascii="Arial" w:hAnsi="Arial" w:cs="Arial"/>
        </w:rPr>
        <w:t xml:space="preserve">essential </w:t>
      </w:r>
      <w:r w:rsidR="00A94A2C">
        <w:rPr>
          <w:rFonts w:ascii="Arial" w:hAnsi="Arial" w:cs="Arial"/>
        </w:rPr>
        <w:t>cost</w:t>
      </w:r>
      <w:r w:rsidR="00BC3F4F">
        <w:rPr>
          <w:rFonts w:ascii="Arial" w:hAnsi="Arial" w:cs="Arial"/>
        </w:rPr>
        <w:t xml:space="preserve"> </w:t>
      </w:r>
      <w:r w:rsidR="002424FE">
        <w:rPr>
          <w:rFonts w:ascii="Arial" w:hAnsi="Arial" w:cs="Arial"/>
        </w:rPr>
        <w:t xml:space="preserve">with </w:t>
      </w:r>
      <w:r w:rsidR="003D23A1">
        <w:rPr>
          <w:rFonts w:ascii="Arial" w:hAnsi="Arial" w:cs="Arial"/>
        </w:rPr>
        <w:t>support and c</w:t>
      </w:r>
      <w:r w:rsidR="00A94A2C">
        <w:rPr>
          <w:rFonts w:ascii="Arial" w:hAnsi="Arial" w:cs="Arial"/>
        </w:rPr>
        <w:t>are</w:t>
      </w:r>
      <w:r w:rsidR="00503271">
        <w:rPr>
          <w:rFonts w:ascii="Arial" w:hAnsi="Arial" w:cs="Arial"/>
        </w:rPr>
        <w:t>.</w:t>
      </w:r>
      <w:r w:rsidR="00FD71D4">
        <w:rPr>
          <w:rFonts w:ascii="Arial" w:hAnsi="Arial" w:cs="Arial"/>
        </w:rPr>
        <w:t xml:space="preserve"> </w:t>
      </w:r>
      <w:r w:rsidR="00346033">
        <w:rPr>
          <w:rFonts w:ascii="Arial" w:hAnsi="Arial" w:cs="Arial"/>
        </w:rPr>
        <w:t xml:space="preserve">In this act the </w:t>
      </w:r>
      <w:r w:rsidR="00EF35D7">
        <w:rPr>
          <w:rFonts w:ascii="Arial" w:hAnsi="Arial" w:cs="Arial"/>
        </w:rPr>
        <w:t xml:space="preserve">council thinks if someone </w:t>
      </w:r>
      <w:r w:rsidR="0039475D">
        <w:rPr>
          <w:rFonts w:ascii="Arial" w:hAnsi="Arial" w:cs="Arial"/>
        </w:rPr>
        <w:t>needs support and care will have needs assessment which they will give</w:t>
      </w:r>
      <w:r w:rsidR="00DF6B9C">
        <w:rPr>
          <w:rFonts w:ascii="Arial" w:hAnsi="Arial" w:cs="Arial"/>
        </w:rPr>
        <w:t xml:space="preserve"> f</w:t>
      </w:r>
      <w:r w:rsidR="00D53E75">
        <w:rPr>
          <w:rFonts w:ascii="Arial" w:hAnsi="Arial" w:cs="Arial"/>
        </w:rPr>
        <w:t>or</w:t>
      </w:r>
      <w:r w:rsidR="0039475D">
        <w:rPr>
          <w:rFonts w:ascii="Arial" w:hAnsi="Arial" w:cs="Arial"/>
        </w:rPr>
        <w:t xml:space="preserve"> free</w:t>
      </w:r>
      <w:r w:rsidR="00395D2B">
        <w:rPr>
          <w:rFonts w:ascii="Arial" w:hAnsi="Arial" w:cs="Arial"/>
        </w:rPr>
        <w:t xml:space="preserve">. The aim of the care act is the </w:t>
      </w:r>
      <w:r w:rsidR="00C247C5">
        <w:rPr>
          <w:rFonts w:ascii="Arial" w:hAnsi="Arial" w:cs="Arial"/>
        </w:rPr>
        <w:t xml:space="preserve">welfare of persons in need of support and care </w:t>
      </w:r>
      <w:r w:rsidR="00D177AA">
        <w:rPr>
          <w:rFonts w:ascii="Arial" w:hAnsi="Arial" w:cs="Arial"/>
        </w:rPr>
        <w:t xml:space="preserve">and </w:t>
      </w:r>
      <w:r w:rsidR="00212A16">
        <w:rPr>
          <w:rFonts w:ascii="Arial" w:hAnsi="Arial" w:cs="Arial"/>
        </w:rPr>
        <w:t>brings personalisat</w:t>
      </w:r>
      <w:r w:rsidR="003113BB">
        <w:rPr>
          <w:rFonts w:ascii="Arial" w:hAnsi="Arial" w:cs="Arial"/>
        </w:rPr>
        <w:t xml:space="preserve">ion of care services </w:t>
      </w:r>
      <w:r w:rsidR="00993EF5">
        <w:rPr>
          <w:rFonts w:ascii="Arial" w:hAnsi="Arial" w:cs="Arial"/>
        </w:rPr>
        <w:t xml:space="preserve">and making </w:t>
      </w:r>
      <w:r w:rsidR="00FF7724">
        <w:rPr>
          <w:rFonts w:ascii="Arial" w:hAnsi="Arial" w:cs="Arial"/>
        </w:rPr>
        <w:t xml:space="preserve">the person </w:t>
      </w:r>
      <w:r w:rsidR="0015205C">
        <w:rPr>
          <w:rFonts w:ascii="Arial" w:hAnsi="Arial" w:cs="Arial"/>
        </w:rPr>
        <w:t>at the centre of the development</w:t>
      </w:r>
      <w:r w:rsidR="0018441D">
        <w:rPr>
          <w:rFonts w:ascii="Arial" w:hAnsi="Arial" w:cs="Arial"/>
        </w:rPr>
        <w:t xml:space="preserve"> (Age UK, 20</w:t>
      </w:r>
      <w:r w:rsidR="005459E6">
        <w:rPr>
          <w:rFonts w:ascii="Arial" w:hAnsi="Arial" w:cs="Arial"/>
        </w:rPr>
        <w:t>19</w:t>
      </w:r>
      <w:r w:rsidR="0018441D">
        <w:rPr>
          <w:rFonts w:ascii="Arial" w:hAnsi="Arial" w:cs="Arial"/>
        </w:rPr>
        <w:t>).</w:t>
      </w:r>
    </w:p>
    <w:p w14:paraId="5AB5D5F3" w14:textId="59B1310F" w:rsidR="006A510C" w:rsidRDefault="00E70DE0" w:rsidP="00776481">
      <w:pPr>
        <w:spacing w:line="360" w:lineRule="auto"/>
        <w:jc w:val="both"/>
        <w:rPr>
          <w:rFonts w:ascii="Arial" w:hAnsi="Arial" w:cs="Arial"/>
        </w:rPr>
      </w:pPr>
      <w:r>
        <w:rPr>
          <w:rFonts w:ascii="Arial" w:hAnsi="Arial" w:cs="Arial"/>
        </w:rPr>
        <w:t xml:space="preserve">The equality act 2010 </w:t>
      </w:r>
      <w:r w:rsidR="004E59EB">
        <w:rPr>
          <w:rFonts w:ascii="Arial" w:hAnsi="Arial" w:cs="Arial"/>
        </w:rPr>
        <w:t xml:space="preserve">tells us </w:t>
      </w:r>
      <w:r w:rsidR="00E67461">
        <w:rPr>
          <w:rFonts w:ascii="Arial" w:hAnsi="Arial" w:cs="Arial"/>
        </w:rPr>
        <w:t>you should not discrimina</w:t>
      </w:r>
      <w:r w:rsidR="00740D48">
        <w:rPr>
          <w:rFonts w:ascii="Arial" w:hAnsi="Arial" w:cs="Arial"/>
        </w:rPr>
        <w:t>te someone cer</w:t>
      </w:r>
      <w:r w:rsidR="007357C7">
        <w:rPr>
          <w:rFonts w:ascii="Arial" w:hAnsi="Arial" w:cs="Arial"/>
        </w:rPr>
        <w:t xml:space="preserve">tain age </w:t>
      </w:r>
      <w:r w:rsidR="007D36E2">
        <w:rPr>
          <w:rFonts w:ascii="Arial" w:hAnsi="Arial" w:cs="Arial"/>
        </w:rPr>
        <w:t xml:space="preserve">when been </w:t>
      </w:r>
      <w:r w:rsidR="00DD63D5">
        <w:rPr>
          <w:rFonts w:ascii="Arial" w:hAnsi="Arial" w:cs="Arial"/>
        </w:rPr>
        <w:t xml:space="preserve">employed by saying you are too old to work or too old to </w:t>
      </w:r>
      <w:r w:rsidR="00E46560">
        <w:rPr>
          <w:rFonts w:ascii="Arial" w:hAnsi="Arial" w:cs="Arial"/>
        </w:rPr>
        <w:t>do training</w:t>
      </w:r>
      <w:r w:rsidR="00000427">
        <w:rPr>
          <w:rFonts w:ascii="Arial" w:hAnsi="Arial" w:cs="Arial"/>
        </w:rPr>
        <w:t xml:space="preserve">. </w:t>
      </w:r>
      <w:r w:rsidR="00D346B6">
        <w:rPr>
          <w:rFonts w:ascii="Arial" w:hAnsi="Arial" w:cs="Arial"/>
        </w:rPr>
        <w:t xml:space="preserve">Harassment </w:t>
      </w:r>
      <w:r w:rsidR="00467E88">
        <w:rPr>
          <w:rFonts w:ascii="Arial" w:hAnsi="Arial" w:cs="Arial"/>
        </w:rPr>
        <w:t>is another when a worker</w:t>
      </w:r>
      <w:r w:rsidR="00613620">
        <w:rPr>
          <w:rFonts w:ascii="Arial" w:hAnsi="Arial" w:cs="Arial"/>
        </w:rPr>
        <w:t xml:space="preserve"> keeps saying to the older person you are too slow you should not be here working </w:t>
      </w:r>
      <w:r w:rsidR="00652F61">
        <w:rPr>
          <w:rFonts w:ascii="Arial" w:hAnsi="Arial" w:cs="Arial"/>
        </w:rPr>
        <w:t>this is called harassment related to age.</w:t>
      </w:r>
      <w:r w:rsidR="00BD16FC">
        <w:rPr>
          <w:rFonts w:ascii="Arial" w:hAnsi="Arial" w:cs="Arial"/>
        </w:rPr>
        <w:t xml:space="preserve"> </w:t>
      </w:r>
      <w:r w:rsidR="00CA2CBB">
        <w:rPr>
          <w:rFonts w:ascii="Arial" w:hAnsi="Arial" w:cs="Arial"/>
        </w:rPr>
        <w:t xml:space="preserve">Victimisation is </w:t>
      </w:r>
      <w:r w:rsidR="00CF286B">
        <w:rPr>
          <w:rFonts w:ascii="Arial" w:hAnsi="Arial" w:cs="Arial"/>
        </w:rPr>
        <w:t>when someone keeps saying look at you your so old and wr</w:t>
      </w:r>
      <w:r w:rsidR="00AE117B">
        <w:rPr>
          <w:rFonts w:ascii="Arial" w:hAnsi="Arial" w:cs="Arial"/>
        </w:rPr>
        <w:t xml:space="preserve">inkly </w:t>
      </w:r>
      <w:r w:rsidR="008D7A16">
        <w:rPr>
          <w:rFonts w:ascii="Arial" w:hAnsi="Arial" w:cs="Arial"/>
        </w:rPr>
        <w:t xml:space="preserve">and someone else helps them by telling someone in charge and be treated badly by </w:t>
      </w:r>
      <w:r w:rsidR="00CD789E">
        <w:rPr>
          <w:rFonts w:ascii="Arial" w:hAnsi="Arial" w:cs="Arial"/>
        </w:rPr>
        <w:t>manager because they st</w:t>
      </w:r>
      <w:r w:rsidR="00DF42D8">
        <w:rPr>
          <w:rFonts w:ascii="Arial" w:hAnsi="Arial" w:cs="Arial"/>
        </w:rPr>
        <w:t>uck up for the older person (</w:t>
      </w:r>
      <w:r w:rsidR="001D76F1">
        <w:rPr>
          <w:rFonts w:ascii="Arial" w:hAnsi="Arial" w:cs="Arial"/>
        </w:rPr>
        <w:t xml:space="preserve"> Equality and human rights commission</w:t>
      </w:r>
      <w:r w:rsidR="00172068">
        <w:rPr>
          <w:rFonts w:ascii="Arial" w:hAnsi="Arial" w:cs="Arial"/>
        </w:rPr>
        <w:t>, 20</w:t>
      </w:r>
      <w:r w:rsidR="002037C9">
        <w:rPr>
          <w:rFonts w:ascii="Arial" w:hAnsi="Arial" w:cs="Arial"/>
        </w:rPr>
        <w:t>20).</w:t>
      </w:r>
    </w:p>
    <w:p w14:paraId="05A0878B" w14:textId="66151386" w:rsidR="006A510C" w:rsidRDefault="007579D4" w:rsidP="00776481">
      <w:pPr>
        <w:spacing w:line="360" w:lineRule="auto"/>
        <w:jc w:val="both"/>
        <w:rPr>
          <w:rFonts w:ascii="Arial" w:hAnsi="Arial" w:cs="Arial"/>
        </w:rPr>
      </w:pPr>
      <w:r>
        <w:rPr>
          <w:rFonts w:ascii="Arial" w:hAnsi="Arial" w:cs="Arial"/>
        </w:rPr>
        <w:t xml:space="preserve">According to Care Quality Commission </w:t>
      </w:r>
      <w:r w:rsidR="00677EC4">
        <w:rPr>
          <w:rFonts w:ascii="Arial" w:hAnsi="Arial" w:cs="Arial"/>
        </w:rPr>
        <w:t xml:space="preserve">(2019) </w:t>
      </w:r>
      <w:r w:rsidR="00281F58">
        <w:rPr>
          <w:rFonts w:ascii="Arial" w:hAnsi="Arial" w:cs="Arial"/>
        </w:rPr>
        <w:t xml:space="preserve">health and social care act 2008 is for </w:t>
      </w:r>
      <w:r w:rsidR="000F74E4">
        <w:rPr>
          <w:rFonts w:ascii="Arial" w:hAnsi="Arial" w:cs="Arial"/>
        </w:rPr>
        <w:t xml:space="preserve">people using this service </w:t>
      </w:r>
      <w:r w:rsidR="007806DB">
        <w:rPr>
          <w:rFonts w:ascii="Arial" w:hAnsi="Arial" w:cs="Arial"/>
        </w:rPr>
        <w:t xml:space="preserve">that is personalised specially for them </w:t>
      </w:r>
      <w:r w:rsidR="00414F84">
        <w:rPr>
          <w:rFonts w:ascii="Arial" w:hAnsi="Arial" w:cs="Arial"/>
        </w:rPr>
        <w:t xml:space="preserve">this act is to </w:t>
      </w:r>
      <w:r w:rsidR="00FD3C7C">
        <w:rPr>
          <w:rFonts w:ascii="Arial" w:hAnsi="Arial" w:cs="Arial"/>
        </w:rPr>
        <w:t xml:space="preserve">provide </w:t>
      </w:r>
      <w:r w:rsidR="00095263">
        <w:rPr>
          <w:rFonts w:ascii="Arial" w:hAnsi="Arial" w:cs="Arial"/>
        </w:rPr>
        <w:t xml:space="preserve">and make sure that every person gets the right person-centred care and </w:t>
      </w:r>
      <w:r w:rsidR="003F784D">
        <w:rPr>
          <w:rFonts w:ascii="Arial" w:hAnsi="Arial" w:cs="Arial"/>
        </w:rPr>
        <w:t xml:space="preserve">treatment for their </w:t>
      </w:r>
      <w:r w:rsidR="00684298">
        <w:rPr>
          <w:rFonts w:ascii="Arial" w:hAnsi="Arial" w:cs="Arial"/>
        </w:rPr>
        <w:t xml:space="preserve">preferences and needs. Service providers should work with the person </w:t>
      </w:r>
      <w:r w:rsidR="0024515B">
        <w:rPr>
          <w:rFonts w:ascii="Arial" w:hAnsi="Arial" w:cs="Arial"/>
        </w:rPr>
        <w:t>and help them understand and make decisions on their treatment and care</w:t>
      </w:r>
      <w:r w:rsidR="009C55E1">
        <w:rPr>
          <w:rFonts w:ascii="Arial" w:hAnsi="Arial" w:cs="Arial"/>
        </w:rPr>
        <w:t xml:space="preserve"> even if the per</w:t>
      </w:r>
      <w:r w:rsidR="005F4F91">
        <w:rPr>
          <w:rFonts w:ascii="Arial" w:hAnsi="Arial" w:cs="Arial"/>
        </w:rPr>
        <w:t xml:space="preserve">son wants to </w:t>
      </w:r>
      <w:r w:rsidR="00FD4ABD">
        <w:rPr>
          <w:rFonts w:ascii="Arial" w:hAnsi="Arial" w:cs="Arial"/>
        </w:rPr>
        <w:t>manage</w:t>
      </w:r>
      <w:r w:rsidR="005F4F91">
        <w:rPr>
          <w:rFonts w:ascii="Arial" w:hAnsi="Arial" w:cs="Arial"/>
        </w:rPr>
        <w:t xml:space="preserve"> it by themselves.</w:t>
      </w:r>
    </w:p>
    <w:p w14:paraId="19303FD8" w14:textId="53A504A8" w:rsidR="006A510C" w:rsidRDefault="00C83E1F" w:rsidP="00776481">
      <w:pPr>
        <w:spacing w:line="360" w:lineRule="auto"/>
        <w:jc w:val="both"/>
        <w:rPr>
          <w:rFonts w:ascii="Arial" w:hAnsi="Arial" w:cs="Arial"/>
        </w:rPr>
      </w:pPr>
      <w:r>
        <w:rPr>
          <w:rFonts w:ascii="Arial" w:hAnsi="Arial" w:cs="Arial"/>
        </w:rPr>
        <w:t>NHS</w:t>
      </w:r>
      <w:r w:rsidR="008F2475">
        <w:rPr>
          <w:rFonts w:ascii="Arial" w:hAnsi="Arial" w:cs="Arial"/>
        </w:rPr>
        <w:t>, (2021) mention’s health and social care act 2012</w:t>
      </w:r>
      <w:r w:rsidR="00697D80" w:rsidRPr="00697D80">
        <w:rPr>
          <w:rFonts w:ascii="Arial" w:hAnsi="Arial" w:cs="Arial"/>
        </w:rPr>
        <w:t xml:space="preserve"> </w:t>
      </w:r>
      <w:r w:rsidR="00697D80">
        <w:rPr>
          <w:rFonts w:ascii="Arial" w:hAnsi="Arial" w:cs="Arial"/>
        </w:rPr>
        <w:t>presented</w:t>
      </w:r>
      <w:r w:rsidR="00386789">
        <w:rPr>
          <w:rFonts w:ascii="Arial" w:hAnsi="Arial" w:cs="Arial"/>
        </w:rPr>
        <w:t xml:space="preserve"> </w:t>
      </w:r>
      <w:r w:rsidR="00AB3077">
        <w:rPr>
          <w:rFonts w:ascii="Arial" w:hAnsi="Arial" w:cs="Arial"/>
        </w:rPr>
        <w:t xml:space="preserve"> the </w:t>
      </w:r>
      <w:r w:rsidR="001B432B">
        <w:rPr>
          <w:rFonts w:ascii="Arial" w:hAnsi="Arial" w:cs="Arial"/>
        </w:rPr>
        <w:t>first legal duties about health inequali</w:t>
      </w:r>
      <w:r w:rsidR="00933112">
        <w:rPr>
          <w:rFonts w:ascii="Arial" w:hAnsi="Arial" w:cs="Arial"/>
        </w:rPr>
        <w:t xml:space="preserve">ties </w:t>
      </w:r>
      <w:r w:rsidR="00697D80">
        <w:rPr>
          <w:rFonts w:ascii="Arial" w:hAnsi="Arial" w:cs="Arial"/>
        </w:rPr>
        <w:t xml:space="preserve">this </w:t>
      </w:r>
      <w:r w:rsidR="005D1ECA">
        <w:rPr>
          <w:rFonts w:ascii="Arial" w:hAnsi="Arial" w:cs="Arial"/>
        </w:rPr>
        <w:t xml:space="preserve">involved </w:t>
      </w:r>
      <w:r w:rsidR="00163426">
        <w:rPr>
          <w:rFonts w:ascii="Arial" w:hAnsi="Arial" w:cs="Arial"/>
        </w:rPr>
        <w:t>precise</w:t>
      </w:r>
      <w:r w:rsidR="005D1ECA">
        <w:rPr>
          <w:rFonts w:ascii="Arial" w:hAnsi="Arial" w:cs="Arial"/>
        </w:rPr>
        <w:t xml:space="preserve"> duties </w:t>
      </w:r>
      <w:r w:rsidR="00163426">
        <w:rPr>
          <w:rFonts w:ascii="Arial" w:hAnsi="Arial" w:cs="Arial"/>
        </w:rPr>
        <w:t xml:space="preserve">for health bodies like </w:t>
      </w:r>
      <w:r w:rsidR="0018056C">
        <w:rPr>
          <w:rFonts w:ascii="Arial" w:hAnsi="Arial" w:cs="Arial"/>
        </w:rPr>
        <w:t>clin</w:t>
      </w:r>
      <w:r w:rsidR="00897ABB">
        <w:rPr>
          <w:rFonts w:ascii="Arial" w:hAnsi="Arial" w:cs="Arial"/>
        </w:rPr>
        <w:t xml:space="preserve">ical </w:t>
      </w:r>
      <w:r w:rsidR="0018056C">
        <w:rPr>
          <w:rFonts w:ascii="Arial" w:hAnsi="Arial" w:cs="Arial"/>
        </w:rPr>
        <w:t>commissioning groups</w:t>
      </w:r>
      <w:r w:rsidR="00897ABB">
        <w:rPr>
          <w:rFonts w:ascii="Arial" w:hAnsi="Arial" w:cs="Arial"/>
        </w:rPr>
        <w:t xml:space="preserve">, public health England, </w:t>
      </w:r>
      <w:r w:rsidR="0078162C">
        <w:rPr>
          <w:rFonts w:ascii="Arial" w:hAnsi="Arial" w:cs="Arial"/>
        </w:rPr>
        <w:t xml:space="preserve">department of health, and NHS England </w:t>
      </w:r>
      <w:r w:rsidR="00B524DA">
        <w:rPr>
          <w:rFonts w:ascii="Arial" w:hAnsi="Arial" w:cs="Arial"/>
        </w:rPr>
        <w:t>this involves</w:t>
      </w:r>
      <w:r w:rsidR="00A84C16">
        <w:rPr>
          <w:rFonts w:ascii="Arial" w:hAnsi="Arial" w:cs="Arial"/>
        </w:rPr>
        <w:t xml:space="preserve"> the bodies to have owed regards to </w:t>
      </w:r>
      <w:r w:rsidR="00245BD2">
        <w:rPr>
          <w:rFonts w:ascii="Arial" w:hAnsi="Arial" w:cs="Arial"/>
        </w:rPr>
        <w:t xml:space="preserve">decreasing </w:t>
      </w:r>
      <w:r w:rsidR="00443A63">
        <w:rPr>
          <w:rFonts w:ascii="Arial" w:hAnsi="Arial" w:cs="Arial"/>
        </w:rPr>
        <w:t xml:space="preserve">health inequalities between the </w:t>
      </w:r>
      <w:r w:rsidR="00245BD2">
        <w:rPr>
          <w:rFonts w:ascii="Arial" w:hAnsi="Arial" w:cs="Arial"/>
        </w:rPr>
        <w:t>people</w:t>
      </w:r>
      <w:r w:rsidR="00443A63">
        <w:rPr>
          <w:rFonts w:ascii="Arial" w:hAnsi="Arial" w:cs="Arial"/>
        </w:rPr>
        <w:t xml:space="preserve"> of England</w:t>
      </w:r>
      <w:r w:rsidR="00245BD2">
        <w:rPr>
          <w:rFonts w:ascii="Arial" w:hAnsi="Arial" w:cs="Arial"/>
        </w:rPr>
        <w:t>.</w:t>
      </w:r>
    </w:p>
    <w:p w14:paraId="1906277F" w14:textId="21AC0748" w:rsidR="00156285" w:rsidRDefault="006546A6" w:rsidP="00776481">
      <w:pPr>
        <w:spacing w:line="360" w:lineRule="auto"/>
        <w:jc w:val="both"/>
        <w:rPr>
          <w:rFonts w:ascii="Arial" w:hAnsi="Arial" w:cs="Arial"/>
        </w:rPr>
      </w:pPr>
      <w:r>
        <w:rPr>
          <w:rFonts w:ascii="Arial" w:hAnsi="Arial" w:cs="Arial"/>
        </w:rPr>
        <w:t xml:space="preserve">According to age UK </w:t>
      </w:r>
      <w:r w:rsidR="001B161C">
        <w:rPr>
          <w:rFonts w:ascii="Arial" w:hAnsi="Arial" w:cs="Arial"/>
        </w:rPr>
        <w:t>(2017) t</w:t>
      </w:r>
      <w:r w:rsidR="00F936CA">
        <w:rPr>
          <w:rFonts w:ascii="Arial" w:hAnsi="Arial" w:cs="Arial"/>
        </w:rPr>
        <w:t>he hum</w:t>
      </w:r>
      <w:r w:rsidR="00546223">
        <w:rPr>
          <w:rFonts w:ascii="Arial" w:hAnsi="Arial" w:cs="Arial"/>
        </w:rPr>
        <w:t>a</w:t>
      </w:r>
      <w:r w:rsidR="00F936CA">
        <w:rPr>
          <w:rFonts w:ascii="Arial" w:hAnsi="Arial" w:cs="Arial"/>
        </w:rPr>
        <w:t xml:space="preserve">n rights act </w:t>
      </w:r>
      <w:r w:rsidR="006477A2">
        <w:rPr>
          <w:rFonts w:ascii="Arial" w:hAnsi="Arial" w:cs="Arial"/>
        </w:rPr>
        <w:t>is in place to pro</w:t>
      </w:r>
      <w:r w:rsidR="00AE1990">
        <w:rPr>
          <w:rFonts w:ascii="Arial" w:hAnsi="Arial" w:cs="Arial"/>
        </w:rPr>
        <w:t>tect</w:t>
      </w:r>
      <w:r w:rsidR="006477A2">
        <w:rPr>
          <w:rFonts w:ascii="Arial" w:hAnsi="Arial" w:cs="Arial"/>
        </w:rPr>
        <w:t xml:space="preserve"> the rights of an </w:t>
      </w:r>
      <w:r w:rsidR="00B43E1B">
        <w:rPr>
          <w:rFonts w:ascii="Arial" w:hAnsi="Arial" w:cs="Arial"/>
        </w:rPr>
        <w:t xml:space="preserve">individual </w:t>
      </w:r>
      <w:r w:rsidR="0034687B">
        <w:rPr>
          <w:rFonts w:ascii="Arial" w:hAnsi="Arial" w:cs="Arial"/>
        </w:rPr>
        <w:t xml:space="preserve">by insuring </w:t>
      </w:r>
      <w:r w:rsidR="009C0ED5">
        <w:rPr>
          <w:rFonts w:ascii="Arial" w:hAnsi="Arial" w:cs="Arial"/>
        </w:rPr>
        <w:t xml:space="preserve">they </w:t>
      </w:r>
      <w:r w:rsidR="002228C3">
        <w:rPr>
          <w:rFonts w:ascii="Arial" w:hAnsi="Arial" w:cs="Arial"/>
        </w:rPr>
        <w:t xml:space="preserve">receive </w:t>
      </w:r>
      <w:r w:rsidR="00A865A2">
        <w:rPr>
          <w:rFonts w:ascii="Arial" w:hAnsi="Arial" w:cs="Arial"/>
        </w:rPr>
        <w:t>adequate care and also pro</w:t>
      </w:r>
      <w:r w:rsidR="00090221">
        <w:rPr>
          <w:rFonts w:ascii="Arial" w:hAnsi="Arial" w:cs="Arial"/>
        </w:rPr>
        <w:t>t</w:t>
      </w:r>
      <w:r w:rsidR="00A865A2">
        <w:rPr>
          <w:rFonts w:ascii="Arial" w:hAnsi="Arial" w:cs="Arial"/>
        </w:rPr>
        <w:t>e</w:t>
      </w:r>
      <w:r w:rsidR="00E8578C">
        <w:rPr>
          <w:rFonts w:ascii="Arial" w:hAnsi="Arial" w:cs="Arial"/>
        </w:rPr>
        <w:t>c</w:t>
      </w:r>
      <w:r w:rsidR="00A865A2">
        <w:rPr>
          <w:rFonts w:ascii="Arial" w:hAnsi="Arial" w:cs="Arial"/>
        </w:rPr>
        <w:t>t them from neg</w:t>
      </w:r>
      <w:r w:rsidR="00137E3B">
        <w:rPr>
          <w:rFonts w:ascii="Arial" w:hAnsi="Arial" w:cs="Arial"/>
        </w:rPr>
        <w:t>lect</w:t>
      </w:r>
      <w:r w:rsidR="00090221">
        <w:rPr>
          <w:rFonts w:ascii="Arial" w:hAnsi="Arial" w:cs="Arial"/>
        </w:rPr>
        <w:t xml:space="preserve"> and abuse.</w:t>
      </w:r>
      <w:r w:rsidR="002228C3">
        <w:rPr>
          <w:rFonts w:ascii="Arial" w:hAnsi="Arial" w:cs="Arial"/>
        </w:rPr>
        <w:t xml:space="preserve"> </w:t>
      </w:r>
      <w:r w:rsidR="00303BFC">
        <w:rPr>
          <w:rFonts w:ascii="Arial" w:hAnsi="Arial" w:cs="Arial"/>
        </w:rPr>
        <w:t xml:space="preserve">Health </w:t>
      </w:r>
      <w:r w:rsidR="002228C3">
        <w:rPr>
          <w:rFonts w:ascii="Arial" w:hAnsi="Arial" w:cs="Arial"/>
        </w:rPr>
        <w:t xml:space="preserve">professionals </w:t>
      </w:r>
      <w:r w:rsidR="00303BFC">
        <w:rPr>
          <w:rFonts w:ascii="Arial" w:hAnsi="Arial" w:cs="Arial"/>
        </w:rPr>
        <w:t xml:space="preserve"> are required to comply according to the act</w:t>
      </w:r>
      <w:r w:rsidR="00E8578C">
        <w:rPr>
          <w:rFonts w:ascii="Arial" w:hAnsi="Arial" w:cs="Arial"/>
        </w:rPr>
        <w:t xml:space="preserve"> when they are caring for the elderly</w:t>
      </w:r>
      <w:r w:rsidR="00117FA1">
        <w:rPr>
          <w:rFonts w:ascii="Arial" w:hAnsi="Arial" w:cs="Arial"/>
        </w:rPr>
        <w:t xml:space="preserve"> people</w:t>
      </w:r>
      <w:r w:rsidR="0068408C">
        <w:rPr>
          <w:rFonts w:ascii="Arial" w:hAnsi="Arial" w:cs="Arial"/>
        </w:rPr>
        <w:t>.</w:t>
      </w:r>
      <w:r w:rsidR="009C0ED5">
        <w:rPr>
          <w:rFonts w:ascii="Arial" w:hAnsi="Arial" w:cs="Arial"/>
        </w:rPr>
        <w:t xml:space="preserve"> </w:t>
      </w:r>
    </w:p>
    <w:p w14:paraId="16903488" w14:textId="4F369FD4" w:rsidR="00F4731D" w:rsidRDefault="00730B34" w:rsidP="00776481">
      <w:pPr>
        <w:spacing w:line="360" w:lineRule="auto"/>
        <w:jc w:val="both"/>
        <w:rPr>
          <w:rFonts w:ascii="Arial" w:hAnsi="Arial" w:cs="Arial"/>
        </w:rPr>
      </w:pPr>
      <w:r>
        <w:rPr>
          <w:rFonts w:ascii="Arial" w:hAnsi="Arial" w:cs="Arial"/>
        </w:rPr>
        <w:t xml:space="preserve">During the pandemic the </w:t>
      </w:r>
      <w:r w:rsidR="00A31FC6">
        <w:rPr>
          <w:rFonts w:ascii="Arial" w:hAnsi="Arial" w:cs="Arial"/>
        </w:rPr>
        <w:t xml:space="preserve">elderly were advised to </w:t>
      </w:r>
      <w:r w:rsidR="00D73382">
        <w:rPr>
          <w:rFonts w:ascii="Arial" w:hAnsi="Arial" w:cs="Arial"/>
        </w:rPr>
        <w:t xml:space="preserve">shield and isolated from friends and family </w:t>
      </w:r>
      <w:r w:rsidR="00427205">
        <w:rPr>
          <w:rFonts w:ascii="Arial" w:hAnsi="Arial" w:cs="Arial"/>
        </w:rPr>
        <w:t xml:space="preserve">because they are at high risk of </w:t>
      </w:r>
      <w:r w:rsidR="000A1047">
        <w:rPr>
          <w:rFonts w:ascii="Arial" w:hAnsi="Arial" w:cs="Arial"/>
        </w:rPr>
        <w:t>catching the disease and d</w:t>
      </w:r>
      <w:r w:rsidR="00027756">
        <w:rPr>
          <w:rFonts w:ascii="Arial" w:hAnsi="Arial" w:cs="Arial"/>
        </w:rPr>
        <w:t>ying from it</w:t>
      </w:r>
      <w:r w:rsidR="00C50801">
        <w:rPr>
          <w:rFonts w:ascii="Arial" w:hAnsi="Arial" w:cs="Arial"/>
        </w:rPr>
        <w:t>.</w:t>
      </w:r>
      <w:r w:rsidR="00027756">
        <w:rPr>
          <w:rFonts w:ascii="Arial" w:hAnsi="Arial" w:cs="Arial"/>
        </w:rPr>
        <w:t xml:space="preserve"> </w:t>
      </w:r>
      <w:r w:rsidR="00683554">
        <w:rPr>
          <w:rFonts w:ascii="Arial" w:hAnsi="Arial" w:cs="Arial"/>
        </w:rPr>
        <w:t xml:space="preserve">This has increased their isolation and loneliness </w:t>
      </w:r>
      <w:r w:rsidR="00C41254">
        <w:rPr>
          <w:rFonts w:ascii="Arial" w:hAnsi="Arial" w:cs="Arial"/>
        </w:rPr>
        <w:t>(</w:t>
      </w:r>
      <w:r w:rsidR="002D5F37">
        <w:rPr>
          <w:rFonts w:ascii="Arial" w:hAnsi="Arial" w:cs="Arial"/>
        </w:rPr>
        <w:t>Gov UK, 2021).</w:t>
      </w:r>
    </w:p>
    <w:p w14:paraId="3E1C05D7" w14:textId="7C6C45B3" w:rsidR="006A510C" w:rsidRDefault="003E5DB1" w:rsidP="00776481">
      <w:pPr>
        <w:spacing w:line="360" w:lineRule="auto"/>
        <w:jc w:val="both"/>
        <w:rPr>
          <w:rFonts w:ascii="Arial" w:hAnsi="Arial" w:cs="Arial"/>
        </w:rPr>
      </w:pPr>
      <w:r>
        <w:rPr>
          <w:rFonts w:ascii="Arial" w:hAnsi="Arial" w:cs="Arial"/>
        </w:rPr>
        <w:t xml:space="preserve">Wearing face </w:t>
      </w:r>
      <w:r w:rsidR="00F7698B">
        <w:rPr>
          <w:rFonts w:ascii="Arial" w:hAnsi="Arial" w:cs="Arial"/>
        </w:rPr>
        <w:t xml:space="preserve">covering has been made mandatory </w:t>
      </w:r>
      <w:r w:rsidR="00847F53">
        <w:rPr>
          <w:rFonts w:ascii="Arial" w:hAnsi="Arial" w:cs="Arial"/>
        </w:rPr>
        <w:t>since July 24</w:t>
      </w:r>
      <w:r w:rsidR="00847F53" w:rsidRPr="00847F53">
        <w:rPr>
          <w:rFonts w:ascii="Arial" w:hAnsi="Arial" w:cs="Arial"/>
          <w:vertAlign w:val="superscript"/>
        </w:rPr>
        <w:t>th</w:t>
      </w:r>
      <w:r w:rsidR="00385BB8">
        <w:rPr>
          <w:rFonts w:ascii="Arial" w:hAnsi="Arial" w:cs="Arial"/>
        </w:rPr>
        <w:t>, 2020</w:t>
      </w:r>
      <w:r w:rsidR="00847F53">
        <w:rPr>
          <w:rFonts w:ascii="Arial" w:hAnsi="Arial" w:cs="Arial"/>
        </w:rPr>
        <w:t xml:space="preserve"> this means everyone had to wear mask while in public places </w:t>
      </w:r>
      <w:r w:rsidR="008859F3">
        <w:rPr>
          <w:rFonts w:ascii="Arial" w:hAnsi="Arial" w:cs="Arial"/>
        </w:rPr>
        <w:t xml:space="preserve">however this proved to be difficult for some elderly people </w:t>
      </w:r>
      <w:r w:rsidR="009B03D7">
        <w:rPr>
          <w:rFonts w:ascii="Arial" w:hAnsi="Arial" w:cs="Arial"/>
        </w:rPr>
        <w:t xml:space="preserve">because they struggle to understand the meaning of this </w:t>
      </w:r>
      <w:r w:rsidR="004E34FC">
        <w:rPr>
          <w:rFonts w:ascii="Arial" w:hAnsi="Arial" w:cs="Arial"/>
        </w:rPr>
        <w:t xml:space="preserve">according to </w:t>
      </w:r>
      <w:r w:rsidR="005C532C">
        <w:rPr>
          <w:rFonts w:ascii="Arial" w:hAnsi="Arial" w:cs="Arial"/>
        </w:rPr>
        <w:t>helping</w:t>
      </w:r>
      <w:r w:rsidR="00D33CED">
        <w:rPr>
          <w:rFonts w:ascii="Arial" w:hAnsi="Arial" w:cs="Arial"/>
        </w:rPr>
        <w:t xml:space="preserve"> hands caring since 1989 (2020)</w:t>
      </w:r>
      <w:r w:rsidR="009006A7">
        <w:rPr>
          <w:rFonts w:ascii="Arial" w:hAnsi="Arial" w:cs="Arial"/>
        </w:rPr>
        <w:t xml:space="preserve"> it states the eld</w:t>
      </w:r>
      <w:r w:rsidR="00581D4B">
        <w:rPr>
          <w:rFonts w:ascii="Arial" w:hAnsi="Arial" w:cs="Arial"/>
        </w:rPr>
        <w:t xml:space="preserve">erly </w:t>
      </w:r>
      <w:r w:rsidR="009006A7">
        <w:rPr>
          <w:rFonts w:ascii="Arial" w:hAnsi="Arial" w:cs="Arial"/>
        </w:rPr>
        <w:t xml:space="preserve"> who struggled had to be educated </w:t>
      </w:r>
      <w:r w:rsidR="00DC03EA">
        <w:rPr>
          <w:rFonts w:ascii="Arial" w:hAnsi="Arial" w:cs="Arial"/>
        </w:rPr>
        <w:t>gently the sign</w:t>
      </w:r>
      <w:r w:rsidR="007C2A6F">
        <w:rPr>
          <w:rFonts w:ascii="Arial" w:hAnsi="Arial" w:cs="Arial"/>
        </w:rPr>
        <w:t xml:space="preserve">ificates </w:t>
      </w:r>
      <w:r w:rsidR="00581D4B">
        <w:rPr>
          <w:rFonts w:ascii="Arial" w:hAnsi="Arial" w:cs="Arial"/>
        </w:rPr>
        <w:t>of wearing a mask</w:t>
      </w:r>
      <w:r w:rsidR="00F54471">
        <w:rPr>
          <w:rFonts w:ascii="Arial" w:hAnsi="Arial" w:cs="Arial"/>
        </w:rPr>
        <w:t>.</w:t>
      </w:r>
    </w:p>
    <w:p w14:paraId="60BADBD6" w14:textId="4E8B6FA5" w:rsidR="00AF1486" w:rsidRDefault="00A51490" w:rsidP="00776481">
      <w:pPr>
        <w:spacing w:line="360" w:lineRule="auto"/>
        <w:jc w:val="both"/>
        <w:rPr>
          <w:rFonts w:ascii="Arial" w:hAnsi="Arial" w:cs="Arial"/>
        </w:rPr>
      </w:pPr>
      <w:r>
        <w:rPr>
          <w:rFonts w:ascii="Arial" w:hAnsi="Arial" w:cs="Arial"/>
        </w:rPr>
        <w:lastRenderedPageBreak/>
        <w:t xml:space="preserve">According to </w:t>
      </w:r>
      <w:r w:rsidR="007F584F">
        <w:rPr>
          <w:rFonts w:ascii="Arial" w:hAnsi="Arial" w:cs="Arial"/>
        </w:rPr>
        <w:t xml:space="preserve">Collins (2014) </w:t>
      </w:r>
      <w:r w:rsidR="00C943BE">
        <w:rPr>
          <w:rFonts w:ascii="Arial" w:hAnsi="Arial" w:cs="Arial"/>
        </w:rPr>
        <w:t xml:space="preserve">preventing </w:t>
      </w:r>
      <w:r w:rsidR="002F2A6D">
        <w:rPr>
          <w:rFonts w:ascii="Arial" w:hAnsi="Arial" w:cs="Arial"/>
        </w:rPr>
        <w:t xml:space="preserve">isolation and loneliness </w:t>
      </w:r>
      <w:r w:rsidR="006A6C25">
        <w:rPr>
          <w:rFonts w:ascii="Arial" w:hAnsi="Arial" w:cs="Arial"/>
        </w:rPr>
        <w:t>has its lim</w:t>
      </w:r>
      <w:r w:rsidR="00B66B85">
        <w:rPr>
          <w:rFonts w:ascii="Arial" w:hAnsi="Arial" w:cs="Arial"/>
        </w:rPr>
        <w:t xml:space="preserve">its and </w:t>
      </w:r>
      <w:r w:rsidR="00AB6685">
        <w:rPr>
          <w:rFonts w:ascii="Arial" w:hAnsi="Arial" w:cs="Arial"/>
        </w:rPr>
        <w:t xml:space="preserve">more support in the community </w:t>
      </w:r>
      <w:r w:rsidR="003335AB">
        <w:rPr>
          <w:rFonts w:ascii="Arial" w:hAnsi="Arial" w:cs="Arial"/>
        </w:rPr>
        <w:t xml:space="preserve">is good for older people being involved </w:t>
      </w:r>
      <w:r w:rsidR="008B09EF">
        <w:rPr>
          <w:rFonts w:ascii="Arial" w:hAnsi="Arial" w:cs="Arial"/>
        </w:rPr>
        <w:t xml:space="preserve">in group activities </w:t>
      </w:r>
      <w:r w:rsidR="008315EE">
        <w:rPr>
          <w:rFonts w:ascii="Arial" w:hAnsi="Arial" w:cs="Arial"/>
        </w:rPr>
        <w:t>help even more</w:t>
      </w:r>
      <w:r w:rsidR="00121728">
        <w:rPr>
          <w:rFonts w:ascii="Arial" w:hAnsi="Arial" w:cs="Arial"/>
        </w:rPr>
        <w:t xml:space="preserve"> </w:t>
      </w:r>
      <w:r w:rsidR="00D17CD8">
        <w:rPr>
          <w:rFonts w:ascii="Arial" w:hAnsi="Arial" w:cs="Arial"/>
        </w:rPr>
        <w:t xml:space="preserve">which are social and group interventions, </w:t>
      </w:r>
      <w:r w:rsidR="006C1535">
        <w:rPr>
          <w:rFonts w:ascii="Arial" w:hAnsi="Arial" w:cs="Arial"/>
        </w:rPr>
        <w:t>this is cultural and health promotion also wider community engagement</w:t>
      </w:r>
      <w:r w:rsidR="003A5D92">
        <w:rPr>
          <w:rFonts w:ascii="Arial" w:hAnsi="Arial" w:cs="Arial"/>
        </w:rPr>
        <w:t xml:space="preserve"> </w:t>
      </w:r>
      <w:r w:rsidR="000716E7">
        <w:rPr>
          <w:rFonts w:ascii="Arial" w:hAnsi="Arial" w:cs="Arial"/>
        </w:rPr>
        <w:t>w</w:t>
      </w:r>
      <w:r w:rsidR="0069349E">
        <w:rPr>
          <w:rFonts w:ascii="Arial" w:hAnsi="Arial" w:cs="Arial"/>
        </w:rPr>
        <w:t xml:space="preserve">e </w:t>
      </w:r>
      <w:r w:rsidR="00010B02">
        <w:rPr>
          <w:rFonts w:ascii="Arial" w:hAnsi="Arial" w:cs="Arial"/>
        </w:rPr>
        <w:t xml:space="preserve">to </w:t>
      </w:r>
      <w:r w:rsidR="0069349E">
        <w:rPr>
          <w:rFonts w:ascii="Arial" w:hAnsi="Arial" w:cs="Arial"/>
        </w:rPr>
        <w:t xml:space="preserve">need find out more </w:t>
      </w:r>
      <w:r w:rsidR="00693E4D">
        <w:rPr>
          <w:rFonts w:ascii="Arial" w:hAnsi="Arial" w:cs="Arial"/>
        </w:rPr>
        <w:t xml:space="preserve">and evaluate </w:t>
      </w:r>
      <w:r w:rsidR="00A46677">
        <w:rPr>
          <w:rFonts w:ascii="Arial" w:hAnsi="Arial" w:cs="Arial"/>
        </w:rPr>
        <w:t>w</w:t>
      </w:r>
      <w:r w:rsidR="00693E4D">
        <w:rPr>
          <w:rFonts w:ascii="Arial" w:hAnsi="Arial" w:cs="Arial"/>
        </w:rPr>
        <w:t xml:space="preserve">hat is most </w:t>
      </w:r>
      <w:r w:rsidR="00A46677">
        <w:rPr>
          <w:rFonts w:ascii="Arial" w:hAnsi="Arial" w:cs="Arial"/>
        </w:rPr>
        <w:t xml:space="preserve">effective work </w:t>
      </w:r>
      <w:r w:rsidR="00FA6BA6">
        <w:rPr>
          <w:rFonts w:ascii="Arial" w:hAnsi="Arial" w:cs="Arial"/>
        </w:rPr>
        <w:t>in these issues</w:t>
      </w:r>
      <w:r w:rsidR="00472ED4">
        <w:rPr>
          <w:rFonts w:ascii="Arial" w:hAnsi="Arial" w:cs="Arial"/>
        </w:rPr>
        <w:t xml:space="preserve"> and being </w:t>
      </w:r>
      <w:r w:rsidR="0091130C">
        <w:rPr>
          <w:rFonts w:ascii="Arial" w:hAnsi="Arial" w:cs="Arial"/>
        </w:rPr>
        <w:t>active is also key.</w:t>
      </w:r>
    </w:p>
    <w:p w14:paraId="72131C9D" w14:textId="41A7F91C" w:rsidR="00165843" w:rsidRDefault="00165843" w:rsidP="00776481">
      <w:pPr>
        <w:spacing w:line="360" w:lineRule="auto"/>
        <w:jc w:val="both"/>
        <w:rPr>
          <w:rFonts w:ascii="Arial" w:hAnsi="Arial" w:cs="Arial"/>
        </w:rPr>
      </w:pPr>
      <w:r>
        <w:rPr>
          <w:rFonts w:ascii="Arial" w:hAnsi="Arial" w:cs="Arial"/>
        </w:rPr>
        <w:t xml:space="preserve">Early </w:t>
      </w:r>
      <w:r w:rsidR="00035F6E">
        <w:rPr>
          <w:rFonts w:ascii="Arial" w:hAnsi="Arial" w:cs="Arial"/>
        </w:rPr>
        <w:t>in</w:t>
      </w:r>
      <w:r w:rsidR="003F4427">
        <w:rPr>
          <w:rFonts w:ascii="Arial" w:hAnsi="Arial" w:cs="Arial"/>
        </w:rPr>
        <w:t xml:space="preserve">tervention is </w:t>
      </w:r>
      <w:r w:rsidR="00951635">
        <w:rPr>
          <w:rFonts w:ascii="Arial" w:hAnsi="Arial" w:cs="Arial"/>
        </w:rPr>
        <w:t xml:space="preserve">created to lessen </w:t>
      </w:r>
      <w:r w:rsidR="000813D1">
        <w:rPr>
          <w:rFonts w:ascii="Arial" w:hAnsi="Arial" w:cs="Arial"/>
        </w:rPr>
        <w:t xml:space="preserve">loneliness this is aimed </w:t>
      </w:r>
      <w:r w:rsidR="00021E41">
        <w:rPr>
          <w:rFonts w:ascii="Arial" w:hAnsi="Arial" w:cs="Arial"/>
        </w:rPr>
        <w:t xml:space="preserve">at older people that have less </w:t>
      </w:r>
      <w:r w:rsidR="004D1DB1">
        <w:rPr>
          <w:rFonts w:ascii="Arial" w:hAnsi="Arial" w:cs="Arial"/>
        </w:rPr>
        <w:t>social care needs and health</w:t>
      </w:r>
      <w:r w:rsidR="00D071A1">
        <w:rPr>
          <w:rFonts w:ascii="Arial" w:hAnsi="Arial" w:cs="Arial"/>
        </w:rPr>
        <w:t xml:space="preserve"> problems</w:t>
      </w:r>
      <w:r w:rsidR="003B6CC0">
        <w:rPr>
          <w:rFonts w:ascii="Arial" w:hAnsi="Arial" w:cs="Arial"/>
        </w:rPr>
        <w:t xml:space="preserve"> which can reverse the damaging impact </w:t>
      </w:r>
      <w:r w:rsidR="00A206EC">
        <w:rPr>
          <w:rFonts w:ascii="Arial" w:hAnsi="Arial" w:cs="Arial"/>
        </w:rPr>
        <w:t xml:space="preserve">on health that loneliness can have this can </w:t>
      </w:r>
      <w:r w:rsidR="0075233F">
        <w:rPr>
          <w:rFonts w:ascii="Arial" w:hAnsi="Arial" w:cs="Arial"/>
        </w:rPr>
        <w:t xml:space="preserve">lengthen older people </w:t>
      </w:r>
      <w:r w:rsidR="002200BB">
        <w:rPr>
          <w:rFonts w:ascii="Arial" w:hAnsi="Arial" w:cs="Arial"/>
        </w:rPr>
        <w:t>independence</w:t>
      </w:r>
      <w:r w:rsidR="0075233F">
        <w:rPr>
          <w:rFonts w:ascii="Arial" w:hAnsi="Arial" w:cs="Arial"/>
        </w:rPr>
        <w:t xml:space="preserve"> </w:t>
      </w:r>
      <w:r w:rsidR="002200BB">
        <w:rPr>
          <w:rFonts w:ascii="Arial" w:hAnsi="Arial" w:cs="Arial"/>
        </w:rPr>
        <w:t xml:space="preserve">and progress overall </w:t>
      </w:r>
      <w:r w:rsidR="00D91502">
        <w:rPr>
          <w:rFonts w:ascii="Arial" w:hAnsi="Arial" w:cs="Arial"/>
        </w:rPr>
        <w:t xml:space="preserve">having a </w:t>
      </w:r>
      <w:r w:rsidR="00025011">
        <w:rPr>
          <w:rFonts w:ascii="Arial" w:hAnsi="Arial" w:cs="Arial"/>
        </w:rPr>
        <w:t>good life.</w:t>
      </w:r>
      <w:r w:rsidR="003B6C75">
        <w:rPr>
          <w:rFonts w:ascii="Arial" w:hAnsi="Arial" w:cs="Arial"/>
        </w:rPr>
        <w:t xml:space="preserve"> </w:t>
      </w:r>
      <w:r w:rsidR="007E44BA">
        <w:rPr>
          <w:rFonts w:ascii="Arial" w:hAnsi="Arial" w:cs="Arial"/>
        </w:rPr>
        <w:t xml:space="preserve">Good interventions like </w:t>
      </w:r>
      <w:r w:rsidR="003D500C">
        <w:rPr>
          <w:rFonts w:ascii="Arial" w:hAnsi="Arial" w:cs="Arial"/>
        </w:rPr>
        <w:t xml:space="preserve">community engagement </w:t>
      </w:r>
      <w:r w:rsidR="00A15926">
        <w:rPr>
          <w:rFonts w:ascii="Arial" w:hAnsi="Arial" w:cs="Arial"/>
        </w:rPr>
        <w:t>and group services and one on on</w:t>
      </w:r>
      <w:r w:rsidR="003D3BBE">
        <w:rPr>
          <w:rFonts w:ascii="Arial" w:hAnsi="Arial" w:cs="Arial"/>
        </w:rPr>
        <w:t>e</w:t>
      </w:r>
      <w:r w:rsidR="008A3B58">
        <w:rPr>
          <w:rFonts w:ascii="Arial" w:hAnsi="Arial" w:cs="Arial"/>
        </w:rPr>
        <w:t>,</w:t>
      </w:r>
      <w:r w:rsidR="008A3B58" w:rsidRPr="008A3B58">
        <w:rPr>
          <w:rFonts w:ascii="Arial" w:hAnsi="Arial" w:cs="Arial"/>
        </w:rPr>
        <w:t xml:space="preserve"> </w:t>
      </w:r>
      <w:r w:rsidR="008A3B58">
        <w:rPr>
          <w:rFonts w:ascii="Arial" w:hAnsi="Arial" w:cs="Arial"/>
        </w:rPr>
        <w:t>Also there are community navigators and social group schemes and befriending schemes</w:t>
      </w:r>
      <w:r w:rsidR="003D3BBE">
        <w:rPr>
          <w:rFonts w:ascii="Arial" w:hAnsi="Arial" w:cs="Arial"/>
        </w:rPr>
        <w:t xml:space="preserve"> these different services </w:t>
      </w:r>
      <w:r w:rsidR="00494FBD">
        <w:rPr>
          <w:rFonts w:ascii="Arial" w:hAnsi="Arial" w:cs="Arial"/>
        </w:rPr>
        <w:t xml:space="preserve">and different ways of measuring their achievement </w:t>
      </w:r>
      <w:r w:rsidR="00CE5471">
        <w:rPr>
          <w:rFonts w:ascii="Arial" w:hAnsi="Arial" w:cs="Arial"/>
        </w:rPr>
        <w:t xml:space="preserve">makes it hard to be </w:t>
      </w:r>
      <w:r w:rsidR="001578FD">
        <w:rPr>
          <w:rFonts w:ascii="Arial" w:hAnsi="Arial" w:cs="Arial"/>
        </w:rPr>
        <w:t>confident what can work</w:t>
      </w:r>
      <w:r w:rsidR="002C0F4E">
        <w:rPr>
          <w:rFonts w:ascii="Arial" w:hAnsi="Arial" w:cs="Arial"/>
        </w:rPr>
        <w:t xml:space="preserve"> for them</w:t>
      </w:r>
      <w:r w:rsidR="00B326E3">
        <w:rPr>
          <w:rFonts w:ascii="Arial" w:hAnsi="Arial" w:cs="Arial"/>
        </w:rPr>
        <w:t xml:space="preserve"> (</w:t>
      </w:r>
      <w:bookmarkStart w:id="3" w:name="_Hlk67424835"/>
      <w:r w:rsidR="00B326E3">
        <w:rPr>
          <w:rFonts w:ascii="Arial" w:hAnsi="Arial" w:cs="Arial"/>
        </w:rPr>
        <w:t>Social institute for ex</w:t>
      </w:r>
      <w:r w:rsidR="00E74DDC">
        <w:rPr>
          <w:rFonts w:ascii="Arial" w:hAnsi="Arial" w:cs="Arial"/>
        </w:rPr>
        <w:t>cellence, 20</w:t>
      </w:r>
      <w:r w:rsidR="004B5816">
        <w:rPr>
          <w:rFonts w:ascii="Arial" w:hAnsi="Arial" w:cs="Arial"/>
        </w:rPr>
        <w:t>12</w:t>
      </w:r>
      <w:r w:rsidR="00E74DDC">
        <w:rPr>
          <w:rFonts w:ascii="Arial" w:hAnsi="Arial" w:cs="Arial"/>
        </w:rPr>
        <w:t>).</w:t>
      </w:r>
      <w:bookmarkEnd w:id="3"/>
    </w:p>
    <w:p w14:paraId="2B66AFBA" w14:textId="51C600AD" w:rsidR="00046F48" w:rsidRDefault="00725C2E" w:rsidP="00776481">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Cattan</w:t>
      </w:r>
      <w:proofErr w:type="spellEnd"/>
      <w:r>
        <w:rPr>
          <w:rFonts w:ascii="Arial" w:hAnsi="Arial" w:cs="Arial"/>
        </w:rPr>
        <w:t>, et al (2005)</w:t>
      </w:r>
      <w:r w:rsidR="003C5F64">
        <w:rPr>
          <w:rFonts w:ascii="Arial" w:hAnsi="Arial" w:cs="Arial"/>
        </w:rPr>
        <w:t xml:space="preserve"> avoiding </w:t>
      </w:r>
      <w:r w:rsidR="008F1F5E">
        <w:rPr>
          <w:rFonts w:ascii="Arial" w:hAnsi="Arial" w:cs="Arial"/>
        </w:rPr>
        <w:t xml:space="preserve">loneliness and social isolation </w:t>
      </w:r>
      <w:r w:rsidR="006C68AA">
        <w:rPr>
          <w:rFonts w:ascii="Arial" w:hAnsi="Arial" w:cs="Arial"/>
        </w:rPr>
        <w:t>between</w:t>
      </w:r>
      <w:r w:rsidR="008F1F5E">
        <w:rPr>
          <w:rFonts w:ascii="Arial" w:hAnsi="Arial" w:cs="Arial"/>
        </w:rPr>
        <w:t xml:space="preserve"> </w:t>
      </w:r>
      <w:r w:rsidR="006C68AA">
        <w:rPr>
          <w:rFonts w:ascii="Arial" w:hAnsi="Arial" w:cs="Arial"/>
        </w:rPr>
        <w:t xml:space="preserve">the elderly </w:t>
      </w:r>
      <w:r w:rsidR="00E2271D">
        <w:rPr>
          <w:rFonts w:ascii="Arial" w:hAnsi="Arial" w:cs="Arial"/>
        </w:rPr>
        <w:t xml:space="preserve">is significant </w:t>
      </w:r>
      <w:r w:rsidR="00272F35">
        <w:rPr>
          <w:rFonts w:ascii="Arial" w:hAnsi="Arial" w:cs="Arial"/>
        </w:rPr>
        <w:t xml:space="preserve">area for practice and policy, </w:t>
      </w:r>
      <w:r w:rsidR="009D4A92">
        <w:rPr>
          <w:rFonts w:ascii="Arial" w:hAnsi="Arial" w:cs="Arial"/>
        </w:rPr>
        <w:t xml:space="preserve">but the success </w:t>
      </w:r>
      <w:r w:rsidR="002C1340">
        <w:rPr>
          <w:rFonts w:ascii="Arial" w:hAnsi="Arial" w:cs="Arial"/>
        </w:rPr>
        <w:t xml:space="preserve">of loads of interventions had been </w:t>
      </w:r>
      <w:r w:rsidR="00037FFB">
        <w:rPr>
          <w:rFonts w:ascii="Arial" w:hAnsi="Arial" w:cs="Arial"/>
        </w:rPr>
        <w:t xml:space="preserve">probed because of not enough </w:t>
      </w:r>
      <w:r w:rsidR="00A76AF9">
        <w:rPr>
          <w:rFonts w:ascii="Arial" w:hAnsi="Arial" w:cs="Arial"/>
        </w:rPr>
        <w:t>evidence.</w:t>
      </w:r>
    </w:p>
    <w:p w14:paraId="583A816F" w14:textId="62A9A35A" w:rsidR="006A510C" w:rsidRDefault="00FE2EA1" w:rsidP="00776481">
      <w:pPr>
        <w:spacing w:line="360" w:lineRule="auto"/>
        <w:jc w:val="both"/>
        <w:rPr>
          <w:rFonts w:ascii="Arial" w:hAnsi="Arial" w:cs="Arial"/>
        </w:rPr>
      </w:pPr>
      <w:r>
        <w:rPr>
          <w:rFonts w:ascii="Arial" w:hAnsi="Arial" w:cs="Arial"/>
        </w:rPr>
        <w:t xml:space="preserve">Dickens, et al </w:t>
      </w:r>
      <w:r w:rsidR="00E60169">
        <w:rPr>
          <w:rFonts w:ascii="Arial" w:hAnsi="Arial" w:cs="Arial"/>
        </w:rPr>
        <w:t>(2011)</w:t>
      </w:r>
      <w:r w:rsidR="00F124A5">
        <w:rPr>
          <w:rFonts w:ascii="Arial" w:hAnsi="Arial" w:cs="Arial"/>
        </w:rPr>
        <w:t xml:space="preserve"> have mentioned </w:t>
      </w:r>
      <w:r w:rsidR="00F6547F">
        <w:rPr>
          <w:rFonts w:ascii="Arial" w:hAnsi="Arial" w:cs="Arial"/>
        </w:rPr>
        <w:t xml:space="preserve">studies show </w:t>
      </w:r>
      <w:r w:rsidR="0082390B">
        <w:rPr>
          <w:rFonts w:ascii="Arial" w:hAnsi="Arial" w:cs="Arial"/>
        </w:rPr>
        <w:t xml:space="preserve">55% one to one </w:t>
      </w:r>
      <w:r w:rsidR="00CE2721">
        <w:rPr>
          <w:rFonts w:ascii="Arial" w:hAnsi="Arial" w:cs="Arial"/>
        </w:rPr>
        <w:t>intervention and 79% group-based intervention</w:t>
      </w:r>
      <w:r w:rsidR="007A30DC">
        <w:rPr>
          <w:rFonts w:ascii="Arial" w:hAnsi="Arial" w:cs="Arial"/>
        </w:rPr>
        <w:t xml:space="preserve">s stated </w:t>
      </w:r>
      <w:r w:rsidR="00A15CE7">
        <w:rPr>
          <w:rFonts w:ascii="Arial" w:hAnsi="Arial" w:cs="Arial"/>
        </w:rPr>
        <w:t xml:space="preserve">that at least one improved </w:t>
      </w:r>
      <w:r w:rsidR="00F40D36">
        <w:rPr>
          <w:rFonts w:ascii="Arial" w:hAnsi="Arial" w:cs="Arial"/>
        </w:rPr>
        <w:t>older person outcome</w:t>
      </w:r>
      <w:r w:rsidR="008676BC">
        <w:rPr>
          <w:rFonts w:ascii="Arial" w:hAnsi="Arial" w:cs="Arial"/>
        </w:rPr>
        <w:t>.</w:t>
      </w:r>
      <w:r w:rsidR="00AE6496">
        <w:rPr>
          <w:rFonts w:ascii="Arial" w:hAnsi="Arial" w:cs="Arial"/>
        </w:rPr>
        <w:t xml:space="preserve"> </w:t>
      </w:r>
      <w:r w:rsidR="0000733A">
        <w:rPr>
          <w:rFonts w:ascii="Arial" w:hAnsi="Arial" w:cs="Arial"/>
        </w:rPr>
        <w:t>Overall,</w:t>
      </w:r>
      <w:r w:rsidR="00AE6496">
        <w:rPr>
          <w:rFonts w:ascii="Arial" w:hAnsi="Arial" w:cs="Arial"/>
        </w:rPr>
        <w:t xml:space="preserve"> 87% have said </w:t>
      </w:r>
      <w:r w:rsidR="009C73AC">
        <w:rPr>
          <w:rFonts w:ascii="Arial" w:hAnsi="Arial" w:cs="Arial"/>
        </w:rPr>
        <w:t xml:space="preserve">it has helped them </w:t>
      </w:r>
      <w:r w:rsidR="001C5776">
        <w:rPr>
          <w:rFonts w:ascii="Arial" w:hAnsi="Arial" w:cs="Arial"/>
        </w:rPr>
        <w:t>and 59</w:t>
      </w:r>
      <w:r w:rsidR="0000733A">
        <w:rPr>
          <w:rFonts w:ascii="Arial" w:hAnsi="Arial" w:cs="Arial"/>
        </w:rPr>
        <w:t xml:space="preserve">% have said the interventions </w:t>
      </w:r>
      <w:r w:rsidR="00395957">
        <w:rPr>
          <w:rFonts w:ascii="Arial" w:hAnsi="Arial" w:cs="Arial"/>
        </w:rPr>
        <w:t>have not helped</w:t>
      </w:r>
      <w:r w:rsidR="0005024C">
        <w:rPr>
          <w:rFonts w:ascii="Arial" w:hAnsi="Arial" w:cs="Arial"/>
        </w:rPr>
        <w:t xml:space="preserve">. </w:t>
      </w:r>
      <w:r w:rsidR="00AB1B7F">
        <w:rPr>
          <w:rFonts w:ascii="Arial" w:hAnsi="Arial" w:cs="Arial"/>
        </w:rPr>
        <w:t>Interventions</w:t>
      </w:r>
      <w:r w:rsidR="001C2191">
        <w:rPr>
          <w:rFonts w:ascii="Arial" w:hAnsi="Arial" w:cs="Arial"/>
        </w:rPr>
        <w:t xml:space="preserve"> </w:t>
      </w:r>
      <w:r w:rsidR="00395957">
        <w:rPr>
          <w:rFonts w:ascii="Arial" w:hAnsi="Arial" w:cs="Arial"/>
        </w:rPr>
        <w:t xml:space="preserve"> </w:t>
      </w:r>
      <w:r w:rsidR="00F7489E">
        <w:rPr>
          <w:rFonts w:ascii="Arial" w:hAnsi="Arial" w:cs="Arial"/>
        </w:rPr>
        <w:t xml:space="preserve">like social activity and group support and being active </w:t>
      </w:r>
      <w:r w:rsidR="00345E0C">
        <w:rPr>
          <w:rFonts w:ascii="Arial" w:hAnsi="Arial" w:cs="Arial"/>
        </w:rPr>
        <w:t xml:space="preserve">helps the older people </w:t>
      </w:r>
      <w:r w:rsidR="00044FC2">
        <w:rPr>
          <w:rFonts w:ascii="Arial" w:hAnsi="Arial" w:cs="Arial"/>
        </w:rPr>
        <w:t>a lot more.</w:t>
      </w:r>
    </w:p>
    <w:p w14:paraId="1A5EB106" w14:textId="545EA076" w:rsidR="00CA1442" w:rsidRDefault="0095603D" w:rsidP="00776481">
      <w:pPr>
        <w:spacing w:line="360" w:lineRule="auto"/>
        <w:jc w:val="both"/>
        <w:rPr>
          <w:rFonts w:ascii="Arial" w:hAnsi="Arial" w:cs="Arial"/>
        </w:rPr>
      </w:pPr>
      <w:r>
        <w:rPr>
          <w:rFonts w:ascii="Arial" w:hAnsi="Arial" w:cs="Arial"/>
        </w:rPr>
        <w:t xml:space="preserve">Using preventing measures like </w:t>
      </w:r>
      <w:r w:rsidR="00BD517B">
        <w:rPr>
          <w:rFonts w:ascii="Arial" w:hAnsi="Arial" w:cs="Arial"/>
        </w:rPr>
        <w:t>one to one and gr</w:t>
      </w:r>
      <w:r w:rsidR="00091705">
        <w:rPr>
          <w:rFonts w:ascii="Arial" w:hAnsi="Arial" w:cs="Arial"/>
        </w:rPr>
        <w:t>oup services and community ser</w:t>
      </w:r>
      <w:r w:rsidR="003C79C9">
        <w:rPr>
          <w:rFonts w:ascii="Arial" w:hAnsi="Arial" w:cs="Arial"/>
        </w:rPr>
        <w:t xml:space="preserve">vices and social theory can help reduce </w:t>
      </w:r>
      <w:r w:rsidR="00773B0D">
        <w:rPr>
          <w:rFonts w:ascii="Arial" w:hAnsi="Arial" w:cs="Arial"/>
        </w:rPr>
        <w:t xml:space="preserve">isolation and loneliness as well as keeping active </w:t>
      </w:r>
      <w:r w:rsidR="0047514C">
        <w:rPr>
          <w:rFonts w:ascii="Arial" w:hAnsi="Arial" w:cs="Arial"/>
        </w:rPr>
        <w:t xml:space="preserve">keeps the older person healthy </w:t>
      </w:r>
      <w:r w:rsidR="005934DD">
        <w:rPr>
          <w:rFonts w:ascii="Arial" w:hAnsi="Arial" w:cs="Arial"/>
        </w:rPr>
        <w:t xml:space="preserve">and less lonely and isolated </w:t>
      </w:r>
      <w:r w:rsidR="002D2E81">
        <w:rPr>
          <w:rFonts w:ascii="Arial" w:hAnsi="Arial" w:cs="Arial"/>
        </w:rPr>
        <w:t xml:space="preserve">and </w:t>
      </w:r>
      <w:r w:rsidR="001101FC">
        <w:rPr>
          <w:rFonts w:ascii="Arial" w:hAnsi="Arial" w:cs="Arial"/>
        </w:rPr>
        <w:t xml:space="preserve">society needs to change their negative </w:t>
      </w:r>
      <w:r w:rsidR="00BE41CD">
        <w:rPr>
          <w:rFonts w:ascii="Arial" w:hAnsi="Arial" w:cs="Arial"/>
        </w:rPr>
        <w:t>views about the elderly and provide them with the right care.</w:t>
      </w:r>
      <w:r w:rsidR="0047514C">
        <w:rPr>
          <w:rFonts w:ascii="Arial" w:hAnsi="Arial" w:cs="Arial"/>
        </w:rPr>
        <w:t xml:space="preserve"> </w:t>
      </w:r>
    </w:p>
    <w:p w14:paraId="70BDC01B" w14:textId="77777777" w:rsidR="001132FC" w:rsidRDefault="00764BD7" w:rsidP="001132FC">
      <w:pPr>
        <w:spacing w:line="360" w:lineRule="auto"/>
        <w:jc w:val="both"/>
        <w:rPr>
          <w:rFonts w:ascii="Arial" w:hAnsi="Arial" w:cs="Arial"/>
        </w:rPr>
      </w:pPr>
      <w:r>
        <w:rPr>
          <w:rFonts w:ascii="Arial" w:hAnsi="Arial" w:cs="Arial"/>
        </w:rPr>
        <w:t xml:space="preserve">Age UK </w:t>
      </w:r>
      <w:r w:rsidR="006075E3">
        <w:rPr>
          <w:rFonts w:ascii="Arial" w:hAnsi="Arial" w:cs="Arial"/>
        </w:rPr>
        <w:t>(</w:t>
      </w:r>
      <w:r w:rsidR="00F5033B">
        <w:rPr>
          <w:rFonts w:ascii="Arial" w:hAnsi="Arial" w:cs="Arial"/>
        </w:rPr>
        <w:t xml:space="preserve">2021) </w:t>
      </w:r>
      <w:r w:rsidR="007D3C67">
        <w:rPr>
          <w:rFonts w:ascii="Arial" w:hAnsi="Arial" w:cs="Arial"/>
        </w:rPr>
        <w:t xml:space="preserve">mentioned </w:t>
      </w:r>
      <w:r w:rsidR="00231A33">
        <w:rPr>
          <w:rFonts w:ascii="Arial" w:hAnsi="Arial" w:cs="Arial"/>
        </w:rPr>
        <w:t>they provide tailored</w:t>
      </w:r>
      <w:r w:rsidR="00B450C1">
        <w:rPr>
          <w:rFonts w:ascii="Arial" w:hAnsi="Arial" w:cs="Arial"/>
        </w:rPr>
        <w:t xml:space="preserve">, wrap-around help and support for older people who are </w:t>
      </w:r>
      <w:r w:rsidR="00D15DAE">
        <w:rPr>
          <w:rFonts w:ascii="Arial" w:hAnsi="Arial" w:cs="Arial"/>
        </w:rPr>
        <w:t>lonely by giving them emot</w:t>
      </w:r>
      <w:r w:rsidR="00990A5F">
        <w:rPr>
          <w:rFonts w:ascii="Arial" w:hAnsi="Arial" w:cs="Arial"/>
        </w:rPr>
        <w:t xml:space="preserve">ional and practical resolution </w:t>
      </w:r>
      <w:r w:rsidR="00106D1D">
        <w:rPr>
          <w:rFonts w:ascii="Arial" w:hAnsi="Arial" w:cs="Arial"/>
        </w:rPr>
        <w:t>they have ser</w:t>
      </w:r>
      <w:r w:rsidR="00191248">
        <w:rPr>
          <w:rFonts w:ascii="Arial" w:hAnsi="Arial" w:cs="Arial"/>
        </w:rPr>
        <w:t>vices like befriending service</w:t>
      </w:r>
      <w:r w:rsidR="006C3A17">
        <w:rPr>
          <w:rFonts w:ascii="Arial" w:hAnsi="Arial" w:cs="Arial"/>
        </w:rPr>
        <w:t xml:space="preserve"> and more ser</w:t>
      </w:r>
      <w:r w:rsidR="009F766A">
        <w:rPr>
          <w:rFonts w:ascii="Arial" w:hAnsi="Arial" w:cs="Arial"/>
        </w:rPr>
        <w:t>vices</w:t>
      </w:r>
      <w:r w:rsidR="006C3A17">
        <w:rPr>
          <w:rFonts w:ascii="Arial" w:hAnsi="Arial" w:cs="Arial"/>
        </w:rPr>
        <w:t xml:space="preserve"> </w:t>
      </w:r>
      <w:r w:rsidR="009F766A">
        <w:rPr>
          <w:rFonts w:ascii="Arial" w:hAnsi="Arial" w:cs="Arial"/>
        </w:rPr>
        <w:t xml:space="preserve">they also say 88% of the elderly have said they feel less lonely because of Age UK </w:t>
      </w:r>
      <w:r w:rsidR="000502B5">
        <w:rPr>
          <w:rFonts w:ascii="Arial" w:hAnsi="Arial" w:cs="Arial"/>
        </w:rPr>
        <w:t xml:space="preserve">and it can take up to 6 to 12 weeks for </w:t>
      </w:r>
      <w:r w:rsidR="00D2545C">
        <w:rPr>
          <w:rFonts w:ascii="Arial" w:hAnsi="Arial" w:cs="Arial"/>
        </w:rPr>
        <w:t xml:space="preserve">age UK to reassess </w:t>
      </w:r>
      <w:r w:rsidR="006075E3">
        <w:rPr>
          <w:rFonts w:ascii="Arial" w:hAnsi="Arial" w:cs="Arial"/>
        </w:rPr>
        <w:t>how lonely they are feeling</w:t>
      </w:r>
      <w:r w:rsidR="00662293">
        <w:rPr>
          <w:rFonts w:ascii="Arial" w:hAnsi="Arial" w:cs="Arial"/>
        </w:rPr>
        <w:t>.</w:t>
      </w:r>
      <w:r w:rsidR="001132FC" w:rsidRPr="001132FC">
        <w:rPr>
          <w:rFonts w:ascii="Arial" w:hAnsi="Arial" w:cs="Arial"/>
        </w:rPr>
        <w:t xml:space="preserve"> </w:t>
      </w:r>
    </w:p>
    <w:p w14:paraId="42B8FA92" w14:textId="0479E28E" w:rsidR="00662293" w:rsidRDefault="001132FC" w:rsidP="00776481">
      <w:pPr>
        <w:spacing w:line="360" w:lineRule="auto"/>
        <w:jc w:val="both"/>
        <w:rPr>
          <w:rFonts w:ascii="Arial" w:hAnsi="Arial" w:cs="Arial"/>
        </w:rPr>
      </w:pPr>
      <w:r>
        <w:rPr>
          <w:rFonts w:ascii="Arial" w:hAnsi="Arial" w:cs="Arial"/>
        </w:rPr>
        <w:t>According to Atchley (1989) when getting old the older person still try’s to be the same as they were young like trying to keep the same lifestyle and habits and personality and trying to keep the same social life this is continuity theory.</w:t>
      </w:r>
    </w:p>
    <w:p w14:paraId="52F512D0" w14:textId="77777777" w:rsidR="00C9405A" w:rsidRDefault="00C9405A" w:rsidP="00776481">
      <w:pPr>
        <w:spacing w:line="360" w:lineRule="auto"/>
        <w:jc w:val="both"/>
        <w:rPr>
          <w:rFonts w:ascii="Arial" w:hAnsi="Arial" w:cs="Arial"/>
        </w:rPr>
      </w:pPr>
    </w:p>
    <w:p w14:paraId="767542A8" w14:textId="575D0E10" w:rsidR="0020315B" w:rsidRDefault="00EB1199" w:rsidP="003E28FC">
      <w:pPr>
        <w:pStyle w:val="Heading1"/>
        <w:rPr>
          <w:rFonts w:ascii="Arial" w:hAnsi="Arial" w:cs="Arial"/>
          <w:color w:val="auto"/>
          <w:sz w:val="40"/>
          <w:szCs w:val="40"/>
        </w:rPr>
      </w:pPr>
      <w:bookmarkStart w:id="4" w:name="_Toc67517169"/>
      <w:r w:rsidRPr="00B71FE0">
        <w:rPr>
          <w:rFonts w:ascii="Arial" w:hAnsi="Arial" w:cs="Arial"/>
          <w:color w:val="auto"/>
          <w:sz w:val="40"/>
          <w:szCs w:val="40"/>
        </w:rPr>
        <w:lastRenderedPageBreak/>
        <w:t>C</w:t>
      </w:r>
      <w:r w:rsidR="005812D4" w:rsidRPr="00B71FE0">
        <w:rPr>
          <w:rFonts w:ascii="Arial" w:hAnsi="Arial" w:cs="Arial"/>
          <w:color w:val="auto"/>
          <w:sz w:val="40"/>
          <w:szCs w:val="40"/>
        </w:rPr>
        <w:t>onclusion</w:t>
      </w:r>
      <w:r w:rsidR="00CE1EC8" w:rsidRPr="00B71FE0">
        <w:rPr>
          <w:rFonts w:ascii="Arial" w:hAnsi="Arial" w:cs="Arial"/>
          <w:color w:val="auto"/>
          <w:sz w:val="40"/>
          <w:szCs w:val="40"/>
        </w:rPr>
        <w:t xml:space="preserve"> and </w:t>
      </w:r>
      <w:r w:rsidR="00CE1EC8" w:rsidRPr="00B71FE0">
        <w:rPr>
          <w:rFonts w:ascii="Arial" w:hAnsi="Arial" w:cs="Arial"/>
          <w:color w:val="auto"/>
          <w:sz w:val="40"/>
          <w:szCs w:val="40"/>
        </w:rPr>
        <w:t>Recommendations</w:t>
      </w:r>
      <w:bookmarkEnd w:id="4"/>
    </w:p>
    <w:p w14:paraId="27F1713A" w14:textId="77777777" w:rsidR="00B71FE0" w:rsidRPr="00B71FE0" w:rsidRDefault="00B71FE0" w:rsidP="00B71FE0"/>
    <w:p w14:paraId="4B86B12D" w14:textId="39B2EF9F" w:rsidR="00F863A7" w:rsidRDefault="00350253" w:rsidP="00776481">
      <w:pPr>
        <w:spacing w:line="360" w:lineRule="auto"/>
        <w:jc w:val="both"/>
        <w:rPr>
          <w:rFonts w:ascii="Arial" w:hAnsi="Arial" w:cs="Arial"/>
        </w:rPr>
      </w:pPr>
      <w:r>
        <w:rPr>
          <w:rFonts w:ascii="Arial" w:hAnsi="Arial" w:cs="Arial"/>
        </w:rPr>
        <w:t xml:space="preserve">To conclude </w:t>
      </w:r>
      <w:r w:rsidR="004840B2">
        <w:rPr>
          <w:rFonts w:ascii="Arial" w:hAnsi="Arial" w:cs="Arial"/>
        </w:rPr>
        <w:t xml:space="preserve">the </w:t>
      </w:r>
      <w:r w:rsidR="008F4359">
        <w:rPr>
          <w:rFonts w:ascii="Arial" w:hAnsi="Arial" w:cs="Arial"/>
        </w:rPr>
        <w:t>elderly</w:t>
      </w:r>
      <w:r w:rsidR="004840B2">
        <w:rPr>
          <w:rFonts w:ascii="Arial" w:hAnsi="Arial" w:cs="Arial"/>
        </w:rPr>
        <w:t xml:space="preserve"> population has increased </w:t>
      </w:r>
      <w:r w:rsidR="0014337F">
        <w:rPr>
          <w:rFonts w:ascii="Arial" w:hAnsi="Arial" w:cs="Arial"/>
        </w:rPr>
        <w:t xml:space="preserve">in the last 25 years and will continue </w:t>
      </w:r>
      <w:r w:rsidR="00D43082">
        <w:rPr>
          <w:rFonts w:ascii="Arial" w:hAnsi="Arial" w:cs="Arial"/>
        </w:rPr>
        <w:t>to</w:t>
      </w:r>
      <w:r w:rsidR="00B905C2">
        <w:rPr>
          <w:rFonts w:ascii="Arial" w:hAnsi="Arial" w:cs="Arial"/>
        </w:rPr>
        <w:t xml:space="preserve"> increase in the next 25 years this is mainly due </w:t>
      </w:r>
      <w:r w:rsidR="00D43082">
        <w:rPr>
          <w:rFonts w:ascii="Arial" w:hAnsi="Arial" w:cs="Arial"/>
        </w:rPr>
        <w:t xml:space="preserve">better lifestyles and medical facility’s all this has helped the person life span. </w:t>
      </w:r>
      <w:r w:rsidR="00FC7CD0">
        <w:rPr>
          <w:rFonts w:ascii="Arial" w:hAnsi="Arial" w:cs="Arial"/>
        </w:rPr>
        <w:t xml:space="preserve">Statistics show </w:t>
      </w:r>
      <w:r w:rsidR="00F235E7">
        <w:rPr>
          <w:rFonts w:ascii="Arial" w:hAnsi="Arial" w:cs="Arial"/>
        </w:rPr>
        <w:t>that the el</w:t>
      </w:r>
      <w:r w:rsidR="00581B7D">
        <w:rPr>
          <w:rFonts w:ascii="Arial" w:hAnsi="Arial" w:cs="Arial"/>
        </w:rPr>
        <w:t>derly</w:t>
      </w:r>
      <w:r w:rsidR="00F235E7">
        <w:rPr>
          <w:rFonts w:ascii="Arial" w:hAnsi="Arial" w:cs="Arial"/>
        </w:rPr>
        <w:t xml:space="preserve"> are at more risk of </w:t>
      </w:r>
      <w:r w:rsidR="00581B7D">
        <w:rPr>
          <w:rFonts w:ascii="Arial" w:hAnsi="Arial" w:cs="Arial"/>
        </w:rPr>
        <w:t>injuries</w:t>
      </w:r>
      <w:r w:rsidR="00F235E7">
        <w:rPr>
          <w:rFonts w:ascii="Arial" w:hAnsi="Arial" w:cs="Arial"/>
        </w:rPr>
        <w:t xml:space="preserve"> </w:t>
      </w:r>
      <w:r w:rsidR="00240AE6">
        <w:rPr>
          <w:rFonts w:ascii="Arial" w:hAnsi="Arial" w:cs="Arial"/>
        </w:rPr>
        <w:t>a</w:t>
      </w:r>
      <w:r w:rsidR="006078D2">
        <w:rPr>
          <w:rFonts w:ascii="Arial" w:hAnsi="Arial" w:cs="Arial"/>
        </w:rPr>
        <w:t>nd</w:t>
      </w:r>
      <w:r w:rsidR="00240AE6">
        <w:rPr>
          <w:rFonts w:ascii="Arial" w:hAnsi="Arial" w:cs="Arial"/>
        </w:rPr>
        <w:t xml:space="preserve"> more likely to be readmitted to hospitals on a regular basis. </w:t>
      </w:r>
    </w:p>
    <w:p w14:paraId="1C255025" w14:textId="3AF96F0C" w:rsidR="00D071A1" w:rsidRDefault="00240AE6" w:rsidP="00776481">
      <w:pPr>
        <w:spacing w:line="360" w:lineRule="auto"/>
        <w:jc w:val="both"/>
        <w:rPr>
          <w:rFonts w:ascii="Arial" w:hAnsi="Arial" w:cs="Arial"/>
        </w:rPr>
      </w:pPr>
      <w:r>
        <w:rPr>
          <w:rFonts w:ascii="Arial" w:hAnsi="Arial" w:cs="Arial"/>
        </w:rPr>
        <w:t xml:space="preserve">The </w:t>
      </w:r>
      <w:r w:rsidR="00581B7D">
        <w:rPr>
          <w:rFonts w:ascii="Arial" w:hAnsi="Arial" w:cs="Arial"/>
        </w:rPr>
        <w:t>elderly</w:t>
      </w:r>
      <w:r>
        <w:rPr>
          <w:rFonts w:ascii="Arial" w:hAnsi="Arial" w:cs="Arial"/>
        </w:rPr>
        <w:t xml:space="preserve"> are more </w:t>
      </w:r>
      <w:r w:rsidR="00D25381">
        <w:rPr>
          <w:rFonts w:ascii="Arial" w:hAnsi="Arial" w:cs="Arial"/>
        </w:rPr>
        <w:t>likely of</w:t>
      </w:r>
      <w:r w:rsidR="008C2009">
        <w:rPr>
          <w:rFonts w:ascii="Arial" w:hAnsi="Arial" w:cs="Arial"/>
        </w:rPr>
        <w:t xml:space="preserve"> being </w:t>
      </w:r>
      <w:r w:rsidR="00D25381">
        <w:rPr>
          <w:rFonts w:ascii="Arial" w:hAnsi="Arial" w:cs="Arial"/>
        </w:rPr>
        <w:t xml:space="preserve"> victims of loneliness and isolation as being active is very important </w:t>
      </w:r>
      <w:r w:rsidR="00184BF2">
        <w:rPr>
          <w:rFonts w:ascii="Arial" w:hAnsi="Arial" w:cs="Arial"/>
        </w:rPr>
        <w:t>f</w:t>
      </w:r>
      <w:r w:rsidR="00705CA6">
        <w:rPr>
          <w:rFonts w:ascii="Arial" w:hAnsi="Arial" w:cs="Arial"/>
        </w:rPr>
        <w:t xml:space="preserve">or </w:t>
      </w:r>
      <w:r w:rsidR="00581B7D">
        <w:rPr>
          <w:rFonts w:ascii="Arial" w:hAnsi="Arial" w:cs="Arial"/>
        </w:rPr>
        <w:t>their</w:t>
      </w:r>
      <w:r w:rsidR="00184BF2">
        <w:rPr>
          <w:rFonts w:ascii="Arial" w:hAnsi="Arial" w:cs="Arial"/>
        </w:rPr>
        <w:t xml:space="preserve"> survival </w:t>
      </w:r>
      <w:r w:rsidR="00C919B9">
        <w:rPr>
          <w:rFonts w:ascii="Arial" w:hAnsi="Arial" w:cs="Arial"/>
        </w:rPr>
        <w:t xml:space="preserve">due </w:t>
      </w:r>
      <w:r w:rsidR="00390F08">
        <w:rPr>
          <w:rFonts w:ascii="Arial" w:hAnsi="Arial" w:cs="Arial"/>
        </w:rPr>
        <w:t>to this</w:t>
      </w:r>
      <w:r w:rsidR="00C919B9">
        <w:rPr>
          <w:rFonts w:ascii="Arial" w:hAnsi="Arial" w:cs="Arial"/>
        </w:rPr>
        <w:t xml:space="preserve"> can lead to disengage from society. Loneliness and isolation is </w:t>
      </w:r>
      <w:r w:rsidR="00705CA6">
        <w:rPr>
          <w:rFonts w:ascii="Arial" w:hAnsi="Arial" w:cs="Arial"/>
        </w:rPr>
        <w:t xml:space="preserve">very dangerous </w:t>
      </w:r>
      <w:r w:rsidR="001458EC">
        <w:rPr>
          <w:rFonts w:ascii="Arial" w:hAnsi="Arial" w:cs="Arial"/>
        </w:rPr>
        <w:t xml:space="preserve">to </w:t>
      </w:r>
      <w:r w:rsidR="0078559B">
        <w:rPr>
          <w:rFonts w:ascii="Arial" w:hAnsi="Arial" w:cs="Arial"/>
        </w:rPr>
        <w:t>ind</w:t>
      </w:r>
      <w:r w:rsidR="00460ECC">
        <w:rPr>
          <w:rFonts w:ascii="Arial" w:hAnsi="Arial" w:cs="Arial"/>
        </w:rPr>
        <w:t>i</w:t>
      </w:r>
      <w:r w:rsidR="00AC0124">
        <w:rPr>
          <w:rFonts w:ascii="Arial" w:hAnsi="Arial" w:cs="Arial"/>
        </w:rPr>
        <w:t>vidual</w:t>
      </w:r>
      <w:r w:rsidR="00670ABA">
        <w:rPr>
          <w:rFonts w:ascii="Arial" w:hAnsi="Arial" w:cs="Arial"/>
        </w:rPr>
        <w:t>s</w:t>
      </w:r>
      <w:r w:rsidR="0078559B">
        <w:rPr>
          <w:rFonts w:ascii="Arial" w:hAnsi="Arial" w:cs="Arial"/>
        </w:rPr>
        <w:t xml:space="preserve"> </w:t>
      </w:r>
      <w:r w:rsidR="001458EC">
        <w:rPr>
          <w:rFonts w:ascii="Arial" w:hAnsi="Arial" w:cs="Arial"/>
        </w:rPr>
        <w:t xml:space="preserve"> </w:t>
      </w:r>
      <w:r w:rsidR="006A00BE">
        <w:rPr>
          <w:rFonts w:ascii="Arial" w:hAnsi="Arial" w:cs="Arial"/>
        </w:rPr>
        <w:t>it is vital f</w:t>
      </w:r>
      <w:r w:rsidR="005C1CCA">
        <w:rPr>
          <w:rFonts w:ascii="Arial" w:hAnsi="Arial" w:cs="Arial"/>
        </w:rPr>
        <w:t>or</w:t>
      </w:r>
      <w:r w:rsidR="006A00BE">
        <w:rPr>
          <w:rFonts w:ascii="Arial" w:hAnsi="Arial" w:cs="Arial"/>
        </w:rPr>
        <w:t xml:space="preserve"> them to conti</w:t>
      </w:r>
      <w:r w:rsidR="00913F8D">
        <w:rPr>
          <w:rFonts w:ascii="Arial" w:hAnsi="Arial" w:cs="Arial"/>
        </w:rPr>
        <w:t>nue</w:t>
      </w:r>
      <w:r w:rsidR="006A00BE">
        <w:rPr>
          <w:rFonts w:ascii="Arial" w:hAnsi="Arial" w:cs="Arial"/>
        </w:rPr>
        <w:t xml:space="preserve"> to stay active and </w:t>
      </w:r>
      <w:r w:rsidR="001F7CE6">
        <w:rPr>
          <w:rFonts w:ascii="Arial" w:hAnsi="Arial" w:cs="Arial"/>
        </w:rPr>
        <w:t>stay connected</w:t>
      </w:r>
      <w:r w:rsidR="00FE11AF">
        <w:rPr>
          <w:rFonts w:ascii="Arial" w:hAnsi="Arial" w:cs="Arial"/>
        </w:rPr>
        <w:t xml:space="preserve"> with their loved ones</w:t>
      </w:r>
      <w:r w:rsidR="001F7CE6">
        <w:rPr>
          <w:rFonts w:ascii="Arial" w:hAnsi="Arial" w:cs="Arial"/>
        </w:rPr>
        <w:t xml:space="preserve"> also </w:t>
      </w:r>
      <w:r w:rsidR="00C95F9A">
        <w:rPr>
          <w:rFonts w:ascii="Arial" w:hAnsi="Arial" w:cs="Arial"/>
        </w:rPr>
        <w:t>this will help them age suc</w:t>
      </w:r>
      <w:r w:rsidR="00FB4E78">
        <w:rPr>
          <w:rFonts w:ascii="Arial" w:hAnsi="Arial" w:cs="Arial"/>
        </w:rPr>
        <w:t>cess</w:t>
      </w:r>
      <w:r w:rsidR="00C95F9A">
        <w:rPr>
          <w:rFonts w:ascii="Arial" w:hAnsi="Arial" w:cs="Arial"/>
        </w:rPr>
        <w:t xml:space="preserve">fully and reduce any health implications </w:t>
      </w:r>
      <w:r w:rsidR="00081062">
        <w:rPr>
          <w:rFonts w:ascii="Arial" w:hAnsi="Arial" w:cs="Arial"/>
        </w:rPr>
        <w:t>also s</w:t>
      </w:r>
      <w:r w:rsidR="00A0766D">
        <w:rPr>
          <w:rFonts w:ascii="Arial" w:hAnsi="Arial" w:cs="Arial"/>
        </w:rPr>
        <w:t>tatistics show women live longer than men.</w:t>
      </w:r>
      <w:r w:rsidR="00D071A1">
        <w:rPr>
          <w:rFonts w:ascii="Arial" w:hAnsi="Arial" w:cs="Arial"/>
        </w:rPr>
        <w:t xml:space="preserve"> </w:t>
      </w:r>
    </w:p>
    <w:p w14:paraId="7DC1C39F" w14:textId="77777777" w:rsidR="00D071A1" w:rsidRDefault="002F53B9" w:rsidP="00776481">
      <w:pPr>
        <w:spacing w:line="360" w:lineRule="auto"/>
        <w:jc w:val="both"/>
        <w:rPr>
          <w:rFonts w:ascii="Arial" w:hAnsi="Arial" w:cs="Arial"/>
        </w:rPr>
      </w:pPr>
      <w:r>
        <w:rPr>
          <w:rFonts w:ascii="Arial" w:hAnsi="Arial" w:cs="Arial"/>
        </w:rPr>
        <w:t xml:space="preserve">According to Age UK </w:t>
      </w:r>
      <w:r w:rsidR="00572632">
        <w:rPr>
          <w:rFonts w:ascii="Arial" w:hAnsi="Arial" w:cs="Arial"/>
        </w:rPr>
        <w:t xml:space="preserve">there is increase of 1.4 </w:t>
      </w:r>
      <w:r w:rsidR="002274DF">
        <w:rPr>
          <w:rFonts w:ascii="Arial" w:hAnsi="Arial" w:cs="Arial"/>
        </w:rPr>
        <w:t>million</w:t>
      </w:r>
      <w:r w:rsidR="00572632">
        <w:rPr>
          <w:rFonts w:ascii="Arial" w:hAnsi="Arial" w:cs="Arial"/>
        </w:rPr>
        <w:t xml:space="preserve"> lonely </w:t>
      </w:r>
      <w:r w:rsidR="002274DF">
        <w:rPr>
          <w:rFonts w:ascii="Arial" w:hAnsi="Arial" w:cs="Arial"/>
        </w:rPr>
        <w:t>elderly</w:t>
      </w:r>
      <w:r w:rsidR="00572632">
        <w:rPr>
          <w:rFonts w:ascii="Arial" w:hAnsi="Arial" w:cs="Arial"/>
        </w:rPr>
        <w:t xml:space="preserve"> in </w:t>
      </w:r>
      <w:r w:rsidR="002274DF">
        <w:rPr>
          <w:rFonts w:ascii="Arial" w:hAnsi="Arial" w:cs="Arial"/>
        </w:rPr>
        <w:t>England and even more around the UK</w:t>
      </w:r>
      <w:r w:rsidR="000F7CDF">
        <w:rPr>
          <w:rFonts w:ascii="Arial" w:hAnsi="Arial" w:cs="Arial"/>
        </w:rPr>
        <w:t xml:space="preserve"> also they </w:t>
      </w:r>
      <w:r w:rsidR="00EA6BD3">
        <w:rPr>
          <w:rFonts w:ascii="Arial" w:hAnsi="Arial" w:cs="Arial"/>
        </w:rPr>
        <w:t xml:space="preserve">there is a difference between loneliness and social isolation the reason being </w:t>
      </w:r>
      <w:r w:rsidR="007F2423">
        <w:rPr>
          <w:rFonts w:ascii="Arial" w:hAnsi="Arial" w:cs="Arial"/>
        </w:rPr>
        <w:t xml:space="preserve">social </w:t>
      </w:r>
      <w:r w:rsidR="00FC0769">
        <w:rPr>
          <w:rFonts w:ascii="Arial" w:hAnsi="Arial" w:cs="Arial"/>
        </w:rPr>
        <w:t xml:space="preserve">isolation is </w:t>
      </w:r>
      <w:r w:rsidR="004D54B8">
        <w:rPr>
          <w:rFonts w:ascii="Arial" w:hAnsi="Arial" w:cs="Arial"/>
        </w:rPr>
        <w:t xml:space="preserve">being connected but don’t around to many people and loneliness is </w:t>
      </w:r>
      <w:r w:rsidR="00CB5585">
        <w:rPr>
          <w:rFonts w:ascii="Arial" w:hAnsi="Arial" w:cs="Arial"/>
        </w:rPr>
        <w:t xml:space="preserve">being round people and not having the communication </w:t>
      </w:r>
      <w:r w:rsidR="00A90407">
        <w:rPr>
          <w:rFonts w:ascii="Arial" w:hAnsi="Arial" w:cs="Arial"/>
        </w:rPr>
        <w:t>with anybody.</w:t>
      </w:r>
      <w:r w:rsidR="001310D5">
        <w:rPr>
          <w:rFonts w:ascii="Arial" w:hAnsi="Arial" w:cs="Arial"/>
        </w:rPr>
        <w:t xml:space="preserve"> </w:t>
      </w:r>
      <w:r w:rsidR="0086748A">
        <w:rPr>
          <w:rFonts w:ascii="Arial" w:hAnsi="Arial" w:cs="Arial"/>
        </w:rPr>
        <w:t xml:space="preserve">There are many </w:t>
      </w:r>
      <w:r w:rsidR="0079346C">
        <w:rPr>
          <w:rFonts w:ascii="Arial" w:hAnsi="Arial" w:cs="Arial"/>
        </w:rPr>
        <w:t xml:space="preserve">problems such as health problems abuse and neglect </w:t>
      </w:r>
      <w:r w:rsidR="008140EC">
        <w:rPr>
          <w:rFonts w:ascii="Arial" w:hAnsi="Arial" w:cs="Arial"/>
        </w:rPr>
        <w:t xml:space="preserve">also </w:t>
      </w:r>
      <w:r w:rsidR="002D1C0F">
        <w:rPr>
          <w:rFonts w:ascii="Arial" w:hAnsi="Arial" w:cs="Arial"/>
        </w:rPr>
        <w:t xml:space="preserve">being less sociable all these factor has </w:t>
      </w:r>
      <w:r w:rsidR="00B4418D">
        <w:rPr>
          <w:rFonts w:ascii="Arial" w:hAnsi="Arial" w:cs="Arial"/>
        </w:rPr>
        <w:t xml:space="preserve">detrimental </w:t>
      </w:r>
      <w:r w:rsidR="001310D5">
        <w:rPr>
          <w:rFonts w:ascii="Arial" w:hAnsi="Arial" w:cs="Arial"/>
        </w:rPr>
        <w:t>effect on their mental wellbeing.</w:t>
      </w:r>
    </w:p>
    <w:p w14:paraId="364C4CD4" w14:textId="5D2B9A97" w:rsidR="008E2834" w:rsidRDefault="003C79E0" w:rsidP="00776481">
      <w:pPr>
        <w:spacing w:line="360" w:lineRule="auto"/>
        <w:jc w:val="both"/>
        <w:rPr>
          <w:rFonts w:ascii="Arial" w:hAnsi="Arial" w:cs="Arial"/>
        </w:rPr>
      </w:pPr>
      <w:r>
        <w:rPr>
          <w:rFonts w:ascii="Arial" w:hAnsi="Arial" w:cs="Arial"/>
        </w:rPr>
        <w:t xml:space="preserve"> Also</w:t>
      </w:r>
      <w:r w:rsidR="00684415">
        <w:rPr>
          <w:rFonts w:ascii="Arial" w:hAnsi="Arial" w:cs="Arial"/>
        </w:rPr>
        <w:t>,</w:t>
      </w:r>
      <w:r>
        <w:rPr>
          <w:rFonts w:ascii="Arial" w:hAnsi="Arial" w:cs="Arial"/>
        </w:rPr>
        <w:t xml:space="preserve"> it is highlighted that services within a care home is very limited reducing </w:t>
      </w:r>
      <w:r w:rsidR="00684415">
        <w:rPr>
          <w:rFonts w:ascii="Arial" w:hAnsi="Arial" w:cs="Arial"/>
        </w:rPr>
        <w:t xml:space="preserve">person centred care. Many polices </w:t>
      </w:r>
      <w:r w:rsidR="00F67189">
        <w:rPr>
          <w:rFonts w:ascii="Arial" w:hAnsi="Arial" w:cs="Arial"/>
        </w:rPr>
        <w:t>have been put in place to pro</w:t>
      </w:r>
      <w:r w:rsidR="001A33CA">
        <w:rPr>
          <w:rFonts w:ascii="Arial" w:hAnsi="Arial" w:cs="Arial"/>
        </w:rPr>
        <w:t>tect</w:t>
      </w:r>
      <w:r w:rsidR="00F67189">
        <w:rPr>
          <w:rFonts w:ascii="Arial" w:hAnsi="Arial" w:cs="Arial"/>
        </w:rPr>
        <w:t xml:space="preserve"> the elderly and </w:t>
      </w:r>
      <w:r w:rsidR="001A33CA">
        <w:rPr>
          <w:rFonts w:ascii="Arial" w:hAnsi="Arial" w:cs="Arial"/>
        </w:rPr>
        <w:t>safeguard</w:t>
      </w:r>
      <w:r w:rsidR="00F67189">
        <w:rPr>
          <w:rFonts w:ascii="Arial" w:hAnsi="Arial" w:cs="Arial"/>
        </w:rPr>
        <w:t xml:space="preserve"> them</w:t>
      </w:r>
      <w:r w:rsidR="00D23F74">
        <w:rPr>
          <w:rFonts w:ascii="Arial" w:hAnsi="Arial" w:cs="Arial"/>
        </w:rPr>
        <w:t xml:space="preserve">. </w:t>
      </w:r>
      <w:r w:rsidR="00991524">
        <w:rPr>
          <w:rFonts w:ascii="Arial" w:hAnsi="Arial" w:cs="Arial"/>
        </w:rPr>
        <w:t xml:space="preserve">The </w:t>
      </w:r>
      <w:r w:rsidR="00D23F74">
        <w:rPr>
          <w:rFonts w:ascii="Arial" w:hAnsi="Arial" w:cs="Arial"/>
        </w:rPr>
        <w:t xml:space="preserve">Care act being one </w:t>
      </w:r>
      <w:r w:rsidR="00991524">
        <w:rPr>
          <w:rFonts w:ascii="Arial" w:hAnsi="Arial" w:cs="Arial"/>
        </w:rPr>
        <w:t xml:space="preserve">that </w:t>
      </w:r>
      <w:r w:rsidR="008E2834">
        <w:rPr>
          <w:rFonts w:ascii="Arial" w:hAnsi="Arial" w:cs="Arial"/>
        </w:rPr>
        <w:t xml:space="preserve">provides protection and </w:t>
      </w:r>
      <w:r w:rsidR="00382F0B">
        <w:rPr>
          <w:rFonts w:ascii="Arial" w:hAnsi="Arial" w:cs="Arial"/>
        </w:rPr>
        <w:t>security</w:t>
      </w:r>
      <w:r w:rsidR="008E2834">
        <w:rPr>
          <w:rFonts w:ascii="Arial" w:hAnsi="Arial" w:cs="Arial"/>
        </w:rPr>
        <w:t xml:space="preserve"> </w:t>
      </w:r>
      <w:r w:rsidR="00CE6554">
        <w:rPr>
          <w:rFonts w:ascii="Arial" w:hAnsi="Arial" w:cs="Arial"/>
        </w:rPr>
        <w:t xml:space="preserve">so that the </w:t>
      </w:r>
      <w:r w:rsidR="00382F0B">
        <w:rPr>
          <w:rFonts w:ascii="Arial" w:hAnsi="Arial" w:cs="Arial"/>
        </w:rPr>
        <w:t xml:space="preserve">elderly </w:t>
      </w:r>
      <w:r w:rsidR="00790556">
        <w:rPr>
          <w:rFonts w:ascii="Arial" w:hAnsi="Arial" w:cs="Arial"/>
        </w:rPr>
        <w:t>in</w:t>
      </w:r>
      <w:r w:rsidR="0095061D">
        <w:rPr>
          <w:rFonts w:ascii="Arial" w:hAnsi="Arial" w:cs="Arial"/>
        </w:rPr>
        <w:t>d</w:t>
      </w:r>
      <w:r w:rsidR="00460ECC">
        <w:rPr>
          <w:rFonts w:ascii="Arial" w:hAnsi="Arial" w:cs="Arial"/>
        </w:rPr>
        <w:t>ividual</w:t>
      </w:r>
      <w:r w:rsidR="000956C6">
        <w:rPr>
          <w:rFonts w:ascii="Arial" w:hAnsi="Arial" w:cs="Arial"/>
        </w:rPr>
        <w:t xml:space="preserve"> </w:t>
      </w:r>
      <w:r w:rsidR="00CE6554">
        <w:rPr>
          <w:rFonts w:ascii="Arial" w:hAnsi="Arial" w:cs="Arial"/>
        </w:rPr>
        <w:t xml:space="preserve"> receive the right care.</w:t>
      </w:r>
    </w:p>
    <w:p w14:paraId="3739C941" w14:textId="271721D2" w:rsidR="00D071A1" w:rsidRDefault="000B7AEC" w:rsidP="00776481">
      <w:pPr>
        <w:spacing w:line="360" w:lineRule="auto"/>
        <w:jc w:val="both"/>
        <w:rPr>
          <w:rFonts w:ascii="Arial" w:hAnsi="Arial" w:cs="Arial"/>
        </w:rPr>
      </w:pPr>
      <w:r>
        <w:rPr>
          <w:rFonts w:ascii="Arial" w:hAnsi="Arial" w:cs="Arial"/>
        </w:rPr>
        <w:t>The governmental interventions are prov</w:t>
      </w:r>
      <w:r w:rsidR="00E327C7">
        <w:rPr>
          <w:rFonts w:ascii="Arial" w:hAnsi="Arial" w:cs="Arial"/>
        </w:rPr>
        <w:t xml:space="preserve">iding many services such as </w:t>
      </w:r>
      <w:r w:rsidR="00F27B71">
        <w:rPr>
          <w:rFonts w:ascii="Arial" w:hAnsi="Arial" w:cs="Arial"/>
        </w:rPr>
        <w:t>community</w:t>
      </w:r>
      <w:r w:rsidR="00E327C7">
        <w:rPr>
          <w:rFonts w:ascii="Arial" w:hAnsi="Arial" w:cs="Arial"/>
        </w:rPr>
        <w:t xml:space="preserve"> groups and befriending and </w:t>
      </w:r>
      <w:r w:rsidR="00CC0405">
        <w:rPr>
          <w:rFonts w:ascii="Arial" w:hAnsi="Arial" w:cs="Arial"/>
        </w:rPr>
        <w:t>social group sc</w:t>
      </w:r>
      <w:r w:rsidR="00F27B71">
        <w:rPr>
          <w:rFonts w:ascii="Arial" w:hAnsi="Arial" w:cs="Arial"/>
        </w:rPr>
        <w:t>hemes</w:t>
      </w:r>
      <w:r w:rsidR="00093C72">
        <w:rPr>
          <w:rFonts w:ascii="Arial" w:hAnsi="Arial" w:cs="Arial"/>
        </w:rPr>
        <w:t xml:space="preserve"> including volunteering</w:t>
      </w:r>
      <w:r w:rsidR="00D82798">
        <w:rPr>
          <w:rFonts w:ascii="Arial" w:hAnsi="Arial" w:cs="Arial"/>
        </w:rPr>
        <w:t xml:space="preserve"> to provide sufficient ser</w:t>
      </w:r>
      <w:r w:rsidR="00FB4E78">
        <w:rPr>
          <w:rFonts w:ascii="Arial" w:hAnsi="Arial" w:cs="Arial"/>
        </w:rPr>
        <w:t>vices</w:t>
      </w:r>
      <w:r w:rsidR="00252740">
        <w:rPr>
          <w:rFonts w:ascii="Arial" w:hAnsi="Arial" w:cs="Arial"/>
        </w:rPr>
        <w:t xml:space="preserve">. </w:t>
      </w:r>
      <w:r w:rsidR="00676B29">
        <w:rPr>
          <w:rFonts w:ascii="Arial" w:hAnsi="Arial" w:cs="Arial"/>
        </w:rPr>
        <w:t xml:space="preserve">All in </w:t>
      </w:r>
      <w:r w:rsidR="00044EF8">
        <w:rPr>
          <w:rFonts w:ascii="Arial" w:hAnsi="Arial" w:cs="Arial"/>
        </w:rPr>
        <w:t>all,</w:t>
      </w:r>
      <w:r w:rsidR="00676B29">
        <w:rPr>
          <w:rFonts w:ascii="Arial" w:hAnsi="Arial" w:cs="Arial"/>
        </w:rPr>
        <w:t xml:space="preserve"> the government is working hard to help the elderly population however</w:t>
      </w:r>
      <w:r w:rsidR="00D7647D">
        <w:rPr>
          <w:rFonts w:ascii="Arial" w:hAnsi="Arial" w:cs="Arial"/>
        </w:rPr>
        <w:t xml:space="preserve"> many recomm</w:t>
      </w:r>
      <w:r w:rsidR="00CD6D83">
        <w:rPr>
          <w:rFonts w:ascii="Arial" w:hAnsi="Arial" w:cs="Arial"/>
        </w:rPr>
        <w:t>endations</w:t>
      </w:r>
      <w:r w:rsidR="00D7647D">
        <w:rPr>
          <w:rFonts w:ascii="Arial" w:hAnsi="Arial" w:cs="Arial"/>
        </w:rPr>
        <w:t xml:space="preserve"> are required to improve the </w:t>
      </w:r>
      <w:r w:rsidR="00CD6D83">
        <w:rPr>
          <w:rFonts w:ascii="Arial" w:hAnsi="Arial" w:cs="Arial"/>
        </w:rPr>
        <w:t>quality</w:t>
      </w:r>
      <w:r w:rsidR="00D7647D">
        <w:rPr>
          <w:rFonts w:ascii="Arial" w:hAnsi="Arial" w:cs="Arial"/>
        </w:rPr>
        <w:t xml:space="preserve"> of care</w:t>
      </w:r>
      <w:r w:rsidR="00EB1199">
        <w:rPr>
          <w:rFonts w:ascii="Arial" w:hAnsi="Arial" w:cs="Arial"/>
        </w:rPr>
        <w:t>.</w:t>
      </w:r>
    </w:p>
    <w:p w14:paraId="37F0B0BC" w14:textId="77777777" w:rsidR="00EF0A6B" w:rsidRPr="005812D4" w:rsidRDefault="00EF0A6B" w:rsidP="00776481">
      <w:pPr>
        <w:spacing w:line="360" w:lineRule="auto"/>
        <w:jc w:val="both"/>
        <w:rPr>
          <w:rFonts w:ascii="Arial" w:hAnsi="Arial" w:cs="Arial"/>
        </w:rPr>
      </w:pPr>
    </w:p>
    <w:p w14:paraId="679EDBDE" w14:textId="4C6A94D0" w:rsidR="00F53A61" w:rsidRPr="005D78F3" w:rsidRDefault="00EF0A6B" w:rsidP="00776481">
      <w:pPr>
        <w:spacing w:line="360" w:lineRule="auto"/>
        <w:jc w:val="both"/>
        <w:rPr>
          <w:rFonts w:ascii="Arial" w:hAnsi="Arial" w:cs="Arial"/>
        </w:rPr>
      </w:pPr>
      <w:r>
        <w:rPr>
          <w:rFonts w:ascii="Arial" w:hAnsi="Arial" w:cs="Arial"/>
        </w:rPr>
        <w:t>It is recommended that the government needs to give more funds for care workers company’s so that they can hire more people to help look after and talk to the elderly and also for old people who are still living in their own homes. To tackle loneliness and social isolation there needs to be more one to one and activity groups and community groups and also more research and studies need to be done so how they can improve more</w:t>
      </w:r>
      <w:r w:rsidR="00EE346F">
        <w:rPr>
          <w:rFonts w:ascii="Arial" w:hAnsi="Arial" w:cs="Arial"/>
        </w:rPr>
        <w:t>.</w:t>
      </w:r>
    </w:p>
    <w:p w14:paraId="73A11233" w14:textId="77777777" w:rsidR="003E28FC" w:rsidRPr="00B71FE0" w:rsidRDefault="003E28FC" w:rsidP="00776481">
      <w:pPr>
        <w:spacing w:line="360" w:lineRule="auto"/>
        <w:jc w:val="both"/>
        <w:rPr>
          <w:rFonts w:ascii="Arial" w:hAnsi="Arial" w:cs="Arial"/>
          <w:sz w:val="40"/>
          <w:szCs w:val="40"/>
        </w:rPr>
      </w:pPr>
    </w:p>
    <w:p w14:paraId="760C5A28" w14:textId="4263FCBC" w:rsidR="00B71FE0" w:rsidRDefault="00442793" w:rsidP="00B71FE0">
      <w:pPr>
        <w:pStyle w:val="Heading1"/>
        <w:rPr>
          <w:rFonts w:ascii="Arial" w:hAnsi="Arial" w:cs="Arial"/>
          <w:color w:val="auto"/>
          <w:sz w:val="40"/>
          <w:szCs w:val="40"/>
        </w:rPr>
      </w:pPr>
      <w:r w:rsidRPr="00B71FE0">
        <w:rPr>
          <w:rFonts w:ascii="Arial" w:hAnsi="Arial" w:cs="Arial"/>
          <w:color w:val="auto"/>
          <w:sz w:val="40"/>
          <w:szCs w:val="40"/>
        </w:rPr>
        <w:lastRenderedPageBreak/>
        <w:t xml:space="preserve">                       </w:t>
      </w:r>
      <w:r w:rsidR="006F4782" w:rsidRPr="00B71FE0">
        <w:rPr>
          <w:rFonts w:ascii="Arial" w:hAnsi="Arial" w:cs="Arial"/>
          <w:color w:val="auto"/>
          <w:sz w:val="40"/>
          <w:szCs w:val="40"/>
        </w:rPr>
        <w:t xml:space="preserve"> </w:t>
      </w:r>
      <w:bookmarkStart w:id="5" w:name="_Toc67517170"/>
      <w:r w:rsidR="00E52138" w:rsidRPr="00B71FE0">
        <w:rPr>
          <w:rFonts w:ascii="Arial" w:hAnsi="Arial" w:cs="Arial"/>
          <w:color w:val="auto"/>
          <w:sz w:val="40"/>
          <w:szCs w:val="40"/>
        </w:rPr>
        <w:t>R</w:t>
      </w:r>
      <w:r w:rsidR="006F4782" w:rsidRPr="00B71FE0">
        <w:rPr>
          <w:rFonts w:ascii="Arial" w:hAnsi="Arial" w:cs="Arial"/>
          <w:color w:val="auto"/>
          <w:sz w:val="40"/>
          <w:szCs w:val="40"/>
        </w:rPr>
        <w:t>eference</w:t>
      </w:r>
      <w:bookmarkEnd w:id="5"/>
      <w:r w:rsidR="005569CD">
        <w:rPr>
          <w:rFonts w:ascii="Arial" w:hAnsi="Arial" w:cs="Arial"/>
          <w:color w:val="auto"/>
          <w:sz w:val="40"/>
          <w:szCs w:val="40"/>
        </w:rPr>
        <w:t>s</w:t>
      </w:r>
    </w:p>
    <w:p w14:paraId="10E3A0C0" w14:textId="77777777" w:rsidR="005569CD" w:rsidRPr="005569CD" w:rsidRDefault="005569CD" w:rsidP="005569CD"/>
    <w:p w14:paraId="0553B855" w14:textId="77777777" w:rsidR="00442793" w:rsidRDefault="00442793" w:rsidP="00776481">
      <w:pPr>
        <w:spacing w:line="360" w:lineRule="auto"/>
        <w:jc w:val="both"/>
        <w:rPr>
          <w:rFonts w:ascii="Arial" w:hAnsi="Arial" w:cs="Arial"/>
        </w:rPr>
      </w:pPr>
      <w:r>
        <w:rPr>
          <w:rFonts w:ascii="Arial" w:hAnsi="Arial" w:cs="Arial"/>
        </w:rPr>
        <w:t xml:space="preserve">Age UK (2013). Available at: </w:t>
      </w:r>
      <w:hyperlink r:id="rId8" w:history="1">
        <w:r w:rsidRPr="000246F5">
          <w:rPr>
            <w:rStyle w:val="Hyperlink"/>
            <w:rFonts w:ascii="Arial" w:hAnsi="Arial" w:cs="Arial"/>
          </w:rPr>
          <w:t>https://www.ageuk.org.uk/latest-press/archive/vision-and-imagination-critical-to-meet-challenges-of-ageing-population/</w:t>
        </w:r>
      </w:hyperlink>
      <w:r>
        <w:rPr>
          <w:rFonts w:ascii="Arial" w:hAnsi="Arial" w:cs="Arial"/>
        </w:rPr>
        <w:t>. (Accessed on: 11</w:t>
      </w:r>
      <w:r w:rsidRPr="00DC5F49">
        <w:rPr>
          <w:rFonts w:ascii="Arial" w:hAnsi="Arial" w:cs="Arial"/>
          <w:vertAlign w:val="superscript"/>
        </w:rPr>
        <w:t>th</w:t>
      </w:r>
      <w:r>
        <w:rPr>
          <w:rFonts w:ascii="Arial" w:hAnsi="Arial" w:cs="Arial"/>
        </w:rPr>
        <w:t xml:space="preserve"> March 2021).</w:t>
      </w:r>
    </w:p>
    <w:p w14:paraId="77D340A2" w14:textId="77777777" w:rsidR="00442793" w:rsidRDefault="00442793" w:rsidP="00776481">
      <w:pPr>
        <w:spacing w:line="360" w:lineRule="auto"/>
        <w:jc w:val="both"/>
        <w:rPr>
          <w:rFonts w:ascii="Arial" w:hAnsi="Arial" w:cs="Arial"/>
        </w:rPr>
      </w:pPr>
      <w:r>
        <w:rPr>
          <w:rFonts w:ascii="Arial" w:hAnsi="Arial" w:cs="Arial"/>
        </w:rPr>
        <w:t xml:space="preserve">Age UK (2017). Available at: </w:t>
      </w:r>
      <w:hyperlink r:id="rId9" w:history="1">
        <w:r w:rsidRPr="00BC6F46">
          <w:rPr>
            <w:rStyle w:val="Hyperlink"/>
            <w:rFonts w:ascii="Arial" w:hAnsi="Arial" w:cs="Arial"/>
          </w:rPr>
          <w:t>https://www.ageuk.org.uk/globalassets/age-uk/documents/reports-and-publications/reports-and-briefings/equality-and-human-rights/age-uk---human-rights-of-older-persons-and-their-comprehensive-care---july-2017.pdf</w:t>
        </w:r>
      </w:hyperlink>
      <w:r>
        <w:rPr>
          <w:rFonts w:ascii="Arial" w:hAnsi="Arial" w:cs="Arial"/>
        </w:rPr>
        <w:t>. (Accessed on: 8</w:t>
      </w:r>
      <w:r w:rsidRPr="00AA5A47">
        <w:rPr>
          <w:rFonts w:ascii="Arial" w:hAnsi="Arial" w:cs="Arial"/>
          <w:vertAlign w:val="superscript"/>
        </w:rPr>
        <w:t>th</w:t>
      </w:r>
      <w:r>
        <w:rPr>
          <w:rFonts w:ascii="Arial" w:hAnsi="Arial" w:cs="Arial"/>
        </w:rPr>
        <w:t xml:space="preserve"> March 2021).</w:t>
      </w:r>
    </w:p>
    <w:p w14:paraId="7E638A0C" w14:textId="77777777" w:rsidR="00442793" w:rsidRDefault="00442793" w:rsidP="00776481">
      <w:pPr>
        <w:spacing w:line="360" w:lineRule="auto"/>
        <w:jc w:val="both"/>
        <w:rPr>
          <w:rFonts w:ascii="Arial" w:hAnsi="Arial" w:cs="Arial"/>
        </w:rPr>
      </w:pPr>
      <w:r>
        <w:rPr>
          <w:rFonts w:ascii="Arial" w:hAnsi="Arial" w:cs="Arial"/>
        </w:rPr>
        <w:t xml:space="preserve">Age UK (2018). Available at: </w:t>
      </w:r>
      <w:hyperlink r:id="rId10" w:history="1">
        <w:r w:rsidRPr="00CF3FDB">
          <w:rPr>
            <w:rStyle w:val="Hyperlink"/>
            <w:rFonts w:ascii="Arial" w:hAnsi="Arial" w:cs="Arial"/>
          </w:rPr>
          <w:t>https://www.ageuk.org.uk/our-impact/policy-research/loneliness-research-and-resources/loneliness-isolation-understanding-the-difference-why-it-matters/</w:t>
        </w:r>
      </w:hyperlink>
      <w:r>
        <w:rPr>
          <w:rFonts w:ascii="Arial" w:hAnsi="Arial" w:cs="Arial"/>
        </w:rPr>
        <w:t>. (Accessed on: 16</w:t>
      </w:r>
      <w:r w:rsidRPr="00FF61AD">
        <w:rPr>
          <w:rFonts w:ascii="Arial" w:hAnsi="Arial" w:cs="Arial"/>
          <w:vertAlign w:val="superscript"/>
        </w:rPr>
        <w:t>th</w:t>
      </w:r>
      <w:r>
        <w:rPr>
          <w:rFonts w:ascii="Arial" w:hAnsi="Arial" w:cs="Arial"/>
        </w:rPr>
        <w:t xml:space="preserve"> March 2021).</w:t>
      </w:r>
    </w:p>
    <w:p w14:paraId="4BB3F0A9" w14:textId="77777777" w:rsidR="00442793" w:rsidRDefault="00442793" w:rsidP="00776481">
      <w:pPr>
        <w:spacing w:line="360" w:lineRule="auto"/>
        <w:jc w:val="both"/>
        <w:rPr>
          <w:rFonts w:ascii="Arial" w:hAnsi="Arial" w:cs="Arial"/>
        </w:rPr>
      </w:pPr>
      <w:r>
        <w:rPr>
          <w:rFonts w:ascii="Arial" w:hAnsi="Arial" w:cs="Arial"/>
        </w:rPr>
        <w:t xml:space="preserve">Age UK (2019).The Care Act 2014. Available at: </w:t>
      </w:r>
      <w:hyperlink r:id="rId11" w:history="1">
        <w:r w:rsidRPr="00BC6F46">
          <w:rPr>
            <w:rStyle w:val="Hyperlink"/>
            <w:rFonts w:ascii="Arial" w:hAnsi="Arial" w:cs="Arial"/>
          </w:rPr>
          <w:t>https://www.ageuk.org.uk/information-advice/care/the-care-act/</w:t>
        </w:r>
      </w:hyperlink>
      <w:r>
        <w:rPr>
          <w:rFonts w:ascii="Arial" w:hAnsi="Arial" w:cs="Arial"/>
        </w:rPr>
        <w:t>. (Accessed on: 1</w:t>
      </w:r>
      <w:r w:rsidRPr="00420792">
        <w:rPr>
          <w:rFonts w:ascii="Arial" w:hAnsi="Arial" w:cs="Arial"/>
          <w:vertAlign w:val="superscript"/>
        </w:rPr>
        <w:t>st</w:t>
      </w:r>
      <w:r>
        <w:rPr>
          <w:rFonts w:ascii="Arial" w:hAnsi="Arial" w:cs="Arial"/>
        </w:rPr>
        <w:t xml:space="preserve"> March 2021).</w:t>
      </w:r>
    </w:p>
    <w:p w14:paraId="51245870" w14:textId="77777777" w:rsidR="00442793" w:rsidRDefault="00442793" w:rsidP="00776481">
      <w:pPr>
        <w:spacing w:line="360" w:lineRule="auto"/>
        <w:jc w:val="both"/>
        <w:rPr>
          <w:rFonts w:ascii="Arial" w:hAnsi="Arial" w:cs="Arial"/>
        </w:rPr>
      </w:pPr>
      <w:r>
        <w:rPr>
          <w:rFonts w:ascii="Arial" w:hAnsi="Arial" w:cs="Arial"/>
        </w:rPr>
        <w:t xml:space="preserve">Age UK, (2021). Available at: </w:t>
      </w:r>
      <w:hyperlink r:id="rId12" w:history="1">
        <w:r w:rsidRPr="0062754F">
          <w:rPr>
            <w:rStyle w:val="Hyperlink"/>
            <w:rFonts w:ascii="Arial" w:hAnsi="Arial" w:cs="Arial"/>
          </w:rPr>
          <w:t>https://www.ageuk.org.uk/our-impact/programmes/reducing-loneliness/</w:t>
        </w:r>
      </w:hyperlink>
      <w:r>
        <w:rPr>
          <w:rFonts w:ascii="Arial" w:hAnsi="Arial" w:cs="Arial"/>
        </w:rPr>
        <w:t>. (Accessed on 10</w:t>
      </w:r>
      <w:r w:rsidRPr="00460BBE">
        <w:rPr>
          <w:rFonts w:ascii="Arial" w:hAnsi="Arial" w:cs="Arial"/>
          <w:vertAlign w:val="superscript"/>
        </w:rPr>
        <w:t>th</w:t>
      </w:r>
      <w:r>
        <w:rPr>
          <w:rFonts w:ascii="Arial" w:hAnsi="Arial" w:cs="Arial"/>
        </w:rPr>
        <w:t xml:space="preserve"> March 2021).</w:t>
      </w:r>
    </w:p>
    <w:p w14:paraId="7A61A0BE" w14:textId="77777777" w:rsidR="00442793" w:rsidRDefault="00442793" w:rsidP="00776481">
      <w:pPr>
        <w:spacing w:line="360" w:lineRule="auto"/>
        <w:jc w:val="both"/>
        <w:rPr>
          <w:rFonts w:ascii="Arial" w:hAnsi="Arial" w:cs="Arial"/>
        </w:rPr>
      </w:pPr>
      <w:r w:rsidRPr="00B7565E">
        <w:rPr>
          <w:rFonts w:ascii="Arial" w:hAnsi="Arial" w:cs="Arial"/>
        </w:rPr>
        <w:t>Atchley,</w:t>
      </w:r>
      <w:r>
        <w:rPr>
          <w:rFonts w:ascii="Arial" w:hAnsi="Arial" w:cs="Arial"/>
        </w:rPr>
        <w:t xml:space="preserve"> C, R.</w:t>
      </w:r>
      <w:r w:rsidRPr="00B7565E">
        <w:rPr>
          <w:rFonts w:ascii="Arial" w:hAnsi="Arial" w:cs="Arial"/>
        </w:rPr>
        <w:t xml:space="preserve"> PhD,</w:t>
      </w:r>
      <w:r>
        <w:rPr>
          <w:rFonts w:ascii="Arial" w:hAnsi="Arial" w:cs="Arial"/>
        </w:rPr>
        <w:t>(1989).</w:t>
      </w:r>
      <w:r w:rsidRPr="00B7565E">
        <w:rPr>
          <w:rFonts w:ascii="Arial" w:hAnsi="Arial" w:cs="Arial"/>
        </w:rPr>
        <w:t xml:space="preserve"> </w:t>
      </w:r>
      <w:r w:rsidRPr="00BD6753">
        <w:rPr>
          <w:rFonts w:ascii="Arial" w:hAnsi="Arial" w:cs="Arial"/>
          <w:i/>
          <w:iCs/>
        </w:rPr>
        <w:t>A Continuity Theory of Normal Aging, The Gerontologist</w:t>
      </w:r>
      <w:r w:rsidRPr="00B7565E">
        <w:rPr>
          <w:rFonts w:ascii="Arial" w:hAnsi="Arial" w:cs="Arial"/>
        </w:rPr>
        <w:t xml:space="preserve">,  29, </w:t>
      </w:r>
      <w:r>
        <w:rPr>
          <w:rFonts w:ascii="Arial" w:hAnsi="Arial" w:cs="Arial"/>
        </w:rPr>
        <w:t>(</w:t>
      </w:r>
      <w:r w:rsidRPr="00B7565E">
        <w:rPr>
          <w:rFonts w:ascii="Arial" w:hAnsi="Arial" w:cs="Arial"/>
        </w:rPr>
        <w:t>2</w:t>
      </w:r>
      <w:r>
        <w:rPr>
          <w:rFonts w:ascii="Arial" w:hAnsi="Arial" w:cs="Arial"/>
        </w:rPr>
        <w:t>), pp.</w:t>
      </w:r>
      <w:r w:rsidRPr="00B7565E">
        <w:rPr>
          <w:rFonts w:ascii="Arial" w:hAnsi="Arial" w:cs="Arial"/>
        </w:rPr>
        <w:t xml:space="preserve">183–190, </w:t>
      </w:r>
      <w:hyperlink r:id="rId13" w:history="1">
        <w:r w:rsidRPr="0062754F">
          <w:rPr>
            <w:rStyle w:val="Hyperlink"/>
            <w:rFonts w:ascii="Arial" w:hAnsi="Arial" w:cs="Arial"/>
          </w:rPr>
          <w:t>https://doi.org/10.1093/geront/29.2.183</w:t>
        </w:r>
      </w:hyperlink>
    </w:p>
    <w:p w14:paraId="0E6093FC" w14:textId="77777777" w:rsidR="00442793" w:rsidRDefault="00442793" w:rsidP="00776481">
      <w:pPr>
        <w:spacing w:line="360" w:lineRule="auto"/>
        <w:jc w:val="both"/>
        <w:rPr>
          <w:rFonts w:ascii="Arial" w:hAnsi="Arial" w:cs="Arial"/>
        </w:rPr>
      </w:pPr>
      <w:r>
        <w:rPr>
          <w:rFonts w:ascii="Arial" w:hAnsi="Arial" w:cs="Arial"/>
        </w:rPr>
        <w:t xml:space="preserve">Care Quality Commission (2019). Available at: </w:t>
      </w:r>
      <w:hyperlink r:id="rId14" w:history="1">
        <w:r w:rsidRPr="00BC6F46">
          <w:rPr>
            <w:rStyle w:val="Hyperlink"/>
            <w:rFonts w:ascii="Arial" w:hAnsi="Arial" w:cs="Arial"/>
          </w:rPr>
          <w:t>https://www.cqc.org.uk/guidance-providers/regulations-enforcement/regulation-9-person-centred-care</w:t>
        </w:r>
      </w:hyperlink>
      <w:r>
        <w:rPr>
          <w:rFonts w:ascii="Arial" w:hAnsi="Arial" w:cs="Arial"/>
        </w:rPr>
        <w:t>. (Accessed on: 3</w:t>
      </w:r>
      <w:r w:rsidRPr="00FD4ABD">
        <w:rPr>
          <w:rFonts w:ascii="Arial" w:hAnsi="Arial" w:cs="Arial"/>
          <w:vertAlign w:val="superscript"/>
        </w:rPr>
        <w:t>rd</w:t>
      </w:r>
      <w:r>
        <w:rPr>
          <w:rFonts w:ascii="Arial" w:hAnsi="Arial" w:cs="Arial"/>
        </w:rPr>
        <w:t xml:space="preserve"> March 2021).</w:t>
      </w:r>
    </w:p>
    <w:p w14:paraId="2A19E0DF" w14:textId="77777777" w:rsidR="00442793" w:rsidRDefault="00442793" w:rsidP="00776481">
      <w:pPr>
        <w:spacing w:line="360" w:lineRule="auto"/>
        <w:jc w:val="both"/>
        <w:rPr>
          <w:rFonts w:ascii="Arial" w:hAnsi="Arial" w:cs="Arial"/>
        </w:rPr>
      </w:pPr>
      <w:proofErr w:type="spellStart"/>
      <w:r>
        <w:rPr>
          <w:rFonts w:ascii="Arial" w:hAnsi="Arial" w:cs="Arial"/>
        </w:rPr>
        <w:t>Cattan</w:t>
      </w:r>
      <w:proofErr w:type="spellEnd"/>
      <w:r w:rsidRPr="00F41607">
        <w:rPr>
          <w:rFonts w:ascii="Arial" w:hAnsi="Arial" w:cs="Arial"/>
        </w:rPr>
        <w:t>, M.</w:t>
      </w:r>
      <w:r>
        <w:rPr>
          <w:rFonts w:ascii="Arial" w:hAnsi="Arial" w:cs="Arial"/>
        </w:rPr>
        <w:t xml:space="preserve"> </w:t>
      </w:r>
      <w:r w:rsidRPr="00F41607">
        <w:rPr>
          <w:rFonts w:ascii="Arial" w:hAnsi="Arial" w:cs="Arial"/>
        </w:rPr>
        <w:t>W</w:t>
      </w:r>
      <w:r>
        <w:rPr>
          <w:rFonts w:ascii="Arial" w:hAnsi="Arial" w:cs="Arial"/>
        </w:rPr>
        <w:t>hite</w:t>
      </w:r>
      <w:r w:rsidRPr="00F41607">
        <w:rPr>
          <w:rFonts w:ascii="Arial" w:hAnsi="Arial" w:cs="Arial"/>
        </w:rPr>
        <w:t>, M</w:t>
      </w:r>
      <w:r>
        <w:rPr>
          <w:rFonts w:ascii="Arial" w:hAnsi="Arial" w:cs="Arial"/>
        </w:rPr>
        <w:t>,</w:t>
      </w:r>
      <w:r w:rsidRPr="00F41607">
        <w:rPr>
          <w:rFonts w:ascii="Arial" w:hAnsi="Arial" w:cs="Arial"/>
        </w:rPr>
        <w:t xml:space="preserve"> B, J. </w:t>
      </w:r>
      <w:r>
        <w:rPr>
          <w:rFonts w:ascii="Arial" w:hAnsi="Arial" w:cs="Arial"/>
        </w:rPr>
        <w:t>Learmouth</w:t>
      </w:r>
      <w:r w:rsidRPr="00F41607">
        <w:rPr>
          <w:rFonts w:ascii="Arial" w:hAnsi="Arial" w:cs="Arial"/>
        </w:rPr>
        <w:t>, A. (2005). Preventing social isolation and loneliness among older people</w:t>
      </w:r>
      <w:r w:rsidRPr="00385B36">
        <w:rPr>
          <w:rFonts w:ascii="Arial" w:hAnsi="Arial" w:cs="Arial"/>
          <w:i/>
          <w:iCs/>
        </w:rPr>
        <w:t>: A systematic review of health promotion interventions. Ageing and Society</w:t>
      </w:r>
      <w:r w:rsidRPr="00F41607">
        <w:rPr>
          <w:rFonts w:ascii="Arial" w:hAnsi="Arial" w:cs="Arial"/>
        </w:rPr>
        <w:t>, 25</w:t>
      </w:r>
      <w:r>
        <w:rPr>
          <w:rFonts w:ascii="Arial" w:hAnsi="Arial" w:cs="Arial"/>
        </w:rPr>
        <w:t xml:space="preserve"> </w:t>
      </w:r>
      <w:r w:rsidRPr="00F41607">
        <w:rPr>
          <w:rFonts w:ascii="Arial" w:hAnsi="Arial" w:cs="Arial"/>
        </w:rPr>
        <w:t>(1)</w:t>
      </w:r>
      <w:r>
        <w:rPr>
          <w:rFonts w:ascii="Arial" w:hAnsi="Arial" w:cs="Arial"/>
        </w:rPr>
        <w:t>, pp.</w:t>
      </w:r>
      <w:r w:rsidRPr="00F41607">
        <w:rPr>
          <w:rFonts w:ascii="Arial" w:hAnsi="Arial" w:cs="Arial"/>
        </w:rPr>
        <w:t xml:space="preserve"> 41-67. doi:10.1017/S0144686X04002594</w:t>
      </w:r>
      <w:r>
        <w:rPr>
          <w:rFonts w:ascii="Arial" w:hAnsi="Arial" w:cs="Arial"/>
        </w:rPr>
        <w:t xml:space="preserve"> </w:t>
      </w:r>
    </w:p>
    <w:p w14:paraId="3DD498F0" w14:textId="2DE29489" w:rsidR="00442793" w:rsidRDefault="00442793" w:rsidP="00776481">
      <w:pPr>
        <w:spacing w:line="360" w:lineRule="auto"/>
        <w:jc w:val="both"/>
        <w:rPr>
          <w:rFonts w:ascii="Arial" w:hAnsi="Arial" w:cs="Arial"/>
          <w:spacing w:val="4"/>
          <w:shd w:val="clear" w:color="auto" w:fill="FCFCFC"/>
        </w:rPr>
      </w:pPr>
      <w:r w:rsidRPr="00876C29">
        <w:rPr>
          <w:rFonts w:ascii="Arial" w:hAnsi="Arial" w:cs="Arial"/>
          <w:spacing w:val="4"/>
          <w:shd w:val="clear" w:color="auto" w:fill="FCFCFC"/>
        </w:rPr>
        <w:t xml:space="preserve">Centre for Ageing Better </w:t>
      </w:r>
      <w:r>
        <w:rPr>
          <w:rFonts w:ascii="Arial" w:hAnsi="Arial" w:cs="Arial"/>
          <w:spacing w:val="4"/>
          <w:shd w:val="clear" w:color="auto" w:fill="FCFCFC"/>
        </w:rPr>
        <w:t xml:space="preserve">(2020). Available at: </w:t>
      </w:r>
      <w:hyperlink r:id="rId15" w:history="1">
        <w:r w:rsidR="003E28FC" w:rsidRPr="00D3569D">
          <w:rPr>
            <w:rStyle w:val="Hyperlink"/>
            <w:rFonts w:ascii="Arial" w:hAnsi="Arial" w:cs="Arial"/>
            <w:spacing w:val="4"/>
            <w:shd w:val="clear" w:color="auto" w:fill="FCFCFC"/>
          </w:rPr>
          <w:t>https://www.ageing-better.org.uk/publications/experience-people-approaching-later-life-lockdown-impact-covid-1</w:t>
        </w:r>
      </w:hyperlink>
      <w:r>
        <w:rPr>
          <w:rFonts w:ascii="Arial" w:hAnsi="Arial" w:cs="Arial"/>
          <w:spacing w:val="4"/>
          <w:shd w:val="clear" w:color="auto" w:fill="FCFCFC"/>
        </w:rPr>
        <w:t>. (Accessed on: 18</w:t>
      </w:r>
      <w:r w:rsidRPr="002C12DD">
        <w:rPr>
          <w:rFonts w:ascii="Arial" w:hAnsi="Arial" w:cs="Arial"/>
          <w:spacing w:val="4"/>
          <w:shd w:val="clear" w:color="auto" w:fill="FCFCFC"/>
          <w:vertAlign w:val="superscript"/>
        </w:rPr>
        <w:t>th</w:t>
      </w:r>
      <w:r>
        <w:rPr>
          <w:rFonts w:ascii="Arial" w:hAnsi="Arial" w:cs="Arial"/>
          <w:spacing w:val="4"/>
          <w:shd w:val="clear" w:color="auto" w:fill="FCFCFC"/>
        </w:rPr>
        <w:t xml:space="preserve"> March 2021).</w:t>
      </w:r>
    </w:p>
    <w:p w14:paraId="1FFC056F" w14:textId="77777777" w:rsidR="00442793" w:rsidRDefault="00442793" w:rsidP="00776481">
      <w:pPr>
        <w:spacing w:line="360" w:lineRule="auto"/>
        <w:jc w:val="both"/>
        <w:rPr>
          <w:rFonts w:ascii="Arial" w:hAnsi="Arial" w:cs="Arial"/>
        </w:rPr>
      </w:pPr>
      <w:r>
        <w:rPr>
          <w:rFonts w:ascii="Arial" w:hAnsi="Arial" w:cs="Arial"/>
        </w:rPr>
        <w:t xml:space="preserve">Collins, E. (2014). Preventing loneliness and social isolation in older people. Available at: </w:t>
      </w:r>
      <w:hyperlink r:id="rId16" w:history="1">
        <w:r w:rsidRPr="0062754F">
          <w:rPr>
            <w:rStyle w:val="Hyperlink"/>
            <w:rFonts w:ascii="Arial" w:hAnsi="Arial" w:cs="Arial"/>
          </w:rPr>
          <w:t>https://www.iriss.org.uk/resources/insights/preventing-loneliness-social-isolation-older- people</w:t>
        </w:r>
      </w:hyperlink>
      <w:r>
        <w:rPr>
          <w:rFonts w:ascii="Arial" w:hAnsi="Arial" w:cs="Arial"/>
        </w:rPr>
        <w:t>. (Accessed on: 2</w:t>
      </w:r>
      <w:r w:rsidRPr="00266DAE">
        <w:rPr>
          <w:rFonts w:ascii="Arial" w:hAnsi="Arial" w:cs="Arial"/>
          <w:vertAlign w:val="superscript"/>
        </w:rPr>
        <w:t>nd</w:t>
      </w:r>
      <w:r>
        <w:rPr>
          <w:rFonts w:ascii="Arial" w:hAnsi="Arial" w:cs="Arial"/>
        </w:rPr>
        <w:t xml:space="preserve"> March 2021).</w:t>
      </w:r>
    </w:p>
    <w:p w14:paraId="2269296D" w14:textId="77777777" w:rsidR="00442793" w:rsidRPr="00876C29" w:rsidRDefault="00442793" w:rsidP="00776481">
      <w:pPr>
        <w:spacing w:line="360" w:lineRule="auto"/>
        <w:jc w:val="both"/>
        <w:rPr>
          <w:rFonts w:ascii="Arial" w:hAnsi="Arial" w:cs="Arial"/>
          <w:spacing w:val="4"/>
          <w:shd w:val="clear" w:color="auto" w:fill="FCFCFC"/>
        </w:rPr>
      </w:pPr>
      <w:r w:rsidRPr="00876C29">
        <w:rPr>
          <w:rFonts w:ascii="Arial" w:hAnsi="Arial" w:cs="Arial"/>
          <w:spacing w:val="4"/>
          <w:shd w:val="clear" w:color="auto" w:fill="FCFCFC"/>
        </w:rPr>
        <w:t>Cumming</w:t>
      </w:r>
      <w:r>
        <w:rPr>
          <w:rFonts w:ascii="Arial" w:hAnsi="Arial" w:cs="Arial"/>
          <w:spacing w:val="4"/>
          <w:shd w:val="clear" w:color="auto" w:fill="FCFCFC"/>
        </w:rPr>
        <w:t>,</w:t>
      </w:r>
      <w:r w:rsidRPr="00876C29">
        <w:rPr>
          <w:rFonts w:ascii="Arial" w:hAnsi="Arial" w:cs="Arial"/>
          <w:spacing w:val="4"/>
          <w:shd w:val="clear" w:color="auto" w:fill="FCFCFC"/>
        </w:rPr>
        <w:t xml:space="preserve"> M</w:t>
      </w:r>
      <w:r>
        <w:rPr>
          <w:rFonts w:ascii="Arial" w:hAnsi="Arial" w:cs="Arial"/>
          <w:spacing w:val="4"/>
          <w:shd w:val="clear" w:color="auto" w:fill="FCFCFC"/>
        </w:rPr>
        <w:t>,</w:t>
      </w:r>
      <w:r w:rsidRPr="00876C29">
        <w:rPr>
          <w:rFonts w:ascii="Arial" w:hAnsi="Arial" w:cs="Arial"/>
          <w:spacing w:val="4"/>
          <w:shd w:val="clear" w:color="auto" w:fill="FCFCFC"/>
        </w:rPr>
        <w:t>E. (1964) New thoughts on the theory of disengagement</w:t>
      </w:r>
      <w:r w:rsidRPr="00014039">
        <w:rPr>
          <w:rFonts w:ascii="Arial" w:hAnsi="Arial" w:cs="Arial"/>
          <w:i/>
          <w:iCs/>
          <w:spacing w:val="4"/>
          <w:shd w:val="clear" w:color="auto" w:fill="FCFCFC"/>
        </w:rPr>
        <w:t>. New Thoughts on Old Age. Springer, Berlin, Heidelberg</w:t>
      </w:r>
      <w:r w:rsidRPr="00876C29">
        <w:rPr>
          <w:rFonts w:ascii="Arial" w:hAnsi="Arial" w:cs="Arial"/>
          <w:spacing w:val="4"/>
          <w:shd w:val="clear" w:color="auto" w:fill="FCFCFC"/>
        </w:rPr>
        <w:t xml:space="preserve">. </w:t>
      </w:r>
      <w:hyperlink r:id="rId17" w:history="1">
        <w:r w:rsidRPr="00876C29">
          <w:rPr>
            <w:rStyle w:val="Hyperlink"/>
            <w:rFonts w:ascii="Arial" w:hAnsi="Arial" w:cs="Arial"/>
            <w:color w:val="auto"/>
            <w:spacing w:val="4"/>
            <w:shd w:val="clear" w:color="auto" w:fill="FCFCFC"/>
          </w:rPr>
          <w:t>https://doi.org/10.1007/978-3-662-38534-0_1</w:t>
        </w:r>
      </w:hyperlink>
    </w:p>
    <w:p w14:paraId="3766F39E" w14:textId="77777777" w:rsidR="00442793" w:rsidRDefault="00442793" w:rsidP="00776481">
      <w:pPr>
        <w:spacing w:line="360" w:lineRule="auto"/>
        <w:jc w:val="both"/>
        <w:rPr>
          <w:rFonts w:ascii="Arial" w:hAnsi="Arial" w:cs="Arial"/>
        </w:rPr>
      </w:pPr>
      <w:r w:rsidRPr="00081DA9">
        <w:rPr>
          <w:rFonts w:ascii="Arial" w:hAnsi="Arial" w:cs="Arial"/>
        </w:rPr>
        <w:lastRenderedPageBreak/>
        <w:t>Dickens, A</w:t>
      </w:r>
      <w:r>
        <w:rPr>
          <w:rFonts w:ascii="Arial" w:hAnsi="Arial" w:cs="Arial"/>
        </w:rPr>
        <w:t>,</w:t>
      </w:r>
      <w:r w:rsidRPr="00081DA9">
        <w:rPr>
          <w:rFonts w:ascii="Arial" w:hAnsi="Arial" w:cs="Arial"/>
        </w:rPr>
        <w:t>P. Richards, S</w:t>
      </w:r>
      <w:r>
        <w:rPr>
          <w:rFonts w:ascii="Arial" w:hAnsi="Arial" w:cs="Arial"/>
        </w:rPr>
        <w:t>,</w:t>
      </w:r>
      <w:r w:rsidRPr="00081DA9">
        <w:rPr>
          <w:rFonts w:ascii="Arial" w:hAnsi="Arial" w:cs="Arial"/>
        </w:rPr>
        <w:t>H</w:t>
      </w:r>
      <w:r>
        <w:rPr>
          <w:rFonts w:ascii="Arial" w:hAnsi="Arial" w:cs="Arial"/>
        </w:rPr>
        <w:t>.</w:t>
      </w:r>
      <w:r w:rsidRPr="00081DA9">
        <w:rPr>
          <w:rFonts w:ascii="Arial" w:hAnsi="Arial" w:cs="Arial"/>
        </w:rPr>
        <w:t xml:space="preserve"> Greaves, C</w:t>
      </w:r>
      <w:r>
        <w:rPr>
          <w:rFonts w:ascii="Arial" w:hAnsi="Arial" w:cs="Arial"/>
        </w:rPr>
        <w:t>,</w:t>
      </w:r>
      <w:r w:rsidRPr="00081DA9">
        <w:rPr>
          <w:rFonts w:ascii="Arial" w:hAnsi="Arial" w:cs="Arial"/>
        </w:rPr>
        <w:t>J. et al.</w:t>
      </w:r>
      <w:r>
        <w:rPr>
          <w:rFonts w:ascii="Arial" w:hAnsi="Arial" w:cs="Arial"/>
        </w:rPr>
        <w:t>(2011).</w:t>
      </w:r>
      <w:r w:rsidRPr="00081DA9">
        <w:rPr>
          <w:rFonts w:ascii="Arial" w:hAnsi="Arial" w:cs="Arial"/>
        </w:rPr>
        <w:t xml:space="preserve"> </w:t>
      </w:r>
      <w:r w:rsidRPr="00385B36">
        <w:rPr>
          <w:rFonts w:ascii="Arial" w:hAnsi="Arial" w:cs="Arial"/>
          <w:i/>
          <w:iCs/>
        </w:rPr>
        <w:t>Interventions targeting social isolation in older people: a systematic review. BMC Public Health</w:t>
      </w:r>
      <w:r w:rsidRPr="00081DA9">
        <w:rPr>
          <w:rFonts w:ascii="Arial" w:hAnsi="Arial" w:cs="Arial"/>
        </w:rPr>
        <w:t xml:space="preserve"> 11, 647</w:t>
      </w:r>
      <w:r>
        <w:rPr>
          <w:rFonts w:ascii="Arial" w:hAnsi="Arial" w:cs="Arial"/>
        </w:rPr>
        <w:t xml:space="preserve">. </w:t>
      </w:r>
      <w:hyperlink r:id="rId18" w:history="1">
        <w:r w:rsidRPr="00BD3D63">
          <w:rPr>
            <w:rStyle w:val="Hyperlink"/>
            <w:rFonts w:ascii="Arial" w:hAnsi="Arial" w:cs="Arial"/>
          </w:rPr>
          <w:t>https://doi.org/10.1186/1471-2458-11-647</w:t>
        </w:r>
      </w:hyperlink>
      <w:r>
        <w:rPr>
          <w:rFonts w:ascii="Arial" w:hAnsi="Arial" w:cs="Arial"/>
        </w:rPr>
        <w:t xml:space="preserve"> </w:t>
      </w:r>
    </w:p>
    <w:p w14:paraId="039CD702" w14:textId="77777777" w:rsidR="00442793" w:rsidRDefault="00442793" w:rsidP="00776481">
      <w:pPr>
        <w:spacing w:line="360" w:lineRule="auto"/>
        <w:jc w:val="both"/>
        <w:rPr>
          <w:rFonts w:ascii="Arial" w:hAnsi="Arial" w:cs="Arial"/>
        </w:rPr>
      </w:pPr>
      <w:r>
        <w:rPr>
          <w:rFonts w:ascii="Arial" w:hAnsi="Arial" w:cs="Arial"/>
        </w:rPr>
        <w:t xml:space="preserve">Equality and Human Rights Commission (2020). Age discrimination. Available at: </w:t>
      </w:r>
      <w:hyperlink r:id="rId19" w:history="1">
        <w:r w:rsidRPr="00BC6F46">
          <w:rPr>
            <w:rStyle w:val="Hyperlink"/>
            <w:rFonts w:ascii="Arial" w:hAnsi="Arial" w:cs="Arial"/>
          </w:rPr>
          <w:t>https://www.equalityhumanrights.com/en/advice-and-guidance/age-discrimination</w:t>
        </w:r>
      </w:hyperlink>
      <w:r>
        <w:rPr>
          <w:rFonts w:ascii="Arial" w:hAnsi="Arial" w:cs="Arial"/>
        </w:rPr>
        <w:t>. (Accessed on: 4</w:t>
      </w:r>
      <w:r w:rsidRPr="00012381">
        <w:rPr>
          <w:rFonts w:ascii="Arial" w:hAnsi="Arial" w:cs="Arial"/>
          <w:vertAlign w:val="superscript"/>
        </w:rPr>
        <w:t>th</w:t>
      </w:r>
      <w:r>
        <w:rPr>
          <w:rFonts w:ascii="Arial" w:hAnsi="Arial" w:cs="Arial"/>
        </w:rPr>
        <w:t xml:space="preserve"> March 2021).</w:t>
      </w:r>
    </w:p>
    <w:p w14:paraId="32F11CB4" w14:textId="77777777" w:rsidR="00442793" w:rsidRDefault="00442793" w:rsidP="00776481">
      <w:pPr>
        <w:spacing w:line="360" w:lineRule="auto"/>
        <w:jc w:val="both"/>
        <w:rPr>
          <w:rFonts w:ascii="Arial" w:hAnsi="Arial" w:cs="Arial"/>
        </w:rPr>
      </w:pPr>
      <w:proofErr w:type="spellStart"/>
      <w:r w:rsidRPr="0087330E">
        <w:rPr>
          <w:rFonts w:ascii="Arial" w:hAnsi="Arial" w:cs="Arial"/>
        </w:rPr>
        <w:t>Fakoya</w:t>
      </w:r>
      <w:proofErr w:type="spellEnd"/>
      <w:r w:rsidRPr="0087330E">
        <w:rPr>
          <w:rFonts w:ascii="Arial" w:hAnsi="Arial" w:cs="Arial"/>
        </w:rPr>
        <w:t>,</w:t>
      </w:r>
      <w:r>
        <w:rPr>
          <w:rFonts w:ascii="Arial" w:hAnsi="Arial" w:cs="Arial"/>
        </w:rPr>
        <w:t xml:space="preserve"> O, </w:t>
      </w:r>
      <w:r w:rsidRPr="0087330E">
        <w:rPr>
          <w:rFonts w:ascii="Arial" w:hAnsi="Arial" w:cs="Arial"/>
        </w:rPr>
        <w:t xml:space="preserve">A. </w:t>
      </w:r>
      <w:proofErr w:type="spellStart"/>
      <w:r w:rsidRPr="0087330E">
        <w:rPr>
          <w:rFonts w:ascii="Arial" w:hAnsi="Arial" w:cs="Arial"/>
        </w:rPr>
        <w:t>McCorry</w:t>
      </w:r>
      <w:proofErr w:type="spellEnd"/>
      <w:r w:rsidRPr="0087330E">
        <w:rPr>
          <w:rFonts w:ascii="Arial" w:hAnsi="Arial" w:cs="Arial"/>
        </w:rPr>
        <w:t>,</w:t>
      </w:r>
      <w:r>
        <w:rPr>
          <w:rFonts w:ascii="Arial" w:hAnsi="Arial" w:cs="Arial"/>
        </w:rPr>
        <w:t xml:space="preserve"> N,</w:t>
      </w:r>
      <w:r w:rsidRPr="0087330E">
        <w:rPr>
          <w:rFonts w:ascii="Arial" w:hAnsi="Arial" w:cs="Arial"/>
        </w:rPr>
        <w:t>K. Donnelly, M.</w:t>
      </w:r>
      <w:r>
        <w:rPr>
          <w:rFonts w:ascii="Arial" w:hAnsi="Arial" w:cs="Arial"/>
        </w:rPr>
        <w:t>(2020)</w:t>
      </w:r>
      <w:r w:rsidRPr="0087330E">
        <w:rPr>
          <w:rFonts w:ascii="Arial" w:hAnsi="Arial" w:cs="Arial"/>
        </w:rPr>
        <w:t xml:space="preserve"> Loneliness, and social isolation interventions for older adults: a scoping review of reviews. BMC Public Health 20, 129 </w:t>
      </w:r>
      <w:hyperlink r:id="rId20" w:history="1">
        <w:r w:rsidRPr="00C65AD5">
          <w:rPr>
            <w:rStyle w:val="Hyperlink"/>
            <w:rFonts w:ascii="Arial" w:hAnsi="Arial" w:cs="Arial"/>
          </w:rPr>
          <w:t>https://doi.org/10.1186/s12889</w:t>
        </w:r>
        <w:r w:rsidRPr="00C65AD5">
          <w:rPr>
            <w:rStyle w:val="Hyperlink"/>
            <w:rFonts w:ascii="Arial" w:hAnsi="Arial" w:cs="Arial"/>
          </w:rPr>
          <w:t>-020-8251-6</w:t>
        </w:r>
      </w:hyperlink>
    </w:p>
    <w:p w14:paraId="66E6E8F9" w14:textId="77777777" w:rsidR="00442793" w:rsidRDefault="00442793" w:rsidP="00776481">
      <w:pPr>
        <w:spacing w:line="360" w:lineRule="auto"/>
        <w:jc w:val="both"/>
        <w:rPr>
          <w:rFonts w:ascii="Arial" w:hAnsi="Arial" w:cs="Arial"/>
        </w:rPr>
      </w:pPr>
      <w:r>
        <w:rPr>
          <w:rFonts w:ascii="Arial" w:hAnsi="Arial" w:cs="Arial"/>
        </w:rPr>
        <w:t xml:space="preserve">Gov.UK (2021). Available at: </w:t>
      </w:r>
      <w:hyperlink r:id="rId21" w:history="1">
        <w:r w:rsidRPr="00374213">
          <w:rPr>
            <w:rStyle w:val="Hyperlink"/>
            <w:rFonts w:ascii="Arial" w:hAnsi="Arial" w:cs="Arial"/>
          </w:rPr>
          <w:t>https://www.gov.uk/government/publications/guidance-on-shielding-and-protecting-extremely-vulnerable-persons-from-covid-19/guidance-on-shielding-and-protecting-extremely-vulnerable-persons-from-covid-19</w:t>
        </w:r>
      </w:hyperlink>
      <w:r>
        <w:rPr>
          <w:rFonts w:ascii="Arial" w:hAnsi="Arial" w:cs="Arial"/>
        </w:rPr>
        <w:t>. (Accessed on: 15</w:t>
      </w:r>
      <w:r w:rsidRPr="00A85352">
        <w:rPr>
          <w:rFonts w:ascii="Arial" w:hAnsi="Arial" w:cs="Arial"/>
          <w:vertAlign w:val="superscript"/>
        </w:rPr>
        <w:t>th</w:t>
      </w:r>
      <w:r>
        <w:rPr>
          <w:rFonts w:ascii="Arial" w:hAnsi="Arial" w:cs="Arial"/>
        </w:rPr>
        <w:t xml:space="preserve"> March 2021).</w:t>
      </w:r>
    </w:p>
    <w:p w14:paraId="43849284" w14:textId="77777777" w:rsidR="00442793" w:rsidRDefault="00442793" w:rsidP="00776481">
      <w:pPr>
        <w:spacing w:line="360" w:lineRule="auto"/>
        <w:jc w:val="both"/>
        <w:rPr>
          <w:rFonts w:ascii="Arial" w:hAnsi="Arial" w:cs="Arial"/>
        </w:rPr>
      </w:pPr>
      <w:r>
        <w:rPr>
          <w:rFonts w:ascii="Arial" w:hAnsi="Arial" w:cs="Arial"/>
        </w:rPr>
        <w:t xml:space="preserve">Griffiths, H. </w:t>
      </w:r>
      <w:proofErr w:type="spellStart"/>
      <w:r>
        <w:rPr>
          <w:rFonts w:ascii="Arial" w:hAnsi="Arial" w:cs="Arial"/>
        </w:rPr>
        <w:t>iot</w:t>
      </w:r>
      <w:proofErr w:type="spellEnd"/>
      <w:r>
        <w:rPr>
          <w:rFonts w:ascii="Arial" w:hAnsi="Arial" w:cs="Arial"/>
        </w:rPr>
        <w:t xml:space="preserve"> UK Social isolation and loneliness (2021). Available at: </w:t>
      </w:r>
      <w:hyperlink r:id="rId22" w:history="1">
        <w:r w:rsidRPr="00C65AD5">
          <w:rPr>
            <w:rStyle w:val="Hyperlink"/>
            <w:rFonts w:ascii="Arial" w:hAnsi="Arial" w:cs="Arial"/>
          </w:rPr>
          <w:t>https://iotuk.org.uk/wp-content/uploads/2017/04/Social-Isolation-and-Loneliness-Landscape-UK.pdf</w:t>
        </w:r>
      </w:hyperlink>
      <w:r>
        <w:rPr>
          <w:rFonts w:ascii="Arial" w:hAnsi="Arial" w:cs="Arial"/>
        </w:rPr>
        <w:t>. (Accessed on: 10</w:t>
      </w:r>
      <w:r w:rsidRPr="00044FA3">
        <w:rPr>
          <w:rFonts w:ascii="Arial" w:hAnsi="Arial" w:cs="Arial"/>
          <w:vertAlign w:val="superscript"/>
        </w:rPr>
        <w:t>th</w:t>
      </w:r>
      <w:r>
        <w:rPr>
          <w:rFonts w:ascii="Arial" w:hAnsi="Arial" w:cs="Arial"/>
        </w:rPr>
        <w:t xml:space="preserve"> March 2021).</w:t>
      </w:r>
    </w:p>
    <w:p w14:paraId="4FF5A7AC" w14:textId="77777777" w:rsidR="00442793" w:rsidRDefault="00442793" w:rsidP="00776481">
      <w:pPr>
        <w:spacing w:line="360" w:lineRule="auto"/>
        <w:jc w:val="both"/>
        <w:rPr>
          <w:rFonts w:ascii="Arial" w:hAnsi="Arial" w:cs="Arial"/>
        </w:rPr>
      </w:pPr>
      <w:r>
        <w:rPr>
          <w:rFonts w:ascii="Arial" w:hAnsi="Arial" w:cs="Arial"/>
        </w:rPr>
        <w:t xml:space="preserve">Helping Hand caring since 1989 (2020). Available at: </w:t>
      </w:r>
      <w:hyperlink r:id="rId23" w:history="1">
        <w:r w:rsidRPr="00374213">
          <w:rPr>
            <w:rStyle w:val="Hyperlink"/>
            <w:rFonts w:ascii="Arial" w:hAnsi="Arial" w:cs="Arial"/>
          </w:rPr>
          <w:t>https://www.helpinghandshomecare.co.uk/blog/face-masks-for-the-elderly/</w:t>
        </w:r>
      </w:hyperlink>
      <w:r>
        <w:rPr>
          <w:rFonts w:ascii="Arial" w:hAnsi="Arial" w:cs="Arial"/>
        </w:rPr>
        <w:t>. (Accessed on: 10</w:t>
      </w:r>
      <w:r w:rsidRPr="00385BB8">
        <w:rPr>
          <w:rFonts w:ascii="Arial" w:hAnsi="Arial" w:cs="Arial"/>
          <w:vertAlign w:val="superscript"/>
        </w:rPr>
        <w:t>th</w:t>
      </w:r>
      <w:r>
        <w:rPr>
          <w:rFonts w:ascii="Arial" w:hAnsi="Arial" w:cs="Arial"/>
        </w:rPr>
        <w:t xml:space="preserve"> March 2021).</w:t>
      </w:r>
    </w:p>
    <w:p w14:paraId="1E2E4389" w14:textId="77777777" w:rsidR="00442793" w:rsidRDefault="00442793" w:rsidP="00776481">
      <w:pPr>
        <w:spacing w:line="360" w:lineRule="auto"/>
        <w:jc w:val="both"/>
        <w:rPr>
          <w:rFonts w:ascii="Arial" w:hAnsi="Arial" w:cs="Arial"/>
        </w:rPr>
      </w:pPr>
      <w:proofErr w:type="spellStart"/>
      <w:r>
        <w:rPr>
          <w:rFonts w:ascii="Arial" w:hAnsi="Arial" w:cs="Arial"/>
        </w:rPr>
        <w:t>Hometouch</w:t>
      </w:r>
      <w:proofErr w:type="spellEnd"/>
      <w:r>
        <w:rPr>
          <w:rFonts w:ascii="Arial" w:hAnsi="Arial" w:cs="Arial"/>
        </w:rPr>
        <w:t xml:space="preserve"> (2017). Available at: </w:t>
      </w:r>
      <w:hyperlink r:id="rId24" w:history="1">
        <w:r w:rsidRPr="000246F5">
          <w:rPr>
            <w:rStyle w:val="Hyperlink"/>
            <w:rFonts w:ascii="Arial" w:hAnsi="Arial" w:cs="Arial"/>
          </w:rPr>
          <w:t>https://myhometouch.com/articles/uk-elderly-care-issues</w:t>
        </w:r>
      </w:hyperlink>
      <w:r>
        <w:rPr>
          <w:rFonts w:ascii="Arial" w:hAnsi="Arial" w:cs="Arial"/>
        </w:rPr>
        <w:t>. (Accessed on: 13</w:t>
      </w:r>
      <w:r w:rsidRPr="00E83EC3">
        <w:rPr>
          <w:rFonts w:ascii="Arial" w:hAnsi="Arial" w:cs="Arial"/>
          <w:vertAlign w:val="superscript"/>
        </w:rPr>
        <w:t>th</w:t>
      </w:r>
      <w:r>
        <w:rPr>
          <w:rFonts w:ascii="Arial" w:hAnsi="Arial" w:cs="Arial"/>
        </w:rPr>
        <w:t xml:space="preserve"> March 2021).</w:t>
      </w:r>
    </w:p>
    <w:p w14:paraId="6FE18E45" w14:textId="77777777" w:rsidR="00442793" w:rsidRDefault="00442793" w:rsidP="00776481">
      <w:pPr>
        <w:spacing w:line="360" w:lineRule="auto"/>
        <w:jc w:val="both"/>
        <w:rPr>
          <w:rFonts w:ascii="Arial" w:hAnsi="Arial" w:cs="Arial"/>
        </w:rPr>
      </w:pPr>
      <w:r>
        <w:rPr>
          <w:rFonts w:ascii="Arial" w:hAnsi="Arial" w:cs="Arial"/>
        </w:rPr>
        <w:t xml:space="preserve">Kings Fund (2021). Available at: </w:t>
      </w:r>
      <w:hyperlink r:id="rId25" w:history="1">
        <w:r w:rsidRPr="00CF3FDB">
          <w:rPr>
            <w:rStyle w:val="Hyperlink"/>
            <w:rFonts w:ascii="Arial" w:hAnsi="Arial" w:cs="Arial"/>
          </w:rPr>
          <w:t>https://www.kingsfund.org.uk/projects/time-think-differently/trends-demography</w:t>
        </w:r>
      </w:hyperlink>
      <w:r>
        <w:rPr>
          <w:rFonts w:ascii="Arial" w:hAnsi="Arial" w:cs="Arial"/>
        </w:rPr>
        <w:t>. (Accessed on: 15</w:t>
      </w:r>
      <w:r w:rsidRPr="00120768">
        <w:rPr>
          <w:rFonts w:ascii="Arial" w:hAnsi="Arial" w:cs="Arial"/>
          <w:vertAlign w:val="superscript"/>
        </w:rPr>
        <w:t>th</w:t>
      </w:r>
      <w:r>
        <w:rPr>
          <w:rFonts w:ascii="Arial" w:hAnsi="Arial" w:cs="Arial"/>
        </w:rPr>
        <w:t xml:space="preserve"> March 2021).</w:t>
      </w:r>
    </w:p>
    <w:p w14:paraId="3B1BF36A" w14:textId="77777777" w:rsidR="00442793" w:rsidRPr="003A2AB5" w:rsidRDefault="00442793" w:rsidP="00ED00DF">
      <w:pPr>
        <w:spacing w:after="0" w:line="360" w:lineRule="auto"/>
        <w:textAlignment w:val="baseline"/>
        <w:rPr>
          <w:rFonts w:ascii="Arial" w:eastAsia="Times New Roman" w:hAnsi="Arial" w:cs="Arial"/>
          <w:lang w:eastAsia="en-GB"/>
        </w:rPr>
      </w:pPr>
      <w:r w:rsidRPr="003A2AB5">
        <w:rPr>
          <w:rFonts w:ascii="Arial" w:eastAsia="Times New Roman" w:hAnsi="Arial" w:cs="Arial"/>
          <w:lang w:eastAsia="en-GB"/>
        </w:rPr>
        <w:t xml:space="preserve"> </w:t>
      </w:r>
      <w:proofErr w:type="spellStart"/>
      <w:r w:rsidRPr="003A2AB5">
        <w:rPr>
          <w:rFonts w:ascii="Arial" w:eastAsia="Times New Roman" w:hAnsi="Arial" w:cs="Arial"/>
          <w:lang w:eastAsia="en-GB"/>
        </w:rPr>
        <w:t>Menec</w:t>
      </w:r>
      <w:r>
        <w:rPr>
          <w:rFonts w:ascii="Arial" w:eastAsia="Times New Roman" w:hAnsi="Arial" w:cs="Arial"/>
          <w:lang w:eastAsia="en-GB"/>
        </w:rPr>
        <w:t>,H</w:t>
      </w:r>
      <w:proofErr w:type="spellEnd"/>
      <w:r>
        <w:rPr>
          <w:rFonts w:ascii="Arial" w:eastAsia="Times New Roman" w:hAnsi="Arial" w:cs="Arial"/>
          <w:lang w:eastAsia="en-GB"/>
        </w:rPr>
        <w:t xml:space="preserve"> V. (2003) </w:t>
      </w:r>
      <w:r w:rsidRPr="003A2AB5">
        <w:rPr>
          <w:rFonts w:ascii="Arial" w:eastAsia="Times New Roman" w:hAnsi="Arial" w:cs="Arial"/>
          <w:lang w:eastAsia="en-GB"/>
        </w:rPr>
        <w:t>The Relation Between Everyday Activities and Successful Aging: A 6-Year Longitudinal Study, </w:t>
      </w:r>
      <w:r w:rsidRPr="003A2AB5">
        <w:rPr>
          <w:rFonts w:ascii="Arial" w:eastAsia="Times New Roman" w:hAnsi="Arial" w:cs="Arial"/>
          <w:i/>
          <w:iCs/>
          <w:bdr w:val="none" w:sz="0" w:space="0" w:color="auto" w:frame="1"/>
          <w:lang w:eastAsia="en-GB"/>
        </w:rPr>
        <w:t>The Journals of Gerontology: Series B</w:t>
      </w:r>
      <w:r w:rsidRPr="003A2AB5">
        <w:rPr>
          <w:rFonts w:ascii="Arial" w:eastAsia="Times New Roman" w:hAnsi="Arial" w:cs="Arial"/>
          <w:lang w:eastAsia="en-GB"/>
        </w:rPr>
        <w:t>, 58,</w:t>
      </w:r>
      <w:r>
        <w:rPr>
          <w:rFonts w:ascii="Arial" w:eastAsia="Times New Roman" w:hAnsi="Arial" w:cs="Arial"/>
          <w:lang w:eastAsia="en-GB"/>
        </w:rPr>
        <w:t xml:space="preserve"> (2,)</w:t>
      </w:r>
      <w:r w:rsidRPr="003A2AB5">
        <w:rPr>
          <w:rFonts w:ascii="Arial" w:eastAsia="Times New Roman" w:hAnsi="Arial" w:cs="Arial"/>
          <w:lang w:eastAsia="en-GB"/>
        </w:rPr>
        <w:t xml:space="preserve">  </w:t>
      </w:r>
      <w:r>
        <w:rPr>
          <w:rFonts w:ascii="Arial" w:eastAsia="Times New Roman" w:hAnsi="Arial" w:cs="Arial"/>
          <w:lang w:eastAsia="en-GB"/>
        </w:rPr>
        <w:t>PP.</w:t>
      </w:r>
      <w:r w:rsidRPr="003A2AB5">
        <w:rPr>
          <w:rFonts w:ascii="Arial" w:eastAsia="Times New Roman" w:hAnsi="Arial" w:cs="Arial"/>
          <w:lang w:eastAsia="en-GB"/>
        </w:rPr>
        <w:t>74</w:t>
      </w:r>
      <w:r>
        <w:rPr>
          <w:rFonts w:ascii="Arial" w:eastAsia="Times New Roman" w:hAnsi="Arial" w:cs="Arial"/>
          <w:lang w:eastAsia="en-GB"/>
        </w:rPr>
        <w:t>-</w:t>
      </w:r>
      <w:r w:rsidRPr="003A2AB5">
        <w:rPr>
          <w:rFonts w:ascii="Arial" w:eastAsia="Times New Roman" w:hAnsi="Arial" w:cs="Arial"/>
          <w:lang w:eastAsia="en-GB"/>
        </w:rPr>
        <w:t>82</w:t>
      </w:r>
      <w:r>
        <w:rPr>
          <w:rFonts w:ascii="Arial" w:eastAsia="Times New Roman" w:hAnsi="Arial" w:cs="Arial"/>
          <w:lang w:eastAsia="en-GB"/>
        </w:rPr>
        <w:t xml:space="preserve">. </w:t>
      </w:r>
      <w:r w:rsidRPr="003A2AB5">
        <w:rPr>
          <w:rFonts w:ascii="Arial" w:eastAsia="Times New Roman" w:hAnsi="Arial" w:cs="Arial"/>
          <w:lang w:eastAsia="en-GB"/>
        </w:rPr>
        <w:t> </w:t>
      </w:r>
      <w:hyperlink r:id="rId26" w:history="1">
        <w:r w:rsidRPr="003A2AB5">
          <w:rPr>
            <w:rFonts w:ascii="Arial" w:eastAsia="Times New Roman" w:hAnsi="Arial" w:cs="Arial"/>
            <w:u w:val="single"/>
            <w:bdr w:val="none" w:sz="0" w:space="0" w:color="auto" w:frame="1"/>
            <w:lang w:eastAsia="en-GB"/>
          </w:rPr>
          <w:t>https://doi.org/10.1093/geronb/58.2.S74</w:t>
        </w:r>
      </w:hyperlink>
    </w:p>
    <w:p w14:paraId="3A55F736" w14:textId="77777777" w:rsidR="00442793" w:rsidRDefault="00442793" w:rsidP="00776481">
      <w:pPr>
        <w:spacing w:line="360" w:lineRule="auto"/>
        <w:jc w:val="both"/>
        <w:rPr>
          <w:rFonts w:ascii="Arial" w:hAnsi="Arial" w:cs="Arial"/>
        </w:rPr>
      </w:pPr>
      <w:r>
        <w:rPr>
          <w:rFonts w:ascii="Arial" w:hAnsi="Arial" w:cs="Arial"/>
        </w:rPr>
        <w:t xml:space="preserve">National institute on Aging, (2019).Available at: </w:t>
      </w:r>
      <w:hyperlink r:id="rId27" w:anchor=":~:text=Research%20has%20linked%20social%20isolation,Alzheimer%27s%20disease%2C%20and%20even%20death" w:history="1">
        <w:r w:rsidRPr="008F7E05">
          <w:rPr>
            <w:rStyle w:val="Hyperlink"/>
            <w:rFonts w:ascii="Arial" w:hAnsi="Arial" w:cs="Arial"/>
          </w:rPr>
          <w:t>https://www.nia.nih.gov/news/social-isolation-loneliness-older-people-pose-health-risks#:~:text=Research%20has%20linked%20social%20isolation,Alzheimer%27s%20disease%2C%20and%20even%20death</w:t>
        </w:r>
      </w:hyperlink>
      <w:r w:rsidRPr="00791570">
        <w:rPr>
          <w:rFonts w:ascii="Arial" w:hAnsi="Arial" w:cs="Arial"/>
        </w:rPr>
        <w:t>.</w:t>
      </w:r>
      <w:r>
        <w:rPr>
          <w:rFonts w:ascii="Arial" w:hAnsi="Arial" w:cs="Arial"/>
        </w:rPr>
        <w:t xml:space="preserve"> (Accessed on: 5</w:t>
      </w:r>
      <w:r w:rsidRPr="000C08FB">
        <w:rPr>
          <w:rFonts w:ascii="Arial" w:hAnsi="Arial" w:cs="Arial"/>
          <w:vertAlign w:val="superscript"/>
        </w:rPr>
        <w:t>th</w:t>
      </w:r>
      <w:r>
        <w:rPr>
          <w:rFonts w:ascii="Arial" w:hAnsi="Arial" w:cs="Arial"/>
        </w:rPr>
        <w:t xml:space="preserve"> March 2021).</w:t>
      </w:r>
    </w:p>
    <w:p w14:paraId="0EF993F5" w14:textId="77777777" w:rsidR="00442793" w:rsidRDefault="00442793" w:rsidP="00776481">
      <w:pPr>
        <w:spacing w:line="360" w:lineRule="auto"/>
        <w:jc w:val="both"/>
        <w:rPr>
          <w:rFonts w:ascii="Arial" w:hAnsi="Arial" w:cs="Arial"/>
        </w:rPr>
      </w:pPr>
      <w:r>
        <w:rPr>
          <w:rFonts w:ascii="Arial" w:hAnsi="Arial" w:cs="Arial"/>
        </w:rPr>
        <w:t xml:space="preserve">NHS (2018). Available at: </w:t>
      </w:r>
      <w:hyperlink r:id="rId28" w:history="1">
        <w:r w:rsidRPr="00CF3FDB">
          <w:rPr>
            <w:rStyle w:val="Hyperlink"/>
            <w:rFonts w:ascii="Arial" w:hAnsi="Arial" w:cs="Arial"/>
          </w:rPr>
          <w:t>https://www.nhs.uk/mental-health/feelings-symptoms-behaviours/feelings-and-symptoms/loneliness-in-older-people/</w:t>
        </w:r>
      </w:hyperlink>
      <w:r>
        <w:rPr>
          <w:rFonts w:ascii="Arial" w:hAnsi="Arial" w:cs="Arial"/>
        </w:rPr>
        <w:t>. (Accessed on: 17</w:t>
      </w:r>
      <w:r w:rsidRPr="00237E53">
        <w:rPr>
          <w:rFonts w:ascii="Arial" w:hAnsi="Arial" w:cs="Arial"/>
          <w:vertAlign w:val="superscript"/>
        </w:rPr>
        <w:t>th</w:t>
      </w:r>
      <w:r>
        <w:rPr>
          <w:rFonts w:ascii="Arial" w:hAnsi="Arial" w:cs="Arial"/>
        </w:rPr>
        <w:t xml:space="preserve"> March 2021).</w:t>
      </w:r>
    </w:p>
    <w:p w14:paraId="17ADE078" w14:textId="77777777" w:rsidR="00442793" w:rsidRDefault="00442793" w:rsidP="00776481">
      <w:pPr>
        <w:spacing w:line="360" w:lineRule="auto"/>
        <w:jc w:val="both"/>
        <w:rPr>
          <w:rFonts w:ascii="Arial" w:hAnsi="Arial" w:cs="Arial"/>
        </w:rPr>
      </w:pPr>
      <w:r>
        <w:rPr>
          <w:rFonts w:ascii="Arial" w:hAnsi="Arial" w:cs="Arial"/>
        </w:rPr>
        <w:lastRenderedPageBreak/>
        <w:t xml:space="preserve">NHS (2021). Available at: </w:t>
      </w:r>
      <w:hyperlink r:id="rId29" w:history="1">
        <w:r w:rsidRPr="00BC6F46">
          <w:rPr>
            <w:rStyle w:val="Hyperlink"/>
            <w:rFonts w:ascii="Arial" w:hAnsi="Arial" w:cs="Arial"/>
          </w:rPr>
          <w:t>https://www.england.nhs.uk/about/equality/equality-hub/resources/legislation/</w:t>
        </w:r>
      </w:hyperlink>
      <w:r>
        <w:rPr>
          <w:rFonts w:ascii="Arial" w:hAnsi="Arial" w:cs="Arial"/>
        </w:rPr>
        <w:t>. (Accessed on 5</w:t>
      </w:r>
      <w:r w:rsidRPr="00AC3E41">
        <w:rPr>
          <w:rFonts w:ascii="Arial" w:hAnsi="Arial" w:cs="Arial"/>
          <w:vertAlign w:val="superscript"/>
        </w:rPr>
        <w:t>th</w:t>
      </w:r>
      <w:r>
        <w:rPr>
          <w:rFonts w:ascii="Arial" w:hAnsi="Arial" w:cs="Arial"/>
        </w:rPr>
        <w:t xml:space="preserve"> March 2021).</w:t>
      </w:r>
    </w:p>
    <w:p w14:paraId="0489137F" w14:textId="77777777" w:rsidR="00442793" w:rsidRDefault="00442793" w:rsidP="00776481">
      <w:pPr>
        <w:spacing w:line="360" w:lineRule="auto"/>
        <w:jc w:val="both"/>
        <w:rPr>
          <w:rFonts w:ascii="Arial" w:hAnsi="Arial" w:cs="Arial"/>
        </w:rPr>
      </w:pPr>
      <w:r>
        <w:rPr>
          <w:rFonts w:ascii="Arial" w:hAnsi="Arial" w:cs="Arial"/>
        </w:rPr>
        <w:t xml:space="preserve">Office for National Statistics (2018). Available at: </w:t>
      </w:r>
      <w:hyperlink r:id="rId30" w:history="1">
        <w:r w:rsidRPr="000246F5">
          <w:rPr>
            <w:rStyle w:val="Hyperlink"/>
            <w:rFonts w:ascii="Arial" w:hAnsi="Arial" w:cs="Arial"/>
          </w:rPr>
          <w:t>https://www.ons.gov.uk/peoplepopulationandcommunity/birthsdeathsandmarriages/ageing/articles/livinglongerhowourpopulationischangingandwhyitmatters/2018-08-13</w:t>
        </w:r>
      </w:hyperlink>
      <w:r>
        <w:rPr>
          <w:rFonts w:ascii="Arial" w:hAnsi="Arial" w:cs="Arial"/>
        </w:rPr>
        <w:t>. (Accessed on: 14</w:t>
      </w:r>
      <w:r w:rsidRPr="00D30EF4">
        <w:rPr>
          <w:rFonts w:ascii="Arial" w:hAnsi="Arial" w:cs="Arial"/>
          <w:vertAlign w:val="superscript"/>
        </w:rPr>
        <w:t>th</w:t>
      </w:r>
      <w:r>
        <w:rPr>
          <w:rFonts w:ascii="Arial" w:hAnsi="Arial" w:cs="Arial"/>
        </w:rPr>
        <w:t xml:space="preserve"> March 2021).</w:t>
      </w:r>
    </w:p>
    <w:p w14:paraId="19BD8F95" w14:textId="77777777" w:rsidR="00A07238" w:rsidRPr="00A07238" w:rsidRDefault="00A07238" w:rsidP="00170F68">
      <w:pPr>
        <w:spacing w:after="120" w:line="360" w:lineRule="auto"/>
        <w:contextualSpacing/>
        <w:rPr>
          <w:rFonts w:ascii="Arial" w:eastAsia="+mn-ea" w:hAnsi="Arial" w:cs="Arial"/>
          <w:kern w:val="24"/>
          <w:lang w:eastAsia="en-GB"/>
        </w:rPr>
      </w:pPr>
      <w:r w:rsidRPr="00A07238">
        <w:rPr>
          <w:rFonts w:ascii="Arial" w:eastAsia="+mn-ea" w:hAnsi="Arial" w:cs="Arial"/>
          <w:kern w:val="24"/>
          <w:lang w:eastAsia="en-GB"/>
        </w:rPr>
        <w:t>O</w:t>
      </w:r>
      <w:r w:rsidR="00442793" w:rsidRPr="00170F68">
        <w:rPr>
          <w:rFonts w:ascii="Arial" w:eastAsia="+mn-ea" w:hAnsi="Arial" w:cs="Arial"/>
          <w:kern w:val="24"/>
          <w:lang w:eastAsia="en-GB"/>
        </w:rPr>
        <w:t xml:space="preserve">ffice for National Statistics </w:t>
      </w:r>
      <w:r w:rsidRPr="00A07238">
        <w:rPr>
          <w:rFonts w:ascii="Arial" w:eastAsia="+mn-ea" w:hAnsi="Arial" w:cs="Arial"/>
          <w:kern w:val="24"/>
          <w:lang w:eastAsia="en-GB"/>
        </w:rPr>
        <w:t>, (2019) Living Longer: Is 70 the New Age 65?</w:t>
      </w:r>
      <w:r w:rsidRPr="00A07238">
        <w:rPr>
          <w:rFonts w:ascii="Arial" w:eastAsia="+mn-ea" w:hAnsi="Arial" w:cs="Arial"/>
          <w:i/>
          <w:iCs/>
          <w:kern w:val="24"/>
          <w:lang w:eastAsia="en-GB"/>
        </w:rPr>
        <w:t xml:space="preserve"> </w:t>
      </w:r>
      <w:r w:rsidRPr="00A07238">
        <w:rPr>
          <w:rFonts w:ascii="Arial" w:eastAsia="+mn-ea" w:hAnsi="Arial" w:cs="Arial"/>
          <w:kern w:val="24"/>
          <w:lang w:eastAsia="en-GB"/>
        </w:rPr>
        <w:t xml:space="preserve">Available at: </w:t>
      </w:r>
      <w:hyperlink r:id="rId31" w:history="1">
        <w:r w:rsidRPr="00A07238">
          <w:rPr>
            <w:rFonts w:ascii="Arial" w:eastAsia="+mn-ea" w:hAnsi="Arial" w:cs="Arial"/>
            <w:kern w:val="24"/>
            <w:u w:val="single"/>
            <w:lang w:eastAsia="en-GB"/>
          </w:rPr>
          <w:t>https://</w:t>
        </w:r>
      </w:hyperlink>
      <w:hyperlink r:id="rId32" w:history="1">
        <w:r w:rsidRPr="00A07238">
          <w:rPr>
            <w:rFonts w:ascii="Arial" w:eastAsia="+mn-ea" w:hAnsi="Arial" w:cs="Arial"/>
            <w:kern w:val="24"/>
            <w:u w:val="single"/>
            <w:lang w:eastAsia="en-GB"/>
          </w:rPr>
          <w:t>www.ons.gov.uk/peoplepopulationandcommunity/birthsdeathsandmarriages/ageing/articles/livinglongerisage70thenewage65/2019-11-1</w:t>
        </w:r>
        <w:r w:rsidRPr="00A07238">
          <w:rPr>
            <w:rFonts w:ascii="Arial" w:eastAsia="+mn-ea" w:hAnsi="Arial" w:cs="Arial"/>
            <w:kern w:val="24"/>
            <w:u w:val="single"/>
            <w:lang w:eastAsia="en-GB"/>
          </w:rPr>
          <w:t>9</w:t>
        </w:r>
      </w:hyperlink>
      <w:r w:rsidR="00442793" w:rsidRPr="00170F68">
        <w:rPr>
          <w:rFonts w:ascii="Arial" w:eastAsia="+mn-ea" w:hAnsi="Arial" w:cs="Arial"/>
          <w:kern w:val="24"/>
          <w:lang w:eastAsia="en-GB"/>
        </w:rPr>
        <w:t xml:space="preserve">. </w:t>
      </w:r>
      <w:r w:rsidRPr="00A07238">
        <w:rPr>
          <w:rFonts w:ascii="Arial" w:eastAsia="+mn-ea" w:hAnsi="Arial" w:cs="Arial"/>
          <w:kern w:val="24"/>
          <w:lang w:eastAsia="en-GB"/>
        </w:rPr>
        <w:t xml:space="preserve">(Accessed: 12 </w:t>
      </w:r>
      <w:r w:rsidR="00442793">
        <w:rPr>
          <w:rFonts w:ascii="Arial" w:eastAsia="+mn-ea" w:hAnsi="Arial" w:cs="Arial"/>
          <w:kern w:val="24"/>
          <w:lang w:eastAsia="en-GB"/>
        </w:rPr>
        <w:t>March</w:t>
      </w:r>
      <w:r w:rsidRPr="00A07238">
        <w:rPr>
          <w:rFonts w:ascii="Arial" w:eastAsia="+mn-ea" w:hAnsi="Arial" w:cs="Arial"/>
          <w:kern w:val="24"/>
          <w:lang w:eastAsia="en-GB"/>
        </w:rPr>
        <w:t xml:space="preserve"> 2020).</w:t>
      </w:r>
    </w:p>
    <w:p w14:paraId="183A138F" w14:textId="77777777" w:rsidR="00442793" w:rsidRDefault="00442793" w:rsidP="00776481">
      <w:pPr>
        <w:spacing w:line="360" w:lineRule="auto"/>
        <w:jc w:val="both"/>
        <w:rPr>
          <w:rFonts w:ascii="Arial" w:hAnsi="Arial" w:cs="Arial"/>
        </w:rPr>
      </w:pPr>
      <w:r>
        <w:rPr>
          <w:rFonts w:ascii="Arial" w:hAnsi="Arial" w:cs="Arial"/>
        </w:rPr>
        <w:t xml:space="preserve">Prevention and Wellbeing, Tackling loneliness and social isolation: the role of commissioners (2018). Available at: </w:t>
      </w:r>
      <w:hyperlink r:id="rId33" w:anchor="impact" w:history="1">
        <w:r w:rsidRPr="00C65AD5">
          <w:rPr>
            <w:rStyle w:val="Hyperlink"/>
            <w:rFonts w:ascii="Arial" w:hAnsi="Arial" w:cs="Arial"/>
          </w:rPr>
          <w:t>https://www.scie.org.uk/prevention/connecting/loneliness-social-isolation#impact</w:t>
        </w:r>
      </w:hyperlink>
      <w:r>
        <w:rPr>
          <w:rFonts w:ascii="Arial" w:hAnsi="Arial" w:cs="Arial"/>
        </w:rPr>
        <w:t>. (Accessed on: 5</w:t>
      </w:r>
      <w:r w:rsidRPr="00F65B61">
        <w:rPr>
          <w:rFonts w:ascii="Arial" w:hAnsi="Arial" w:cs="Arial"/>
          <w:vertAlign w:val="superscript"/>
        </w:rPr>
        <w:t>th</w:t>
      </w:r>
      <w:r>
        <w:rPr>
          <w:rFonts w:ascii="Arial" w:hAnsi="Arial" w:cs="Arial"/>
        </w:rPr>
        <w:t xml:space="preserve"> March 2021).</w:t>
      </w:r>
    </w:p>
    <w:p w14:paraId="070D12EB" w14:textId="77777777" w:rsidR="00442793" w:rsidRDefault="00442793" w:rsidP="00776481">
      <w:pPr>
        <w:spacing w:line="360" w:lineRule="auto"/>
        <w:jc w:val="both"/>
        <w:rPr>
          <w:rFonts w:ascii="Arial" w:hAnsi="Arial" w:cs="Arial"/>
        </w:rPr>
      </w:pPr>
      <w:r>
        <w:rPr>
          <w:rFonts w:ascii="Arial" w:hAnsi="Arial" w:cs="Arial"/>
        </w:rPr>
        <w:t xml:space="preserve">Social care institute for excellence (2006). Available at: </w:t>
      </w:r>
      <w:hyperlink r:id="rId34" w:anchor=":~:text=With%20reference%20to%20older%20people%2C%20the%20Mental%20Capacity%20Act%202005,they%20should%20go%20about%20this" w:history="1">
        <w:r w:rsidRPr="00BC6F46">
          <w:rPr>
            <w:rStyle w:val="Hyperlink"/>
            <w:rFonts w:ascii="Arial" w:hAnsi="Arial" w:cs="Arial"/>
          </w:rPr>
          <w:t>https://www.scie.org.uk/publications/guides/guide03/law/capacity.asp#:~:text=With%20reference%20to%20older%20people%2C%20the%20Mental%20Capacity%20Act%202005,they%20should%20go%20about%20this</w:t>
        </w:r>
      </w:hyperlink>
      <w:r w:rsidRPr="00C34BDA">
        <w:rPr>
          <w:rFonts w:ascii="Arial" w:hAnsi="Arial" w:cs="Arial"/>
        </w:rPr>
        <w:t>.</w:t>
      </w:r>
      <w:r>
        <w:rPr>
          <w:rFonts w:ascii="Arial" w:hAnsi="Arial" w:cs="Arial"/>
        </w:rPr>
        <w:t xml:space="preserve"> (Accessed on: 2</w:t>
      </w:r>
      <w:r w:rsidRPr="00BA24AC">
        <w:rPr>
          <w:rFonts w:ascii="Arial" w:hAnsi="Arial" w:cs="Arial"/>
          <w:vertAlign w:val="superscript"/>
        </w:rPr>
        <w:t>nd</w:t>
      </w:r>
      <w:r>
        <w:rPr>
          <w:rFonts w:ascii="Arial" w:hAnsi="Arial" w:cs="Arial"/>
        </w:rPr>
        <w:t xml:space="preserve"> March 2021).</w:t>
      </w:r>
    </w:p>
    <w:p w14:paraId="1B9B7D2B" w14:textId="77777777" w:rsidR="00442793" w:rsidRDefault="00442793" w:rsidP="00776481">
      <w:pPr>
        <w:spacing w:line="360" w:lineRule="auto"/>
        <w:jc w:val="both"/>
        <w:rPr>
          <w:rFonts w:ascii="Arial" w:hAnsi="Arial" w:cs="Arial"/>
        </w:rPr>
      </w:pPr>
      <w:r>
        <w:rPr>
          <w:rFonts w:ascii="Arial" w:hAnsi="Arial" w:cs="Arial"/>
        </w:rPr>
        <w:t>Social institute for excellence (2012).</w:t>
      </w:r>
      <w:r>
        <w:t xml:space="preserve">  </w:t>
      </w:r>
      <w:r w:rsidRPr="000F0682">
        <w:rPr>
          <w:rFonts w:ascii="Arial" w:hAnsi="Arial" w:cs="Arial"/>
        </w:rPr>
        <w:t>At a glance 60 Preventing loneliness and social isolation among older people</w:t>
      </w:r>
      <w:r>
        <w:rPr>
          <w:rFonts w:ascii="Arial" w:hAnsi="Arial" w:cs="Arial"/>
        </w:rPr>
        <w:t xml:space="preserve">. Available at: </w:t>
      </w:r>
      <w:hyperlink r:id="rId35" w:history="1">
        <w:r w:rsidRPr="00F532D9">
          <w:rPr>
            <w:rStyle w:val="Hyperlink"/>
            <w:rFonts w:ascii="Arial" w:hAnsi="Arial" w:cs="Arial"/>
          </w:rPr>
          <w:t>https://www.scie.org.uk/publications/ataglance/ataglance60.asp</w:t>
        </w:r>
      </w:hyperlink>
      <w:r>
        <w:rPr>
          <w:rFonts w:ascii="Arial" w:hAnsi="Arial" w:cs="Arial"/>
        </w:rPr>
        <w:t>. (Accessed on 2</w:t>
      </w:r>
      <w:r w:rsidRPr="004B5816">
        <w:rPr>
          <w:rFonts w:ascii="Arial" w:hAnsi="Arial" w:cs="Arial"/>
          <w:vertAlign w:val="superscript"/>
        </w:rPr>
        <w:t>nd</w:t>
      </w:r>
      <w:r>
        <w:rPr>
          <w:rFonts w:ascii="Arial" w:hAnsi="Arial" w:cs="Arial"/>
        </w:rPr>
        <w:t xml:space="preserve"> March 2021).</w:t>
      </w:r>
    </w:p>
    <w:p w14:paraId="371D8C26" w14:textId="77777777" w:rsidR="00442793" w:rsidRDefault="00442793" w:rsidP="00776481">
      <w:pPr>
        <w:spacing w:line="360" w:lineRule="auto"/>
        <w:jc w:val="both"/>
        <w:rPr>
          <w:rFonts w:ascii="Arial" w:hAnsi="Arial" w:cs="Arial"/>
          <w:spacing w:val="4"/>
          <w:shd w:val="clear" w:color="auto" w:fill="FCFCFC"/>
        </w:rPr>
      </w:pPr>
      <w:r>
        <w:rPr>
          <w:rFonts w:ascii="Arial" w:hAnsi="Arial" w:cs="Arial"/>
          <w:spacing w:val="4"/>
          <w:shd w:val="clear" w:color="auto" w:fill="FCFCFC"/>
        </w:rPr>
        <w:t xml:space="preserve">The Good Care Group (2021). Available at: </w:t>
      </w:r>
      <w:hyperlink r:id="rId36" w:history="1">
        <w:r w:rsidRPr="00C65AD5">
          <w:rPr>
            <w:rStyle w:val="Hyperlink"/>
            <w:rFonts w:ascii="Arial" w:hAnsi="Arial" w:cs="Arial"/>
            <w:spacing w:val="4"/>
            <w:shd w:val="clear" w:color="auto" w:fill="FCFCFC"/>
          </w:rPr>
          <w:t>https://www.thegoodcaregroup.com/news/loneliness-and-care-homes/</w:t>
        </w:r>
      </w:hyperlink>
      <w:r>
        <w:rPr>
          <w:rFonts w:ascii="Arial" w:hAnsi="Arial" w:cs="Arial"/>
          <w:spacing w:val="4"/>
          <w:shd w:val="clear" w:color="auto" w:fill="FCFCFC"/>
        </w:rPr>
        <w:t>. (Accessed on: 11</w:t>
      </w:r>
      <w:r w:rsidRPr="00C151D8">
        <w:rPr>
          <w:rFonts w:ascii="Arial" w:hAnsi="Arial" w:cs="Arial"/>
          <w:spacing w:val="4"/>
          <w:shd w:val="clear" w:color="auto" w:fill="FCFCFC"/>
          <w:vertAlign w:val="superscript"/>
        </w:rPr>
        <w:t>th</w:t>
      </w:r>
      <w:r>
        <w:rPr>
          <w:rFonts w:ascii="Arial" w:hAnsi="Arial" w:cs="Arial"/>
          <w:spacing w:val="4"/>
          <w:shd w:val="clear" w:color="auto" w:fill="FCFCFC"/>
        </w:rPr>
        <w:t xml:space="preserve"> March 2021).</w:t>
      </w:r>
    </w:p>
    <w:p w14:paraId="03966A1F" w14:textId="77777777" w:rsidR="00442793" w:rsidRDefault="00442793" w:rsidP="00776481">
      <w:pPr>
        <w:spacing w:line="360" w:lineRule="auto"/>
        <w:jc w:val="both"/>
        <w:rPr>
          <w:rFonts w:ascii="Arial" w:hAnsi="Arial" w:cs="Arial"/>
        </w:rPr>
      </w:pPr>
      <w:r>
        <w:rPr>
          <w:rFonts w:ascii="Arial" w:hAnsi="Arial" w:cs="Arial"/>
        </w:rPr>
        <w:t xml:space="preserve">The Live- in Care Hub (2019). Available at: </w:t>
      </w:r>
      <w:hyperlink r:id="rId37" w:history="1">
        <w:r w:rsidRPr="00D3660F">
          <w:rPr>
            <w:rStyle w:val="Hyperlink"/>
            <w:rFonts w:ascii="Arial" w:hAnsi="Arial" w:cs="Arial"/>
          </w:rPr>
          <w:t>https://www.liveincarehub.co.uk/guide-to-issues-affecting-the-elderly/</w:t>
        </w:r>
      </w:hyperlink>
      <w:r>
        <w:rPr>
          <w:rFonts w:ascii="Arial" w:hAnsi="Arial" w:cs="Arial"/>
        </w:rPr>
        <w:t>. (Accessed on: 12</w:t>
      </w:r>
      <w:r w:rsidRPr="00FB29B8">
        <w:rPr>
          <w:rFonts w:ascii="Arial" w:hAnsi="Arial" w:cs="Arial"/>
          <w:vertAlign w:val="superscript"/>
        </w:rPr>
        <w:t>th</w:t>
      </w:r>
      <w:r>
        <w:rPr>
          <w:rFonts w:ascii="Arial" w:hAnsi="Arial" w:cs="Arial"/>
        </w:rPr>
        <w:t xml:space="preserve"> March 2021).</w:t>
      </w:r>
    </w:p>
    <w:sectPr w:rsidR="00442793" w:rsidSect="003E28FC">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310C46" w14:textId="77777777" w:rsidR="000949C5" w:rsidRDefault="000949C5" w:rsidP="00442793">
      <w:pPr>
        <w:spacing w:after="0" w:line="240" w:lineRule="auto"/>
      </w:pPr>
      <w:r>
        <w:separator/>
      </w:r>
    </w:p>
  </w:endnote>
  <w:endnote w:type="continuationSeparator" w:id="0">
    <w:p w14:paraId="5485F9F0" w14:textId="77777777" w:rsidR="000949C5" w:rsidRDefault="000949C5" w:rsidP="00442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5963140"/>
      <w:docPartObj>
        <w:docPartGallery w:val="Page Numbers (Bottom of Page)"/>
        <w:docPartUnique/>
      </w:docPartObj>
    </w:sdtPr>
    <w:sdtEndPr>
      <w:rPr>
        <w:noProof/>
      </w:rPr>
    </w:sdtEndPr>
    <w:sdtContent>
      <w:p w14:paraId="400EA851" w14:textId="1E6831B2" w:rsidR="00442793" w:rsidRDefault="00442793">
        <w:pPr>
          <w:pStyle w:val="Footer"/>
        </w:pPr>
        <w:r>
          <w:fldChar w:fldCharType="begin"/>
        </w:r>
        <w:r>
          <w:instrText xml:space="preserve"> PAGE   \* MERGEFORMAT </w:instrText>
        </w:r>
        <w:r>
          <w:fldChar w:fldCharType="separate"/>
        </w:r>
        <w:r>
          <w:rPr>
            <w:noProof/>
          </w:rPr>
          <w:t>2</w:t>
        </w:r>
        <w:r>
          <w:rPr>
            <w:noProof/>
          </w:rPr>
          <w:fldChar w:fldCharType="end"/>
        </w:r>
      </w:p>
    </w:sdtContent>
  </w:sdt>
  <w:p w14:paraId="70FB8497" w14:textId="77777777" w:rsidR="00442793" w:rsidRDefault="00442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24AF48" w14:textId="77777777" w:rsidR="000949C5" w:rsidRDefault="000949C5" w:rsidP="00442793">
      <w:pPr>
        <w:spacing w:after="0" w:line="240" w:lineRule="auto"/>
      </w:pPr>
      <w:r>
        <w:separator/>
      </w:r>
    </w:p>
  </w:footnote>
  <w:footnote w:type="continuationSeparator" w:id="0">
    <w:p w14:paraId="092F3879" w14:textId="77777777" w:rsidR="000949C5" w:rsidRDefault="000949C5" w:rsidP="004427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8631D1"/>
    <w:multiLevelType w:val="hybridMultilevel"/>
    <w:tmpl w:val="A05C7C44"/>
    <w:lvl w:ilvl="0" w:tplc="E3826E4C">
      <w:start w:val="1"/>
      <w:numFmt w:val="bullet"/>
      <w:lvlText w:val="•"/>
      <w:lvlJc w:val="left"/>
      <w:pPr>
        <w:tabs>
          <w:tab w:val="num" w:pos="720"/>
        </w:tabs>
        <w:ind w:left="720" w:hanging="360"/>
      </w:pPr>
      <w:rPr>
        <w:rFonts w:ascii="Arial" w:hAnsi="Arial" w:hint="default"/>
      </w:rPr>
    </w:lvl>
    <w:lvl w:ilvl="1" w:tplc="E2964610" w:tentative="1">
      <w:start w:val="1"/>
      <w:numFmt w:val="bullet"/>
      <w:lvlText w:val="•"/>
      <w:lvlJc w:val="left"/>
      <w:pPr>
        <w:tabs>
          <w:tab w:val="num" w:pos="1440"/>
        </w:tabs>
        <w:ind w:left="1440" w:hanging="360"/>
      </w:pPr>
      <w:rPr>
        <w:rFonts w:ascii="Arial" w:hAnsi="Arial" w:hint="default"/>
      </w:rPr>
    </w:lvl>
    <w:lvl w:ilvl="2" w:tplc="2E82A390" w:tentative="1">
      <w:start w:val="1"/>
      <w:numFmt w:val="bullet"/>
      <w:lvlText w:val="•"/>
      <w:lvlJc w:val="left"/>
      <w:pPr>
        <w:tabs>
          <w:tab w:val="num" w:pos="2160"/>
        </w:tabs>
        <w:ind w:left="2160" w:hanging="360"/>
      </w:pPr>
      <w:rPr>
        <w:rFonts w:ascii="Arial" w:hAnsi="Arial" w:hint="default"/>
      </w:rPr>
    </w:lvl>
    <w:lvl w:ilvl="3" w:tplc="5D24C41C" w:tentative="1">
      <w:start w:val="1"/>
      <w:numFmt w:val="bullet"/>
      <w:lvlText w:val="•"/>
      <w:lvlJc w:val="left"/>
      <w:pPr>
        <w:tabs>
          <w:tab w:val="num" w:pos="2880"/>
        </w:tabs>
        <w:ind w:left="2880" w:hanging="360"/>
      </w:pPr>
      <w:rPr>
        <w:rFonts w:ascii="Arial" w:hAnsi="Arial" w:hint="default"/>
      </w:rPr>
    </w:lvl>
    <w:lvl w:ilvl="4" w:tplc="D92AD2C0" w:tentative="1">
      <w:start w:val="1"/>
      <w:numFmt w:val="bullet"/>
      <w:lvlText w:val="•"/>
      <w:lvlJc w:val="left"/>
      <w:pPr>
        <w:tabs>
          <w:tab w:val="num" w:pos="3600"/>
        </w:tabs>
        <w:ind w:left="3600" w:hanging="360"/>
      </w:pPr>
      <w:rPr>
        <w:rFonts w:ascii="Arial" w:hAnsi="Arial" w:hint="default"/>
      </w:rPr>
    </w:lvl>
    <w:lvl w:ilvl="5" w:tplc="B1CA3C8A" w:tentative="1">
      <w:start w:val="1"/>
      <w:numFmt w:val="bullet"/>
      <w:lvlText w:val="•"/>
      <w:lvlJc w:val="left"/>
      <w:pPr>
        <w:tabs>
          <w:tab w:val="num" w:pos="4320"/>
        </w:tabs>
        <w:ind w:left="4320" w:hanging="360"/>
      </w:pPr>
      <w:rPr>
        <w:rFonts w:ascii="Arial" w:hAnsi="Arial" w:hint="default"/>
      </w:rPr>
    </w:lvl>
    <w:lvl w:ilvl="6" w:tplc="088639CA" w:tentative="1">
      <w:start w:val="1"/>
      <w:numFmt w:val="bullet"/>
      <w:lvlText w:val="•"/>
      <w:lvlJc w:val="left"/>
      <w:pPr>
        <w:tabs>
          <w:tab w:val="num" w:pos="5040"/>
        </w:tabs>
        <w:ind w:left="5040" w:hanging="360"/>
      </w:pPr>
      <w:rPr>
        <w:rFonts w:ascii="Arial" w:hAnsi="Arial" w:hint="default"/>
      </w:rPr>
    </w:lvl>
    <w:lvl w:ilvl="7" w:tplc="424A89B0" w:tentative="1">
      <w:start w:val="1"/>
      <w:numFmt w:val="bullet"/>
      <w:lvlText w:val="•"/>
      <w:lvlJc w:val="left"/>
      <w:pPr>
        <w:tabs>
          <w:tab w:val="num" w:pos="5760"/>
        </w:tabs>
        <w:ind w:left="5760" w:hanging="360"/>
      </w:pPr>
      <w:rPr>
        <w:rFonts w:ascii="Arial" w:hAnsi="Arial" w:hint="default"/>
      </w:rPr>
    </w:lvl>
    <w:lvl w:ilvl="8" w:tplc="86B07A5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481"/>
    <w:rsid w:val="00000427"/>
    <w:rsid w:val="00003347"/>
    <w:rsid w:val="00005AD6"/>
    <w:rsid w:val="0000733A"/>
    <w:rsid w:val="00010B02"/>
    <w:rsid w:val="00012381"/>
    <w:rsid w:val="000127B9"/>
    <w:rsid w:val="00014039"/>
    <w:rsid w:val="00015ABE"/>
    <w:rsid w:val="00015BDE"/>
    <w:rsid w:val="00016DCA"/>
    <w:rsid w:val="00021E41"/>
    <w:rsid w:val="00023981"/>
    <w:rsid w:val="00023A84"/>
    <w:rsid w:val="0002481A"/>
    <w:rsid w:val="00024937"/>
    <w:rsid w:val="00025011"/>
    <w:rsid w:val="00027756"/>
    <w:rsid w:val="0002776B"/>
    <w:rsid w:val="000306AE"/>
    <w:rsid w:val="00033D08"/>
    <w:rsid w:val="0003522E"/>
    <w:rsid w:val="00035F6E"/>
    <w:rsid w:val="00036578"/>
    <w:rsid w:val="00037C1A"/>
    <w:rsid w:val="00037FFB"/>
    <w:rsid w:val="00042CF9"/>
    <w:rsid w:val="00044EF8"/>
    <w:rsid w:val="00044FA3"/>
    <w:rsid w:val="00044FC2"/>
    <w:rsid w:val="00046F48"/>
    <w:rsid w:val="0005024C"/>
    <w:rsid w:val="000502B5"/>
    <w:rsid w:val="0005269A"/>
    <w:rsid w:val="00054B3D"/>
    <w:rsid w:val="00054F50"/>
    <w:rsid w:val="0005613F"/>
    <w:rsid w:val="000716E7"/>
    <w:rsid w:val="00073AD4"/>
    <w:rsid w:val="00081062"/>
    <w:rsid w:val="00081259"/>
    <w:rsid w:val="000813D1"/>
    <w:rsid w:val="00081DA9"/>
    <w:rsid w:val="00087969"/>
    <w:rsid w:val="00090221"/>
    <w:rsid w:val="00091396"/>
    <w:rsid w:val="00091705"/>
    <w:rsid w:val="00093C72"/>
    <w:rsid w:val="000949C5"/>
    <w:rsid w:val="00095263"/>
    <w:rsid w:val="000956C6"/>
    <w:rsid w:val="000A1047"/>
    <w:rsid w:val="000A364A"/>
    <w:rsid w:val="000A390A"/>
    <w:rsid w:val="000B6922"/>
    <w:rsid w:val="000B7AEC"/>
    <w:rsid w:val="000C084D"/>
    <w:rsid w:val="000C08FB"/>
    <w:rsid w:val="000C2801"/>
    <w:rsid w:val="000C35FE"/>
    <w:rsid w:val="000C69B3"/>
    <w:rsid w:val="000D39C8"/>
    <w:rsid w:val="000D4E06"/>
    <w:rsid w:val="000E5EBF"/>
    <w:rsid w:val="000F0682"/>
    <w:rsid w:val="000F74E4"/>
    <w:rsid w:val="000F7CDF"/>
    <w:rsid w:val="00100131"/>
    <w:rsid w:val="00100E77"/>
    <w:rsid w:val="001037C0"/>
    <w:rsid w:val="001058CB"/>
    <w:rsid w:val="00106D1D"/>
    <w:rsid w:val="00107391"/>
    <w:rsid w:val="001101FC"/>
    <w:rsid w:val="00110E24"/>
    <w:rsid w:val="0011113E"/>
    <w:rsid w:val="00111EE3"/>
    <w:rsid w:val="001132FC"/>
    <w:rsid w:val="00115BB0"/>
    <w:rsid w:val="00117FA1"/>
    <w:rsid w:val="00120768"/>
    <w:rsid w:val="00121728"/>
    <w:rsid w:val="0012466E"/>
    <w:rsid w:val="0012467F"/>
    <w:rsid w:val="001310D5"/>
    <w:rsid w:val="0013196C"/>
    <w:rsid w:val="00133BF0"/>
    <w:rsid w:val="00137E3B"/>
    <w:rsid w:val="00141A96"/>
    <w:rsid w:val="00142A36"/>
    <w:rsid w:val="0014337F"/>
    <w:rsid w:val="00143C78"/>
    <w:rsid w:val="001458EC"/>
    <w:rsid w:val="0014662C"/>
    <w:rsid w:val="0015205C"/>
    <w:rsid w:val="0015474B"/>
    <w:rsid w:val="00154D51"/>
    <w:rsid w:val="00154ED5"/>
    <w:rsid w:val="00156285"/>
    <w:rsid w:val="0015668D"/>
    <w:rsid w:val="001578FD"/>
    <w:rsid w:val="0016162F"/>
    <w:rsid w:val="0016184A"/>
    <w:rsid w:val="00163426"/>
    <w:rsid w:val="00165843"/>
    <w:rsid w:val="00166EEC"/>
    <w:rsid w:val="00170F68"/>
    <w:rsid w:val="00172068"/>
    <w:rsid w:val="00177513"/>
    <w:rsid w:val="0018056C"/>
    <w:rsid w:val="0018441D"/>
    <w:rsid w:val="00184BF2"/>
    <w:rsid w:val="001852D9"/>
    <w:rsid w:val="001853E9"/>
    <w:rsid w:val="001854C0"/>
    <w:rsid w:val="00186C52"/>
    <w:rsid w:val="00187C83"/>
    <w:rsid w:val="00190B8F"/>
    <w:rsid w:val="00190D34"/>
    <w:rsid w:val="00191002"/>
    <w:rsid w:val="00191248"/>
    <w:rsid w:val="00195E61"/>
    <w:rsid w:val="001A27FA"/>
    <w:rsid w:val="001A33CA"/>
    <w:rsid w:val="001B161C"/>
    <w:rsid w:val="001B300C"/>
    <w:rsid w:val="001B3264"/>
    <w:rsid w:val="001B40CC"/>
    <w:rsid w:val="001B432B"/>
    <w:rsid w:val="001C2191"/>
    <w:rsid w:val="001C2EFD"/>
    <w:rsid w:val="001C37D9"/>
    <w:rsid w:val="001C5776"/>
    <w:rsid w:val="001C58E1"/>
    <w:rsid w:val="001C5E07"/>
    <w:rsid w:val="001D1070"/>
    <w:rsid w:val="001D1D5F"/>
    <w:rsid w:val="001D4E25"/>
    <w:rsid w:val="001D712F"/>
    <w:rsid w:val="001D76F1"/>
    <w:rsid w:val="001E1665"/>
    <w:rsid w:val="001E72F3"/>
    <w:rsid w:val="001F7CE6"/>
    <w:rsid w:val="00200237"/>
    <w:rsid w:val="00201034"/>
    <w:rsid w:val="0020315B"/>
    <w:rsid w:val="0020354D"/>
    <w:rsid w:val="002037C9"/>
    <w:rsid w:val="00204D51"/>
    <w:rsid w:val="00212A16"/>
    <w:rsid w:val="002200BB"/>
    <w:rsid w:val="00222800"/>
    <w:rsid w:val="002228B2"/>
    <w:rsid w:val="002228C3"/>
    <w:rsid w:val="002274DF"/>
    <w:rsid w:val="0023004F"/>
    <w:rsid w:val="00231A33"/>
    <w:rsid w:val="002359FB"/>
    <w:rsid w:val="0023735F"/>
    <w:rsid w:val="00237E53"/>
    <w:rsid w:val="002409C1"/>
    <w:rsid w:val="00240AE6"/>
    <w:rsid w:val="002418DD"/>
    <w:rsid w:val="002424FE"/>
    <w:rsid w:val="002426D2"/>
    <w:rsid w:val="002431FB"/>
    <w:rsid w:val="0024515B"/>
    <w:rsid w:val="002454F1"/>
    <w:rsid w:val="00245BD2"/>
    <w:rsid w:val="00252740"/>
    <w:rsid w:val="00264112"/>
    <w:rsid w:val="00266BA4"/>
    <w:rsid w:val="00266DAE"/>
    <w:rsid w:val="002702F2"/>
    <w:rsid w:val="002718E6"/>
    <w:rsid w:val="00272F35"/>
    <w:rsid w:val="00275C03"/>
    <w:rsid w:val="0027627F"/>
    <w:rsid w:val="0027718C"/>
    <w:rsid w:val="002817CD"/>
    <w:rsid w:val="00281F58"/>
    <w:rsid w:val="0028206D"/>
    <w:rsid w:val="00282E69"/>
    <w:rsid w:val="00285B34"/>
    <w:rsid w:val="0028638B"/>
    <w:rsid w:val="002938E0"/>
    <w:rsid w:val="002959C0"/>
    <w:rsid w:val="00296EA3"/>
    <w:rsid w:val="002A168D"/>
    <w:rsid w:val="002A3003"/>
    <w:rsid w:val="002A3E78"/>
    <w:rsid w:val="002A7ACF"/>
    <w:rsid w:val="002B24FC"/>
    <w:rsid w:val="002B4E18"/>
    <w:rsid w:val="002B57D2"/>
    <w:rsid w:val="002B6474"/>
    <w:rsid w:val="002C0F4E"/>
    <w:rsid w:val="002C12DD"/>
    <w:rsid w:val="002C1340"/>
    <w:rsid w:val="002C4660"/>
    <w:rsid w:val="002C60AD"/>
    <w:rsid w:val="002D1C0F"/>
    <w:rsid w:val="002D24A0"/>
    <w:rsid w:val="002D2E81"/>
    <w:rsid w:val="002D3300"/>
    <w:rsid w:val="002D5F37"/>
    <w:rsid w:val="002E06CD"/>
    <w:rsid w:val="002E6919"/>
    <w:rsid w:val="002F2A6D"/>
    <w:rsid w:val="002F53B9"/>
    <w:rsid w:val="002F77F9"/>
    <w:rsid w:val="002F79D8"/>
    <w:rsid w:val="003013DD"/>
    <w:rsid w:val="003037D6"/>
    <w:rsid w:val="00303BFC"/>
    <w:rsid w:val="00304FA0"/>
    <w:rsid w:val="00304FC9"/>
    <w:rsid w:val="0030535F"/>
    <w:rsid w:val="003113BB"/>
    <w:rsid w:val="0031154B"/>
    <w:rsid w:val="00321ED2"/>
    <w:rsid w:val="003249A5"/>
    <w:rsid w:val="00330037"/>
    <w:rsid w:val="003324AA"/>
    <w:rsid w:val="003335AB"/>
    <w:rsid w:val="00335599"/>
    <w:rsid w:val="00343B0F"/>
    <w:rsid w:val="00345E0C"/>
    <w:rsid w:val="00346033"/>
    <w:rsid w:val="003463D5"/>
    <w:rsid w:val="0034687B"/>
    <w:rsid w:val="00350253"/>
    <w:rsid w:val="003508F7"/>
    <w:rsid w:val="003543E1"/>
    <w:rsid w:val="00354C75"/>
    <w:rsid w:val="003559C9"/>
    <w:rsid w:val="00366C5E"/>
    <w:rsid w:val="003715A8"/>
    <w:rsid w:val="003742D1"/>
    <w:rsid w:val="0037506E"/>
    <w:rsid w:val="0038140A"/>
    <w:rsid w:val="00382F0B"/>
    <w:rsid w:val="00385B36"/>
    <w:rsid w:val="00385BB8"/>
    <w:rsid w:val="00386789"/>
    <w:rsid w:val="00390374"/>
    <w:rsid w:val="00390F08"/>
    <w:rsid w:val="0039382E"/>
    <w:rsid w:val="0039475D"/>
    <w:rsid w:val="00395957"/>
    <w:rsid w:val="00395D2B"/>
    <w:rsid w:val="0039626E"/>
    <w:rsid w:val="0039636F"/>
    <w:rsid w:val="003A2AB5"/>
    <w:rsid w:val="003A5D92"/>
    <w:rsid w:val="003A6CEE"/>
    <w:rsid w:val="003B1ED6"/>
    <w:rsid w:val="003B6C75"/>
    <w:rsid w:val="003B6CC0"/>
    <w:rsid w:val="003C1B97"/>
    <w:rsid w:val="003C5F64"/>
    <w:rsid w:val="003C79C9"/>
    <w:rsid w:val="003C79E0"/>
    <w:rsid w:val="003D0D9C"/>
    <w:rsid w:val="003D23A1"/>
    <w:rsid w:val="003D3BBE"/>
    <w:rsid w:val="003D500C"/>
    <w:rsid w:val="003D76B0"/>
    <w:rsid w:val="003E0D07"/>
    <w:rsid w:val="003E28FC"/>
    <w:rsid w:val="003E5DB1"/>
    <w:rsid w:val="003F21ED"/>
    <w:rsid w:val="003F4427"/>
    <w:rsid w:val="003F784D"/>
    <w:rsid w:val="00405C8E"/>
    <w:rsid w:val="00405F29"/>
    <w:rsid w:val="00414F84"/>
    <w:rsid w:val="0041549A"/>
    <w:rsid w:val="00420792"/>
    <w:rsid w:val="00427205"/>
    <w:rsid w:val="00431242"/>
    <w:rsid w:val="0044035E"/>
    <w:rsid w:val="00442793"/>
    <w:rsid w:val="00443A63"/>
    <w:rsid w:val="00446D3B"/>
    <w:rsid w:val="00457593"/>
    <w:rsid w:val="004602A3"/>
    <w:rsid w:val="00460BBE"/>
    <w:rsid w:val="00460D5D"/>
    <w:rsid w:val="00460ECC"/>
    <w:rsid w:val="00467E88"/>
    <w:rsid w:val="00472ED4"/>
    <w:rsid w:val="00473C38"/>
    <w:rsid w:val="0047514C"/>
    <w:rsid w:val="00480FF2"/>
    <w:rsid w:val="004813F7"/>
    <w:rsid w:val="004831F0"/>
    <w:rsid w:val="004840B2"/>
    <w:rsid w:val="00494FBD"/>
    <w:rsid w:val="004A01D7"/>
    <w:rsid w:val="004A1D95"/>
    <w:rsid w:val="004A6038"/>
    <w:rsid w:val="004B0742"/>
    <w:rsid w:val="004B4357"/>
    <w:rsid w:val="004B5816"/>
    <w:rsid w:val="004B69A0"/>
    <w:rsid w:val="004C1FFA"/>
    <w:rsid w:val="004C4CCE"/>
    <w:rsid w:val="004C6609"/>
    <w:rsid w:val="004C7EE9"/>
    <w:rsid w:val="004D1DB1"/>
    <w:rsid w:val="004D3EB6"/>
    <w:rsid w:val="004D54B8"/>
    <w:rsid w:val="004D71E4"/>
    <w:rsid w:val="004E34FC"/>
    <w:rsid w:val="004E59EB"/>
    <w:rsid w:val="004F27C7"/>
    <w:rsid w:val="004F31AB"/>
    <w:rsid w:val="004F4EF3"/>
    <w:rsid w:val="00503271"/>
    <w:rsid w:val="005035DC"/>
    <w:rsid w:val="005040FB"/>
    <w:rsid w:val="005057E6"/>
    <w:rsid w:val="00510979"/>
    <w:rsid w:val="00513438"/>
    <w:rsid w:val="0051676B"/>
    <w:rsid w:val="00517C34"/>
    <w:rsid w:val="00527C76"/>
    <w:rsid w:val="005459E6"/>
    <w:rsid w:val="00546223"/>
    <w:rsid w:val="005471A3"/>
    <w:rsid w:val="00547DB1"/>
    <w:rsid w:val="00551BD9"/>
    <w:rsid w:val="005539AE"/>
    <w:rsid w:val="00555981"/>
    <w:rsid w:val="005569CD"/>
    <w:rsid w:val="00567BF7"/>
    <w:rsid w:val="00571C61"/>
    <w:rsid w:val="00572632"/>
    <w:rsid w:val="00573F3D"/>
    <w:rsid w:val="005812D4"/>
    <w:rsid w:val="00581B7D"/>
    <w:rsid w:val="00581D4B"/>
    <w:rsid w:val="005841BB"/>
    <w:rsid w:val="00586BCC"/>
    <w:rsid w:val="005934DD"/>
    <w:rsid w:val="005967ED"/>
    <w:rsid w:val="005A055B"/>
    <w:rsid w:val="005A133B"/>
    <w:rsid w:val="005A6C5B"/>
    <w:rsid w:val="005B1E22"/>
    <w:rsid w:val="005C02C1"/>
    <w:rsid w:val="005C1CCA"/>
    <w:rsid w:val="005C279D"/>
    <w:rsid w:val="005C3A5B"/>
    <w:rsid w:val="005C4225"/>
    <w:rsid w:val="005C5012"/>
    <w:rsid w:val="005C532C"/>
    <w:rsid w:val="005D1ECA"/>
    <w:rsid w:val="005D4CE8"/>
    <w:rsid w:val="005D75CD"/>
    <w:rsid w:val="005D78F3"/>
    <w:rsid w:val="005F38CD"/>
    <w:rsid w:val="005F4F91"/>
    <w:rsid w:val="005F5BE2"/>
    <w:rsid w:val="006018B7"/>
    <w:rsid w:val="00605B11"/>
    <w:rsid w:val="006075E3"/>
    <w:rsid w:val="006078D2"/>
    <w:rsid w:val="00613620"/>
    <w:rsid w:val="00617734"/>
    <w:rsid w:val="00620CD2"/>
    <w:rsid w:val="00622998"/>
    <w:rsid w:val="00624E83"/>
    <w:rsid w:val="00627358"/>
    <w:rsid w:val="006305D1"/>
    <w:rsid w:val="00630A54"/>
    <w:rsid w:val="00630B64"/>
    <w:rsid w:val="00632A09"/>
    <w:rsid w:val="00634309"/>
    <w:rsid w:val="00641609"/>
    <w:rsid w:val="00642311"/>
    <w:rsid w:val="006477A2"/>
    <w:rsid w:val="0065182B"/>
    <w:rsid w:val="00652F61"/>
    <w:rsid w:val="006546A6"/>
    <w:rsid w:val="0065739C"/>
    <w:rsid w:val="00657A3D"/>
    <w:rsid w:val="00662293"/>
    <w:rsid w:val="00662D5A"/>
    <w:rsid w:val="00664BD8"/>
    <w:rsid w:val="0066675D"/>
    <w:rsid w:val="00670ABA"/>
    <w:rsid w:val="006744CA"/>
    <w:rsid w:val="00676B29"/>
    <w:rsid w:val="00676BF1"/>
    <w:rsid w:val="00677EC4"/>
    <w:rsid w:val="00683554"/>
    <w:rsid w:val="006839AC"/>
    <w:rsid w:val="0068408C"/>
    <w:rsid w:val="00684298"/>
    <w:rsid w:val="00684415"/>
    <w:rsid w:val="0069349E"/>
    <w:rsid w:val="00693E4D"/>
    <w:rsid w:val="00695019"/>
    <w:rsid w:val="00697D80"/>
    <w:rsid w:val="006A00BE"/>
    <w:rsid w:val="006A510C"/>
    <w:rsid w:val="006A6C25"/>
    <w:rsid w:val="006B30E7"/>
    <w:rsid w:val="006C1535"/>
    <w:rsid w:val="006C3A17"/>
    <w:rsid w:val="006C68AA"/>
    <w:rsid w:val="006D3389"/>
    <w:rsid w:val="006D371F"/>
    <w:rsid w:val="006E0080"/>
    <w:rsid w:val="006E2A16"/>
    <w:rsid w:val="006E52CB"/>
    <w:rsid w:val="006F4782"/>
    <w:rsid w:val="00700C47"/>
    <w:rsid w:val="00703425"/>
    <w:rsid w:val="00704B82"/>
    <w:rsid w:val="00705CA6"/>
    <w:rsid w:val="00713BD2"/>
    <w:rsid w:val="00725C2E"/>
    <w:rsid w:val="007309A6"/>
    <w:rsid w:val="00730B34"/>
    <w:rsid w:val="00730B8D"/>
    <w:rsid w:val="00731F0D"/>
    <w:rsid w:val="007357C7"/>
    <w:rsid w:val="00740D48"/>
    <w:rsid w:val="00744253"/>
    <w:rsid w:val="00744592"/>
    <w:rsid w:val="0075233F"/>
    <w:rsid w:val="0075395F"/>
    <w:rsid w:val="007579D4"/>
    <w:rsid w:val="0076119D"/>
    <w:rsid w:val="00762E47"/>
    <w:rsid w:val="00764BD7"/>
    <w:rsid w:val="007663A3"/>
    <w:rsid w:val="00773B0D"/>
    <w:rsid w:val="00776481"/>
    <w:rsid w:val="00777FF8"/>
    <w:rsid w:val="007806DB"/>
    <w:rsid w:val="0078162C"/>
    <w:rsid w:val="00784C5B"/>
    <w:rsid w:val="0078559B"/>
    <w:rsid w:val="00786ABB"/>
    <w:rsid w:val="00790556"/>
    <w:rsid w:val="00791570"/>
    <w:rsid w:val="00791CEE"/>
    <w:rsid w:val="0079263E"/>
    <w:rsid w:val="0079346C"/>
    <w:rsid w:val="007952A4"/>
    <w:rsid w:val="007A0F17"/>
    <w:rsid w:val="007A116D"/>
    <w:rsid w:val="007A11DC"/>
    <w:rsid w:val="007A30DC"/>
    <w:rsid w:val="007A6773"/>
    <w:rsid w:val="007A693F"/>
    <w:rsid w:val="007B0147"/>
    <w:rsid w:val="007B0DD2"/>
    <w:rsid w:val="007B4083"/>
    <w:rsid w:val="007B4771"/>
    <w:rsid w:val="007B7B23"/>
    <w:rsid w:val="007B7D65"/>
    <w:rsid w:val="007C1B0E"/>
    <w:rsid w:val="007C2A6F"/>
    <w:rsid w:val="007C32E1"/>
    <w:rsid w:val="007C509C"/>
    <w:rsid w:val="007D0FEE"/>
    <w:rsid w:val="007D2C30"/>
    <w:rsid w:val="007D36E2"/>
    <w:rsid w:val="007D3C67"/>
    <w:rsid w:val="007D7957"/>
    <w:rsid w:val="007E253B"/>
    <w:rsid w:val="007E44BA"/>
    <w:rsid w:val="007E65CE"/>
    <w:rsid w:val="007F04F1"/>
    <w:rsid w:val="007F104C"/>
    <w:rsid w:val="007F2423"/>
    <w:rsid w:val="007F584F"/>
    <w:rsid w:val="0080307A"/>
    <w:rsid w:val="008051C7"/>
    <w:rsid w:val="00810FC1"/>
    <w:rsid w:val="008140EC"/>
    <w:rsid w:val="00820705"/>
    <w:rsid w:val="008232D7"/>
    <w:rsid w:val="0082390B"/>
    <w:rsid w:val="00825C56"/>
    <w:rsid w:val="008313D8"/>
    <w:rsid w:val="008315EE"/>
    <w:rsid w:val="00837D3E"/>
    <w:rsid w:val="00840CC2"/>
    <w:rsid w:val="00842FFE"/>
    <w:rsid w:val="008445AE"/>
    <w:rsid w:val="00846B38"/>
    <w:rsid w:val="00847F53"/>
    <w:rsid w:val="00851F8C"/>
    <w:rsid w:val="00861CA6"/>
    <w:rsid w:val="0086748A"/>
    <w:rsid w:val="008676BC"/>
    <w:rsid w:val="00870D63"/>
    <w:rsid w:val="00872FC7"/>
    <w:rsid w:val="0087330E"/>
    <w:rsid w:val="00873A82"/>
    <w:rsid w:val="00875B79"/>
    <w:rsid w:val="00876C29"/>
    <w:rsid w:val="00877108"/>
    <w:rsid w:val="008859F3"/>
    <w:rsid w:val="00887DC3"/>
    <w:rsid w:val="00893AB6"/>
    <w:rsid w:val="00897ABB"/>
    <w:rsid w:val="008A3B58"/>
    <w:rsid w:val="008A4FFB"/>
    <w:rsid w:val="008B09EF"/>
    <w:rsid w:val="008B7A95"/>
    <w:rsid w:val="008B7FAB"/>
    <w:rsid w:val="008C03C8"/>
    <w:rsid w:val="008C0E69"/>
    <w:rsid w:val="008C2009"/>
    <w:rsid w:val="008C5D37"/>
    <w:rsid w:val="008D4B01"/>
    <w:rsid w:val="008D7A16"/>
    <w:rsid w:val="008D7E08"/>
    <w:rsid w:val="008E0449"/>
    <w:rsid w:val="008E1BC1"/>
    <w:rsid w:val="008E2834"/>
    <w:rsid w:val="008F1F5E"/>
    <w:rsid w:val="008F2475"/>
    <w:rsid w:val="008F3940"/>
    <w:rsid w:val="008F4359"/>
    <w:rsid w:val="008F7FD8"/>
    <w:rsid w:val="00900576"/>
    <w:rsid w:val="009006A7"/>
    <w:rsid w:val="009049BD"/>
    <w:rsid w:val="00906AEF"/>
    <w:rsid w:val="0091130C"/>
    <w:rsid w:val="00913F8D"/>
    <w:rsid w:val="0091477F"/>
    <w:rsid w:val="00915778"/>
    <w:rsid w:val="009251D5"/>
    <w:rsid w:val="00933112"/>
    <w:rsid w:val="009360C3"/>
    <w:rsid w:val="00937AF1"/>
    <w:rsid w:val="00943930"/>
    <w:rsid w:val="0095061D"/>
    <w:rsid w:val="00950ED0"/>
    <w:rsid w:val="00951635"/>
    <w:rsid w:val="0095291B"/>
    <w:rsid w:val="0095595E"/>
    <w:rsid w:val="0095603D"/>
    <w:rsid w:val="009647D0"/>
    <w:rsid w:val="00964EE0"/>
    <w:rsid w:val="00966513"/>
    <w:rsid w:val="00967900"/>
    <w:rsid w:val="00973190"/>
    <w:rsid w:val="009837CB"/>
    <w:rsid w:val="00983992"/>
    <w:rsid w:val="0099094E"/>
    <w:rsid w:val="00990A5F"/>
    <w:rsid w:val="00991524"/>
    <w:rsid w:val="009927CD"/>
    <w:rsid w:val="00992DCC"/>
    <w:rsid w:val="00993EF5"/>
    <w:rsid w:val="00997D6A"/>
    <w:rsid w:val="009A0712"/>
    <w:rsid w:val="009A4343"/>
    <w:rsid w:val="009B03D7"/>
    <w:rsid w:val="009B5462"/>
    <w:rsid w:val="009B79D7"/>
    <w:rsid w:val="009C0ED5"/>
    <w:rsid w:val="009C2BC0"/>
    <w:rsid w:val="009C55E1"/>
    <w:rsid w:val="009C73AC"/>
    <w:rsid w:val="009D2573"/>
    <w:rsid w:val="009D4A92"/>
    <w:rsid w:val="009E2136"/>
    <w:rsid w:val="009E356F"/>
    <w:rsid w:val="009E4D09"/>
    <w:rsid w:val="009E6261"/>
    <w:rsid w:val="009F465B"/>
    <w:rsid w:val="009F4837"/>
    <w:rsid w:val="009F5BA1"/>
    <w:rsid w:val="009F766A"/>
    <w:rsid w:val="00A00202"/>
    <w:rsid w:val="00A066B3"/>
    <w:rsid w:val="00A07238"/>
    <w:rsid w:val="00A0766D"/>
    <w:rsid w:val="00A10153"/>
    <w:rsid w:val="00A15926"/>
    <w:rsid w:val="00A15CE7"/>
    <w:rsid w:val="00A206EC"/>
    <w:rsid w:val="00A31FC6"/>
    <w:rsid w:val="00A34727"/>
    <w:rsid w:val="00A359EF"/>
    <w:rsid w:val="00A35CF7"/>
    <w:rsid w:val="00A46677"/>
    <w:rsid w:val="00A51490"/>
    <w:rsid w:val="00A57485"/>
    <w:rsid w:val="00A637E7"/>
    <w:rsid w:val="00A656F3"/>
    <w:rsid w:val="00A76AF9"/>
    <w:rsid w:val="00A84C16"/>
    <w:rsid w:val="00A85352"/>
    <w:rsid w:val="00A865A2"/>
    <w:rsid w:val="00A90407"/>
    <w:rsid w:val="00A90965"/>
    <w:rsid w:val="00A94A2C"/>
    <w:rsid w:val="00AA071D"/>
    <w:rsid w:val="00AA5A47"/>
    <w:rsid w:val="00AB1B7F"/>
    <w:rsid w:val="00AB3077"/>
    <w:rsid w:val="00AB6685"/>
    <w:rsid w:val="00AC0022"/>
    <w:rsid w:val="00AC0124"/>
    <w:rsid w:val="00AC31C8"/>
    <w:rsid w:val="00AC3B7A"/>
    <w:rsid w:val="00AC3C72"/>
    <w:rsid w:val="00AC3E41"/>
    <w:rsid w:val="00AC430E"/>
    <w:rsid w:val="00AC5BCB"/>
    <w:rsid w:val="00AD0B87"/>
    <w:rsid w:val="00AE117B"/>
    <w:rsid w:val="00AE1990"/>
    <w:rsid w:val="00AE25E3"/>
    <w:rsid w:val="00AE2DCB"/>
    <w:rsid w:val="00AE503C"/>
    <w:rsid w:val="00AE55F2"/>
    <w:rsid w:val="00AE6496"/>
    <w:rsid w:val="00AE730C"/>
    <w:rsid w:val="00AF0D4B"/>
    <w:rsid w:val="00AF1486"/>
    <w:rsid w:val="00B029BD"/>
    <w:rsid w:val="00B03DD4"/>
    <w:rsid w:val="00B323D1"/>
    <w:rsid w:val="00B326E3"/>
    <w:rsid w:val="00B32E29"/>
    <w:rsid w:val="00B43E1B"/>
    <w:rsid w:val="00B4418D"/>
    <w:rsid w:val="00B450C1"/>
    <w:rsid w:val="00B524DA"/>
    <w:rsid w:val="00B528CE"/>
    <w:rsid w:val="00B53640"/>
    <w:rsid w:val="00B53BD8"/>
    <w:rsid w:val="00B66B85"/>
    <w:rsid w:val="00B71FE0"/>
    <w:rsid w:val="00B72405"/>
    <w:rsid w:val="00B7565E"/>
    <w:rsid w:val="00B77515"/>
    <w:rsid w:val="00B81475"/>
    <w:rsid w:val="00B855F6"/>
    <w:rsid w:val="00B905C2"/>
    <w:rsid w:val="00B9088D"/>
    <w:rsid w:val="00B90AA9"/>
    <w:rsid w:val="00B938BD"/>
    <w:rsid w:val="00BA1B16"/>
    <w:rsid w:val="00BA24AC"/>
    <w:rsid w:val="00BA2821"/>
    <w:rsid w:val="00BA3E15"/>
    <w:rsid w:val="00BA4B6A"/>
    <w:rsid w:val="00BA5930"/>
    <w:rsid w:val="00BA6126"/>
    <w:rsid w:val="00BA7363"/>
    <w:rsid w:val="00BB3D6E"/>
    <w:rsid w:val="00BB6303"/>
    <w:rsid w:val="00BB69FE"/>
    <w:rsid w:val="00BC3F4F"/>
    <w:rsid w:val="00BC432F"/>
    <w:rsid w:val="00BC4437"/>
    <w:rsid w:val="00BC5683"/>
    <w:rsid w:val="00BC761B"/>
    <w:rsid w:val="00BD16FC"/>
    <w:rsid w:val="00BD2E5B"/>
    <w:rsid w:val="00BD517B"/>
    <w:rsid w:val="00BD6753"/>
    <w:rsid w:val="00BE276E"/>
    <w:rsid w:val="00BE3379"/>
    <w:rsid w:val="00BE3FD4"/>
    <w:rsid w:val="00BE41CD"/>
    <w:rsid w:val="00BE5D8A"/>
    <w:rsid w:val="00BF09DB"/>
    <w:rsid w:val="00BF223A"/>
    <w:rsid w:val="00C0045A"/>
    <w:rsid w:val="00C00B5A"/>
    <w:rsid w:val="00C046C2"/>
    <w:rsid w:val="00C151D8"/>
    <w:rsid w:val="00C17B1F"/>
    <w:rsid w:val="00C21529"/>
    <w:rsid w:val="00C247C5"/>
    <w:rsid w:val="00C26218"/>
    <w:rsid w:val="00C26241"/>
    <w:rsid w:val="00C27F0C"/>
    <w:rsid w:val="00C305C5"/>
    <w:rsid w:val="00C3186D"/>
    <w:rsid w:val="00C34BDA"/>
    <w:rsid w:val="00C40FC5"/>
    <w:rsid w:val="00C41254"/>
    <w:rsid w:val="00C437D7"/>
    <w:rsid w:val="00C43DFF"/>
    <w:rsid w:val="00C457BE"/>
    <w:rsid w:val="00C4648E"/>
    <w:rsid w:val="00C50801"/>
    <w:rsid w:val="00C51249"/>
    <w:rsid w:val="00C56184"/>
    <w:rsid w:val="00C6454A"/>
    <w:rsid w:val="00C65524"/>
    <w:rsid w:val="00C67856"/>
    <w:rsid w:val="00C752DB"/>
    <w:rsid w:val="00C81DE3"/>
    <w:rsid w:val="00C82D8C"/>
    <w:rsid w:val="00C832D9"/>
    <w:rsid w:val="00C83E1F"/>
    <w:rsid w:val="00C869CD"/>
    <w:rsid w:val="00C919B9"/>
    <w:rsid w:val="00C9396D"/>
    <w:rsid w:val="00C9405A"/>
    <w:rsid w:val="00C943BE"/>
    <w:rsid w:val="00C95F73"/>
    <w:rsid w:val="00C95F9A"/>
    <w:rsid w:val="00CA1442"/>
    <w:rsid w:val="00CA2CBB"/>
    <w:rsid w:val="00CB5585"/>
    <w:rsid w:val="00CC02DA"/>
    <w:rsid w:val="00CC0405"/>
    <w:rsid w:val="00CD0D0C"/>
    <w:rsid w:val="00CD6D83"/>
    <w:rsid w:val="00CD789E"/>
    <w:rsid w:val="00CE02FF"/>
    <w:rsid w:val="00CE1EC8"/>
    <w:rsid w:val="00CE2721"/>
    <w:rsid w:val="00CE2CA3"/>
    <w:rsid w:val="00CE3CA5"/>
    <w:rsid w:val="00CE5471"/>
    <w:rsid w:val="00CE5F60"/>
    <w:rsid w:val="00CE6554"/>
    <w:rsid w:val="00CE7D32"/>
    <w:rsid w:val="00CF286B"/>
    <w:rsid w:val="00CF60EB"/>
    <w:rsid w:val="00D00A90"/>
    <w:rsid w:val="00D071A1"/>
    <w:rsid w:val="00D127E9"/>
    <w:rsid w:val="00D135A6"/>
    <w:rsid w:val="00D14525"/>
    <w:rsid w:val="00D15DAE"/>
    <w:rsid w:val="00D177AA"/>
    <w:rsid w:val="00D17CD8"/>
    <w:rsid w:val="00D23F74"/>
    <w:rsid w:val="00D25381"/>
    <w:rsid w:val="00D2545C"/>
    <w:rsid w:val="00D273B1"/>
    <w:rsid w:val="00D30C68"/>
    <w:rsid w:val="00D30EF4"/>
    <w:rsid w:val="00D33CED"/>
    <w:rsid w:val="00D346B6"/>
    <w:rsid w:val="00D353EB"/>
    <w:rsid w:val="00D43082"/>
    <w:rsid w:val="00D5048C"/>
    <w:rsid w:val="00D50BE1"/>
    <w:rsid w:val="00D51EA6"/>
    <w:rsid w:val="00D53E75"/>
    <w:rsid w:val="00D641D0"/>
    <w:rsid w:val="00D72108"/>
    <w:rsid w:val="00D73382"/>
    <w:rsid w:val="00D7647D"/>
    <w:rsid w:val="00D7763A"/>
    <w:rsid w:val="00D80B99"/>
    <w:rsid w:val="00D82798"/>
    <w:rsid w:val="00D82FEE"/>
    <w:rsid w:val="00D84CFD"/>
    <w:rsid w:val="00D86416"/>
    <w:rsid w:val="00D91502"/>
    <w:rsid w:val="00D918E8"/>
    <w:rsid w:val="00D91CA4"/>
    <w:rsid w:val="00D92355"/>
    <w:rsid w:val="00D94D83"/>
    <w:rsid w:val="00D96AAF"/>
    <w:rsid w:val="00DA0B2D"/>
    <w:rsid w:val="00DA3343"/>
    <w:rsid w:val="00DA3758"/>
    <w:rsid w:val="00DB10AA"/>
    <w:rsid w:val="00DB17C2"/>
    <w:rsid w:val="00DB5E32"/>
    <w:rsid w:val="00DB6AC0"/>
    <w:rsid w:val="00DC03EA"/>
    <w:rsid w:val="00DC4E18"/>
    <w:rsid w:val="00DC5F49"/>
    <w:rsid w:val="00DD1528"/>
    <w:rsid w:val="00DD3FF7"/>
    <w:rsid w:val="00DD63D5"/>
    <w:rsid w:val="00DD7921"/>
    <w:rsid w:val="00DE1674"/>
    <w:rsid w:val="00DE3A0A"/>
    <w:rsid w:val="00DF025A"/>
    <w:rsid w:val="00DF42D8"/>
    <w:rsid w:val="00DF5C5A"/>
    <w:rsid w:val="00DF6B9C"/>
    <w:rsid w:val="00E03C99"/>
    <w:rsid w:val="00E04ABB"/>
    <w:rsid w:val="00E04D0D"/>
    <w:rsid w:val="00E2271D"/>
    <w:rsid w:val="00E23528"/>
    <w:rsid w:val="00E2650E"/>
    <w:rsid w:val="00E27BC5"/>
    <w:rsid w:val="00E327C7"/>
    <w:rsid w:val="00E434F7"/>
    <w:rsid w:val="00E46560"/>
    <w:rsid w:val="00E51B41"/>
    <w:rsid w:val="00E51DE3"/>
    <w:rsid w:val="00E52138"/>
    <w:rsid w:val="00E52854"/>
    <w:rsid w:val="00E530B7"/>
    <w:rsid w:val="00E542F4"/>
    <w:rsid w:val="00E60169"/>
    <w:rsid w:val="00E6264B"/>
    <w:rsid w:val="00E63585"/>
    <w:rsid w:val="00E652DA"/>
    <w:rsid w:val="00E65A55"/>
    <w:rsid w:val="00E67461"/>
    <w:rsid w:val="00E7009E"/>
    <w:rsid w:val="00E70DE0"/>
    <w:rsid w:val="00E74DDC"/>
    <w:rsid w:val="00E80824"/>
    <w:rsid w:val="00E83EC3"/>
    <w:rsid w:val="00E8578C"/>
    <w:rsid w:val="00E93EAE"/>
    <w:rsid w:val="00E942CC"/>
    <w:rsid w:val="00E97252"/>
    <w:rsid w:val="00E97BE2"/>
    <w:rsid w:val="00EA118B"/>
    <w:rsid w:val="00EA1B5F"/>
    <w:rsid w:val="00EA6BD3"/>
    <w:rsid w:val="00EA7F4A"/>
    <w:rsid w:val="00EB1199"/>
    <w:rsid w:val="00EB3331"/>
    <w:rsid w:val="00EB5C30"/>
    <w:rsid w:val="00EC0825"/>
    <w:rsid w:val="00ED00DF"/>
    <w:rsid w:val="00ED2195"/>
    <w:rsid w:val="00ED4FB9"/>
    <w:rsid w:val="00EE346F"/>
    <w:rsid w:val="00EE5B8F"/>
    <w:rsid w:val="00EF0A6B"/>
    <w:rsid w:val="00EF150F"/>
    <w:rsid w:val="00EF35D7"/>
    <w:rsid w:val="00F01B6A"/>
    <w:rsid w:val="00F070A4"/>
    <w:rsid w:val="00F103F4"/>
    <w:rsid w:val="00F124A5"/>
    <w:rsid w:val="00F14DFF"/>
    <w:rsid w:val="00F157D7"/>
    <w:rsid w:val="00F21747"/>
    <w:rsid w:val="00F228CB"/>
    <w:rsid w:val="00F235E7"/>
    <w:rsid w:val="00F26621"/>
    <w:rsid w:val="00F27554"/>
    <w:rsid w:val="00F278CB"/>
    <w:rsid w:val="00F27B71"/>
    <w:rsid w:val="00F356CD"/>
    <w:rsid w:val="00F40D36"/>
    <w:rsid w:val="00F41607"/>
    <w:rsid w:val="00F4413B"/>
    <w:rsid w:val="00F46752"/>
    <w:rsid w:val="00F46A6A"/>
    <w:rsid w:val="00F4731D"/>
    <w:rsid w:val="00F5033B"/>
    <w:rsid w:val="00F50EC8"/>
    <w:rsid w:val="00F53A61"/>
    <w:rsid w:val="00F54471"/>
    <w:rsid w:val="00F63B1E"/>
    <w:rsid w:val="00F6547F"/>
    <w:rsid w:val="00F65633"/>
    <w:rsid w:val="00F65B61"/>
    <w:rsid w:val="00F67189"/>
    <w:rsid w:val="00F72604"/>
    <w:rsid w:val="00F728BC"/>
    <w:rsid w:val="00F73817"/>
    <w:rsid w:val="00F7489E"/>
    <w:rsid w:val="00F7698B"/>
    <w:rsid w:val="00F77A1F"/>
    <w:rsid w:val="00F863A7"/>
    <w:rsid w:val="00F9072A"/>
    <w:rsid w:val="00F92F4E"/>
    <w:rsid w:val="00F936CA"/>
    <w:rsid w:val="00F93B35"/>
    <w:rsid w:val="00F95E72"/>
    <w:rsid w:val="00F9713F"/>
    <w:rsid w:val="00F97A7E"/>
    <w:rsid w:val="00FA25EA"/>
    <w:rsid w:val="00FA5710"/>
    <w:rsid w:val="00FA6BA6"/>
    <w:rsid w:val="00FB28FD"/>
    <w:rsid w:val="00FB29B8"/>
    <w:rsid w:val="00FB4527"/>
    <w:rsid w:val="00FB47A0"/>
    <w:rsid w:val="00FB4E78"/>
    <w:rsid w:val="00FC0769"/>
    <w:rsid w:val="00FC7B67"/>
    <w:rsid w:val="00FC7CD0"/>
    <w:rsid w:val="00FD0EF1"/>
    <w:rsid w:val="00FD2DC8"/>
    <w:rsid w:val="00FD3737"/>
    <w:rsid w:val="00FD3C7C"/>
    <w:rsid w:val="00FD4ABD"/>
    <w:rsid w:val="00FD6C01"/>
    <w:rsid w:val="00FD71D4"/>
    <w:rsid w:val="00FE11AF"/>
    <w:rsid w:val="00FE2EA1"/>
    <w:rsid w:val="00FE3B3E"/>
    <w:rsid w:val="00FF61AD"/>
    <w:rsid w:val="00FF7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759EB"/>
  <w15:chartTrackingRefBased/>
  <w15:docId w15:val="{61BB235D-D1CD-446D-A33E-8E1C6306E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8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29B8"/>
    <w:rPr>
      <w:color w:val="0563C1" w:themeColor="hyperlink"/>
      <w:u w:val="single"/>
    </w:rPr>
  </w:style>
  <w:style w:type="character" w:styleId="UnresolvedMention">
    <w:name w:val="Unresolved Mention"/>
    <w:basedOn w:val="DefaultParagraphFont"/>
    <w:uiPriority w:val="99"/>
    <w:semiHidden/>
    <w:unhideWhenUsed/>
    <w:rsid w:val="00FB29B8"/>
    <w:rPr>
      <w:color w:val="605E5C"/>
      <w:shd w:val="clear" w:color="auto" w:fill="E1DFDD"/>
    </w:rPr>
  </w:style>
  <w:style w:type="character" w:styleId="CommentReference">
    <w:name w:val="annotation reference"/>
    <w:basedOn w:val="DefaultParagraphFont"/>
    <w:uiPriority w:val="99"/>
    <w:semiHidden/>
    <w:unhideWhenUsed/>
    <w:rsid w:val="001D4E25"/>
    <w:rPr>
      <w:sz w:val="16"/>
      <w:szCs w:val="16"/>
    </w:rPr>
  </w:style>
  <w:style w:type="paragraph" w:styleId="CommentText">
    <w:name w:val="annotation text"/>
    <w:basedOn w:val="Normal"/>
    <w:link w:val="CommentTextChar"/>
    <w:uiPriority w:val="99"/>
    <w:semiHidden/>
    <w:unhideWhenUsed/>
    <w:rsid w:val="001D4E25"/>
    <w:pPr>
      <w:spacing w:line="240" w:lineRule="auto"/>
    </w:pPr>
    <w:rPr>
      <w:sz w:val="20"/>
      <w:szCs w:val="20"/>
    </w:rPr>
  </w:style>
  <w:style w:type="character" w:customStyle="1" w:styleId="CommentTextChar">
    <w:name w:val="Comment Text Char"/>
    <w:basedOn w:val="DefaultParagraphFont"/>
    <w:link w:val="CommentText"/>
    <w:uiPriority w:val="99"/>
    <w:semiHidden/>
    <w:rsid w:val="001D4E25"/>
    <w:rPr>
      <w:sz w:val="20"/>
      <w:szCs w:val="20"/>
    </w:rPr>
  </w:style>
  <w:style w:type="paragraph" w:styleId="CommentSubject">
    <w:name w:val="annotation subject"/>
    <w:basedOn w:val="CommentText"/>
    <w:next w:val="CommentText"/>
    <w:link w:val="CommentSubjectChar"/>
    <w:uiPriority w:val="99"/>
    <w:semiHidden/>
    <w:unhideWhenUsed/>
    <w:rsid w:val="001D4E25"/>
    <w:rPr>
      <w:b/>
      <w:bCs/>
    </w:rPr>
  </w:style>
  <w:style w:type="character" w:customStyle="1" w:styleId="CommentSubjectChar">
    <w:name w:val="Comment Subject Char"/>
    <w:basedOn w:val="CommentTextChar"/>
    <w:link w:val="CommentSubject"/>
    <w:uiPriority w:val="99"/>
    <w:semiHidden/>
    <w:rsid w:val="001D4E25"/>
    <w:rPr>
      <w:b/>
      <w:bCs/>
      <w:sz w:val="20"/>
      <w:szCs w:val="20"/>
    </w:rPr>
  </w:style>
  <w:style w:type="character" w:styleId="FollowedHyperlink">
    <w:name w:val="FollowedHyperlink"/>
    <w:basedOn w:val="DefaultParagraphFont"/>
    <w:uiPriority w:val="99"/>
    <w:semiHidden/>
    <w:unhideWhenUsed/>
    <w:rsid w:val="00A57485"/>
    <w:rPr>
      <w:color w:val="954F72" w:themeColor="followedHyperlink"/>
      <w:u w:val="single"/>
    </w:rPr>
  </w:style>
  <w:style w:type="paragraph" w:styleId="Header">
    <w:name w:val="header"/>
    <w:basedOn w:val="Normal"/>
    <w:link w:val="HeaderChar"/>
    <w:uiPriority w:val="99"/>
    <w:unhideWhenUsed/>
    <w:rsid w:val="00442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793"/>
  </w:style>
  <w:style w:type="paragraph" w:styleId="Footer">
    <w:name w:val="footer"/>
    <w:basedOn w:val="Normal"/>
    <w:link w:val="FooterChar"/>
    <w:uiPriority w:val="99"/>
    <w:unhideWhenUsed/>
    <w:rsid w:val="00442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793"/>
  </w:style>
  <w:style w:type="paragraph" w:styleId="NoSpacing">
    <w:name w:val="No Spacing"/>
    <w:link w:val="NoSpacingChar"/>
    <w:uiPriority w:val="1"/>
    <w:qFormat/>
    <w:rsid w:val="003E28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28FC"/>
    <w:rPr>
      <w:rFonts w:eastAsiaTheme="minorEastAsia"/>
      <w:lang w:val="en-US"/>
    </w:rPr>
  </w:style>
  <w:style w:type="character" w:customStyle="1" w:styleId="Heading1Char">
    <w:name w:val="Heading 1 Char"/>
    <w:basedOn w:val="DefaultParagraphFont"/>
    <w:link w:val="Heading1"/>
    <w:uiPriority w:val="9"/>
    <w:rsid w:val="003E28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E28FC"/>
    <w:pPr>
      <w:outlineLvl w:val="9"/>
    </w:pPr>
    <w:rPr>
      <w:lang w:val="en-US"/>
    </w:rPr>
  </w:style>
  <w:style w:type="paragraph" w:styleId="TOC1">
    <w:name w:val="toc 1"/>
    <w:basedOn w:val="Normal"/>
    <w:next w:val="Normal"/>
    <w:autoRedefine/>
    <w:uiPriority w:val="39"/>
    <w:unhideWhenUsed/>
    <w:rsid w:val="003E28F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1207">
      <w:bodyDiv w:val="1"/>
      <w:marLeft w:val="0"/>
      <w:marRight w:val="0"/>
      <w:marTop w:val="0"/>
      <w:marBottom w:val="0"/>
      <w:divBdr>
        <w:top w:val="none" w:sz="0" w:space="0" w:color="auto"/>
        <w:left w:val="none" w:sz="0" w:space="0" w:color="auto"/>
        <w:bottom w:val="none" w:sz="0" w:space="0" w:color="auto"/>
        <w:right w:val="none" w:sz="0" w:space="0" w:color="auto"/>
      </w:divBdr>
      <w:divsChild>
        <w:div w:id="1890921356">
          <w:marLeft w:val="0"/>
          <w:marRight w:val="0"/>
          <w:marTop w:val="0"/>
          <w:marBottom w:val="0"/>
          <w:divBdr>
            <w:top w:val="none" w:sz="0" w:space="0" w:color="auto"/>
            <w:left w:val="none" w:sz="0" w:space="0" w:color="auto"/>
            <w:bottom w:val="none" w:sz="0" w:space="0" w:color="auto"/>
            <w:right w:val="none" w:sz="0" w:space="0" w:color="auto"/>
          </w:divBdr>
        </w:div>
      </w:divsChild>
    </w:div>
    <w:div w:id="23142937">
      <w:bodyDiv w:val="1"/>
      <w:marLeft w:val="0"/>
      <w:marRight w:val="0"/>
      <w:marTop w:val="0"/>
      <w:marBottom w:val="0"/>
      <w:divBdr>
        <w:top w:val="none" w:sz="0" w:space="0" w:color="auto"/>
        <w:left w:val="none" w:sz="0" w:space="0" w:color="auto"/>
        <w:bottom w:val="none" w:sz="0" w:space="0" w:color="auto"/>
        <w:right w:val="none" w:sz="0" w:space="0" w:color="auto"/>
      </w:divBdr>
      <w:divsChild>
        <w:div w:id="970090128">
          <w:marLeft w:val="0"/>
          <w:marRight w:val="0"/>
          <w:marTop w:val="0"/>
          <w:marBottom w:val="0"/>
          <w:divBdr>
            <w:top w:val="none" w:sz="0" w:space="0" w:color="auto"/>
            <w:left w:val="none" w:sz="0" w:space="0" w:color="auto"/>
            <w:bottom w:val="none" w:sz="0" w:space="0" w:color="auto"/>
            <w:right w:val="none" w:sz="0" w:space="0" w:color="auto"/>
          </w:divBdr>
        </w:div>
      </w:divsChild>
    </w:div>
    <w:div w:id="1807963435">
      <w:bodyDiv w:val="1"/>
      <w:marLeft w:val="0"/>
      <w:marRight w:val="0"/>
      <w:marTop w:val="0"/>
      <w:marBottom w:val="0"/>
      <w:divBdr>
        <w:top w:val="none" w:sz="0" w:space="0" w:color="auto"/>
        <w:left w:val="none" w:sz="0" w:space="0" w:color="auto"/>
        <w:bottom w:val="none" w:sz="0" w:space="0" w:color="auto"/>
        <w:right w:val="none" w:sz="0" w:space="0" w:color="auto"/>
      </w:divBdr>
      <w:divsChild>
        <w:div w:id="1381245797">
          <w:marLeft w:val="446"/>
          <w:marRight w:val="0"/>
          <w:marTop w:val="38"/>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latest-press/archive/vision-and-imagination-critical-to-meet-challenges-of-ageing-population/" TargetMode="External"/><Relationship Id="rId13" Type="http://schemas.openxmlformats.org/officeDocument/2006/relationships/hyperlink" Target="https://doi.org/10.1093/geront/29.2.183" TargetMode="External"/><Relationship Id="rId18" Type="http://schemas.openxmlformats.org/officeDocument/2006/relationships/hyperlink" Target="https://doi.org/10.1186/1471-2458-11-647" TargetMode="External"/><Relationship Id="rId26" Type="http://schemas.openxmlformats.org/officeDocument/2006/relationships/hyperlink" Target="https://doi.org/10.1093/geronb/58.2.S74"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4" Type="http://schemas.openxmlformats.org/officeDocument/2006/relationships/hyperlink" Target="https://www.scie.org.uk/publications/guides/guide03/law/capacity.asp" TargetMode="External"/><Relationship Id="rId7" Type="http://schemas.openxmlformats.org/officeDocument/2006/relationships/endnotes" Target="endnotes.xml"/><Relationship Id="rId12" Type="http://schemas.openxmlformats.org/officeDocument/2006/relationships/hyperlink" Target="https://www.ageuk.org.uk/our-impact/programmes/reducing-loneliness/" TargetMode="External"/><Relationship Id="rId17" Type="http://schemas.openxmlformats.org/officeDocument/2006/relationships/hyperlink" Target="https://doi.org/10.1007/978-3-662-38534-0_1" TargetMode="External"/><Relationship Id="rId25" Type="http://schemas.openxmlformats.org/officeDocument/2006/relationships/hyperlink" Target="https://www.kingsfund.org.uk/projects/time-think-differently/trends-demography" TargetMode="External"/><Relationship Id="rId33" Type="http://schemas.openxmlformats.org/officeDocument/2006/relationships/hyperlink" Target="https://www.scie.org.uk/prevention/connecting/loneliness-social-isolation"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riss.org.uk/resources/insights/preventing-loneliness-social-isolation-older-%20people" TargetMode="External"/><Relationship Id="rId20" Type="http://schemas.openxmlformats.org/officeDocument/2006/relationships/hyperlink" Target="https://doi.org/10.1186/s12889-020-8251-6" TargetMode="External"/><Relationship Id="rId29" Type="http://schemas.openxmlformats.org/officeDocument/2006/relationships/hyperlink" Target="https://www.england.nhs.uk/about/equality/equality-hub/resources/legis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information-advice/care/the-care-act/" TargetMode="External"/><Relationship Id="rId24" Type="http://schemas.openxmlformats.org/officeDocument/2006/relationships/hyperlink" Target="https://myhometouch.com/articles/uk-elderly-care-issues" TargetMode="External"/><Relationship Id="rId32" Type="http://schemas.openxmlformats.org/officeDocument/2006/relationships/hyperlink" Target="https://www.ons.gov.uk/peoplepopulationandcommunity/birthsdeathsandmarriages/ageing/articles/livinglongerisage70thenewage65/2019-11-19" TargetMode="External"/><Relationship Id="rId37" Type="http://schemas.openxmlformats.org/officeDocument/2006/relationships/hyperlink" Target="https://www.liveincarehub.co.uk/guide-to-issues-affecting-the-elderly/"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geing-better.org.uk/publications/experience-people-approaching-later-life-lockdown-impact-covid-1" TargetMode="External"/><Relationship Id="rId23" Type="http://schemas.openxmlformats.org/officeDocument/2006/relationships/hyperlink" Target="https://www.helpinghandshomecare.co.uk/blog/face-masks-for-the-elderly/" TargetMode="External"/><Relationship Id="rId28" Type="http://schemas.openxmlformats.org/officeDocument/2006/relationships/hyperlink" Target="https://www.nhs.uk/mental-health/feelings-symptoms-behaviours/feelings-and-symptoms/loneliness-in-older-people/" TargetMode="External"/><Relationship Id="rId36" Type="http://schemas.openxmlformats.org/officeDocument/2006/relationships/hyperlink" Target="https://www.thegoodcaregroup.com/news/loneliness-and-care-homes/" TargetMode="External"/><Relationship Id="rId10" Type="http://schemas.openxmlformats.org/officeDocument/2006/relationships/hyperlink" Target="https://www.ageuk.org.uk/our-impact/policy-research/loneliness-research-and-resources/loneliness-isolation-understanding-the-difference-why-it-matters/" TargetMode="External"/><Relationship Id="rId19" Type="http://schemas.openxmlformats.org/officeDocument/2006/relationships/hyperlink" Target="https://www.equalityhumanrights.com/en/advice-and-guidance/age-discrimination" TargetMode="External"/><Relationship Id="rId31" Type="http://schemas.openxmlformats.org/officeDocument/2006/relationships/hyperlink" Target="https://www.ons.gov.uk/peoplepopulationandcommunity/birthsdeathsandmarriages/ageing/articles/livinglongerisage70thenewage65/2019-11-19" TargetMode="External"/><Relationship Id="rId4" Type="http://schemas.openxmlformats.org/officeDocument/2006/relationships/settings" Target="settings.xml"/><Relationship Id="rId9"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14" Type="http://schemas.openxmlformats.org/officeDocument/2006/relationships/hyperlink" Target="https://www.cqc.org.uk/guidance-providers/regulations-enforcement/regulation-9-person-centred-care" TargetMode="External"/><Relationship Id="rId22" Type="http://schemas.openxmlformats.org/officeDocument/2006/relationships/hyperlink" Target="https://iotuk.org.uk/wp-content/uploads/2017/04/Social-Isolation-and-Loneliness-Landscape-UK.pdf" TargetMode="External"/><Relationship Id="rId27" Type="http://schemas.openxmlformats.org/officeDocument/2006/relationships/hyperlink" Target="https://www.nia.nih.gov/news/social-isolation-loneliness-older-people-pose-health-risks" TargetMode="External"/><Relationship Id="rId30" Type="http://schemas.openxmlformats.org/officeDocument/2006/relationships/hyperlink" Target="https://www.ons.gov.uk/peoplepopulationandcommunity/birthsdeathsandmarriages/ageing/articles/livinglongerhowourpopulationischangingandwhyitmatters/2018-08-13" TargetMode="External"/><Relationship Id="rId35" Type="http://schemas.openxmlformats.org/officeDocument/2006/relationships/hyperlink" Target="https://www.scie.org.uk/publications/ataglance/ataglance60.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EE17E-9A92-4F9D-9A31-D5210365E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12</Pages>
  <Words>4032</Words>
  <Characters>22984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LECTURER: JOANNE DAVIES</Company>
  <LinksUpToDate>false</LinksUpToDate>
  <CharactersWithSpaces>26963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Loneliness and socail isolationon the elderly population of the uk:  essay. module: living with care: the older person. module code: bmhp6009.</dc:title>
  <dc:subject/>
  <dc:creator>Shamila Rani</dc:creator>
  <cp:keywords/>
  <dc:description/>
  <cp:lastModifiedBy>Shamila Rani</cp:lastModifiedBy>
  <cp:revision>903</cp:revision>
  <dcterms:created xsi:type="dcterms:W3CDTF">2021-03-14T19:32:00Z</dcterms:created>
  <dcterms:modified xsi:type="dcterms:W3CDTF">2021-03-24T22:36:00Z</dcterms:modified>
</cp:coreProperties>
</file>