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3A68B" w14:textId="77777777" w:rsidR="00260509" w:rsidRDefault="00260509" w:rsidP="003764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C707C" w14:textId="77777777" w:rsidR="00260509" w:rsidRPr="000146B6" w:rsidRDefault="00260509" w:rsidP="00260509">
      <w:pPr>
        <w:pStyle w:val="Title"/>
        <w:jc w:val="center"/>
        <w:rPr>
          <w:rFonts w:asciiTheme="minorHAnsi" w:hAnsiTheme="minorHAnsi" w:cstheme="minorHAnsi"/>
        </w:rPr>
      </w:pPr>
      <w:r w:rsidRPr="000146B6">
        <w:rPr>
          <w:rFonts w:asciiTheme="minorHAnsi" w:hAnsiTheme="minorHAnsi" w:cstheme="minorHAnsi"/>
        </w:rPr>
        <w:t>Academic and Employability skills</w:t>
      </w:r>
    </w:p>
    <w:p w14:paraId="04443DC2" w14:textId="77777777" w:rsidR="00260509" w:rsidRPr="000146B6" w:rsidRDefault="00260509">
      <w:pPr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br w:type="page"/>
      </w:r>
    </w:p>
    <w:p w14:paraId="1172A27F" w14:textId="2F08EBA1" w:rsidR="00BE6EC1" w:rsidRPr="000146B6" w:rsidRDefault="003764E6" w:rsidP="003455C8">
      <w:pPr>
        <w:pStyle w:val="Heading1"/>
        <w:rPr>
          <w:rFonts w:asciiTheme="minorHAnsi" w:hAnsiTheme="minorHAnsi" w:cstheme="minorHAnsi"/>
        </w:rPr>
      </w:pPr>
      <w:r w:rsidRPr="000146B6">
        <w:rPr>
          <w:rFonts w:asciiTheme="minorHAnsi" w:hAnsiTheme="minorHAnsi" w:cstheme="minorHAnsi"/>
        </w:rPr>
        <w:lastRenderedPageBreak/>
        <w:t>Introduction</w:t>
      </w:r>
    </w:p>
    <w:p w14:paraId="6A8BD1A1" w14:textId="2E9C4191" w:rsidR="003764E6" w:rsidRPr="000146B6" w:rsidRDefault="002642AA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Reflection can be described as </w:t>
      </w:r>
      <w:r w:rsidR="008161A1" w:rsidRPr="000146B6">
        <w:rPr>
          <w:rFonts w:cstheme="minorHAnsi"/>
          <w:sz w:val="24"/>
          <w:szCs w:val="24"/>
        </w:rPr>
        <w:t xml:space="preserve">a system </w:t>
      </w:r>
      <w:r w:rsidR="00700176" w:rsidRPr="000146B6">
        <w:rPr>
          <w:rFonts w:cstheme="minorHAnsi"/>
          <w:sz w:val="24"/>
          <w:szCs w:val="24"/>
        </w:rPr>
        <w:t xml:space="preserve">to </w:t>
      </w:r>
      <w:r w:rsidR="00971F0D" w:rsidRPr="000146B6">
        <w:rPr>
          <w:rFonts w:cstheme="minorHAnsi"/>
          <w:sz w:val="24"/>
          <w:szCs w:val="24"/>
        </w:rPr>
        <w:t>analyse</w:t>
      </w:r>
      <w:r w:rsidR="00700176" w:rsidRPr="000146B6">
        <w:rPr>
          <w:rFonts w:cstheme="minorHAnsi"/>
          <w:sz w:val="24"/>
          <w:szCs w:val="24"/>
        </w:rPr>
        <w:t xml:space="preserve"> critically </w:t>
      </w:r>
      <w:r w:rsidR="00077037" w:rsidRPr="000146B6">
        <w:rPr>
          <w:rFonts w:cstheme="minorHAnsi"/>
          <w:sz w:val="24"/>
          <w:szCs w:val="24"/>
        </w:rPr>
        <w:t>the actions of a person</w:t>
      </w:r>
      <w:r w:rsidR="003741DF" w:rsidRPr="000146B6">
        <w:rPr>
          <w:rFonts w:cstheme="minorHAnsi"/>
          <w:sz w:val="24"/>
          <w:szCs w:val="24"/>
        </w:rPr>
        <w:t xml:space="preserve"> (Stonehouse, 2019)</w:t>
      </w:r>
      <w:r w:rsidR="00077037" w:rsidRPr="000146B6">
        <w:rPr>
          <w:rFonts w:cstheme="minorHAnsi"/>
          <w:sz w:val="24"/>
          <w:szCs w:val="24"/>
        </w:rPr>
        <w:t xml:space="preserve">. The purpose of reflection is therefore </w:t>
      </w:r>
      <w:r w:rsidR="006074DE" w:rsidRPr="000146B6">
        <w:rPr>
          <w:rFonts w:cstheme="minorHAnsi"/>
          <w:sz w:val="24"/>
          <w:szCs w:val="24"/>
        </w:rPr>
        <w:t xml:space="preserve">to look back </w:t>
      </w:r>
      <w:r w:rsidR="00CA1E17" w:rsidRPr="000146B6">
        <w:rPr>
          <w:rFonts w:cstheme="minorHAnsi"/>
          <w:sz w:val="24"/>
          <w:szCs w:val="24"/>
        </w:rPr>
        <w:t xml:space="preserve">and figure out </w:t>
      </w:r>
      <w:r w:rsidR="001443E0" w:rsidRPr="000146B6">
        <w:rPr>
          <w:rFonts w:cstheme="minorHAnsi"/>
          <w:sz w:val="24"/>
          <w:szCs w:val="24"/>
        </w:rPr>
        <w:t xml:space="preserve">what was contributing and what was not. </w:t>
      </w:r>
      <w:r w:rsidR="00EA0A94" w:rsidRPr="000146B6">
        <w:rPr>
          <w:rFonts w:cstheme="minorHAnsi"/>
          <w:sz w:val="24"/>
          <w:szCs w:val="24"/>
        </w:rPr>
        <w:t xml:space="preserve">With the help of </w:t>
      </w:r>
      <w:r w:rsidR="00EC2F4E" w:rsidRPr="000146B6">
        <w:rPr>
          <w:rFonts w:cstheme="minorHAnsi"/>
          <w:sz w:val="24"/>
          <w:szCs w:val="24"/>
        </w:rPr>
        <w:t>reflection,</w:t>
      </w:r>
      <w:r w:rsidR="00EA0A94" w:rsidRPr="000146B6">
        <w:rPr>
          <w:rFonts w:cstheme="minorHAnsi"/>
          <w:sz w:val="24"/>
          <w:szCs w:val="24"/>
        </w:rPr>
        <w:t xml:space="preserve"> a person</w:t>
      </w:r>
      <w:r w:rsidR="000A7E1D" w:rsidRPr="000146B6">
        <w:rPr>
          <w:rFonts w:cstheme="minorHAnsi"/>
          <w:sz w:val="24"/>
          <w:szCs w:val="24"/>
        </w:rPr>
        <w:t>, therefore,</w:t>
      </w:r>
      <w:r w:rsidR="00EA0A94" w:rsidRPr="000146B6">
        <w:rPr>
          <w:rFonts w:cstheme="minorHAnsi"/>
          <w:sz w:val="24"/>
          <w:szCs w:val="24"/>
        </w:rPr>
        <w:t xml:space="preserve"> </w:t>
      </w:r>
      <w:r w:rsidR="00EC2F4E" w:rsidRPr="000146B6">
        <w:rPr>
          <w:rFonts w:cstheme="minorHAnsi"/>
          <w:sz w:val="24"/>
          <w:szCs w:val="24"/>
        </w:rPr>
        <w:t>measures</w:t>
      </w:r>
      <w:r w:rsidR="00B13CA4" w:rsidRPr="000146B6">
        <w:rPr>
          <w:rFonts w:cstheme="minorHAnsi"/>
          <w:sz w:val="24"/>
          <w:szCs w:val="24"/>
        </w:rPr>
        <w:t xml:space="preserve"> the </w:t>
      </w:r>
      <w:r w:rsidR="009C7F4A" w:rsidRPr="000146B6">
        <w:rPr>
          <w:rFonts w:cstheme="minorHAnsi"/>
          <w:sz w:val="24"/>
          <w:szCs w:val="24"/>
        </w:rPr>
        <w:t>effectiveness</w:t>
      </w:r>
      <w:r w:rsidR="00B13CA4" w:rsidRPr="000146B6">
        <w:rPr>
          <w:rFonts w:cstheme="minorHAnsi"/>
          <w:sz w:val="24"/>
          <w:szCs w:val="24"/>
        </w:rPr>
        <w:t xml:space="preserve"> of the </w:t>
      </w:r>
      <w:r w:rsidR="009C7F4A" w:rsidRPr="000146B6">
        <w:rPr>
          <w:rFonts w:cstheme="minorHAnsi"/>
          <w:sz w:val="24"/>
          <w:szCs w:val="24"/>
        </w:rPr>
        <w:t xml:space="preserve">work. </w:t>
      </w:r>
      <w:r w:rsidR="00C34DDB" w:rsidRPr="000146B6">
        <w:rPr>
          <w:rFonts w:cstheme="minorHAnsi"/>
          <w:sz w:val="24"/>
          <w:szCs w:val="24"/>
        </w:rPr>
        <w:t xml:space="preserve">Reflection can also be defined as a continuous </w:t>
      </w:r>
      <w:r w:rsidR="004A587E" w:rsidRPr="000146B6">
        <w:rPr>
          <w:rFonts w:cstheme="minorHAnsi"/>
          <w:sz w:val="24"/>
          <w:szCs w:val="24"/>
        </w:rPr>
        <w:t xml:space="preserve">experimentation system that aims to </w:t>
      </w:r>
      <w:r w:rsidR="00085786" w:rsidRPr="000146B6">
        <w:rPr>
          <w:rFonts w:cstheme="minorHAnsi"/>
          <w:sz w:val="24"/>
          <w:szCs w:val="24"/>
        </w:rPr>
        <w:t xml:space="preserve">abridge the </w:t>
      </w:r>
      <w:r w:rsidR="006E44D6" w:rsidRPr="000146B6">
        <w:rPr>
          <w:rFonts w:cstheme="minorHAnsi"/>
          <w:sz w:val="24"/>
          <w:szCs w:val="24"/>
        </w:rPr>
        <w:t xml:space="preserve">theoretical and practical </w:t>
      </w:r>
      <w:r w:rsidR="000A7E1D" w:rsidRPr="000146B6">
        <w:rPr>
          <w:rFonts w:cstheme="minorHAnsi"/>
          <w:sz w:val="24"/>
          <w:szCs w:val="24"/>
        </w:rPr>
        <w:t>pieces of knowledge</w:t>
      </w:r>
      <w:r w:rsidR="00C15F9C" w:rsidRPr="000146B6">
        <w:rPr>
          <w:rFonts w:cstheme="minorHAnsi"/>
          <w:sz w:val="24"/>
          <w:szCs w:val="24"/>
        </w:rPr>
        <w:t xml:space="preserve"> (Steele, 2014</w:t>
      </w:r>
      <w:r w:rsidR="008F1B13" w:rsidRPr="000146B6">
        <w:rPr>
          <w:rFonts w:cstheme="minorHAnsi"/>
          <w:sz w:val="24"/>
          <w:szCs w:val="24"/>
        </w:rPr>
        <w:t>).</w:t>
      </w:r>
      <w:r w:rsidR="006E44D6" w:rsidRPr="000146B6">
        <w:rPr>
          <w:rFonts w:cstheme="minorHAnsi"/>
          <w:sz w:val="24"/>
          <w:szCs w:val="24"/>
        </w:rPr>
        <w:t xml:space="preserve"> As reflection aims at </w:t>
      </w:r>
      <w:r w:rsidR="002D61B3" w:rsidRPr="000146B6">
        <w:rPr>
          <w:rFonts w:cstheme="minorHAnsi"/>
          <w:sz w:val="24"/>
          <w:szCs w:val="24"/>
        </w:rPr>
        <w:t xml:space="preserve">finding flaws in the system and improve the experience therefore reflection should be systematic. </w:t>
      </w:r>
      <w:r w:rsidR="00A90ABE" w:rsidRPr="000146B6">
        <w:rPr>
          <w:rFonts w:cstheme="minorHAnsi"/>
          <w:sz w:val="24"/>
          <w:szCs w:val="24"/>
        </w:rPr>
        <w:t>Therefore,</w:t>
      </w:r>
      <w:r w:rsidR="002D61B3" w:rsidRPr="000146B6">
        <w:rPr>
          <w:rFonts w:cstheme="minorHAnsi"/>
          <w:sz w:val="24"/>
          <w:szCs w:val="24"/>
        </w:rPr>
        <w:t xml:space="preserve"> many models have been developed </w:t>
      </w:r>
      <w:r w:rsidR="00A90ABE" w:rsidRPr="000146B6">
        <w:rPr>
          <w:rFonts w:cstheme="minorHAnsi"/>
          <w:sz w:val="24"/>
          <w:szCs w:val="24"/>
        </w:rPr>
        <w:t>but Gibb’s reflective cycle is the most used. In this report</w:t>
      </w:r>
      <w:r w:rsidR="000A7E1D" w:rsidRPr="000146B6">
        <w:rPr>
          <w:rFonts w:cstheme="minorHAnsi"/>
          <w:sz w:val="24"/>
          <w:szCs w:val="24"/>
        </w:rPr>
        <w:t>,</w:t>
      </w:r>
      <w:r w:rsidR="00A90ABE" w:rsidRPr="000146B6">
        <w:rPr>
          <w:rFonts w:cstheme="minorHAnsi"/>
          <w:sz w:val="24"/>
          <w:szCs w:val="24"/>
        </w:rPr>
        <w:t xml:space="preserve"> I will describe Summarising, Referencing, CV writing</w:t>
      </w:r>
      <w:r w:rsidR="000A7E1D" w:rsidRPr="000146B6">
        <w:rPr>
          <w:rFonts w:cstheme="minorHAnsi"/>
          <w:sz w:val="24"/>
          <w:szCs w:val="24"/>
        </w:rPr>
        <w:t>,</w:t>
      </w:r>
      <w:r w:rsidR="00A90ABE" w:rsidRPr="000146B6">
        <w:rPr>
          <w:rFonts w:cstheme="minorHAnsi"/>
          <w:sz w:val="24"/>
          <w:szCs w:val="24"/>
        </w:rPr>
        <w:t xml:space="preserve"> and Cover letter using the aforesaid cycle. </w:t>
      </w:r>
    </w:p>
    <w:p w14:paraId="738CDD60" w14:textId="4D3E90EE" w:rsidR="004C44C4" w:rsidRPr="000146B6" w:rsidRDefault="00CE175B" w:rsidP="003455C8">
      <w:pPr>
        <w:pStyle w:val="Heading1"/>
        <w:rPr>
          <w:rFonts w:asciiTheme="minorHAnsi" w:hAnsiTheme="minorHAnsi" w:cstheme="minorHAnsi"/>
        </w:rPr>
      </w:pPr>
      <w:r w:rsidRPr="000146B6">
        <w:rPr>
          <w:rFonts w:asciiTheme="minorHAnsi" w:hAnsiTheme="minorHAnsi" w:cstheme="minorHAnsi"/>
        </w:rPr>
        <w:t>Description</w:t>
      </w:r>
    </w:p>
    <w:p w14:paraId="744AE588" w14:textId="07EEE5BC" w:rsidR="00CE175B" w:rsidRPr="000146B6" w:rsidRDefault="0086097A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From this module</w:t>
      </w:r>
      <w:r w:rsidR="00E00994" w:rsidRPr="000146B6">
        <w:rPr>
          <w:rFonts w:cstheme="minorHAnsi"/>
          <w:sz w:val="24"/>
          <w:szCs w:val="24"/>
        </w:rPr>
        <w:t>,</w:t>
      </w:r>
      <w:r w:rsidRPr="000146B6">
        <w:rPr>
          <w:rFonts w:cstheme="minorHAnsi"/>
          <w:sz w:val="24"/>
          <w:szCs w:val="24"/>
        </w:rPr>
        <w:t xml:space="preserve"> I have learned</w:t>
      </w:r>
      <w:r w:rsidR="00DA191C" w:rsidRPr="000146B6">
        <w:rPr>
          <w:rFonts w:cstheme="minorHAnsi"/>
          <w:sz w:val="24"/>
          <w:szCs w:val="24"/>
        </w:rPr>
        <w:t xml:space="preserve"> how to </w:t>
      </w:r>
      <w:r w:rsidR="00D40EB5" w:rsidRPr="000146B6">
        <w:rPr>
          <w:rFonts w:cstheme="minorHAnsi"/>
          <w:sz w:val="24"/>
          <w:szCs w:val="24"/>
        </w:rPr>
        <w:t xml:space="preserve">systematically make a summary. Before learning from this </w:t>
      </w:r>
      <w:r w:rsidR="00891197" w:rsidRPr="000146B6">
        <w:rPr>
          <w:rFonts w:cstheme="minorHAnsi"/>
          <w:sz w:val="24"/>
          <w:szCs w:val="24"/>
        </w:rPr>
        <w:t>module,</w:t>
      </w:r>
      <w:r w:rsidR="00D40EB5" w:rsidRPr="000146B6">
        <w:rPr>
          <w:rFonts w:cstheme="minorHAnsi"/>
          <w:sz w:val="24"/>
          <w:szCs w:val="24"/>
        </w:rPr>
        <w:t xml:space="preserve"> I used to </w:t>
      </w:r>
      <w:r w:rsidR="00891197" w:rsidRPr="000146B6">
        <w:rPr>
          <w:rFonts w:cstheme="minorHAnsi"/>
          <w:sz w:val="24"/>
          <w:szCs w:val="24"/>
        </w:rPr>
        <w:t xml:space="preserve">take a look at the paragraph and articulate the main idea of the paragraph. </w:t>
      </w:r>
      <w:r w:rsidR="002C024B" w:rsidRPr="000146B6">
        <w:rPr>
          <w:rFonts w:cstheme="minorHAnsi"/>
          <w:sz w:val="24"/>
          <w:szCs w:val="24"/>
        </w:rPr>
        <w:t>However,</w:t>
      </w:r>
      <w:r w:rsidR="00891197" w:rsidRPr="000146B6">
        <w:rPr>
          <w:rFonts w:cstheme="minorHAnsi"/>
          <w:sz w:val="24"/>
          <w:szCs w:val="24"/>
        </w:rPr>
        <w:t xml:space="preserve"> </w:t>
      </w:r>
      <w:r w:rsidR="00D91E57">
        <w:rPr>
          <w:rFonts w:cstheme="minorHAnsi"/>
          <w:sz w:val="24"/>
          <w:szCs w:val="24"/>
        </w:rPr>
        <w:t>this module has taught me to</w:t>
      </w:r>
      <w:r w:rsidR="002C024B" w:rsidRPr="000146B6">
        <w:rPr>
          <w:rFonts w:cstheme="minorHAnsi"/>
          <w:sz w:val="24"/>
          <w:szCs w:val="24"/>
        </w:rPr>
        <w:t xml:space="preserve"> take </w:t>
      </w:r>
      <w:r w:rsidR="00D91E57">
        <w:rPr>
          <w:rFonts w:cstheme="minorHAnsi"/>
          <w:sz w:val="24"/>
          <w:szCs w:val="24"/>
        </w:rPr>
        <w:t>no</w:t>
      </w:r>
      <w:r w:rsidR="002C024B" w:rsidRPr="000146B6">
        <w:rPr>
          <w:rFonts w:cstheme="minorHAnsi"/>
          <w:sz w:val="24"/>
          <w:szCs w:val="24"/>
        </w:rPr>
        <w:t xml:space="preserve">tes of the core concept of </w:t>
      </w:r>
      <w:r w:rsidR="00E00994" w:rsidRPr="000146B6">
        <w:rPr>
          <w:rFonts w:cstheme="minorHAnsi"/>
          <w:sz w:val="24"/>
          <w:szCs w:val="24"/>
        </w:rPr>
        <w:t xml:space="preserve">the </w:t>
      </w:r>
      <w:r w:rsidR="002C024B" w:rsidRPr="000146B6">
        <w:rPr>
          <w:rFonts w:cstheme="minorHAnsi"/>
          <w:sz w:val="24"/>
          <w:szCs w:val="24"/>
        </w:rPr>
        <w:t>article and then need to incorpor</w:t>
      </w:r>
      <w:r w:rsidR="00F94B8B">
        <w:rPr>
          <w:rFonts w:cstheme="minorHAnsi"/>
          <w:sz w:val="24"/>
          <w:szCs w:val="24"/>
        </w:rPr>
        <w:t>ate</w:t>
      </w:r>
      <w:r w:rsidR="002C024B" w:rsidRPr="000146B6">
        <w:rPr>
          <w:rFonts w:cstheme="minorHAnsi"/>
          <w:sz w:val="24"/>
          <w:szCs w:val="24"/>
        </w:rPr>
        <w:t xml:space="preserve"> all the ideas</w:t>
      </w:r>
      <w:r w:rsidR="00B63953">
        <w:rPr>
          <w:rFonts w:cstheme="minorHAnsi"/>
          <w:sz w:val="24"/>
          <w:szCs w:val="24"/>
        </w:rPr>
        <w:t xml:space="preserve"> in my notes</w:t>
      </w:r>
      <w:r w:rsidR="00EB1AC9">
        <w:rPr>
          <w:rFonts w:cstheme="minorHAnsi"/>
          <w:sz w:val="24"/>
          <w:szCs w:val="24"/>
        </w:rPr>
        <w:t xml:space="preserve"> into my work</w:t>
      </w:r>
      <w:r w:rsidR="002C024B" w:rsidRPr="000146B6">
        <w:rPr>
          <w:rFonts w:cstheme="minorHAnsi"/>
          <w:sz w:val="24"/>
          <w:szCs w:val="24"/>
        </w:rPr>
        <w:t xml:space="preserve">. </w:t>
      </w:r>
      <w:r w:rsidR="0022430B" w:rsidRPr="000146B6">
        <w:rPr>
          <w:rFonts w:cstheme="minorHAnsi"/>
          <w:sz w:val="24"/>
          <w:szCs w:val="24"/>
        </w:rPr>
        <w:t xml:space="preserve">I have also learned the importance of taking notes </w:t>
      </w:r>
      <w:r w:rsidR="00AF1D53" w:rsidRPr="000146B6">
        <w:rPr>
          <w:rFonts w:cstheme="minorHAnsi"/>
          <w:sz w:val="24"/>
          <w:szCs w:val="24"/>
        </w:rPr>
        <w:t>to prepare the summary</w:t>
      </w:r>
      <w:r w:rsidR="001543D8" w:rsidRPr="000146B6">
        <w:rPr>
          <w:rFonts w:cstheme="minorHAnsi"/>
          <w:sz w:val="24"/>
          <w:szCs w:val="24"/>
        </w:rPr>
        <w:t xml:space="preserve"> because without taking notes I may miss </w:t>
      </w:r>
      <w:r w:rsidR="00BF2626" w:rsidRPr="000146B6">
        <w:rPr>
          <w:rFonts w:cstheme="minorHAnsi"/>
          <w:sz w:val="24"/>
          <w:szCs w:val="24"/>
        </w:rPr>
        <w:t xml:space="preserve">some idea from the original text and therefore will fail </w:t>
      </w:r>
      <w:r w:rsidR="001B04E2" w:rsidRPr="000146B6">
        <w:rPr>
          <w:rFonts w:cstheme="minorHAnsi"/>
          <w:sz w:val="24"/>
          <w:szCs w:val="24"/>
        </w:rPr>
        <w:t xml:space="preserve">to deliver the actual context of the </w:t>
      </w:r>
      <w:r w:rsidR="00A758DA" w:rsidRPr="000146B6">
        <w:rPr>
          <w:rFonts w:cstheme="minorHAnsi"/>
          <w:sz w:val="24"/>
          <w:szCs w:val="24"/>
        </w:rPr>
        <w:t xml:space="preserve">actual writing. </w:t>
      </w:r>
      <w:r w:rsidR="006F1B83" w:rsidRPr="000146B6">
        <w:rPr>
          <w:rFonts w:cstheme="minorHAnsi"/>
          <w:sz w:val="24"/>
          <w:szCs w:val="24"/>
        </w:rPr>
        <w:t xml:space="preserve">I have also learned about the </w:t>
      </w:r>
      <w:r w:rsidR="009F39BA" w:rsidRPr="000146B6">
        <w:rPr>
          <w:rFonts w:cstheme="minorHAnsi"/>
          <w:sz w:val="24"/>
          <w:szCs w:val="24"/>
        </w:rPr>
        <w:t xml:space="preserve">significance of referencing </w:t>
      </w:r>
      <w:r w:rsidR="007F62EE" w:rsidRPr="000146B6">
        <w:rPr>
          <w:rFonts w:cstheme="minorHAnsi"/>
          <w:sz w:val="24"/>
          <w:szCs w:val="24"/>
        </w:rPr>
        <w:t>in writing.</w:t>
      </w:r>
      <w:r w:rsidR="003502C8" w:rsidRPr="000146B6">
        <w:rPr>
          <w:rFonts w:cstheme="minorHAnsi"/>
        </w:rPr>
        <w:t xml:space="preserve"> </w:t>
      </w:r>
      <w:r w:rsidR="003502C8" w:rsidRPr="000146B6">
        <w:rPr>
          <w:rFonts w:cstheme="minorHAnsi"/>
          <w:sz w:val="24"/>
          <w:szCs w:val="24"/>
        </w:rPr>
        <w:t>Collins, (2020)</w:t>
      </w:r>
      <w:r w:rsidR="007F62EE" w:rsidRPr="000146B6">
        <w:rPr>
          <w:rFonts w:cstheme="minorHAnsi"/>
          <w:sz w:val="24"/>
          <w:szCs w:val="24"/>
        </w:rPr>
        <w:t xml:space="preserve"> </w:t>
      </w:r>
      <w:r w:rsidR="00C96540">
        <w:rPr>
          <w:rFonts w:cstheme="minorHAnsi"/>
          <w:sz w:val="24"/>
          <w:szCs w:val="24"/>
        </w:rPr>
        <w:t>suggests</w:t>
      </w:r>
      <w:r w:rsidR="007F62EE" w:rsidRPr="000146B6">
        <w:rPr>
          <w:rFonts w:cstheme="minorHAnsi"/>
          <w:sz w:val="24"/>
          <w:szCs w:val="24"/>
        </w:rPr>
        <w:t xml:space="preserve"> that while writing</w:t>
      </w:r>
      <w:r w:rsidR="00F0396F">
        <w:rPr>
          <w:rFonts w:cstheme="minorHAnsi"/>
          <w:sz w:val="24"/>
          <w:szCs w:val="24"/>
        </w:rPr>
        <w:t>,</w:t>
      </w:r>
      <w:r w:rsidR="007F62EE" w:rsidRPr="000146B6">
        <w:rPr>
          <w:rFonts w:cstheme="minorHAnsi"/>
          <w:sz w:val="24"/>
          <w:szCs w:val="24"/>
        </w:rPr>
        <w:t xml:space="preserve"> a writer may claim something that needs to be backed by pieces of evidence</w:t>
      </w:r>
      <w:r w:rsidR="00E00994" w:rsidRPr="000146B6">
        <w:rPr>
          <w:rFonts w:cstheme="minorHAnsi"/>
          <w:sz w:val="24"/>
          <w:szCs w:val="24"/>
        </w:rPr>
        <w:t>,</w:t>
      </w:r>
      <w:r w:rsidR="00E53CA5" w:rsidRPr="000146B6">
        <w:rPr>
          <w:rFonts w:cstheme="minorHAnsi"/>
          <w:sz w:val="24"/>
          <w:szCs w:val="24"/>
        </w:rPr>
        <w:t xml:space="preserve"> and referencing does that part. </w:t>
      </w:r>
      <w:r w:rsidR="00CF7D15" w:rsidRPr="000146B6">
        <w:rPr>
          <w:rFonts w:cstheme="minorHAnsi"/>
          <w:sz w:val="24"/>
          <w:szCs w:val="24"/>
        </w:rPr>
        <w:t xml:space="preserve">I have also apprehended that proper referencing elevates the </w:t>
      </w:r>
      <w:r w:rsidR="00EC1728" w:rsidRPr="000146B6">
        <w:rPr>
          <w:rFonts w:cstheme="minorHAnsi"/>
          <w:sz w:val="24"/>
          <w:szCs w:val="24"/>
        </w:rPr>
        <w:t xml:space="preserve">credibility of the report. </w:t>
      </w:r>
      <w:r w:rsidR="007F5A70" w:rsidRPr="000146B6">
        <w:rPr>
          <w:rFonts w:cstheme="minorHAnsi"/>
          <w:sz w:val="24"/>
          <w:szCs w:val="24"/>
        </w:rPr>
        <w:t xml:space="preserve">I have also figured out that backing my writing with information from the </w:t>
      </w:r>
      <w:r w:rsidR="00551899" w:rsidRPr="000146B6">
        <w:rPr>
          <w:rFonts w:cstheme="minorHAnsi"/>
          <w:sz w:val="24"/>
          <w:szCs w:val="24"/>
        </w:rPr>
        <w:t xml:space="preserve">published source </w:t>
      </w:r>
      <w:r w:rsidR="0088147B" w:rsidRPr="000146B6">
        <w:rPr>
          <w:rFonts w:cstheme="minorHAnsi"/>
          <w:sz w:val="24"/>
          <w:szCs w:val="24"/>
        </w:rPr>
        <w:t xml:space="preserve">will also improve the </w:t>
      </w:r>
      <w:r w:rsidR="006B18AA" w:rsidRPr="000146B6">
        <w:rPr>
          <w:rFonts w:cstheme="minorHAnsi"/>
          <w:sz w:val="24"/>
          <w:szCs w:val="24"/>
        </w:rPr>
        <w:t>presentation of the writing.</w:t>
      </w:r>
      <w:r w:rsidR="00085685" w:rsidRPr="000146B6">
        <w:rPr>
          <w:rFonts w:cstheme="minorHAnsi"/>
          <w:sz w:val="24"/>
          <w:szCs w:val="24"/>
        </w:rPr>
        <w:t xml:space="preserve"> Miller,</w:t>
      </w:r>
      <w:r w:rsidR="00BC49CD" w:rsidRPr="000146B6">
        <w:rPr>
          <w:rFonts w:cstheme="minorHAnsi"/>
          <w:sz w:val="24"/>
          <w:szCs w:val="24"/>
        </w:rPr>
        <w:t xml:space="preserve"> et al., (</w:t>
      </w:r>
      <w:r w:rsidR="00085685" w:rsidRPr="000146B6">
        <w:rPr>
          <w:rFonts w:cstheme="minorHAnsi"/>
          <w:sz w:val="24"/>
          <w:szCs w:val="24"/>
        </w:rPr>
        <w:t xml:space="preserve">2013) </w:t>
      </w:r>
      <w:r w:rsidR="006B18AA" w:rsidRPr="000146B6">
        <w:rPr>
          <w:rFonts w:cstheme="minorHAnsi"/>
          <w:sz w:val="24"/>
          <w:szCs w:val="24"/>
        </w:rPr>
        <w:t xml:space="preserve">explicated that presentation is an important employability skill to have because </w:t>
      </w:r>
      <w:r w:rsidR="00840B5E" w:rsidRPr="000146B6">
        <w:rPr>
          <w:rFonts w:cstheme="minorHAnsi"/>
          <w:sz w:val="24"/>
          <w:szCs w:val="24"/>
        </w:rPr>
        <w:t xml:space="preserve">in </w:t>
      </w:r>
      <w:r w:rsidR="00E00994" w:rsidRPr="000146B6">
        <w:rPr>
          <w:rFonts w:cstheme="minorHAnsi"/>
          <w:sz w:val="24"/>
          <w:szCs w:val="24"/>
        </w:rPr>
        <w:t xml:space="preserve">a </w:t>
      </w:r>
      <w:r w:rsidR="00840B5E" w:rsidRPr="000146B6">
        <w:rPr>
          <w:rFonts w:cstheme="minorHAnsi"/>
          <w:sz w:val="24"/>
          <w:szCs w:val="24"/>
        </w:rPr>
        <w:t>professional career an individual may need to express idea</w:t>
      </w:r>
      <w:r w:rsidR="00E00994" w:rsidRPr="000146B6">
        <w:rPr>
          <w:rFonts w:cstheme="minorHAnsi"/>
          <w:sz w:val="24"/>
          <w:szCs w:val="24"/>
        </w:rPr>
        <w:t>s</w:t>
      </w:r>
      <w:r w:rsidR="00840B5E" w:rsidRPr="000146B6">
        <w:rPr>
          <w:rFonts w:cstheme="minorHAnsi"/>
          <w:sz w:val="24"/>
          <w:szCs w:val="24"/>
        </w:rPr>
        <w:t xml:space="preserve"> to solve </w:t>
      </w:r>
      <w:r w:rsidR="00DD2018" w:rsidRPr="000146B6">
        <w:rPr>
          <w:rFonts w:cstheme="minorHAnsi"/>
          <w:sz w:val="24"/>
          <w:szCs w:val="24"/>
        </w:rPr>
        <w:t xml:space="preserve">any problem with the </w:t>
      </w:r>
      <w:r w:rsidR="008F688C" w:rsidRPr="000146B6">
        <w:rPr>
          <w:rFonts w:cstheme="minorHAnsi"/>
          <w:sz w:val="24"/>
          <w:szCs w:val="24"/>
        </w:rPr>
        <w:t>people,</w:t>
      </w:r>
      <w:r w:rsidR="00DD2018" w:rsidRPr="000146B6">
        <w:rPr>
          <w:rFonts w:cstheme="minorHAnsi"/>
          <w:sz w:val="24"/>
          <w:szCs w:val="24"/>
        </w:rPr>
        <w:t xml:space="preserve"> he/she will be working with and that is why presentation plays a crucial role. </w:t>
      </w:r>
      <w:r w:rsidR="008F688C" w:rsidRPr="000146B6">
        <w:rPr>
          <w:rFonts w:cstheme="minorHAnsi"/>
          <w:sz w:val="24"/>
          <w:szCs w:val="24"/>
        </w:rPr>
        <w:t>From this module</w:t>
      </w:r>
      <w:r w:rsidR="00E00994" w:rsidRPr="000146B6">
        <w:rPr>
          <w:rFonts w:cstheme="minorHAnsi"/>
          <w:sz w:val="24"/>
          <w:szCs w:val="24"/>
        </w:rPr>
        <w:t>,</w:t>
      </w:r>
      <w:r w:rsidR="008F688C" w:rsidRPr="000146B6">
        <w:rPr>
          <w:rFonts w:cstheme="minorHAnsi"/>
          <w:sz w:val="24"/>
          <w:szCs w:val="24"/>
        </w:rPr>
        <w:t xml:space="preserve"> I have also learned about the significance of CV writing and Cover writing. I have reali</w:t>
      </w:r>
      <w:r w:rsidR="00E00994" w:rsidRPr="000146B6">
        <w:rPr>
          <w:rFonts w:cstheme="minorHAnsi"/>
          <w:sz w:val="24"/>
          <w:szCs w:val="24"/>
        </w:rPr>
        <w:t>z</w:t>
      </w:r>
      <w:r w:rsidR="008F688C" w:rsidRPr="000146B6">
        <w:rPr>
          <w:rFonts w:cstheme="minorHAnsi"/>
          <w:sz w:val="24"/>
          <w:szCs w:val="24"/>
        </w:rPr>
        <w:t xml:space="preserve">ed that CV represents the skills and attitude of me to the potential employer and </w:t>
      </w:r>
      <w:r w:rsidR="00E00994" w:rsidRPr="000146B6">
        <w:rPr>
          <w:rFonts w:cstheme="minorHAnsi"/>
          <w:sz w:val="24"/>
          <w:szCs w:val="24"/>
        </w:rPr>
        <w:t xml:space="preserve">the </w:t>
      </w:r>
      <w:r w:rsidR="008F688C" w:rsidRPr="000146B6">
        <w:rPr>
          <w:rFonts w:cstheme="minorHAnsi"/>
          <w:sz w:val="24"/>
          <w:szCs w:val="24"/>
        </w:rPr>
        <w:t xml:space="preserve">Cover letter describes </w:t>
      </w:r>
      <w:r w:rsidR="00D22219" w:rsidRPr="000146B6">
        <w:rPr>
          <w:rFonts w:cstheme="minorHAnsi"/>
          <w:sz w:val="24"/>
          <w:szCs w:val="24"/>
        </w:rPr>
        <w:t xml:space="preserve">why I am interested in the job and how I can help </w:t>
      </w:r>
      <w:r w:rsidR="005613E5" w:rsidRPr="000146B6">
        <w:rPr>
          <w:rFonts w:cstheme="minorHAnsi"/>
          <w:sz w:val="24"/>
          <w:szCs w:val="24"/>
        </w:rPr>
        <w:t xml:space="preserve">my potential employer with my knowledge and experience. </w:t>
      </w:r>
      <w:r w:rsidR="00CD423F" w:rsidRPr="000146B6">
        <w:rPr>
          <w:rFonts w:cstheme="minorHAnsi"/>
          <w:sz w:val="24"/>
          <w:szCs w:val="24"/>
        </w:rPr>
        <w:t>From this module</w:t>
      </w:r>
      <w:r w:rsidR="00E00994" w:rsidRPr="000146B6">
        <w:rPr>
          <w:rFonts w:cstheme="minorHAnsi"/>
          <w:sz w:val="24"/>
          <w:szCs w:val="24"/>
        </w:rPr>
        <w:t>,</w:t>
      </w:r>
      <w:r w:rsidR="00CD423F" w:rsidRPr="000146B6">
        <w:rPr>
          <w:rFonts w:cstheme="minorHAnsi"/>
          <w:sz w:val="24"/>
          <w:szCs w:val="24"/>
        </w:rPr>
        <w:t xml:space="preserve"> I have learned that a CV should be brief but informative</w:t>
      </w:r>
      <w:r w:rsidR="00B05015" w:rsidRPr="000146B6">
        <w:rPr>
          <w:rFonts w:cstheme="minorHAnsi"/>
          <w:sz w:val="24"/>
          <w:szCs w:val="24"/>
        </w:rPr>
        <w:t>.</w:t>
      </w:r>
      <w:r w:rsidR="00F64C09" w:rsidRPr="000146B6">
        <w:rPr>
          <w:rFonts w:cstheme="minorHAnsi"/>
          <w:sz w:val="24"/>
          <w:szCs w:val="24"/>
        </w:rPr>
        <w:t xml:space="preserve"> Hime, </w:t>
      </w:r>
      <w:r w:rsidR="00F64C09" w:rsidRPr="000146B6">
        <w:rPr>
          <w:rFonts w:cstheme="minorHAnsi"/>
          <w:sz w:val="24"/>
          <w:szCs w:val="24"/>
        </w:rPr>
        <w:lastRenderedPageBreak/>
        <w:t xml:space="preserve">(2013) </w:t>
      </w:r>
      <w:r w:rsidR="00EE1FD4" w:rsidRPr="000146B6">
        <w:rPr>
          <w:rFonts w:cstheme="minorHAnsi"/>
          <w:sz w:val="24"/>
          <w:szCs w:val="24"/>
        </w:rPr>
        <w:t>o</w:t>
      </w:r>
      <w:r w:rsidR="00B05015" w:rsidRPr="000146B6">
        <w:rPr>
          <w:rFonts w:cstheme="minorHAnsi"/>
          <w:sz w:val="24"/>
          <w:szCs w:val="24"/>
        </w:rPr>
        <w:t xml:space="preserve">pined that recruiters are usually inundated with the </w:t>
      </w:r>
      <w:r w:rsidR="0088417D" w:rsidRPr="000146B6">
        <w:rPr>
          <w:rFonts w:cstheme="minorHAnsi"/>
          <w:sz w:val="24"/>
          <w:szCs w:val="24"/>
        </w:rPr>
        <w:t xml:space="preserve">piles of CV </w:t>
      </w:r>
      <w:r w:rsidR="0061288F" w:rsidRPr="000146B6">
        <w:rPr>
          <w:rFonts w:cstheme="minorHAnsi"/>
          <w:sz w:val="24"/>
          <w:szCs w:val="24"/>
        </w:rPr>
        <w:t xml:space="preserve">and that is why </w:t>
      </w:r>
      <w:r w:rsidR="00E00994" w:rsidRPr="000146B6">
        <w:rPr>
          <w:rFonts w:cstheme="minorHAnsi"/>
          <w:sz w:val="24"/>
          <w:szCs w:val="24"/>
        </w:rPr>
        <w:t xml:space="preserve">to </w:t>
      </w:r>
      <w:r w:rsidR="0061288F" w:rsidRPr="000146B6">
        <w:rPr>
          <w:rFonts w:cstheme="minorHAnsi"/>
          <w:sz w:val="24"/>
          <w:szCs w:val="24"/>
        </w:rPr>
        <w:t xml:space="preserve">spend </w:t>
      </w:r>
      <w:r w:rsidR="00E00994" w:rsidRPr="000146B6">
        <w:rPr>
          <w:rFonts w:cstheme="minorHAnsi"/>
          <w:sz w:val="24"/>
          <w:szCs w:val="24"/>
        </w:rPr>
        <w:t xml:space="preserve">a </w:t>
      </w:r>
      <w:r w:rsidR="0061288F" w:rsidRPr="000146B6">
        <w:rPr>
          <w:rFonts w:cstheme="minorHAnsi"/>
          <w:sz w:val="24"/>
          <w:szCs w:val="24"/>
        </w:rPr>
        <w:t xml:space="preserve">very little amount of time </w:t>
      </w:r>
      <w:r w:rsidR="00CA64B1" w:rsidRPr="000146B6">
        <w:rPr>
          <w:rFonts w:cstheme="minorHAnsi"/>
          <w:sz w:val="24"/>
          <w:szCs w:val="24"/>
        </w:rPr>
        <w:t>looking at</w:t>
      </w:r>
      <w:r w:rsidR="00892662" w:rsidRPr="000146B6">
        <w:rPr>
          <w:rFonts w:cstheme="minorHAnsi"/>
          <w:sz w:val="24"/>
          <w:szCs w:val="24"/>
        </w:rPr>
        <w:t xml:space="preserve"> each CV and Cover letter. </w:t>
      </w:r>
    </w:p>
    <w:p w14:paraId="0FCFA1BE" w14:textId="278B7BE1" w:rsidR="00FA4FE7" w:rsidRPr="000146B6" w:rsidRDefault="00FA4FE7" w:rsidP="003455C8">
      <w:pPr>
        <w:pStyle w:val="Heading1"/>
        <w:rPr>
          <w:rFonts w:asciiTheme="minorHAnsi" w:hAnsiTheme="minorHAnsi" w:cstheme="minorHAnsi"/>
        </w:rPr>
      </w:pPr>
      <w:r w:rsidRPr="000146B6">
        <w:rPr>
          <w:rFonts w:asciiTheme="minorHAnsi" w:hAnsiTheme="minorHAnsi" w:cstheme="minorHAnsi"/>
        </w:rPr>
        <w:t>Feeling</w:t>
      </w:r>
    </w:p>
    <w:p w14:paraId="2D1C3D6F" w14:textId="55A95A1D" w:rsidR="00FA4FE7" w:rsidRPr="000146B6" w:rsidRDefault="000C2C6E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From the class</w:t>
      </w:r>
      <w:r w:rsidR="00E00994" w:rsidRPr="000146B6">
        <w:rPr>
          <w:rFonts w:cstheme="minorHAnsi"/>
          <w:sz w:val="24"/>
          <w:szCs w:val="24"/>
        </w:rPr>
        <w:t>,</w:t>
      </w:r>
      <w:r w:rsidRPr="000146B6">
        <w:rPr>
          <w:rFonts w:cstheme="minorHAnsi"/>
          <w:sz w:val="24"/>
          <w:szCs w:val="24"/>
        </w:rPr>
        <w:t xml:space="preserve"> I have learned </w:t>
      </w:r>
      <w:r w:rsidR="000454B6" w:rsidRPr="000146B6">
        <w:rPr>
          <w:rFonts w:cstheme="minorHAnsi"/>
          <w:sz w:val="24"/>
          <w:szCs w:val="24"/>
        </w:rPr>
        <w:t xml:space="preserve">important tricks </w:t>
      </w:r>
      <w:r w:rsidR="00BC0D0D" w:rsidRPr="000146B6">
        <w:rPr>
          <w:rFonts w:cstheme="minorHAnsi"/>
          <w:sz w:val="24"/>
          <w:szCs w:val="24"/>
        </w:rPr>
        <w:t xml:space="preserve">regarding Summarising. In the past, I always overlooked the length </w:t>
      </w:r>
      <w:r w:rsidR="0000520D" w:rsidRPr="000146B6">
        <w:rPr>
          <w:rFonts w:cstheme="minorHAnsi"/>
          <w:sz w:val="24"/>
          <w:szCs w:val="24"/>
        </w:rPr>
        <w:t xml:space="preserve">of summary because I never paid attention </w:t>
      </w:r>
      <w:r w:rsidR="00666C84" w:rsidRPr="000146B6">
        <w:rPr>
          <w:rFonts w:cstheme="minorHAnsi"/>
          <w:sz w:val="24"/>
          <w:szCs w:val="24"/>
        </w:rPr>
        <w:t xml:space="preserve">to the </w:t>
      </w:r>
      <w:r w:rsidR="00C5007F" w:rsidRPr="000146B6">
        <w:rPr>
          <w:rFonts w:cstheme="minorHAnsi"/>
          <w:sz w:val="24"/>
          <w:szCs w:val="24"/>
        </w:rPr>
        <w:t xml:space="preserve">length of the actual writing. From this module, I have come to know that a standard summary should have a length that is one-third of the length of the </w:t>
      </w:r>
      <w:r w:rsidR="00F67049" w:rsidRPr="000146B6">
        <w:rPr>
          <w:rFonts w:cstheme="minorHAnsi"/>
          <w:sz w:val="24"/>
          <w:szCs w:val="24"/>
        </w:rPr>
        <w:t xml:space="preserve">actual writing. </w:t>
      </w:r>
      <w:r w:rsidR="00370073" w:rsidRPr="000146B6">
        <w:rPr>
          <w:rFonts w:cstheme="minorHAnsi"/>
          <w:sz w:val="24"/>
          <w:szCs w:val="24"/>
        </w:rPr>
        <w:t>I</w:t>
      </w:r>
      <w:r w:rsidR="00E00994" w:rsidRPr="000146B6">
        <w:rPr>
          <w:rFonts w:cstheme="minorHAnsi"/>
          <w:sz w:val="24"/>
          <w:szCs w:val="24"/>
        </w:rPr>
        <w:t>, therefore,</w:t>
      </w:r>
      <w:r w:rsidR="00370073" w:rsidRPr="000146B6">
        <w:rPr>
          <w:rFonts w:cstheme="minorHAnsi"/>
          <w:sz w:val="24"/>
          <w:szCs w:val="24"/>
        </w:rPr>
        <w:t xml:space="preserve"> have reali</w:t>
      </w:r>
      <w:r w:rsidR="00E00994" w:rsidRPr="000146B6">
        <w:rPr>
          <w:rFonts w:cstheme="minorHAnsi"/>
          <w:sz w:val="24"/>
          <w:szCs w:val="24"/>
        </w:rPr>
        <w:t>z</w:t>
      </w:r>
      <w:r w:rsidR="00370073" w:rsidRPr="000146B6">
        <w:rPr>
          <w:rFonts w:cstheme="minorHAnsi"/>
          <w:sz w:val="24"/>
          <w:szCs w:val="24"/>
        </w:rPr>
        <w:t xml:space="preserve">ed the importance of jotting down the ideas from the actual writing in a </w:t>
      </w:r>
      <w:r w:rsidR="0000361E" w:rsidRPr="000146B6">
        <w:rPr>
          <w:rFonts w:cstheme="minorHAnsi"/>
          <w:sz w:val="24"/>
          <w:szCs w:val="24"/>
        </w:rPr>
        <w:t xml:space="preserve">notebook so that I do not miss any idea or I do not drift away from the main idea in the actual writing. </w:t>
      </w:r>
    </w:p>
    <w:p w14:paraId="60D87FB3" w14:textId="51E7B573" w:rsidR="00614D40" w:rsidRPr="000146B6" w:rsidRDefault="00614D40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In the past I have used referencing may times but never actually reali</w:t>
      </w:r>
      <w:r w:rsidR="00E00994" w:rsidRPr="000146B6">
        <w:rPr>
          <w:rFonts w:cstheme="minorHAnsi"/>
          <w:sz w:val="24"/>
          <w:szCs w:val="24"/>
        </w:rPr>
        <w:t>z</w:t>
      </w:r>
      <w:r w:rsidRPr="000146B6">
        <w:rPr>
          <w:rFonts w:cstheme="minorHAnsi"/>
          <w:sz w:val="24"/>
          <w:szCs w:val="24"/>
        </w:rPr>
        <w:t xml:space="preserve">ed the </w:t>
      </w:r>
      <w:r w:rsidR="00605606">
        <w:rPr>
          <w:rFonts w:cstheme="minorHAnsi"/>
          <w:sz w:val="24"/>
          <w:szCs w:val="24"/>
        </w:rPr>
        <w:t>significance</w:t>
      </w:r>
      <w:r w:rsidR="00D2517F">
        <w:rPr>
          <w:rFonts w:cstheme="minorHAnsi"/>
          <w:sz w:val="24"/>
          <w:szCs w:val="24"/>
        </w:rPr>
        <w:t xml:space="preserve"> </w:t>
      </w:r>
      <w:r w:rsidRPr="000146B6">
        <w:rPr>
          <w:rFonts w:cstheme="minorHAnsi"/>
          <w:sz w:val="24"/>
          <w:szCs w:val="24"/>
        </w:rPr>
        <w:t xml:space="preserve">of referencing because I thought any claim needs to be logically presented to improve the </w:t>
      </w:r>
      <w:r w:rsidR="00E97F36" w:rsidRPr="000146B6">
        <w:rPr>
          <w:rFonts w:cstheme="minorHAnsi"/>
          <w:sz w:val="24"/>
          <w:szCs w:val="24"/>
        </w:rPr>
        <w:t>credibility of the report. But now I have reali</w:t>
      </w:r>
      <w:r w:rsidR="00E00994" w:rsidRPr="000146B6">
        <w:rPr>
          <w:rFonts w:cstheme="minorHAnsi"/>
          <w:sz w:val="24"/>
          <w:szCs w:val="24"/>
        </w:rPr>
        <w:t>z</w:t>
      </w:r>
      <w:r w:rsidR="00E97F36" w:rsidRPr="000146B6">
        <w:rPr>
          <w:rFonts w:cstheme="minorHAnsi"/>
          <w:sz w:val="24"/>
          <w:szCs w:val="24"/>
        </w:rPr>
        <w:t xml:space="preserve">ed that the reader may feel the need to read the entire writing that I have drawn a source from. That is why it is important to </w:t>
      </w:r>
      <w:r w:rsidR="007E6C17" w:rsidRPr="000146B6">
        <w:rPr>
          <w:rFonts w:cstheme="minorHAnsi"/>
          <w:sz w:val="24"/>
          <w:szCs w:val="24"/>
        </w:rPr>
        <w:t xml:space="preserve">include proper referencing in the report. </w:t>
      </w:r>
      <w:r w:rsidR="00152771" w:rsidRPr="000146B6">
        <w:rPr>
          <w:rFonts w:cstheme="minorHAnsi"/>
          <w:sz w:val="24"/>
          <w:szCs w:val="24"/>
        </w:rPr>
        <w:t xml:space="preserve">Proper referencing therefore not only </w:t>
      </w:r>
      <w:r w:rsidR="002B4EB9" w:rsidRPr="000146B6">
        <w:rPr>
          <w:rFonts w:cstheme="minorHAnsi"/>
          <w:sz w:val="24"/>
          <w:szCs w:val="24"/>
        </w:rPr>
        <w:t xml:space="preserve">backs the claim I make in the report but also allows the reader to look into the actual source </w:t>
      </w:r>
      <w:r w:rsidR="00B927B8" w:rsidRPr="000146B6">
        <w:rPr>
          <w:rFonts w:cstheme="minorHAnsi"/>
          <w:sz w:val="24"/>
          <w:szCs w:val="24"/>
        </w:rPr>
        <w:t xml:space="preserve">for further reading. </w:t>
      </w:r>
    </w:p>
    <w:p w14:paraId="3437B067" w14:textId="18517D37" w:rsidR="002F1C98" w:rsidRPr="000146B6" w:rsidRDefault="000D0AFB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Sood, </w:t>
      </w:r>
      <w:r w:rsidR="009F2E6A" w:rsidRPr="000146B6">
        <w:rPr>
          <w:rFonts w:cstheme="minorHAnsi"/>
          <w:sz w:val="24"/>
          <w:szCs w:val="24"/>
        </w:rPr>
        <w:t>(</w:t>
      </w:r>
      <w:r w:rsidRPr="000146B6">
        <w:rPr>
          <w:rFonts w:cstheme="minorHAnsi"/>
          <w:sz w:val="24"/>
          <w:szCs w:val="24"/>
        </w:rPr>
        <w:t xml:space="preserve">2018) </w:t>
      </w:r>
      <w:r w:rsidR="00C11F11" w:rsidRPr="000146B6">
        <w:rPr>
          <w:rFonts w:cstheme="minorHAnsi"/>
          <w:sz w:val="24"/>
          <w:szCs w:val="24"/>
        </w:rPr>
        <w:t>o</w:t>
      </w:r>
      <w:r w:rsidR="002F1C98" w:rsidRPr="000146B6">
        <w:rPr>
          <w:rFonts w:cstheme="minorHAnsi"/>
          <w:sz w:val="24"/>
          <w:szCs w:val="24"/>
        </w:rPr>
        <w:t>pined that it is a misconception that only products and services can be branded</w:t>
      </w:r>
      <w:r w:rsidR="00E55778" w:rsidRPr="000146B6">
        <w:rPr>
          <w:rFonts w:cstheme="minorHAnsi"/>
          <w:sz w:val="24"/>
          <w:szCs w:val="24"/>
        </w:rPr>
        <w:t xml:space="preserve"> </w:t>
      </w:r>
      <w:r w:rsidR="00165058" w:rsidRPr="000146B6">
        <w:rPr>
          <w:rFonts w:cstheme="minorHAnsi"/>
          <w:sz w:val="24"/>
          <w:szCs w:val="24"/>
        </w:rPr>
        <w:t xml:space="preserve">but </w:t>
      </w:r>
      <w:r w:rsidR="0031751D" w:rsidRPr="000146B6">
        <w:rPr>
          <w:rFonts w:cstheme="minorHAnsi"/>
          <w:sz w:val="24"/>
          <w:szCs w:val="24"/>
        </w:rPr>
        <w:t xml:space="preserve">an individual can </w:t>
      </w:r>
      <w:r w:rsidR="00B31BDE" w:rsidRPr="000146B6">
        <w:rPr>
          <w:rFonts w:cstheme="minorHAnsi"/>
          <w:sz w:val="24"/>
          <w:szCs w:val="24"/>
        </w:rPr>
        <w:t xml:space="preserve">do branding for himself or herself and CV does the branding in this context. </w:t>
      </w:r>
      <w:r w:rsidR="007A265C" w:rsidRPr="000146B6">
        <w:rPr>
          <w:rFonts w:cstheme="minorHAnsi"/>
          <w:sz w:val="24"/>
          <w:szCs w:val="24"/>
        </w:rPr>
        <w:t>Therefore, I have reali</w:t>
      </w:r>
      <w:r w:rsidR="00E00994" w:rsidRPr="000146B6">
        <w:rPr>
          <w:rFonts w:cstheme="minorHAnsi"/>
          <w:sz w:val="24"/>
          <w:szCs w:val="24"/>
        </w:rPr>
        <w:t>z</w:t>
      </w:r>
      <w:r w:rsidR="007A265C" w:rsidRPr="000146B6">
        <w:rPr>
          <w:rFonts w:cstheme="minorHAnsi"/>
          <w:sz w:val="24"/>
          <w:szCs w:val="24"/>
        </w:rPr>
        <w:t>ed that I need to grasp the attention of the potential recruiter within a short amount of time and in order to do so</w:t>
      </w:r>
      <w:r w:rsidR="00E00994" w:rsidRPr="000146B6">
        <w:rPr>
          <w:rFonts w:cstheme="minorHAnsi"/>
          <w:sz w:val="24"/>
          <w:szCs w:val="24"/>
        </w:rPr>
        <w:t>,</w:t>
      </w:r>
      <w:r w:rsidR="007A265C" w:rsidRPr="000146B6">
        <w:rPr>
          <w:rFonts w:cstheme="minorHAnsi"/>
          <w:sz w:val="24"/>
          <w:szCs w:val="24"/>
        </w:rPr>
        <w:t xml:space="preserve"> I need to </w:t>
      </w:r>
      <w:r w:rsidR="00AE6950" w:rsidRPr="000146B6">
        <w:rPr>
          <w:rFonts w:cstheme="minorHAnsi"/>
          <w:sz w:val="24"/>
          <w:szCs w:val="24"/>
        </w:rPr>
        <w:t>prepare a CV that aligns me with the job description</w:t>
      </w:r>
      <w:r w:rsidR="002012A4" w:rsidRPr="000146B6">
        <w:rPr>
          <w:rFonts w:cstheme="minorHAnsi"/>
          <w:sz w:val="24"/>
          <w:szCs w:val="24"/>
        </w:rPr>
        <w:t>.</w:t>
      </w:r>
      <w:r w:rsidR="0048652D" w:rsidRPr="000146B6">
        <w:rPr>
          <w:rFonts w:cstheme="minorHAnsi"/>
          <w:sz w:val="24"/>
          <w:szCs w:val="24"/>
        </w:rPr>
        <w:t xml:space="preserve"> Also stated that each CV needs to start with a personal statement where the candidate needs to describe how he/she can provide value to the company. </w:t>
      </w:r>
    </w:p>
    <w:p w14:paraId="7B0D1560" w14:textId="0155DE29" w:rsidR="006A1416" w:rsidRPr="000146B6" w:rsidRDefault="006A1416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When it comes to catching the attention of the recruiter Cover letter also plays an important role because I have lea</w:t>
      </w:r>
      <w:r w:rsidR="00E00994" w:rsidRPr="000146B6">
        <w:rPr>
          <w:rFonts w:cstheme="minorHAnsi"/>
          <w:sz w:val="24"/>
          <w:szCs w:val="24"/>
        </w:rPr>
        <w:t>r</w:t>
      </w:r>
      <w:r w:rsidRPr="000146B6">
        <w:rPr>
          <w:rFonts w:cstheme="minorHAnsi"/>
          <w:sz w:val="24"/>
          <w:szCs w:val="24"/>
        </w:rPr>
        <w:t xml:space="preserve">ned that while CV is more about personal branding, </w:t>
      </w:r>
      <w:r w:rsidR="00E00994" w:rsidRPr="000146B6">
        <w:rPr>
          <w:rFonts w:cstheme="minorHAnsi"/>
          <w:sz w:val="24"/>
          <w:szCs w:val="24"/>
        </w:rPr>
        <w:t xml:space="preserve">the </w:t>
      </w:r>
      <w:r w:rsidRPr="000146B6">
        <w:rPr>
          <w:rFonts w:cstheme="minorHAnsi"/>
          <w:sz w:val="24"/>
          <w:szCs w:val="24"/>
        </w:rPr>
        <w:t xml:space="preserve">Cover letter is more about </w:t>
      </w:r>
      <w:r w:rsidR="0063415C" w:rsidRPr="000146B6">
        <w:rPr>
          <w:rFonts w:cstheme="minorHAnsi"/>
          <w:sz w:val="24"/>
          <w:szCs w:val="24"/>
        </w:rPr>
        <w:t xml:space="preserve">how my previous experience can be used in the potential work setting. I have also learned about the </w:t>
      </w:r>
      <w:r w:rsidR="0080245F" w:rsidRPr="000146B6">
        <w:rPr>
          <w:rFonts w:cstheme="minorHAnsi"/>
          <w:sz w:val="24"/>
          <w:szCs w:val="24"/>
        </w:rPr>
        <w:t xml:space="preserve">etiquette that </w:t>
      </w:r>
      <w:r w:rsidR="00E90C40" w:rsidRPr="000146B6">
        <w:rPr>
          <w:rFonts w:cstheme="minorHAnsi"/>
          <w:sz w:val="24"/>
          <w:szCs w:val="24"/>
        </w:rPr>
        <w:t xml:space="preserve">I need to maintain while writing </w:t>
      </w:r>
      <w:r w:rsidR="00E00994" w:rsidRPr="000146B6">
        <w:rPr>
          <w:rFonts w:cstheme="minorHAnsi"/>
          <w:sz w:val="24"/>
          <w:szCs w:val="24"/>
        </w:rPr>
        <w:t xml:space="preserve">a </w:t>
      </w:r>
      <w:r w:rsidR="00E90C40" w:rsidRPr="000146B6">
        <w:rPr>
          <w:rFonts w:cstheme="minorHAnsi"/>
          <w:sz w:val="24"/>
          <w:szCs w:val="24"/>
        </w:rPr>
        <w:t>cover letter.</w:t>
      </w:r>
    </w:p>
    <w:p w14:paraId="0E8F3B73" w14:textId="478A4832" w:rsidR="00150362" w:rsidRPr="000146B6" w:rsidRDefault="00150362" w:rsidP="003455C8">
      <w:pPr>
        <w:pStyle w:val="Heading1"/>
        <w:rPr>
          <w:rFonts w:asciiTheme="minorHAnsi" w:hAnsiTheme="minorHAnsi" w:cstheme="minorHAnsi"/>
        </w:rPr>
      </w:pPr>
      <w:r w:rsidRPr="000146B6">
        <w:rPr>
          <w:rFonts w:asciiTheme="minorHAnsi" w:hAnsiTheme="minorHAnsi" w:cstheme="minorHAnsi"/>
        </w:rPr>
        <w:lastRenderedPageBreak/>
        <w:t>Evaluation</w:t>
      </w:r>
    </w:p>
    <w:p w14:paraId="1F0089E5" w14:textId="2A15A0A5" w:rsidR="00150362" w:rsidRPr="000146B6" w:rsidRDefault="00FC57A4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Before</w:t>
      </w:r>
      <w:r w:rsidR="00B629CD" w:rsidRPr="000146B6">
        <w:rPr>
          <w:rFonts w:cstheme="minorHAnsi"/>
          <w:sz w:val="24"/>
          <w:szCs w:val="24"/>
        </w:rPr>
        <w:t xml:space="preserve"> taking this course, I honestly never used any </w:t>
      </w:r>
      <w:r w:rsidR="001A7ED5" w:rsidRPr="000146B6">
        <w:rPr>
          <w:rFonts w:cstheme="minorHAnsi"/>
          <w:sz w:val="24"/>
          <w:szCs w:val="24"/>
        </w:rPr>
        <w:t>system for summarising. Because of this module</w:t>
      </w:r>
      <w:r w:rsidR="00E00994" w:rsidRPr="000146B6">
        <w:rPr>
          <w:rFonts w:cstheme="minorHAnsi"/>
          <w:sz w:val="24"/>
          <w:szCs w:val="24"/>
        </w:rPr>
        <w:t>,</w:t>
      </w:r>
      <w:r w:rsidR="001A7ED5" w:rsidRPr="000146B6">
        <w:rPr>
          <w:rFonts w:cstheme="minorHAnsi"/>
          <w:sz w:val="24"/>
          <w:szCs w:val="24"/>
        </w:rPr>
        <w:t xml:space="preserve"> I have learned about the </w:t>
      </w:r>
      <w:r w:rsidR="00527A11" w:rsidRPr="000146B6">
        <w:rPr>
          <w:rFonts w:cstheme="minorHAnsi"/>
          <w:sz w:val="24"/>
          <w:szCs w:val="24"/>
        </w:rPr>
        <w:t xml:space="preserve">general guidelines that I can use for </w:t>
      </w:r>
      <w:r w:rsidR="00667D96" w:rsidRPr="000146B6">
        <w:rPr>
          <w:rFonts w:cstheme="minorHAnsi"/>
          <w:sz w:val="24"/>
          <w:szCs w:val="24"/>
        </w:rPr>
        <w:t xml:space="preserve">summarising. </w:t>
      </w:r>
      <w:r w:rsidR="000A5235" w:rsidRPr="000146B6">
        <w:rPr>
          <w:rFonts w:cstheme="minorHAnsi"/>
          <w:sz w:val="24"/>
          <w:szCs w:val="24"/>
        </w:rPr>
        <w:t>Therefore,</w:t>
      </w:r>
      <w:r w:rsidR="00DF1AB8" w:rsidRPr="000146B6">
        <w:rPr>
          <w:rFonts w:cstheme="minorHAnsi"/>
          <w:sz w:val="24"/>
          <w:szCs w:val="24"/>
        </w:rPr>
        <w:t xml:space="preserve"> I have reali</w:t>
      </w:r>
      <w:r w:rsidR="00E00994" w:rsidRPr="000146B6">
        <w:rPr>
          <w:rFonts w:cstheme="minorHAnsi"/>
          <w:sz w:val="24"/>
          <w:szCs w:val="24"/>
        </w:rPr>
        <w:t>z</w:t>
      </w:r>
      <w:r w:rsidR="00DF1AB8" w:rsidRPr="000146B6">
        <w:rPr>
          <w:rFonts w:cstheme="minorHAnsi"/>
          <w:sz w:val="24"/>
          <w:szCs w:val="24"/>
        </w:rPr>
        <w:t xml:space="preserve">ed that </w:t>
      </w:r>
      <w:r w:rsidR="00FB5E7F" w:rsidRPr="000146B6">
        <w:rPr>
          <w:rFonts w:cstheme="minorHAnsi"/>
          <w:sz w:val="24"/>
          <w:szCs w:val="24"/>
        </w:rPr>
        <w:t>I need to spend some time taking notes, extracting idea</w:t>
      </w:r>
      <w:r w:rsidR="00E00994" w:rsidRPr="000146B6">
        <w:rPr>
          <w:rFonts w:cstheme="minorHAnsi"/>
          <w:sz w:val="24"/>
          <w:szCs w:val="24"/>
        </w:rPr>
        <w:t>s,</w:t>
      </w:r>
      <w:r w:rsidR="00FB5E7F" w:rsidRPr="000146B6">
        <w:rPr>
          <w:rFonts w:cstheme="minorHAnsi"/>
          <w:sz w:val="24"/>
          <w:szCs w:val="24"/>
        </w:rPr>
        <w:t xml:space="preserve"> and then using the idea to </w:t>
      </w:r>
      <w:r w:rsidR="002C59AA" w:rsidRPr="000146B6">
        <w:rPr>
          <w:rFonts w:cstheme="minorHAnsi"/>
          <w:sz w:val="24"/>
          <w:szCs w:val="24"/>
        </w:rPr>
        <w:t xml:space="preserve">develop the flow in the writing. </w:t>
      </w:r>
      <w:r w:rsidR="007C5C25" w:rsidRPr="000146B6">
        <w:rPr>
          <w:rFonts w:cstheme="minorHAnsi"/>
          <w:sz w:val="24"/>
          <w:szCs w:val="24"/>
        </w:rPr>
        <w:t xml:space="preserve">The importance of taking notes is now clear to me as I have </w:t>
      </w:r>
      <w:r w:rsidR="00BC74CB" w:rsidRPr="000146B6">
        <w:rPr>
          <w:rFonts w:cstheme="minorHAnsi"/>
          <w:sz w:val="24"/>
          <w:szCs w:val="24"/>
        </w:rPr>
        <w:t>apprehended</w:t>
      </w:r>
      <w:r w:rsidR="007C5C25" w:rsidRPr="000146B6">
        <w:rPr>
          <w:rFonts w:cstheme="minorHAnsi"/>
          <w:sz w:val="24"/>
          <w:szCs w:val="24"/>
        </w:rPr>
        <w:t xml:space="preserve"> that</w:t>
      </w:r>
      <w:r w:rsidR="00BC74CB" w:rsidRPr="000146B6">
        <w:rPr>
          <w:rFonts w:cstheme="minorHAnsi"/>
          <w:sz w:val="24"/>
          <w:szCs w:val="24"/>
        </w:rPr>
        <w:t xml:space="preserve"> there is a possibility to </w:t>
      </w:r>
      <w:r w:rsidR="006E5D41" w:rsidRPr="000146B6">
        <w:rPr>
          <w:rFonts w:cstheme="minorHAnsi"/>
          <w:sz w:val="24"/>
          <w:szCs w:val="24"/>
        </w:rPr>
        <w:t xml:space="preserve">disrupt the </w:t>
      </w:r>
      <w:r w:rsidR="001B0D33" w:rsidRPr="000146B6">
        <w:rPr>
          <w:rFonts w:cstheme="minorHAnsi"/>
          <w:sz w:val="24"/>
          <w:szCs w:val="24"/>
        </w:rPr>
        <w:t xml:space="preserve">context of </w:t>
      </w:r>
      <w:r w:rsidR="00E00994" w:rsidRPr="000146B6">
        <w:rPr>
          <w:rFonts w:cstheme="minorHAnsi"/>
          <w:sz w:val="24"/>
          <w:szCs w:val="24"/>
        </w:rPr>
        <w:t xml:space="preserve">the </w:t>
      </w:r>
      <w:r w:rsidR="001B0D33" w:rsidRPr="000146B6">
        <w:rPr>
          <w:rFonts w:cstheme="minorHAnsi"/>
          <w:sz w:val="24"/>
          <w:szCs w:val="24"/>
        </w:rPr>
        <w:t xml:space="preserve">actual writing if I miss any important idea. </w:t>
      </w:r>
    </w:p>
    <w:p w14:paraId="1B8B6769" w14:textId="5C555FBA" w:rsidR="000A5235" w:rsidRPr="000146B6" w:rsidRDefault="000A5235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The workshop on </w:t>
      </w:r>
      <w:r w:rsidR="00152449" w:rsidRPr="000146B6">
        <w:rPr>
          <w:rFonts w:cstheme="minorHAnsi"/>
          <w:sz w:val="24"/>
          <w:szCs w:val="24"/>
        </w:rPr>
        <w:t xml:space="preserve">referencing also helped a lot </w:t>
      </w:r>
      <w:r w:rsidR="00E00994" w:rsidRPr="000146B6">
        <w:rPr>
          <w:rFonts w:cstheme="minorHAnsi"/>
          <w:sz w:val="24"/>
          <w:szCs w:val="24"/>
        </w:rPr>
        <w:t xml:space="preserve">in </w:t>
      </w:r>
      <w:r w:rsidR="00152449" w:rsidRPr="000146B6">
        <w:rPr>
          <w:rFonts w:cstheme="minorHAnsi"/>
          <w:sz w:val="24"/>
          <w:szCs w:val="24"/>
        </w:rPr>
        <w:t xml:space="preserve">improving my referencing </w:t>
      </w:r>
      <w:r w:rsidR="00437733" w:rsidRPr="000146B6">
        <w:rPr>
          <w:rFonts w:cstheme="minorHAnsi"/>
          <w:sz w:val="24"/>
          <w:szCs w:val="24"/>
        </w:rPr>
        <w:t>skill. I have learned how to do citation</w:t>
      </w:r>
      <w:r w:rsidR="00E00994" w:rsidRPr="000146B6">
        <w:rPr>
          <w:rFonts w:cstheme="minorHAnsi"/>
          <w:sz w:val="24"/>
          <w:szCs w:val="24"/>
        </w:rPr>
        <w:t>s</w:t>
      </w:r>
      <w:r w:rsidR="00437733" w:rsidRPr="000146B6">
        <w:rPr>
          <w:rFonts w:cstheme="minorHAnsi"/>
          <w:sz w:val="24"/>
          <w:szCs w:val="24"/>
        </w:rPr>
        <w:t xml:space="preserve"> from different sources. While learning about the referencing I also came to know</w:t>
      </w:r>
      <w:r w:rsidR="00077C73" w:rsidRPr="000146B6">
        <w:rPr>
          <w:rFonts w:cstheme="minorHAnsi"/>
          <w:sz w:val="24"/>
          <w:szCs w:val="24"/>
        </w:rPr>
        <w:t xml:space="preserve"> that there are other forms of referencing such as AMA, APA</w:t>
      </w:r>
      <w:r w:rsidR="00E00994" w:rsidRPr="000146B6">
        <w:rPr>
          <w:rFonts w:cstheme="minorHAnsi"/>
          <w:sz w:val="24"/>
          <w:szCs w:val="24"/>
        </w:rPr>
        <w:t>,</w:t>
      </w:r>
      <w:r w:rsidR="00077C73" w:rsidRPr="000146B6">
        <w:rPr>
          <w:rFonts w:cstheme="minorHAnsi"/>
          <w:sz w:val="24"/>
          <w:szCs w:val="24"/>
        </w:rPr>
        <w:t xml:space="preserve"> etc. </w:t>
      </w:r>
      <w:r w:rsidR="002B51CC" w:rsidRPr="000146B6">
        <w:rPr>
          <w:rFonts w:cstheme="minorHAnsi"/>
          <w:sz w:val="24"/>
          <w:szCs w:val="24"/>
        </w:rPr>
        <w:t xml:space="preserve">and it is appropriate to follow only one referencing style throughout the writing.  </w:t>
      </w:r>
    </w:p>
    <w:p w14:paraId="6858A691" w14:textId="032215D4" w:rsidR="003A1B41" w:rsidRPr="000146B6" w:rsidRDefault="003A1B41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I have also reali</w:t>
      </w:r>
      <w:r w:rsidR="00E00994" w:rsidRPr="000146B6">
        <w:rPr>
          <w:rFonts w:cstheme="minorHAnsi"/>
          <w:sz w:val="24"/>
          <w:szCs w:val="24"/>
        </w:rPr>
        <w:t>z</w:t>
      </w:r>
      <w:r w:rsidRPr="000146B6">
        <w:rPr>
          <w:rFonts w:cstheme="minorHAnsi"/>
          <w:sz w:val="24"/>
          <w:szCs w:val="24"/>
        </w:rPr>
        <w:t xml:space="preserve">ed the importance of </w:t>
      </w:r>
      <w:r w:rsidR="006F17F5" w:rsidRPr="000146B6">
        <w:rPr>
          <w:rFonts w:cstheme="minorHAnsi"/>
          <w:sz w:val="24"/>
          <w:szCs w:val="24"/>
        </w:rPr>
        <w:t xml:space="preserve">a brief CV because </w:t>
      </w:r>
      <w:r w:rsidR="00E049FF" w:rsidRPr="000146B6">
        <w:rPr>
          <w:rFonts w:cstheme="minorHAnsi"/>
          <w:sz w:val="24"/>
          <w:szCs w:val="24"/>
        </w:rPr>
        <w:t xml:space="preserve">the job market is becoming more and more competitive day by day and that is why potential recruiters spend a little time </w:t>
      </w:r>
      <w:r w:rsidR="00E00994" w:rsidRPr="000146B6">
        <w:rPr>
          <w:rFonts w:cstheme="minorHAnsi"/>
          <w:sz w:val="24"/>
          <w:szCs w:val="24"/>
        </w:rPr>
        <w:t>assessing</w:t>
      </w:r>
      <w:r w:rsidR="00E049FF" w:rsidRPr="000146B6">
        <w:rPr>
          <w:rFonts w:cstheme="minorHAnsi"/>
          <w:sz w:val="24"/>
          <w:szCs w:val="24"/>
        </w:rPr>
        <w:t xml:space="preserve"> each CV. Therefore, I need to prepare a CV where the relevant skills and attributes should be at the beginning of the CV. I have reali</w:t>
      </w:r>
      <w:r w:rsidR="00E00994" w:rsidRPr="000146B6">
        <w:rPr>
          <w:rFonts w:cstheme="minorHAnsi"/>
          <w:sz w:val="24"/>
          <w:szCs w:val="24"/>
        </w:rPr>
        <w:t>z</w:t>
      </w:r>
      <w:r w:rsidR="00E049FF" w:rsidRPr="000146B6">
        <w:rPr>
          <w:rFonts w:cstheme="minorHAnsi"/>
          <w:sz w:val="24"/>
          <w:szCs w:val="24"/>
        </w:rPr>
        <w:t xml:space="preserve">ed that by doing so, I can </w:t>
      </w:r>
      <w:r w:rsidR="00BF7DB4" w:rsidRPr="000146B6">
        <w:rPr>
          <w:rFonts w:cstheme="minorHAnsi"/>
          <w:sz w:val="24"/>
          <w:szCs w:val="24"/>
        </w:rPr>
        <w:t xml:space="preserve">make my CV stand out. </w:t>
      </w:r>
    </w:p>
    <w:p w14:paraId="4059F270" w14:textId="0AF86050" w:rsidR="00B66068" w:rsidRPr="000146B6" w:rsidRDefault="00B66068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For Cover letter writing, I have learned that I can use the Cover letter to provide feedback to potential </w:t>
      </w:r>
      <w:r w:rsidR="00D757D7" w:rsidRPr="000146B6">
        <w:rPr>
          <w:rFonts w:cstheme="minorHAnsi"/>
          <w:sz w:val="24"/>
          <w:szCs w:val="24"/>
        </w:rPr>
        <w:t>recruiter</w:t>
      </w:r>
      <w:r w:rsidR="00E00994" w:rsidRPr="000146B6">
        <w:rPr>
          <w:rFonts w:cstheme="minorHAnsi"/>
          <w:sz w:val="24"/>
          <w:szCs w:val="24"/>
        </w:rPr>
        <w:t>s</w:t>
      </w:r>
      <w:r w:rsidR="00D757D7" w:rsidRPr="000146B6">
        <w:rPr>
          <w:rFonts w:cstheme="minorHAnsi"/>
          <w:sz w:val="24"/>
          <w:szCs w:val="24"/>
        </w:rPr>
        <w:t>. For example</w:t>
      </w:r>
      <w:r w:rsidR="00E00994" w:rsidRPr="000146B6">
        <w:rPr>
          <w:rFonts w:cstheme="minorHAnsi"/>
          <w:sz w:val="24"/>
          <w:szCs w:val="24"/>
        </w:rPr>
        <w:t>,</w:t>
      </w:r>
      <w:r w:rsidR="00D757D7" w:rsidRPr="000146B6">
        <w:rPr>
          <w:rFonts w:cstheme="minorHAnsi"/>
          <w:sz w:val="24"/>
          <w:szCs w:val="24"/>
        </w:rPr>
        <w:t xml:space="preserve"> I can mention the source where I have come across the </w:t>
      </w:r>
      <w:r w:rsidR="003E140F" w:rsidRPr="000146B6">
        <w:rPr>
          <w:rFonts w:cstheme="minorHAnsi"/>
          <w:sz w:val="24"/>
          <w:szCs w:val="24"/>
        </w:rPr>
        <w:t xml:space="preserve">job circular. By doing so I can prove to the potential recruiter that </w:t>
      </w:r>
      <w:r w:rsidR="00086895" w:rsidRPr="000146B6">
        <w:rPr>
          <w:rFonts w:cstheme="minorHAnsi"/>
          <w:sz w:val="24"/>
          <w:szCs w:val="24"/>
        </w:rPr>
        <w:t xml:space="preserve">I pay attention to the detail. </w:t>
      </w:r>
      <w:r w:rsidRPr="000146B6">
        <w:rPr>
          <w:rFonts w:cstheme="minorHAnsi"/>
          <w:sz w:val="24"/>
          <w:szCs w:val="24"/>
        </w:rPr>
        <w:t xml:space="preserve"> </w:t>
      </w:r>
      <w:r w:rsidR="00086895" w:rsidRPr="000146B6">
        <w:rPr>
          <w:rFonts w:cstheme="minorHAnsi"/>
          <w:sz w:val="24"/>
          <w:szCs w:val="24"/>
        </w:rPr>
        <w:t>However</w:t>
      </w:r>
      <w:r w:rsidR="00E00994" w:rsidRPr="000146B6">
        <w:rPr>
          <w:rFonts w:cstheme="minorHAnsi"/>
          <w:sz w:val="24"/>
          <w:szCs w:val="24"/>
        </w:rPr>
        <w:t>,</w:t>
      </w:r>
      <w:r w:rsidR="00086895" w:rsidRPr="000146B6">
        <w:rPr>
          <w:rFonts w:cstheme="minorHAnsi"/>
          <w:sz w:val="24"/>
          <w:szCs w:val="24"/>
        </w:rPr>
        <w:t xml:space="preserve"> I always get confused </w:t>
      </w:r>
      <w:r w:rsidR="006B5B18" w:rsidRPr="000146B6">
        <w:rPr>
          <w:rFonts w:cstheme="minorHAnsi"/>
          <w:sz w:val="24"/>
          <w:szCs w:val="24"/>
        </w:rPr>
        <w:t xml:space="preserve">when the recruiters ask for a cover letter but do not mention whom should I write to. </w:t>
      </w:r>
      <w:r w:rsidR="00440B87" w:rsidRPr="000146B6">
        <w:rPr>
          <w:rFonts w:cstheme="minorHAnsi"/>
          <w:sz w:val="24"/>
          <w:szCs w:val="24"/>
        </w:rPr>
        <w:t>From the module</w:t>
      </w:r>
      <w:r w:rsidR="00E00994" w:rsidRPr="000146B6">
        <w:rPr>
          <w:rFonts w:cstheme="minorHAnsi"/>
          <w:sz w:val="24"/>
          <w:szCs w:val="24"/>
        </w:rPr>
        <w:t>,</w:t>
      </w:r>
      <w:r w:rsidR="00440B87" w:rsidRPr="000146B6">
        <w:rPr>
          <w:rFonts w:cstheme="minorHAnsi"/>
          <w:sz w:val="24"/>
          <w:szCs w:val="24"/>
        </w:rPr>
        <w:t xml:space="preserve"> I have reali</w:t>
      </w:r>
      <w:r w:rsidR="00E00994" w:rsidRPr="000146B6">
        <w:rPr>
          <w:rFonts w:cstheme="minorHAnsi"/>
          <w:sz w:val="24"/>
          <w:szCs w:val="24"/>
        </w:rPr>
        <w:t>z</w:t>
      </w:r>
      <w:r w:rsidR="00440B87" w:rsidRPr="000146B6">
        <w:rPr>
          <w:rFonts w:cstheme="minorHAnsi"/>
          <w:sz w:val="24"/>
          <w:szCs w:val="24"/>
        </w:rPr>
        <w:t xml:space="preserve">ed that under such circumstances I can use “Dear Hiring Manager” for addressing purpose. </w:t>
      </w:r>
    </w:p>
    <w:p w14:paraId="0E13D08A" w14:textId="44639ADD" w:rsidR="006170FB" w:rsidRPr="000146B6" w:rsidRDefault="006170FB" w:rsidP="003455C8">
      <w:pPr>
        <w:pStyle w:val="Heading1"/>
        <w:rPr>
          <w:rFonts w:asciiTheme="minorHAnsi" w:hAnsiTheme="minorHAnsi" w:cstheme="minorHAnsi"/>
        </w:rPr>
      </w:pPr>
      <w:r w:rsidRPr="000146B6">
        <w:rPr>
          <w:rFonts w:asciiTheme="minorHAnsi" w:hAnsiTheme="minorHAnsi" w:cstheme="minorHAnsi"/>
        </w:rPr>
        <w:t>Analysis</w:t>
      </w:r>
    </w:p>
    <w:p w14:paraId="4A94AAA7" w14:textId="450C537E" w:rsidR="006170FB" w:rsidRPr="000146B6" w:rsidRDefault="00D22938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From this module</w:t>
      </w:r>
      <w:r w:rsidR="00E00994" w:rsidRPr="000146B6">
        <w:rPr>
          <w:rFonts w:cstheme="minorHAnsi"/>
          <w:sz w:val="24"/>
          <w:szCs w:val="24"/>
        </w:rPr>
        <w:t>,</w:t>
      </w:r>
      <w:r w:rsidRPr="000146B6">
        <w:rPr>
          <w:rFonts w:cstheme="minorHAnsi"/>
          <w:sz w:val="24"/>
          <w:szCs w:val="24"/>
        </w:rPr>
        <w:t xml:space="preserve"> I have learned that for summarising I need to extract the main idea that the actual writing is trying to get across. I have also learned that </w:t>
      </w:r>
      <w:r w:rsidR="00FF5FF9" w:rsidRPr="000146B6">
        <w:rPr>
          <w:rFonts w:cstheme="minorHAnsi"/>
          <w:sz w:val="24"/>
          <w:szCs w:val="24"/>
        </w:rPr>
        <w:t xml:space="preserve">before starting to write a summary, I need to accumulate the core information from the actual writing and that I can do by taking notes from the writing. I have also apprehended that </w:t>
      </w:r>
      <w:r w:rsidR="0027193D" w:rsidRPr="000146B6">
        <w:rPr>
          <w:rFonts w:cstheme="minorHAnsi"/>
          <w:sz w:val="24"/>
          <w:szCs w:val="24"/>
        </w:rPr>
        <w:t>I need to fo</w:t>
      </w:r>
      <w:r w:rsidR="00166C51" w:rsidRPr="000146B6">
        <w:rPr>
          <w:rFonts w:cstheme="minorHAnsi"/>
          <w:sz w:val="24"/>
          <w:szCs w:val="24"/>
        </w:rPr>
        <w:t xml:space="preserve">cus on both the context. </w:t>
      </w:r>
      <w:r w:rsidR="009473CC" w:rsidRPr="000146B6">
        <w:rPr>
          <w:rFonts w:cstheme="minorHAnsi"/>
          <w:sz w:val="24"/>
          <w:szCs w:val="24"/>
        </w:rPr>
        <w:t>Collins, (2020) o</w:t>
      </w:r>
      <w:r w:rsidR="003D0891" w:rsidRPr="000146B6">
        <w:rPr>
          <w:rFonts w:cstheme="minorHAnsi"/>
          <w:sz w:val="24"/>
          <w:szCs w:val="24"/>
        </w:rPr>
        <w:t xml:space="preserve">pined that taking notes before summarising is important because </w:t>
      </w:r>
      <w:r w:rsidR="00E00994" w:rsidRPr="000146B6">
        <w:rPr>
          <w:rFonts w:cstheme="minorHAnsi"/>
          <w:sz w:val="24"/>
          <w:szCs w:val="24"/>
        </w:rPr>
        <w:t xml:space="preserve">the </w:t>
      </w:r>
      <w:r w:rsidR="003D0891" w:rsidRPr="000146B6">
        <w:rPr>
          <w:rFonts w:cstheme="minorHAnsi"/>
          <w:sz w:val="24"/>
          <w:szCs w:val="24"/>
        </w:rPr>
        <w:t xml:space="preserve">missing important </w:t>
      </w:r>
      <w:r w:rsidR="003D0891" w:rsidRPr="000146B6">
        <w:rPr>
          <w:rFonts w:cstheme="minorHAnsi"/>
          <w:sz w:val="24"/>
          <w:szCs w:val="24"/>
        </w:rPr>
        <w:lastRenderedPageBreak/>
        <w:t xml:space="preserve">information may attenuate </w:t>
      </w:r>
      <w:r w:rsidR="00E00994" w:rsidRPr="000146B6">
        <w:rPr>
          <w:rFonts w:cstheme="minorHAnsi"/>
          <w:sz w:val="24"/>
          <w:szCs w:val="24"/>
        </w:rPr>
        <w:t xml:space="preserve">the </w:t>
      </w:r>
      <w:r w:rsidR="00B60619" w:rsidRPr="000146B6">
        <w:rPr>
          <w:rFonts w:cstheme="minorHAnsi"/>
          <w:sz w:val="24"/>
          <w:szCs w:val="24"/>
        </w:rPr>
        <w:t>context of the writing. I have also reali</w:t>
      </w:r>
      <w:r w:rsidR="00E00994" w:rsidRPr="000146B6">
        <w:rPr>
          <w:rFonts w:cstheme="minorHAnsi"/>
          <w:sz w:val="24"/>
          <w:szCs w:val="24"/>
        </w:rPr>
        <w:t>z</w:t>
      </w:r>
      <w:r w:rsidR="00B60619" w:rsidRPr="000146B6">
        <w:rPr>
          <w:rFonts w:cstheme="minorHAnsi"/>
          <w:sz w:val="24"/>
          <w:szCs w:val="24"/>
        </w:rPr>
        <w:t xml:space="preserve">ed that good missive not only focuses on the context but also the syntax grammar and spelling. </w:t>
      </w:r>
    </w:p>
    <w:p w14:paraId="7B724085" w14:textId="777CD446" w:rsidR="00490DEA" w:rsidRPr="000146B6" w:rsidRDefault="00BC5169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The workshop on referencing also helped me a lot to </w:t>
      </w:r>
      <w:r w:rsidR="009E3B59" w:rsidRPr="000146B6">
        <w:rPr>
          <w:rFonts w:cstheme="minorHAnsi"/>
          <w:sz w:val="24"/>
          <w:szCs w:val="24"/>
        </w:rPr>
        <w:t>add citation</w:t>
      </w:r>
      <w:r w:rsidR="00E00994" w:rsidRPr="000146B6">
        <w:rPr>
          <w:rFonts w:cstheme="minorHAnsi"/>
          <w:sz w:val="24"/>
          <w:szCs w:val="24"/>
        </w:rPr>
        <w:t>s</w:t>
      </w:r>
      <w:r w:rsidR="009E3B59" w:rsidRPr="000146B6">
        <w:rPr>
          <w:rFonts w:cstheme="minorHAnsi"/>
          <w:sz w:val="24"/>
          <w:szCs w:val="24"/>
        </w:rPr>
        <w:t xml:space="preserve"> in my writing. </w:t>
      </w:r>
      <w:r w:rsidR="005E7F95" w:rsidRPr="000146B6">
        <w:rPr>
          <w:rFonts w:cstheme="minorHAnsi"/>
          <w:sz w:val="24"/>
          <w:szCs w:val="24"/>
        </w:rPr>
        <w:t>Because of the workshop</w:t>
      </w:r>
      <w:r w:rsidR="00E00994" w:rsidRPr="000146B6">
        <w:rPr>
          <w:rFonts w:cstheme="minorHAnsi"/>
          <w:sz w:val="24"/>
          <w:szCs w:val="24"/>
        </w:rPr>
        <w:t>,</w:t>
      </w:r>
      <w:r w:rsidR="005E7F95" w:rsidRPr="000146B6">
        <w:rPr>
          <w:rFonts w:cstheme="minorHAnsi"/>
          <w:sz w:val="24"/>
          <w:szCs w:val="24"/>
        </w:rPr>
        <w:t xml:space="preserve"> I got </w:t>
      </w:r>
      <w:r w:rsidR="00E00994" w:rsidRPr="000146B6">
        <w:rPr>
          <w:rFonts w:cstheme="minorHAnsi"/>
          <w:sz w:val="24"/>
          <w:szCs w:val="24"/>
        </w:rPr>
        <w:t xml:space="preserve">the </w:t>
      </w:r>
      <w:r w:rsidR="005E7F95" w:rsidRPr="000146B6">
        <w:rPr>
          <w:rFonts w:cstheme="minorHAnsi"/>
          <w:sz w:val="24"/>
          <w:szCs w:val="24"/>
        </w:rPr>
        <w:t>opportunity to come across numerous sources of information and learn how to do proper citation</w:t>
      </w:r>
      <w:r w:rsidR="00E00994" w:rsidRPr="000146B6">
        <w:rPr>
          <w:rFonts w:cstheme="minorHAnsi"/>
          <w:sz w:val="24"/>
          <w:szCs w:val="24"/>
        </w:rPr>
        <w:t>s</w:t>
      </w:r>
      <w:r w:rsidR="005E7F95" w:rsidRPr="000146B6">
        <w:rPr>
          <w:rFonts w:cstheme="minorHAnsi"/>
          <w:sz w:val="24"/>
          <w:szCs w:val="24"/>
        </w:rPr>
        <w:t xml:space="preserve">. </w:t>
      </w:r>
      <w:r w:rsidR="00C05F88" w:rsidRPr="000146B6">
        <w:rPr>
          <w:rFonts w:cstheme="minorHAnsi"/>
          <w:sz w:val="24"/>
          <w:szCs w:val="24"/>
        </w:rPr>
        <w:t xml:space="preserve">Paterson-Morgan, (2020) </w:t>
      </w:r>
      <w:r w:rsidR="005E7F95" w:rsidRPr="000146B6">
        <w:rPr>
          <w:rFonts w:cstheme="minorHAnsi"/>
          <w:sz w:val="24"/>
          <w:szCs w:val="24"/>
        </w:rPr>
        <w:t xml:space="preserve">explicated that citation in any writing is important because </w:t>
      </w:r>
      <w:r w:rsidR="00403314" w:rsidRPr="000146B6">
        <w:rPr>
          <w:rFonts w:cstheme="minorHAnsi"/>
          <w:sz w:val="24"/>
          <w:szCs w:val="24"/>
        </w:rPr>
        <w:t>the readers may feel reading the actual source to</w:t>
      </w:r>
      <w:r w:rsidR="008A274C" w:rsidRPr="000146B6">
        <w:rPr>
          <w:rFonts w:cstheme="minorHAnsi"/>
          <w:sz w:val="24"/>
          <w:szCs w:val="24"/>
        </w:rPr>
        <w:t xml:space="preserve"> gather more information and referencing allows </w:t>
      </w:r>
      <w:r w:rsidR="007B14DB" w:rsidRPr="000146B6">
        <w:rPr>
          <w:rFonts w:cstheme="minorHAnsi"/>
          <w:sz w:val="24"/>
          <w:szCs w:val="24"/>
        </w:rPr>
        <w:t>the opportunity to prove that the writing is valid, relevant</w:t>
      </w:r>
      <w:r w:rsidR="00E00994" w:rsidRPr="000146B6">
        <w:rPr>
          <w:rFonts w:cstheme="minorHAnsi"/>
          <w:sz w:val="24"/>
          <w:szCs w:val="24"/>
        </w:rPr>
        <w:t>,</w:t>
      </w:r>
      <w:r w:rsidR="007B14DB" w:rsidRPr="000146B6">
        <w:rPr>
          <w:rFonts w:cstheme="minorHAnsi"/>
          <w:sz w:val="24"/>
          <w:szCs w:val="24"/>
        </w:rPr>
        <w:t xml:space="preserve"> and trustworthy. </w:t>
      </w:r>
    </w:p>
    <w:p w14:paraId="61709D3C" w14:textId="29B4D852" w:rsidR="00BC5169" w:rsidRPr="000146B6" w:rsidRDefault="000F23F9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In the past for CV writing I used to put information in a reverse order meaning I used to start from the past academic and experience and gradually progress to the present situation. </w:t>
      </w:r>
      <w:r w:rsidR="00742D0E" w:rsidRPr="000146B6">
        <w:rPr>
          <w:rFonts w:cstheme="minorHAnsi"/>
          <w:sz w:val="24"/>
          <w:szCs w:val="24"/>
        </w:rPr>
        <w:t xml:space="preserve">From this module, I have learned that I need to articulate from the latest information and gradually build on that. </w:t>
      </w:r>
      <w:r w:rsidR="00335BFD" w:rsidRPr="000146B6">
        <w:rPr>
          <w:rFonts w:cstheme="minorHAnsi"/>
          <w:sz w:val="24"/>
          <w:szCs w:val="24"/>
        </w:rPr>
        <w:t>I have also learned that customi</w:t>
      </w:r>
      <w:r w:rsidR="00E00994" w:rsidRPr="000146B6">
        <w:rPr>
          <w:rFonts w:cstheme="minorHAnsi"/>
          <w:sz w:val="24"/>
          <w:szCs w:val="24"/>
        </w:rPr>
        <w:t>z</w:t>
      </w:r>
      <w:r w:rsidR="00335BFD" w:rsidRPr="000146B6">
        <w:rPr>
          <w:rFonts w:cstheme="minorHAnsi"/>
          <w:sz w:val="24"/>
          <w:szCs w:val="24"/>
        </w:rPr>
        <w:t>ing personal statement for each job application improves my chance of being shortlisted.</w:t>
      </w:r>
      <w:r w:rsidR="001B0401" w:rsidRPr="000146B6">
        <w:rPr>
          <w:rFonts w:cstheme="minorHAnsi"/>
          <w:sz w:val="24"/>
          <w:szCs w:val="24"/>
        </w:rPr>
        <w:t xml:space="preserve"> Hendrawan, et al., (2019) </w:t>
      </w:r>
      <w:r w:rsidR="00335BFD" w:rsidRPr="000146B6">
        <w:rPr>
          <w:rFonts w:cstheme="minorHAnsi"/>
          <w:sz w:val="24"/>
          <w:szCs w:val="24"/>
        </w:rPr>
        <w:t>opined that may qualified candidate</w:t>
      </w:r>
      <w:r w:rsidR="00E00994" w:rsidRPr="000146B6">
        <w:rPr>
          <w:rFonts w:cstheme="minorHAnsi"/>
          <w:sz w:val="24"/>
          <w:szCs w:val="24"/>
        </w:rPr>
        <w:t>s</w:t>
      </w:r>
      <w:r w:rsidR="00335BFD" w:rsidRPr="000146B6">
        <w:rPr>
          <w:rFonts w:cstheme="minorHAnsi"/>
          <w:sz w:val="24"/>
          <w:szCs w:val="24"/>
        </w:rPr>
        <w:t xml:space="preserve"> miss out </w:t>
      </w:r>
      <w:r w:rsidR="00E00994" w:rsidRPr="000146B6">
        <w:rPr>
          <w:rFonts w:cstheme="minorHAnsi"/>
          <w:sz w:val="24"/>
          <w:szCs w:val="24"/>
        </w:rPr>
        <w:t xml:space="preserve">on </w:t>
      </w:r>
      <w:r w:rsidR="00335BFD" w:rsidRPr="000146B6">
        <w:rPr>
          <w:rFonts w:cstheme="minorHAnsi"/>
          <w:sz w:val="24"/>
          <w:szCs w:val="24"/>
        </w:rPr>
        <w:t xml:space="preserve">the opportunity of being shortlisted because they do not put </w:t>
      </w:r>
      <w:r w:rsidR="00B06AED" w:rsidRPr="000146B6">
        <w:rPr>
          <w:rFonts w:cstheme="minorHAnsi"/>
          <w:sz w:val="24"/>
          <w:szCs w:val="24"/>
        </w:rPr>
        <w:t xml:space="preserve">words from the job circular in their CV. </w:t>
      </w:r>
    </w:p>
    <w:p w14:paraId="6EFB64A7" w14:textId="7AEE945F" w:rsidR="00A666E7" w:rsidRPr="000146B6" w:rsidRDefault="00A666E7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For cover letter writing I knew that I need to describe how my educational and professional experience can help the organi</w:t>
      </w:r>
      <w:r w:rsidR="00E00994" w:rsidRPr="000146B6">
        <w:rPr>
          <w:rFonts w:cstheme="minorHAnsi"/>
          <w:sz w:val="24"/>
          <w:szCs w:val="24"/>
        </w:rPr>
        <w:t>z</w:t>
      </w:r>
      <w:r w:rsidRPr="000146B6">
        <w:rPr>
          <w:rFonts w:cstheme="minorHAnsi"/>
          <w:sz w:val="24"/>
          <w:szCs w:val="24"/>
        </w:rPr>
        <w:t xml:space="preserve">ation reach its goal. I actually did not use any systematic method to describe why I am the right fit. </w:t>
      </w:r>
      <w:r w:rsidR="002F7AA6" w:rsidRPr="000146B6">
        <w:rPr>
          <w:rFonts w:cstheme="minorHAnsi"/>
          <w:sz w:val="24"/>
          <w:szCs w:val="24"/>
        </w:rPr>
        <w:t xml:space="preserve">I came across the STAR method because of this module that will help me aligning my attributes and educational qualification with the demand of the recruiter. </w:t>
      </w:r>
    </w:p>
    <w:p w14:paraId="322120BB" w14:textId="3033AE85" w:rsidR="003547CB" w:rsidRPr="000146B6" w:rsidRDefault="009E5331" w:rsidP="003455C8">
      <w:pPr>
        <w:pStyle w:val="Heading1"/>
        <w:rPr>
          <w:rFonts w:asciiTheme="minorHAnsi" w:hAnsiTheme="minorHAnsi" w:cstheme="minorHAnsi"/>
        </w:rPr>
      </w:pPr>
      <w:r w:rsidRPr="000146B6">
        <w:rPr>
          <w:rFonts w:asciiTheme="minorHAnsi" w:hAnsiTheme="minorHAnsi" w:cstheme="minorHAnsi"/>
        </w:rPr>
        <w:t>Conclusion</w:t>
      </w:r>
    </w:p>
    <w:p w14:paraId="75008678" w14:textId="52272A54" w:rsidR="009E5331" w:rsidRPr="000146B6" w:rsidRDefault="004E2B80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I have reali</w:t>
      </w:r>
      <w:r w:rsidR="00E00994" w:rsidRPr="000146B6">
        <w:rPr>
          <w:rFonts w:cstheme="minorHAnsi"/>
          <w:sz w:val="24"/>
          <w:szCs w:val="24"/>
        </w:rPr>
        <w:t>z</w:t>
      </w:r>
      <w:r w:rsidRPr="000146B6">
        <w:rPr>
          <w:rFonts w:cstheme="minorHAnsi"/>
          <w:sz w:val="24"/>
          <w:szCs w:val="24"/>
        </w:rPr>
        <w:t xml:space="preserve">ed that </w:t>
      </w:r>
      <w:r w:rsidR="001D11E9" w:rsidRPr="000146B6">
        <w:rPr>
          <w:rFonts w:cstheme="minorHAnsi"/>
          <w:sz w:val="24"/>
          <w:szCs w:val="24"/>
        </w:rPr>
        <w:t>during Cover letter writing I need to provide evidence that I am the right fit for the organi</w:t>
      </w:r>
      <w:r w:rsidR="00E00994" w:rsidRPr="000146B6">
        <w:rPr>
          <w:rFonts w:cstheme="minorHAnsi"/>
          <w:sz w:val="24"/>
          <w:szCs w:val="24"/>
        </w:rPr>
        <w:t>z</w:t>
      </w:r>
      <w:r w:rsidR="001D11E9" w:rsidRPr="000146B6">
        <w:rPr>
          <w:rFonts w:cstheme="minorHAnsi"/>
          <w:sz w:val="24"/>
          <w:szCs w:val="24"/>
        </w:rPr>
        <w:t xml:space="preserve">ation. I have learned that I can do so by slightly describing my current or previous </w:t>
      </w:r>
      <w:r w:rsidR="00CC2395" w:rsidRPr="000146B6">
        <w:rPr>
          <w:rFonts w:cstheme="minorHAnsi"/>
          <w:sz w:val="24"/>
          <w:szCs w:val="24"/>
        </w:rPr>
        <w:t xml:space="preserve">job responsibilities. </w:t>
      </w:r>
      <w:r w:rsidR="007525F1" w:rsidRPr="000146B6">
        <w:rPr>
          <w:rFonts w:cstheme="minorHAnsi"/>
          <w:sz w:val="24"/>
          <w:szCs w:val="24"/>
        </w:rPr>
        <w:t xml:space="preserve">I have comprehended that by establishing a relationship between my current experience with the to be experience will make me stand out. </w:t>
      </w:r>
    </w:p>
    <w:p w14:paraId="7711769F" w14:textId="6AD4E17F" w:rsidR="00381721" w:rsidRPr="000146B6" w:rsidRDefault="00743178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Honestly</w:t>
      </w:r>
      <w:r w:rsidR="00E00994" w:rsidRPr="000146B6">
        <w:rPr>
          <w:rFonts w:cstheme="minorHAnsi"/>
          <w:sz w:val="24"/>
          <w:szCs w:val="24"/>
        </w:rPr>
        <w:t>,</w:t>
      </w:r>
      <w:r w:rsidRPr="000146B6">
        <w:rPr>
          <w:rFonts w:cstheme="minorHAnsi"/>
          <w:sz w:val="24"/>
          <w:szCs w:val="24"/>
        </w:rPr>
        <w:t xml:space="preserve"> before </w:t>
      </w:r>
      <w:r w:rsidR="0025222C" w:rsidRPr="000146B6">
        <w:rPr>
          <w:rFonts w:cstheme="minorHAnsi"/>
          <w:sz w:val="24"/>
          <w:szCs w:val="24"/>
        </w:rPr>
        <w:t xml:space="preserve">learning from this module, I used to write </w:t>
      </w:r>
      <w:r w:rsidR="00E00994" w:rsidRPr="000146B6">
        <w:rPr>
          <w:rFonts w:cstheme="minorHAnsi"/>
          <w:sz w:val="24"/>
          <w:szCs w:val="24"/>
        </w:rPr>
        <w:t xml:space="preserve">a </w:t>
      </w:r>
      <w:r w:rsidR="0025222C" w:rsidRPr="000146B6">
        <w:rPr>
          <w:rFonts w:cstheme="minorHAnsi"/>
          <w:sz w:val="24"/>
          <w:szCs w:val="24"/>
        </w:rPr>
        <w:t xml:space="preserve">CV in a descriptive manner. </w:t>
      </w:r>
      <w:r w:rsidR="00864F5A" w:rsidRPr="000146B6">
        <w:rPr>
          <w:rFonts w:cstheme="minorHAnsi"/>
          <w:sz w:val="24"/>
          <w:szCs w:val="24"/>
        </w:rPr>
        <w:t>That is why sometime</w:t>
      </w:r>
      <w:r w:rsidR="00E00994" w:rsidRPr="000146B6">
        <w:rPr>
          <w:rFonts w:cstheme="minorHAnsi"/>
          <w:sz w:val="24"/>
          <w:szCs w:val="24"/>
        </w:rPr>
        <w:t>s</w:t>
      </w:r>
      <w:r w:rsidR="00864F5A" w:rsidRPr="000146B6">
        <w:rPr>
          <w:rFonts w:cstheme="minorHAnsi"/>
          <w:sz w:val="24"/>
          <w:szCs w:val="24"/>
        </w:rPr>
        <w:t xml:space="preserve"> my CV used to cross two pages. From this module</w:t>
      </w:r>
      <w:r w:rsidR="00E00994" w:rsidRPr="000146B6">
        <w:rPr>
          <w:rFonts w:cstheme="minorHAnsi"/>
          <w:sz w:val="24"/>
          <w:szCs w:val="24"/>
        </w:rPr>
        <w:t>,</w:t>
      </w:r>
      <w:r w:rsidR="00864F5A" w:rsidRPr="000146B6">
        <w:rPr>
          <w:rFonts w:cstheme="minorHAnsi"/>
          <w:sz w:val="24"/>
          <w:szCs w:val="24"/>
        </w:rPr>
        <w:t xml:space="preserve"> I have learned that </w:t>
      </w:r>
      <w:r w:rsidR="008A7F85" w:rsidRPr="000146B6">
        <w:rPr>
          <w:rFonts w:cstheme="minorHAnsi"/>
          <w:sz w:val="24"/>
          <w:szCs w:val="24"/>
        </w:rPr>
        <w:t xml:space="preserve">I need to </w:t>
      </w:r>
      <w:r w:rsidR="008A7F85" w:rsidRPr="000146B6">
        <w:rPr>
          <w:rFonts w:cstheme="minorHAnsi"/>
          <w:sz w:val="24"/>
          <w:szCs w:val="24"/>
        </w:rPr>
        <w:lastRenderedPageBreak/>
        <w:t xml:space="preserve">use bullet points and keywords to make my CV informative and yet brief. I have also learned that I can pick some keywords </w:t>
      </w:r>
      <w:r w:rsidR="000D2D9B" w:rsidRPr="000146B6">
        <w:rPr>
          <w:rFonts w:cstheme="minorHAnsi"/>
          <w:sz w:val="24"/>
          <w:szCs w:val="24"/>
        </w:rPr>
        <w:t xml:space="preserve">from the </w:t>
      </w:r>
      <w:r w:rsidR="004A3591" w:rsidRPr="000146B6">
        <w:rPr>
          <w:rFonts w:cstheme="minorHAnsi"/>
          <w:sz w:val="24"/>
          <w:szCs w:val="24"/>
        </w:rPr>
        <w:t xml:space="preserve">job circular and </w:t>
      </w:r>
      <w:r w:rsidR="00D13E30" w:rsidRPr="000146B6">
        <w:rPr>
          <w:rFonts w:cstheme="minorHAnsi"/>
          <w:sz w:val="24"/>
          <w:szCs w:val="24"/>
        </w:rPr>
        <w:t xml:space="preserve">use them in writing the </w:t>
      </w:r>
      <w:r w:rsidR="00F0495A" w:rsidRPr="000146B6">
        <w:rPr>
          <w:rFonts w:cstheme="minorHAnsi"/>
          <w:sz w:val="24"/>
          <w:szCs w:val="24"/>
        </w:rPr>
        <w:t xml:space="preserve">personal statement in CV writing. </w:t>
      </w:r>
    </w:p>
    <w:p w14:paraId="38A4EBA7" w14:textId="272F047A" w:rsidR="003C6CEE" w:rsidRPr="000146B6" w:rsidRDefault="00263DDE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From this module, I have learned that summarising will elevate </w:t>
      </w:r>
      <w:r w:rsidR="00EA30FF" w:rsidRPr="000146B6">
        <w:rPr>
          <w:rFonts w:cstheme="minorHAnsi"/>
          <w:sz w:val="24"/>
          <w:szCs w:val="24"/>
        </w:rPr>
        <w:t>my academic skills. However</w:t>
      </w:r>
      <w:r w:rsidR="00E00994" w:rsidRPr="000146B6">
        <w:rPr>
          <w:rFonts w:cstheme="minorHAnsi"/>
          <w:sz w:val="24"/>
          <w:szCs w:val="24"/>
        </w:rPr>
        <w:t>,</w:t>
      </w:r>
      <w:r w:rsidR="00EA30FF" w:rsidRPr="000146B6">
        <w:rPr>
          <w:rFonts w:cstheme="minorHAnsi"/>
          <w:sz w:val="24"/>
          <w:szCs w:val="24"/>
        </w:rPr>
        <w:t xml:space="preserve"> I believe summarising will also aid me in my professional endeavors because I may be asked to write reports that will incorporate information o</w:t>
      </w:r>
      <w:r w:rsidR="00E00994" w:rsidRPr="000146B6">
        <w:rPr>
          <w:rFonts w:cstheme="minorHAnsi"/>
          <w:sz w:val="24"/>
          <w:szCs w:val="24"/>
        </w:rPr>
        <w:t>n</w:t>
      </w:r>
      <w:r w:rsidR="00EA30FF" w:rsidRPr="000146B6">
        <w:rPr>
          <w:rFonts w:cstheme="minorHAnsi"/>
          <w:sz w:val="24"/>
          <w:szCs w:val="24"/>
        </w:rPr>
        <w:t xml:space="preserve"> the reports prepared by my colleagues or subordinates. I believe under such situations, my learning from this module will help me to a large extent. </w:t>
      </w:r>
      <w:r w:rsidR="00A636AB" w:rsidRPr="000146B6">
        <w:rPr>
          <w:rFonts w:cstheme="minorHAnsi"/>
          <w:sz w:val="24"/>
          <w:szCs w:val="24"/>
        </w:rPr>
        <w:t xml:space="preserve">As I am going to be a professional in </w:t>
      </w:r>
      <w:r w:rsidR="00E00994" w:rsidRPr="000146B6">
        <w:rPr>
          <w:rFonts w:cstheme="minorHAnsi"/>
          <w:sz w:val="24"/>
          <w:szCs w:val="24"/>
        </w:rPr>
        <w:t xml:space="preserve">the </w:t>
      </w:r>
      <w:r w:rsidR="00A636AB" w:rsidRPr="000146B6">
        <w:rPr>
          <w:rFonts w:cstheme="minorHAnsi"/>
          <w:sz w:val="24"/>
          <w:szCs w:val="24"/>
        </w:rPr>
        <w:t xml:space="preserve">health and social care industry, I may also need to conduct research and then prepare reports based on the findings from the research. </w:t>
      </w:r>
      <w:r w:rsidR="00153033" w:rsidRPr="000146B6">
        <w:rPr>
          <w:rFonts w:cstheme="minorHAnsi"/>
          <w:sz w:val="24"/>
          <w:szCs w:val="24"/>
        </w:rPr>
        <w:t xml:space="preserve">I believe even in such situations the learning from this module will aid to a great extent. </w:t>
      </w:r>
      <w:r w:rsidR="003C6CEE" w:rsidRPr="000146B6">
        <w:rPr>
          <w:rFonts w:cstheme="minorHAnsi"/>
          <w:sz w:val="24"/>
          <w:szCs w:val="24"/>
        </w:rPr>
        <w:t xml:space="preserve"> I also believe that even in such </w:t>
      </w:r>
      <w:r w:rsidR="00E00994" w:rsidRPr="000146B6">
        <w:rPr>
          <w:rFonts w:cstheme="minorHAnsi"/>
          <w:sz w:val="24"/>
          <w:szCs w:val="24"/>
        </w:rPr>
        <w:t xml:space="preserve">a </w:t>
      </w:r>
      <w:r w:rsidR="003C6CEE" w:rsidRPr="000146B6">
        <w:rPr>
          <w:rFonts w:cstheme="minorHAnsi"/>
          <w:sz w:val="24"/>
          <w:szCs w:val="24"/>
        </w:rPr>
        <w:t xml:space="preserve">situation the referencing skills also help because I will be drawing information from different </w:t>
      </w:r>
      <w:r w:rsidR="00E73D34" w:rsidRPr="000146B6">
        <w:rPr>
          <w:rFonts w:cstheme="minorHAnsi"/>
          <w:sz w:val="24"/>
          <w:szCs w:val="24"/>
        </w:rPr>
        <w:t xml:space="preserve">writing. </w:t>
      </w:r>
      <w:r w:rsidR="00971F0D" w:rsidRPr="000146B6">
        <w:rPr>
          <w:rFonts w:cstheme="minorHAnsi"/>
          <w:sz w:val="24"/>
          <w:szCs w:val="24"/>
        </w:rPr>
        <w:t>Therefore,</w:t>
      </w:r>
      <w:r w:rsidR="00E73D34" w:rsidRPr="000146B6">
        <w:rPr>
          <w:rFonts w:cstheme="minorHAnsi"/>
          <w:sz w:val="24"/>
          <w:szCs w:val="24"/>
        </w:rPr>
        <w:t xml:space="preserve"> by proper referencing</w:t>
      </w:r>
      <w:r w:rsidR="00E00994" w:rsidRPr="000146B6">
        <w:rPr>
          <w:rFonts w:cstheme="minorHAnsi"/>
          <w:sz w:val="24"/>
          <w:szCs w:val="24"/>
        </w:rPr>
        <w:t>,</w:t>
      </w:r>
      <w:r w:rsidR="00E73D34" w:rsidRPr="000146B6">
        <w:rPr>
          <w:rFonts w:cstheme="minorHAnsi"/>
          <w:sz w:val="24"/>
          <w:szCs w:val="24"/>
        </w:rPr>
        <w:t xml:space="preserve"> I can guide the reader to the actual source of information if the reader is interested in further reading. </w:t>
      </w:r>
    </w:p>
    <w:p w14:paraId="27BC34E3" w14:textId="53E4FEB5" w:rsidR="00830294" w:rsidRPr="000146B6" w:rsidRDefault="00830294" w:rsidP="003455C8">
      <w:pPr>
        <w:pStyle w:val="Heading1"/>
        <w:rPr>
          <w:rFonts w:asciiTheme="minorHAnsi" w:hAnsiTheme="minorHAnsi" w:cstheme="minorHAnsi"/>
        </w:rPr>
      </w:pPr>
      <w:r w:rsidRPr="000146B6">
        <w:rPr>
          <w:rFonts w:asciiTheme="minorHAnsi" w:hAnsiTheme="minorHAnsi" w:cstheme="minorHAnsi"/>
        </w:rPr>
        <w:t>Action Plan</w:t>
      </w:r>
    </w:p>
    <w:p w14:paraId="1B8969B9" w14:textId="091507AF" w:rsidR="004C44C4" w:rsidRPr="000146B6" w:rsidRDefault="00EE55AF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For improving my efficiency in summarising, I am planning to read newspaper articles </w:t>
      </w:r>
      <w:r w:rsidR="00532E7A" w:rsidRPr="000146B6">
        <w:rPr>
          <w:rFonts w:cstheme="minorHAnsi"/>
          <w:sz w:val="24"/>
          <w:szCs w:val="24"/>
        </w:rPr>
        <w:t xml:space="preserve">and then I will try to summarise the article. I will also use a logbook to record the information that I collected from the article so that </w:t>
      </w:r>
      <w:r w:rsidR="004E60E2" w:rsidRPr="000146B6">
        <w:rPr>
          <w:rFonts w:cstheme="minorHAnsi"/>
          <w:sz w:val="24"/>
          <w:szCs w:val="24"/>
        </w:rPr>
        <w:t xml:space="preserve">I can use them for future reference. </w:t>
      </w:r>
    </w:p>
    <w:p w14:paraId="069AE1F6" w14:textId="1FBA903A" w:rsidR="00870F59" w:rsidRPr="000146B6" w:rsidRDefault="00870F59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To have more improved referencing skills, my plan is to </w:t>
      </w:r>
      <w:r w:rsidR="002A53FA" w:rsidRPr="000146B6">
        <w:rPr>
          <w:rFonts w:cstheme="minorHAnsi"/>
          <w:sz w:val="24"/>
          <w:szCs w:val="24"/>
        </w:rPr>
        <w:t xml:space="preserve">wander in different websites, blogs to find different articles. I will then look into the referencing portion in those articles and try to detect which type of referencing the article has used. </w:t>
      </w:r>
    </w:p>
    <w:p w14:paraId="54037A33" w14:textId="77777777" w:rsidR="00544320" w:rsidRPr="000146B6" w:rsidRDefault="00E529DF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To improve my CV writing skills, my plan is to study the Job circular properly to find out the important keywords that I can put into my CV. I believe by doing so I will be able to elevate my likelihood of being shortlisted. </w:t>
      </w:r>
    </w:p>
    <w:p w14:paraId="178CF311" w14:textId="1090D7FC" w:rsidR="00E529DF" w:rsidRPr="000146B6" w:rsidRDefault="00544320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 xml:space="preserve">To get the attention of the recruiter from now on I will use the </w:t>
      </w:r>
      <w:r w:rsidR="00D927E9" w:rsidRPr="000146B6">
        <w:rPr>
          <w:rFonts w:cstheme="minorHAnsi"/>
          <w:sz w:val="24"/>
          <w:szCs w:val="24"/>
        </w:rPr>
        <w:t xml:space="preserve">cover letter to not only portray myself as </w:t>
      </w:r>
      <w:r w:rsidR="00E00994" w:rsidRPr="000146B6">
        <w:rPr>
          <w:rFonts w:cstheme="minorHAnsi"/>
          <w:sz w:val="24"/>
          <w:szCs w:val="24"/>
        </w:rPr>
        <w:t>the</w:t>
      </w:r>
      <w:r w:rsidR="00D927E9" w:rsidRPr="000146B6">
        <w:rPr>
          <w:rFonts w:cstheme="minorHAnsi"/>
          <w:sz w:val="24"/>
          <w:szCs w:val="24"/>
        </w:rPr>
        <w:t xml:space="preserve"> right fit but also deliver feedback to the recruiter. At the end of the cover letter</w:t>
      </w:r>
      <w:r w:rsidR="00E00994" w:rsidRPr="000146B6">
        <w:rPr>
          <w:rFonts w:cstheme="minorHAnsi"/>
          <w:sz w:val="24"/>
          <w:szCs w:val="24"/>
        </w:rPr>
        <w:t>,</w:t>
      </w:r>
      <w:r w:rsidR="00D927E9" w:rsidRPr="000146B6">
        <w:rPr>
          <w:rFonts w:cstheme="minorHAnsi"/>
          <w:sz w:val="24"/>
          <w:szCs w:val="24"/>
        </w:rPr>
        <w:t xml:space="preserve"> I am planning to write something that will prove me as a confident person who is expecting a call for being interviewed. I am also planning to </w:t>
      </w:r>
      <w:r w:rsidR="0059116E" w:rsidRPr="000146B6">
        <w:rPr>
          <w:rFonts w:cstheme="minorHAnsi"/>
          <w:sz w:val="24"/>
          <w:szCs w:val="24"/>
        </w:rPr>
        <w:t xml:space="preserve">use my cover letter as a scope to express my </w:t>
      </w:r>
      <w:r w:rsidR="0059116E" w:rsidRPr="000146B6">
        <w:rPr>
          <w:rFonts w:cstheme="minorHAnsi"/>
          <w:sz w:val="24"/>
          <w:szCs w:val="24"/>
        </w:rPr>
        <w:lastRenderedPageBreak/>
        <w:t xml:space="preserve">enthusiasm </w:t>
      </w:r>
      <w:r w:rsidR="00E00994" w:rsidRPr="000146B6">
        <w:rPr>
          <w:rFonts w:cstheme="minorHAnsi"/>
          <w:sz w:val="24"/>
          <w:szCs w:val="24"/>
        </w:rPr>
        <w:t>for</w:t>
      </w:r>
      <w:r w:rsidR="0059116E" w:rsidRPr="000146B6">
        <w:rPr>
          <w:rFonts w:cstheme="minorHAnsi"/>
          <w:sz w:val="24"/>
          <w:szCs w:val="24"/>
        </w:rPr>
        <w:t xml:space="preserve"> the company and what it does. In order to do so</w:t>
      </w:r>
      <w:r w:rsidR="00E00994" w:rsidRPr="000146B6">
        <w:rPr>
          <w:rFonts w:cstheme="minorHAnsi"/>
          <w:sz w:val="24"/>
          <w:szCs w:val="24"/>
        </w:rPr>
        <w:t>,</w:t>
      </w:r>
      <w:r w:rsidR="0059116E" w:rsidRPr="000146B6">
        <w:rPr>
          <w:rFonts w:cstheme="minorHAnsi"/>
          <w:sz w:val="24"/>
          <w:szCs w:val="24"/>
        </w:rPr>
        <w:t xml:space="preserve"> I am planning to conduct some research on the company before start writing the Cover letter.  </w:t>
      </w:r>
    </w:p>
    <w:p w14:paraId="6CB98DB5" w14:textId="7879B970" w:rsidR="00931B9C" w:rsidRPr="000146B6" w:rsidRDefault="00931B9C" w:rsidP="003455C8">
      <w:pPr>
        <w:pStyle w:val="Heading1"/>
        <w:rPr>
          <w:rFonts w:asciiTheme="minorHAnsi" w:hAnsiTheme="minorHAnsi" w:cstheme="minorHAnsi"/>
        </w:rPr>
      </w:pPr>
      <w:r w:rsidRPr="000146B6">
        <w:rPr>
          <w:rFonts w:asciiTheme="minorHAnsi" w:hAnsiTheme="minorHAnsi" w:cstheme="minorHAnsi"/>
        </w:rPr>
        <w:t>Conclusion</w:t>
      </w:r>
    </w:p>
    <w:p w14:paraId="7B07E218" w14:textId="5602A802" w:rsidR="00931B9C" w:rsidRPr="000146B6" w:rsidRDefault="00581BB7" w:rsidP="003764E6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Throughout this report</w:t>
      </w:r>
      <w:r w:rsidR="00E00994" w:rsidRPr="000146B6">
        <w:rPr>
          <w:rFonts w:cstheme="minorHAnsi"/>
          <w:sz w:val="24"/>
          <w:szCs w:val="24"/>
        </w:rPr>
        <w:t>,</w:t>
      </w:r>
      <w:r w:rsidRPr="000146B6">
        <w:rPr>
          <w:rFonts w:cstheme="minorHAnsi"/>
          <w:sz w:val="24"/>
          <w:szCs w:val="24"/>
        </w:rPr>
        <w:t xml:space="preserve"> I have used Gibb’s reflective cycle to portray my experience from this module.</w:t>
      </w:r>
      <w:r w:rsidR="00C8522D" w:rsidRPr="000146B6">
        <w:rPr>
          <w:rFonts w:cstheme="minorHAnsi"/>
          <w:sz w:val="24"/>
          <w:szCs w:val="24"/>
        </w:rPr>
        <w:t xml:space="preserve"> In each phase of the cycle</w:t>
      </w:r>
      <w:r w:rsidR="00E00994" w:rsidRPr="000146B6">
        <w:rPr>
          <w:rFonts w:cstheme="minorHAnsi"/>
          <w:sz w:val="24"/>
          <w:szCs w:val="24"/>
        </w:rPr>
        <w:t>,</w:t>
      </w:r>
      <w:r w:rsidR="00C8522D" w:rsidRPr="000146B6">
        <w:rPr>
          <w:rFonts w:cstheme="minorHAnsi"/>
          <w:sz w:val="24"/>
          <w:szCs w:val="24"/>
        </w:rPr>
        <w:t xml:space="preserve"> I have provided </w:t>
      </w:r>
      <w:r w:rsidR="00A73391" w:rsidRPr="000146B6">
        <w:rPr>
          <w:rFonts w:cstheme="minorHAnsi"/>
          <w:sz w:val="24"/>
          <w:szCs w:val="24"/>
        </w:rPr>
        <w:t xml:space="preserve">my </w:t>
      </w:r>
      <w:r w:rsidR="00C8522D" w:rsidRPr="000146B6">
        <w:rPr>
          <w:rFonts w:cstheme="minorHAnsi"/>
          <w:sz w:val="24"/>
          <w:szCs w:val="24"/>
        </w:rPr>
        <w:t>r</w:t>
      </w:r>
      <w:r w:rsidR="00A73391" w:rsidRPr="000146B6">
        <w:rPr>
          <w:rFonts w:cstheme="minorHAnsi"/>
          <w:sz w:val="24"/>
          <w:szCs w:val="24"/>
        </w:rPr>
        <w:t xml:space="preserve">elevant experience and learning. I have also mentioned some events where I have participated </w:t>
      </w:r>
      <w:r w:rsidR="00962A89" w:rsidRPr="000146B6">
        <w:rPr>
          <w:rFonts w:cstheme="minorHAnsi"/>
          <w:sz w:val="24"/>
          <w:szCs w:val="24"/>
        </w:rPr>
        <w:t xml:space="preserve">to improve one of my aforesaid skills. I have also articulated what I can do in my future attempts in those areas to make me a stand out individual. </w:t>
      </w:r>
    </w:p>
    <w:p w14:paraId="3EF42D71" w14:textId="3880244A" w:rsidR="000F0CBE" w:rsidRPr="000146B6" w:rsidRDefault="000F0CBE" w:rsidP="003764E6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26FCF55D" w14:textId="515DB964" w:rsidR="000F0CBE" w:rsidRPr="000146B6" w:rsidRDefault="000F0CBE" w:rsidP="003764E6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173D654A" w14:textId="77777777" w:rsidR="003455C8" w:rsidRPr="000146B6" w:rsidRDefault="003455C8" w:rsidP="003764E6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139E0B8B" w14:textId="4D462670" w:rsidR="000F0CBE" w:rsidRPr="000146B6" w:rsidRDefault="000F0CBE" w:rsidP="003455C8">
      <w:pPr>
        <w:pStyle w:val="Heading1"/>
        <w:rPr>
          <w:rFonts w:asciiTheme="minorHAnsi" w:hAnsiTheme="minorHAnsi" w:cstheme="minorHAnsi"/>
        </w:rPr>
      </w:pPr>
      <w:r w:rsidRPr="000146B6">
        <w:rPr>
          <w:rFonts w:asciiTheme="minorHAnsi" w:hAnsiTheme="minorHAnsi" w:cstheme="minorHAnsi"/>
        </w:rPr>
        <w:t>Reference</w:t>
      </w:r>
    </w:p>
    <w:p w14:paraId="5071B023" w14:textId="77777777" w:rsidR="000F0CBE" w:rsidRPr="000146B6" w:rsidRDefault="000F0CBE" w:rsidP="000F0CBE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Collins, S., 2020. Academic writing and referencing for your social work degree Jane Bottomley, Patricia Cartney and Steven Pryjmachuk. Journal of Social Work, 20(4), pp.529-530.</w:t>
      </w:r>
    </w:p>
    <w:p w14:paraId="347F14FE" w14:textId="77777777" w:rsidR="000F0CBE" w:rsidRPr="000146B6" w:rsidRDefault="000F0CBE" w:rsidP="000F0CBE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Hendrawan, R. and Daryanto, D., 2019. Employability skills: Industry perspective and achievement of student of employability skills. Journal of Physics: Conference Series, 14(1), p.22.</w:t>
      </w:r>
    </w:p>
    <w:p w14:paraId="0A552BCB" w14:textId="77777777" w:rsidR="000F0CBE" w:rsidRPr="000146B6" w:rsidRDefault="000F0CBE" w:rsidP="000F0CBE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Hime, A., 2013. Writing your CV: essential tips. The Biochemist, 35(4), pp.28-29.</w:t>
      </w:r>
    </w:p>
    <w:p w14:paraId="007DC438" w14:textId="77777777" w:rsidR="000F0CBE" w:rsidRPr="000146B6" w:rsidRDefault="000F0CBE" w:rsidP="000F0CBE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Miller, L., Biggart, A. and Newton, B., 2013. Basic and employability skills. International Journal of Training and Development, 17(3), pp.173-175.</w:t>
      </w:r>
    </w:p>
    <w:p w14:paraId="73DD5808" w14:textId="77777777" w:rsidR="000F0CBE" w:rsidRPr="000146B6" w:rsidRDefault="000F0CBE" w:rsidP="000F0CBE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Paterson-Morgan, D., 2020. Editorial - Academic Referencing Practices. Sudan Journal of Medical Sciences, 5(1), pp. 43-47.</w:t>
      </w:r>
    </w:p>
    <w:p w14:paraId="0D8713E3" w14:textId="77777777" w:rsidR="000F0CBE" w:rsidRPr="000146B6" w:rsidRDefault="000F0CBE" w:rsidP="000F0CBE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Sood, S., 2018. Networking and Personal Branding. CSA News, 63(7), pp.22-25.</w:t>
      </w:r>
    </w:p>
    <w:p w14:paraId="1212968D" w14:textId="77777777" w:rsidR="000F0CBE" w:rsidRPr="000146B6" w:rsidRDefault="000F0CBE" w:rsidP="000F0CBE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Steele, J., 2014. The Cost of Observation. Home Healthcare Nurse, 32(3), pp.197-199.</w:t>
      </w:r>
    </w:p>
    <w:p w14:paraId="5A31F666" w14:textId="6E2663B4" w:rsidR="000F0CBE" w:rsidRPr="000146B6" w:rsidRDefault="000F0CBE" w:rsidP="000F0CBE">
      <w:pPr>
        <w:spacing w:line="360" w:lineRule="auto"/>
        <w:jc w:val="both"/>
        <w:rPr>
          <w:rFonts w:cstheme="minorHAnsi"/>
          <w:sz w:val="24"/>
          <w:szCs w:val="24"/>
        </w:rPr>
      </w:pPr>
      <w:r w:rsidRPr="000146B6">
        <w:rPr>
          <w:rFonts w:cstheme="minorHAnsi"/>
          <w:sz w:val="24"/>
          <w:szCs w:val="24"/>
        </w:rPr>
        <w:t>Stonehouse, D., 2019. Reflection and you. British Journal of Healthcare Assistants, 13(4), pp.182-184.</w:t>
      </w:r>
    </w:p>
    <w:p w14:paraId="4AFEC67E" w14:textId="77777777" w:rsidR="009C7565" w:rsidRPr="000146B6" w:rsidRDefault="009C7565" w:rsidP="003764E6">
      <w:pPr>
        <w:spacing w:line="360" w:lineRule="auto"/>
        <w:jc w:val="both"/>
        <w:rPr>
          <w:rFonts w:cstheme="minorHAnsi"/>
          <w:sz w:val="24"/>
          <w:szCs w:val="24"/>
        </w:rPr>
      </w:pPr>
    </w:p>
    <w:sectPr w:rsidR="009C7565" w:rsidRPr="000146B6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1FE2DA" w14:textId="77777777" w:rsidR="007D0C8E" w:rsidRDefault="007D0C8E" w:rsidP="00261592">
      <w:pPr>
        <w:spacing w:after="0" w:line="240" w:lineRule="auto"/>
      </w:pPr>
      <w:r>
        <w:separator/>
      </w:r>
    </w:p>
  </w:endnote>
  <w:endnote w:type="continuationSeparator" w:id="0">
    <w:p w14:paraId="4AC190CA" w14:textId="77777777" w:rsidR="007D0C8E" w:rsidRDefault="007D0C8E" w:rsidP="00261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087050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11655A" w14:textId="5D26EFB5" w:rsidR="00261592" w:rsidRDefault="0026159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7819EE" w14:textId="77777777" w:rsidR="00261592" w:rsidRDefault="002615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9CDC23" w14:textId="77777777" w:rsidR="007D0C8E" w:rsidRDefault="007D0C8E" w:rsidP="00261592">
      <w:pPr>
        <w:spacing w:after="0" w:line="240" w:lineRule="auto"/>
      </w:pPr>
      <w:r>
        <w:separator/>
      </w:r>
    </w:p>
  </w:footnote>
  <w:footnote w:type="continuationSeparator" w:id="0">
    <w:p w14:paraId="296BA422" w14:textId="77777777" w:rsidR="007D0C8E" w:rsidRDefault="007D0C8E" w:rsidP="00261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8945C" w14:textId="3FF8AEFD" w:rsidR="00971F0D" w:rsidRPr="000146B6" w:rsidRDefault="00A25675">
    <w:pPr>
      <w:pStyle w:val="Header"/>
      <w:rPr>
        <w:color w:val="000000" w:themeColor="text1"/>
      </w:rPr>
    </w:pPr>
    <w:r w:rsidRPr="000146B6">
      <w:rPr>
        <w:color w:val="000000" w:themeColor="text1"/>
      </w:rPr>
      <w:t xml:space="preserve">Sumaya Abdi                                                   </w:t>
    </w:r>
    <w:r w:rsidR="00636BDB" w:rsidRPr="000146B6">
      <w:rPr>
        <w:color w:val="000000" w:themeColor="text1"/>
      </w:rPr>
      <w:t>1914617                                                                            B</w:t>
    </w:r>
    <w:r w:rsidR="000146B6" w:rsidRPr="000146B6">
      <w:rPr>
        <w:color w:val="000000" w:themeColor="text1"/>
      </w:rPr>
      <w:t>MS</w:t>
    </w:r>
    <w:r w:rsidR="00636BDB" w:rsidRPr="000146B6">
      <w:rPr>
        <w:color w:val="000000" w:themeColor="text1"/>
      </w:rPr>
      <w:t>W4001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DB4"/>
    <w:rsid w:val="0000361E"/>
    <w:rsid w:val="0000520D"/>
    <w:rsid w:val="000146B6"/>
    <w:rsid w:val="000454B6"/>
    <w:rsid w:val="00077037"/>
    <w:rsid w:val="00077C73"/>
    <w:rsid w:val="00085685"/>
    <w:rsid w:val="00085786"/>
    <w:rsid w:val="00086895"/>
    <w:rsid w:val="000A5235"/>
    <w:rsid w:val="000A7E1D"/>
    <w:rsid w:val="000C2C6E"/>
    <w:rsid w:val="000D0AFB"/>
    <w:rsid w:val="000D2D9B"/>
    <w:rsid w:val="000F0CBE"/>
    <w:rsid w:val="000F23F9"/>
    <w:rsid w:val="001443E0"/>
    <w:rsid w:val="00150362"/>
    <w:rsid w:val="00152449"/>
    <w:rsid w:val="00152771"/>
    <w:rsid w:val="00153033"/>
    <w:rsid w:val="001543D8"/>
    <w:rsid w:val="00165058"/>
    <w:rsid w:val="00166C51"/>
    <w:rsid w:val="001A7ED5"/>
    <w:rsid w:val="001B0401"/>
    <w:rsid w:val="001B04E2"/>
    <w:rsid w:val="001B0D33"/>
    <w:rsid w:val="001D11E9"/>
    <w:rsid w:val="002012A4"/>
    <w:rsid w:val="0022430B"/>
    <w:rsid w:val="00234864"/>
    <w:rsid w:val="0025222C"/>
    <w:rsid w:val="00260509"/>
    <w:rsid w:val="00261592"/>
    <w:rsid w:val="00263DDE"/>
    <w:rsid w:val="002642AA"/>
    <w:rsid w:val="0027193D"/>
    <w:rsid w:val="002A53FA"/>
    <w:rsid w:val="002B4EB9"/>
    <w:rsid w:val="002B51CC"/>
    <w:rsid w:val="002B59E8"/>
    <w:rsid w:val="002C024B"/>
    <w:rsid w:val="002C59AA"/>
    <w:rsid w:val="002D61B3"/>
    <w:rsid w:val="002F1C98"/>
    <w:rsid w:val="002F7AA6"/>
    <w:rsid w:val="0031751D"/>
    <w:rsid w:val="00335BFD"/>
    <w:rsid w:val="003455C8"/>
    <w:rsid w:val="003502C8"/>
    <w:rsid w:val="003547CB"/>
    <w:rsid w:val="00370073"/>
    <w:rsid w:val="003741DF"/>
    <w:rsid w:val="003764E6"/>
    <w:rsid w:val="00381721"/>
    <w:rsid w:val="003A1B41"/>
    <w:rsid w:val="003C6CEE"/>
    <w:rsid w:val="003D0891"/>
    <w:rsid w:val="003E140F"/>
    <w:rsid w:val="00403314"/>
    <w:rsid w:val="00437733"/>
    <w:rsid w:val="00440B87"/>
    <w:rsid w:val="0048652D"/>
    <w:rsid w:val="00490DEA"/>
    <w:rsid w:val="004A3591"/>
    <w:rsid w:val="004A587E"/>
    <w:rsid w:val="004C44C4"/>
    <w:rsid w:val="004E2B80"/>
    <w:rsid w:val="004E60E2"/>
    <w:rsid w:val="00510676"/>
    <w:rsid w:val="00527A11"/>
    <w:rsid w:val="00532E7A"/>
    <w:rsid w:val="00544320"/>
    <w:rsid w:val="00551899"/>
    <w:rsid w:val="005613E5"/>
    <w:rsid w:val="00581BB7"/>
    <w:rsid w:val="0059116E"/>
    <w:rsid w:val="005A1880"/>
    <w:rsid w:val="005C26CE"/>
    <w:rsid w:val="005C4E4E"/>
    <w:rsid w:val="005E7F95"/>
    <w:rsid w:val="00605606"/>
    <w:rsid w:val="006074DE"/>
    <w:rsid w:val="0061288F"/>
    <w:rsid w:val="00614D40"/>
    <w:rsid w:val="006170FB"/>
    <w:rsid w:val="006271F4"/>
    <w:rsid w:val="0063415C"/>
    <w:rsid w:val="00636BDB"/>
    <w:rsid w:val="00666C84"/>
    <w:rsid w:val="00667D96"/>
    <w:rsid w:val="006A1416"/>
    <w:rsid w:val="006B18AA"/>
    <w:rsid w:val="006B5B18"/>
    <w:rsid w:val="006E44D6"/>
    <w:rsid w:val="006E5D41"/>
    <w:rsid w:val="006F17F5"/>
    <w:rsid w:val="006F1B83"/>
    <w:rsid w:val="00700176"/>
    <w:rsid w:val="00742D0E"/>
    <w:rsid w:val="00743178"/>
    <w:rsid w:val="007525F1"/>
    <w:rsid w:val="007A265C"/>
    <w:rsid w:val="007B14DB"/>
    <w:rsid w:val="007C5C25"/>
    <w:rsid w:val="007D0C8E"/>
    <w:rsid w:val="007E6C17"/>
    <w:rsid w:val="007F5A70"/>
    <w:rsid w:val="007F62EE"/>
    <w:rsid w:val="007F6BD3"/>
    <w:rsid w:val="0080245F"/>
    <w:rsid w:val="00815E4F"/>
    <w:rsid w:val="008161A1"/>
    <w:rsid w:val="00830294"/>
    <w:rsid w:val="00840B5E"/>
    <w:rsid w:val="0086097A"/>
    <w:rsid w:val="00864F5A"/>
    <w:rsid w:val="00870F59"/>
    <w:rsid w:val="00880571"/>
    <w:rsid w:val="0088147B"/>
    <w:rsid w:val="0088417D"/>
    <w:rsid w:val="00891197"/>
    <w:rsid w:val="00892662"/>
    <w:rsid w:val="008A274C"/>
    <w:rsid w:val="008A7F85"/>
    <w:rsid w:val="008F1B13"/>
    <w:rsid w:val="008F688C"/>
    <w:rsid w:val="00931B9C"/>
    <w:rsid w:val="00937D11"/>
    <w:rsid w:val="009473CC"/>
    <w:rsid w:val="00962A89"/>
    <w:rsid w:val="00971F0D"/>
    <w:rsid w:val="0097605E"/>
    <w:rsid w:val="0098341A"/>
    <w:rsid w:val="009C7565"/>
    <w:rsid w:val="009C7F4A"/>
    <w:rsid w:val="009E3B59"/>
    <w:rsid w:val="009E5331"/>
    <w:rsid w:val="009F2E6A"/>
    <w:rsid w:val="009F39BA"/>
    <w:rsid w:val="00A16FCF"/>
    <w:rsid w:val="00A25675"/>
    <w:rsid w:val="00A4787C"/>
    <w:rsid w:val="00A636AB"/>
    <w:rsid w:val="00A666E7"/>
    <w:rsid w:val="00A73391"/>
    <w:rsid w:val="00A758DA"/>
    <w:rsid w:val="00A90ABE"/>
    <w:rsid w:val="00AE6950"/>
    <w:rsid w:val="00AF1D53"/>
    <w:rsid w:val="00B05015"/>
    <w:rsid w:val="00B06AED"/>
    <w:rsid w:val="00B13CA4"/>
    <w:rsid w:val="00B31BDE"/>
    <w:rsid w:val="00B564B6"/>
    <w:rsid w:val="00B60619"/>
    <w:rsid w:val="00B629CD"/>
    <w:rsid w:val="00B63953"/>
    <w:rsid w:val="00B66068"/>
    <w:rsid w:val="00B927B8"/>
    <w:rsid w:val="00BC0D0D"/>
    <w:rsid w:val="00BC49CD"/>
    <w:rsid w:val="00BC5169"/>
    <w:rsid w:val="00BC74CB"/>
    <w:rsid w:val="00BE1B88"/>
    <w:rsid w:val="00BE6EC1"/>
    <w:rsid w:val="00BF2626"/>
    <w:rsid w:val="00BF7DB4"/>
    <w:rsid w:val="00C05F88"/>
    <w:rsid w:val="00C11F11"/>
    <w:rsid w:val="00C15F9C"/>
    <w:rsid w:val="00C21D49"/>
    <w:rsid w:val="00C34DDB"/>
    <w:rsid w:val="00C5007F"/>
    <w:rsid w:val="00C8522D"/>
    <w:rsid w:val="00C96540"/>
    <w:rsid w:val="00CA1E17"/>
    <w:rsid w:val="00CA64B1"/>
    <w:rsid w:val="00CC2395"/>
    <w:rsid w:val="00CD423F"/>
    <w:rsid w:val="00CE175B"/>
    <w:rsid w:val="00CF5DB4"/>
    <w:rsid w:val="00CF7D15"/>
    <w:rsid w:val="00D13E30"/>
    <w:rsid w:val="00D22219"/>
    <w:rsid w:val="00D22938"/>
    <w:rsid w:val="00D2517F"/>
    <w:rsid w:val="00D3762E"/>
    <w:rsid w:val="00D40EB5"/>
    <w:rsid w:val="00D757D7"/>
    <w:rsid w:val="00D91E57"/>
    <w:rsid w:val="00D927E9"/>
    <w:rsid w:val="00DA191C"/>
    <w:rsid w:val="00DD2018"/>
    <w:rsid w:val="00DF1AB8"/>
    <w:rsid w:val="00E00994"/>
    <w:rsid w:val="00E049FF"/>
    <w:rsid w:val="00E529DF"/>
    <w:rsid w:val="00E53CA5"/>
    <w:rsid w:val="00E55778"/>
    <w:rsid w:val="00E61DBF"/>
    <w:rsid w:val="00E73D34"/>
    <w:rsid w:val="00E90C40"/>
    <w:rsid w:val="00E97F36"/>
    <w:rsid w:val="00EA0A94"/>
    <w:rsid w:val="00EA30FF"/>
    <w:rsid w:val="00EB1AC9"/>
    <w:rsid w:val="00EC1728"/>
    <w:rsid w:val="00EC2F4E"/>
    <w:rsid w:val="00ED6E28"/>
    <w:rsid w:val="00EE1FD4"/>
    <w:rsid w:val="00EE55AF"/>
    <w:rsid w:val="00F0396F"/>
    <w:rsid w:val="00F0495A"/>
    <w:rsid w:val="00F2223D"/>
    <w:rsid w:val="00F64C09"/>
    <w:rsid w:val="00F67049"/>
    <w:rsid w:val="00F94B8B"/>
    <w:rsid w:val="00FA4FE7"/>
    <w:rsid w:val="00FB5E7F"/>
    <w:rsid w:val="00FC57A4"/>
    <w:rsid w:val="00FF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B419"/>
  <w15:chartTrackingRefBased/>
  <w15:docId w15:val="{59936B64-E912-4827-A6D9-2CC022E7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55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6050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509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3455C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615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159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615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159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8</Pages>
  <Words>1942</Words>
  <Characters>11073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BISHAWJIT SAHA</dc:creator>
  <cp:keywords/>
  <dc:description/>
  <cp:lastModifiedBy>ssumaya9@outlook.com</cp:lastModifiedBy>
  <cp:revision>266</cp:revision>
  <dcterms:created xsi:type="dcterms:W3CDTF">2020-08-16T04:23:00Z</dcterms:created>
  <dcterms:modified xsi:type="dcterms:W3CDTF">2020-08-28T18:14:00Z</dcterms:modified>
</cp:coreProperties>
</file>