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ajorEastAsia"/>
        </w:rPr>
        <w:id w:val="1482585435"/>
        <w:docPartObj>
          <w:docPartGallery w:val="Cover Pages"/>
          <w:docPartUnique/>
        </w:docPartObj>
      </w:sdtPr>
      <w:sdtEndPr>
        <w:rPr>
          <w:rFonts w:eastAsiaTheme="minorEastAsia" w:cstheme="minorHAnsi"/>
          <w:bCs/>
          <w:spacing w:val="60"/>
          <w:sz w:val="36"/>
        </w:rPr>
      </w:sdtEndPr>
      <w:sdtContent>
        <w:p w14:paraId="3F71A0AD" w14:textId="022B8EB3" w:rsidR="00010A17" w:rsidRDefault="005B2C9C">
          <w:pPr>
            <w:rPr>
              <w:rFonts w:eastAsiaTheme="majorEastAsia"/>
            </w:rPr>
          </w:pPr>
          <w:r>
            <w:rPr>
              <w:rFonts w:eastAsia="Times New Roman"/>
              <w:noProof/>
            </w:rPr>
            <mc:AlternateContent>
              <mc:Choice Requires="wps">
                <w:drawing>
                  <wp:anchor distT="0" distB="0" distL="114300" distR="114300" simplePos="0" relativeHeight="251661312" behindDoc="0" locked="0" layoutInCell="1" allowOverlap="1" wp14:anchorId="7345A7AD" wp14:editId="5C0E08F2">
                    <wp:simplePos x="0" y="0"/>
                    <wp:positionH relativeFrom="column">
                      <wp:posOffset>-457200</wp:posOffset>
                    </wp:positionH>
                    <wp:positionV relativeFrom="paragraph">
                      <wp:posOffset>5029200</wp:posOffset>
                    </wp:positionV>
                    <wp:extent cx="6515100" cy="3086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6515100" cy="3086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1196DA" w14:textId="73F4AB5D" w:rsidR="008B5035" w:rsidRPr="005B2C9C" w:rsidRDefault="008B5035">
                                <w:pPr>
                                  <w:rPr>
                                    <w:rFonts w:ascii="Arial" w:eastAsiaTheme="majorEastAsia" w:hAnsi="Arial" w:cs="Arial"/>
                                    <w:color w:val="403152" w:themeColor="accent4" w:themeShade="80"/>
                                    <w:sz w:val="44"/>
                                    <w:szCs w:val="72"/>
                                    <w:lang w:val="en-GB"/>
                                  </w:rPr>
                                </w:pPr>
                                <w:r w:rsidRPr="005B2C9C">
                                  <w:rPr>
                                    <w:rFonts w:ascii="Arial" w:eastAsiaTheme="majorEastAsia" w:hAnsi="Arial" w:cs="Arial"/>
                                    <w:color w:val="403152" w:themeColor="accent4" w:themeShade="80"/>
                                    <w:sz w:val="44"/>
                                    <w:szCs w:val="72"/>
                                    <w:lang w:val="en-GB"/>
                                  </w:rPr>
                                  <w:t>Module Title Teaching Pupils with Severe, Profound and Multiple Learning Difficulties: A Contextual Framework</w:t>
                                </w:r>
                              </w:p>
                              <w:p w14:paraId="02C682F7" w14:textId="77777777" w:rsidR="008B5035" w:rsidRPr="005B2C9C" w:rsidRDefault="008B5035">
                                <w:pPr>
                                  <w:rPr>
                                    <w:rFonts w:ascii="Arial" w:eastAsiaTheme="majorEastAsia" w:hAnsi="Arial" w:cs="Arial"/>
                                    <w:color w:val="403152" w:themeColor="accent4" w:themeShade="80"/>
                                    <w:sz w:val="44"/>
                                    <w:szCs w:val="72"/>
                                    <w:lang w:val="en-GB"/>
                                  </w:rPr>
                                </w:pPr>
                              </w:p>
                              <w:p w14:paraId="149AF8ED" w14:textId="456FC23A" w:rsidR="008B5035" w:rsidRPr="005B2C9C" w:rsidRDefault="008B5035">
                                <w:pPr>
                                  <w:rPr>
                                    <w:rFonts w:ascii="Arial" w:eastAsiaTheme="majorEastAsia" w:hAnsi="Arial" w:cs="Arial"/>
                                    <w:color w:val="403152" w:themeColor="accent4" w:themeShade="80"/>
                                    <w:sz w:val="44"/>
                                    <w:szCs w:val="72"/>
                                    <w:lang w:val="en-GB"/>
                                  </w:rPr>
                                </w:pPr>
                                <w:r w:rsidRPr="005B2C9C">
                                  <w:rPr>
                                    <w:rFonts w:ascii="Arial" w:eastAsiaTheme="majorEastAsia" w:hAnsi="Arial" w:cs="Arial"/>
                                    <w:color w:val="403152" w:themeColor="accent4" w:themeShade="80"/>
                                    <w:sz w:val="44"/>
                                    <w:szCs w:val="72"/>
                                    <w:lang w:val="en-GB"/>
                                  </w:rPr>
                                  <w:t>Module No. M6X02186</w:t>
                                </w:r>
                              </w:p>
                              <w:p w14:paraId="6B7B16D1" w14:textId="77777777" w:rsidR="008B5035" w:rsidRPr="005B2C9C" w:rsidRDefault="008B5035">
                                <w:pPr>
                                  <w:rPr>
                                    <w:rFonts w:ascii="Arial" w:eastAsiaTheme="majorEastAsia" w:hAnsi="Arial" w:cs="Arial"/>
                                    <w:color w:val="403152" w:themeColor="accent4" w:themeShade="80"/>
                                    <w:sz w:val="44"/>
                                    <w:szCs w:val="72"/>
                                    <w:lang w:val="en-GB"/>
                                  </w:rPr>
                                </w:pPr>
                              </w:p>
                              <w:p w14:paraId="6C273168" w14:textId="369F48C2" w:rsidR="008B5035" w:rsidRPr="005B2C9C" w:rsidRDefault="008B5035">
                                <w:pPr>
                                  <w:rPr>
                                    <w:rFonts w:ascii="Arial" w:eastAsiaTheme="majorEastAsia" w:hAnsi="Arial" w:cs="Arial"/>
                                    <w:color w:val="403152" w:themeColor="accent4" w:themeShade="80"/>
                                    <w:sz w:val="44"/>
                                    <w:szCs w:val="72"/>
                                    <w:lang w:val="en-GB"/>
                                  </w:rPr>
                                </w:pPr>
                                <w:r w:rsidRPr="005B2C9C">
                                  <w:rPr>
                                    <w:rFonts w:ascii="Arial" w:eastAsiaTheme="majorEastAsia" w:hAnsi="Arial" w:cs="Arial"/>
                                    <w:color w:val="403152" w:themeColor="accent4" w:themeShade="80"/>
                                    <w:sz w:val="44"/>
                                    <w:szCs w:val="72"/>
                                    <w:lang w:val="en-GB"/>
                                  </w:rPr>
                                  <w:t xml:space="preserve">Amy Davies </w:t>
                                </w:r>
                              </w:p>
                              <w:p w14:paraId="49B5066A" w14:textId="40C3FFB4" w:rsidR="008B5035" w:rsidRPr="005B2C9C" w:rsidRDefault="008B5035">
                                <w:pPr>
                                  <w:rPr>
                                    <w:sz w:val="36"/>
                                  </w:rPr>
                                </w:pPr>
                                <w:r w:rsidRPr="005B2C9C">
                                  <w:rPr>
                                    <w:rFonts w:ascii="Arial" w:eastAsiaTheme="majorEastAsia" w:hAnsi="Arial" w:cs="Arial"/>
                                    <w:color w:val="403152" w:themeColor="accent4" w:themeShade="80"/>
                                    <w:sz w:val="44"/>
                                    <w:szCs w:val="72"/>
                                    <w:lang w:val="en-GB"/>
                                  </w:rPr>
                                  <w:t>1000026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35.95pt;margin-top:396pt;width:513pt;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" filled="f" stroked="f">
                    <v:textbox>
                      <w:txbxContent>
                        <w:p w14:paraId="441196DA" w14:textId="73F4AB5D" w:rsidR="008B5035" w:rsidRPr="005B2C9C" w:rsidRDefault="008B5035">
                          <w:pPr>
                            <w:rPr>
                              <w:rFonts w:ascii="Arial" w:eastAsiaTheme="majorEastAsia" w:hAnsi="Arial" w:cs="Arial"/>
                              <w:color w:val="403152" w:themeColor="accent4" w:themeShade="80"/>
                              <w:sz w:val="44"/>
                              <w:szCs w:val="72"/>
                              <w:lang w:val="en-GB"/>
                            </w:rPr>
                          </w:pPr>
                          <w:r w:rsidRPr="005B2C9C">
                            <w:rPr>
                              <w:rFonts w:ascii="Arial" w:eastAsiaTheme="majorEastAsia" w:hAnsi="Arial" w:cs="Arial"/>
                              <w:color w:val="403152" w:themeColor="accent4" w:themeShade="80"/>
                              <w:sz w:val="44"/>
                              <w:szCs w:val="72"/>
                              <w:lang w:val="en-GB"/>
                            </w:rPr>
                            <w:t>Module Title Teaching Pupils with Severe, Profound and Multiple Learning Difficulties: A Contextual Framework</w:t>
                          </w:r>
                        </w:p>
                        <w:p w14:paraId="02C682F7" w14:textId="77777777" w:rsidR="008B5035" w:rsidRPr="005B2C9C" w:rsidRDefault="008B5035">
                          <w:pPr>
                            <w:rPr>
                              <w:rFonts w:ascii="Arial" w:eastAsiaTheme="majorEastAsia" w:hAnsi="Arial" w:cs="Arial"/>
                              <w:color w:val="403152" w:themeColor="accent4" w:themeShade="80"/>
                              <w:sz w:val="44"/>
                              <w:szCs w:val="72"/>
                              <w:lang w:val="en-GB"/>
                            </w:rPr>
                          </w:pPr>
                        </w:p>
                        <w:p w14:paraId="149AF8ED" w14:textId="456FC23A" w:rsidR="008B5035" w:rsidRPr="005B2C9C" w:rsidRDefault="008B5035">
                          <w:pPr>
                            <w:rPr>
                              <w:rFonts w:ascii="Arial" w:eastAsiaTheme="majorEastAsia" w:hAnsi="Arial" w:cs="Arial"/>
                              <w:color w:val="403152" w:themeColor="accent4" w:themeShade="80"/>
                              <w:sz w:val="44"/>
                              <w:szCs w:val="72"/>
                              <w:lang w:val="en-GB"/>
                            </w:rPr>
                          </w:pPr>
                          <w:r w:rsidRPr="005B2C9C">
                            <w:rPr>
                              <w:rFonts w:ascii="Arial" w:eastAsiaTheme="majorEastAsia" w:hAnsi="Arial" w:cs="Arial"/>
                              <w:color w:val="403152" w:themeColor="accent4" w:themeShade="80"/>
                              <w:sz w:val="44"/>
                              <w:szCs w:val="72"/>
                              <w:lang w:val="en-GB"/>
                            </w:rPr>
                            <w:t>Module No. M6X02186</w:t>
                          </w:r>
                        </w:p>
                        <w:p w14:paraId="6B7B16D1" w14:textId="77777777" w:rsidR="008B5035" w:rsidRPr="005B2C9C" w:rsidRDefault="008B5035">
                          <w:pPr>
                            <w:rPr>
                              <w:rFonts w:ascii="Arial" w:eastAsiaTheme="majorEastAsia" w:hAnsi="Arial" w:cs="Arial"/>
                              <w:color w:val="403152" w:themeColor="accent4" w:themeShade="80"/>
                              <w:sz w:val="44"/>
                              <w:szCs w:val="72"/>
                              <w:lang w:val="en-GB"/>
                            </w:rPr>
                          </w:pPr>
                        </w:p>
                        <w:p w14:paraId="6C273168" w14:textId="369F48C2" w:rsidR="008B5035" w:rsidRPr="005B2C9C" w:rsidRDefault="008B5035">
                          <w:pPr>
                            <w:rPr>
                              <w:rFonts w:ascii="Arial" w:eastAsiaTheme="majorEastAsia" w:hAnsi="Arial" w:cs="Arial"/>
                              <w:color w:val="403152" w:themeColor="accent4" w:themeShade="80"/>
                              <w:sz w:val="44"/>
                              <w:szCs w:val="72"/>
                              <w:lang w:val="en-GB"/>
                            </w:rPr>
                          </w:pPr>
                          <w:r w:rsidRPr="005B2C9C">
                            <w:rPr>
                              <w:rFonts w:ascii="Arial" w:eastAsiaTheme="majorEastAsia" w:hAnsi="Arial" w:cs="Arial"/>
                              <w:color w:val="403152" w:themeColor="accent4" w:themeShade="80"/>
                              <w:sz w:val="44"/>
                              <w:szCs w:val="72"/>
                              <w:lang w:val="en-GB"/>
                            </w:rPr>
                            <w:t xml:space="preserve">Amy Davies </w:t>
                          </w:r>
                        </w:p>
                        <w:p w14:paraId="49B5066A" w14:textId="40C3FFB4" w:rsidR="008B5035" w:rsidRPr="005B2C9C" w:rsidRDefault="008B5035">
                          <w:pPr>
                            <w:rPr>
                              <w:sz w:val="36"/>
                            </w:rPr>
                          </w:pPr>
                          <w:r w:rsidRPr="005B2C9C">
                            <w:rPr>
                              <w:rFonts w:ascii="Arial" w:eastAsiaTheme="majorEastAsia" w:hAnsi="Arial" w:cs="Arial"/>
                              <w:color w:val="403152" w:themeColor="accent4" w:themeShade="80"/>
                              <w:sz w:val="44"/>
                              <w:szCs w:val="72"/>
                              <w:lang w:val="en-GB"/>
                            </w:rPr>
                            <w:t>1000026</w:t>
                          </w:r>
                        </w:p>
                      </w:txbxContent>
                    </v:textbox>
                    <w10:wrap type="square"/>
                  </v:shape>
                </w:pict>
              </mc:Fallback>
            </mc:AlternateContent>
          </w:r>
          <w:r>
            <w:rPr>
              <w:rFonts w:eastAsia="Times New Roman"/>
              <w:noProof/>
            </w:rPr>
            <mc:AlternateContent>
              <mc:Choice Requires="wps">
                <w:drawing>
                  <wp:anchor distT="0" distB="0" distL="114300" distR="114300" simplePos="0" relativeHeight="251659264" behindDoc="0" locked="0" layoutInCell="1" allowOverlap="1" wp14:anchorId="77431E42" wp14:editId="4BE8683F">
                    <wp:simplePos x="0" y="0"/>
                    <wp:positionH relativeFrom="page">
                      <wp:posOffset>685800</wp:posOffset>
                    </wp:positionH>
                    <wp:positionV relativeFrom="page">
                      <wp:posOffset>1028700</wp:posOffset>
                    </wp:positionV>
                    <wp:extent cx="6400800" cy="4343400"/>
                    <wp:effectExtent l="0" t="0" r="0" b="0"/>
                    <wp:wrapSquare wrapText="bothSides"/>
                    <wp:docPr id="34"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34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Arial" w:eastAsiaTheme="majorEastAsia" w:hAnsi="Arial" w:cs="Arial"/>
                                    <w:color w:val="403152" w:themeColor="accent4" w:themeShade="80"/>
                                    <w:sz w:val="48"/>
                                    <w:szCs w:val="72"/>
                                  </w:rPr>
                                  <w:alias w:val="Title"/>
                                  <w:id w:val="321325345"/>
                                  <w:dataBinding w:prefixMappings="xmlns:ns0='http://purl.org/dc/elements/1.1/' xmlns:ns1='http://schemas.openxmlformats.org/package/2006/metadata/core-properties' " w:xpath="/ns1:coreProperties[1]/ns0:title[1]" w:storeItemID="{6C3C8BC8-F283-45AE-878A-BAB7291924A1}"/>
                                  <w:text/>
                                </w:sdtPr>
                                <w:sdtContent>
                                  <w:p w14:paraId="7A603E59" w14:textId="298BD749" w:rsidR="008B5035" w:rsidRPr="005B2C9C" w:rsidRDefault="008B5035" w:rsidP="005B2C9C">
                                    <w:pPr>
                                      <w:spacing w:after="60"/>
                                      <w:jc w:val="center"/>
                                      <w:rPr>
                                        <w:rFonts w:ascii="Arial" w:eastAsiaTheme="majorEastAsia" w:hAnsi="Arial" w:cs="Arial"/>
                                        <w:color w:val="403152" w:themeColor="accent4" w:themeShade="80"/>
                                        <w:sz w:val="48"/>
                                        <w:szCs w:val="72"/>
                                      </w:rPr>
                                    </w:pPr>
                                    <w:r w:rsidRPr="005B2C9C">
                                      <w:rPr>
                                        <w:rFonts w:ascii="Arial" w:eastAsiaTheme="majorEastAsia" w:hAnsi="Arial" w:cs="Arial"/>
                                        <w:color w:val="403152" w:themeColor="accent4" w:themeShade="80"/>
                                        <w:sz w:val="48"/>
                                        <w:szCs w:val="72"/>
                                        <w:lang w:val="en-GB"/>
                                      </w:rPr>
                                      <w:t>Title: Critically analyse and reflect on policies and legislation that have shapes ALN provision and inclusive practice and your professional practice. Comment on and evaluate the impact the changes will have on ALN and inclusive practice for you, your school and within your local authority.</w:t>
                                    </w:r>
                                  </w:p>
                                </w:sdtContent>
                              </w:sdt>
                              <w:p w14:paraId="5944CCCC" w14:textId="1323D8FF" w:rsidR="008B5035" w:rsidRDefault="008B5035">
                                <w:pPr>
                                  <w:spacing w:after="240"/>
                                  <w:rPr>
                                    <w:rFonts w:asciiTheme="majorHAnsi" w:hAnsiTheme="majorHAnsi"/>
                                    <w:b/>
                                    <w:noProof/>
                                    <w:color w:val="5F497A" w:themeColor="accent4" w:themeShade="BF"/>
                                    <w:sz w:val="36"/>
                                    <w:szCs w:val="36"/>
                                  </w:rPr>
                                </w:pPr>
                                <w:sdt>
                                  <w:sdtPr>
                                    <w:rPr>
                                      <w:rFonts w:asciiTheme="majorHAnsi" w:hAnsiTheme="majorHAnsi"/>
                                      <w:b/>
                                      <w:noProof/>
                                      <w:color w:val="5F497A" w:themeColor="accent4" w:themeShade="BF"/>
                                      <w:sz w:val="36"/>
                                      <w:szCs w:val="36"/>
                                    </w:rPr>
                                    <w:alias w:val="Author"/>
                                    <w:id w:val="1995830325"/>
                                    <w:showingPlcHdr/>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b/>
                                        <w:noProof/>
                                        <w:color w:val="5F497A" w:themeColor="accent4" w:themeShade="BF"/>
                                        <w:sz w:val="36"/>
                                        <w:szCs w:val="36"/>
                                      </w:rPr>
                                      <w:t xml:space="preserve">     </w:t>
                                    </w:r>
                                  </w:sdtContent>
                                </w:sdt>
                              </w:p>
                              <w:p w14:paraId="5E6B4A3F" w14:textId="77777777" w:rsidR="008B5035" w:rsidRDefault="008B5035">
                                <w:pPr>
                                  <w:spacing w:after="240"/>
                                  <w:rPr>
                                    <w:rFonts w:asciiTheme="majorHAnsi" w:hAnsiTheme="majorHAnsi"/>
                                    <w:b/>
                                    <w:noProof/>
                                    <w:color w:val="5F497A" w:themeColor="accent4" w:themeShade="BF"/>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27" type="#_x0000_t202" style="position:absolute;margin-left:54pt;margin-top:81pt;width:7in;height:3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" filled="f" stroked="f">
                    <v:textbox>
                      <w:txbxContent>
                        <w:sdt>
                          <w:sdtPr>
                            <w:rPr>
                              <w:rFonts w:ascii="Arial" w:eastAsiaTheme="majorEastAsia" w:hAnsi="Arial" w:cs="Arial"/>
                              <w:color w:val="403152" w:themeColor="accent4" w:themeShade="80"/>
                              <w:sz w:val="48"/>
                              <w:szCs w:val="72"/>
                            </w:rPr>
                            <w:alias w:val="Title"/>
                            <w:id w:val="321325345"/>
                            <w:dataBinding w:prefixMappings="xmlns:ns0='http://purl.org/dc/elements/1.1/' xmlns:ns1='http://schemas.openxmlformats.org/package/2006/metadata/core-properties' " w:xpath="/ns1:coreProperties[1]/ns0:title[1]" w:storeItemID="{6C3C8BC8-F283-45AE-878A-BAB7291924A1}"/>
                            <w:text/>
                          </w:sdtPr>
                          <w:sdtContent>
                            <w:p w14:paraId="7A603E59" w14:textId="298BD749" w:rsidR="008B5035" w:rsidRPr="005B2C9C" w:rsidRDefault="008B5035" w:rsidP="005B2C9C">
                              <w:pPr>
                                <w:spacing w:after="60"/>
                                <w:jc w:val="center"/>
                                <w:rPr>
                                  <w:rFonts w:ascii="Arial" w:eastAsiaTheme="majorEastAsia" w:hAnsi="Arial" w:cs="Arial"/>
                                  <w:color w:val="403152" w:themeColor="accent4" w:themeShade="80"/>
                                  <w:sz w:val="48"/>
                                  <w:szCs w:val="72"/>
                                </w:rPr>
                              </w:pPr>
                              <w:r w:rsidRPr="005B2C9C">
                                <w:rPr>
                                  <w:rFonts w:ascii="Arial" w:eastAsiaTheme="majorEastAsia" w:hAnsi="Arial" w:cs="Arial"/>
                                  <w:color w:val="403152" w:themeColor="accent4" w:themeShade="80"/>
                                  <w:sz w:val="48"/>
                                  <w:szCs w:val="72"/>
                                  <w:lang w:val="en-GB"/>
                                </w:rPr>
                                <w:t>Title: Critically analyse and reflect on policies and legislation that have shapes ALN provision and inclusive practice and your professional practice. Comment on and evaluate the impact the changes will have on ALN and inclusive practice for you, your school and within your local authority.</w:t>
                              </w:r>
                            </w:p>
                          </w:sdtContent>
                        </w:sdt>
                        <w:p w14:paraId="5944CCCC" w14:textId="1323D8FF" w:rsidR="008B5035" w:rsidRDefault="008B5035">
                          <w:pPr>
                            <w:spacing w:after="240"/>
                            <w:rPr>
                              <w:rFonts w:asciiTheme="majorHAnsi" w:hAnsiTheme="majorHAnsi"/>
                              <w:b/>
                              <w:noProof/>
                              <w:color w:val="5F497A" w:themeColor="accent4" w:themeShade="BF"/>
                              <w:sz w:val="36"/>
                              <w:szCs w:val="36"/>
                            </w:rPr>
                          </w:pPr>
                          <w:sdt>
                            <w:sdtPr>
                              <w:rPr>
                                <w:rFonts w:asciiTheme="majorHAnsi" w:hAnsiTheme="majorHAnsi"/>
                                <w:b/>
                                <w:noProof/>
                                <w:color w:val="5F497A" w:themeColor="accent4" w:themeShade="BF"/>
                                <w:sz w:val="36"/>
                                <w:szCs w:val="36"/>
                              </w:rPr>
                              <w:alias w:val="Author"/>
                              <w:id w:val="1995830325"/>
                              <w:showingPlcHdr/>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b/>
                                  <w:noProof/>
                                  <w:color w:val="5F497A" w:themeColor="accent4" w:themeShade="BF"/>
                                  <w:sz w:val="36"/>
                                  <w:szCs w:val="36"/>
                                </w:rPr>
                                <w:t xml:space="preserve">     </w:t>
                              </w:r>
                            </w:sdtContent>
                          </w:sdt>
                        </w:p>
                        <w:p w14:paraId="5E6B4A3F" w14:textId="77777777" w:rsidR="008B5035" w:rsidRDefault="008B5035">
                          <w:pPr>
                            <w:spacing w:after="240"/>
                            <w:rPr>
                              <w:rFonts w:asciiTheme="majorHAnsi" w:hAnsiTheme="majorHAnsi"/>
                              <w:b/>
                              <w:noProof/>
                              <w:color w:val="5F497A" w:themeColor="accent4" w:themeShade="BF"/>
                              <w:sz w:val="36"/>
                              <w:szCs w:val="36"/>
                            </w:rPr>
                          </w:pPr>
                        </w:p>
                      </w:txbxContent>
                    </v:textbox>
                    <w10:wrap type="square" anchorx="page" anchory="page"/>
                  </v:shape>
                </w:pict>
              </mc:Fallback>
            </mc:AlternateContent>
          </w:r>
          <w:r w:rsidR="00010A17">
            <w:rPr>
              <w:rFonts w:eastAsia="Times New Roman"/>
              <w:noProof/>
            </w:rPr>
            <mc:AlternateContent>
              <mc:Choice Requires="wpg">
                <w:drawing>
                  <wp:anchor distT="0" distB="0" distL="114300" distR="114300" simplePos="0" relativeHeight="251660288" behindDoc="1" locked="1" layoutInCell="0" allowOverlap="1" wp14:anchorId="052DDC47" wp14:editId="6FDC5D50">
                    <wp:simplePos x="0" y="0"/>
                    <wp:positionH relativeFrom="page">
                      <wp:posOffset>365760</wp:posOffset>
                    </wp:positionH>
                    <wp:positionV relativeFrom="page">
                      <wp:posOffset>365760</wp:posOffset>
                    </wp:positionV>
                    <wp:extent cx="7040880" cy="9326880"/>
                    <wp:effectExtent l="0" t="0" r="0" b="0"/>
                    <wp:wrapNone/>
                    <wp:docPr id="43" name="Group 43"/>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36" name="Rectangle 99"/>
                            <wps:cNvSpPr>
                              <a:spLocks noChangeArrowheads="1"/>
                            </wps:cNvSpPr>
                            <wps:spPr bwMode="auto">
                              <a:xfrm>
                                <a:off x="0" y="0"/>
                                <a:ext cx="7040880" cy="9326880"/>
                              </a:xfrm>
                              <a:prstGeom prst="rect">
                                <a:avLst/>
                              </a:prstGeom>
                              <a:gradFill rotWithShape="1">
                                <a:gsLst>
                                  <a:gs pos="0">
                                    <a:schemeClr val="accent2">
                                      <a:lumMod val="40000"/>
                                      <a:lumOff val="60000"/>
                                    </a:schemeClr>
                                  </a:gs>
                                  <a:gs pos="100000">
                                    <a:schemeClr val="accent4">
                                      <a:lumMod val="60000"/>
                                      <a:lumOff val="4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37" name="Picture 37" descr="image1.png"/>
                              <pic:cNvPicPr>
                                <a:picLocks noChangeAspect="1"/>
                              </pic:cNvPicPr>
                            </pic:nvPicPr>
                            <pic:blipFill>
                              <a:blip r:embed="rId9"/>
                              <a:stretch>
                                <a:fillRect/>
                              </a:stretch>
                            </pic:blipFill>
                            <pic:spPr>
                              <a:xfrm>
                                <a:off x="0" y="9525"/>
                                <a:ext cx="7038975" cy="9315450"/>
                              </a:xfrm>
                              <a:prstGeom prst="rect">
                                <a:avLst/>
                              </a:prstGeom>
                            </pic:spPr>
                          </pic:pic>
                        </wpg:wgp>
                      </a:graphicData>
                    </a:graphic>
                  </wp:anchor>
                </w:drawing>
              </mc:Choice>
              <mc:Fallback>
                <w:pict>
                  <v:group id="Group 43" o:spid="_x0000_s1026" style="position:absolute;margin-left:28.8pt;margin-top:28.8pt;width:554.4pt;height:734.4pt;z-index:-251656192;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" o:allowincell="f">
                    <v:rect id="Rectangle 99"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z+38wwAA&#10;ANsAAAAPAAAAZHJzL2Rvd25yZXYueG1sRI/Ni8IwFMTvC/4P4Ql7W1M/EKlGET9gYQ+y1YPHR/Ns&#10;q81LTaLW/34jLHgcZuY3zGzRmlrcyfnKsoJ+LwFBnFtdcaHgsN9+TUD4gKyxtkwKnuRhMe98zDDV&#10;9sG/dM9CISKEfYoKyhCaVEqfl2TQ92xDHL2TdQZDlK6Q2uEjwk0tB0kylgYrjgslNrQqKb9kN6Mg&#10;K5r1iK4bp3+ek+N5p2s9sn2lPrvtcgoiUBve4f/2t1YwHMPrS/wBcv4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z+38wwAAANsAAAAPAAAAAAAAAAAAAAAAAJcCAABkcnMvZG93&#10;bnJldi54bWxQSwUGAAAAAAQABAD1AAAAhwMAAAAA&#10;" fillcolor="#e5b8b7 [1301]" stroked="f" strokecolor="#4a7ebb" strokeweight="1.5pt">
                      <v:fill color2="#b2a1c7 [1943]"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8" type="#_x0000_t75" alt="image1.png" style="position:absolute;top:9525;width:7038975;height:93154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qr&#10;06/DAAAA2wAAAA8AAABkcnMvZG93bnJldi54bWxEj0FrwkAUhO+C/2F5Qm+6qYKV6CpBLFixglHv&#10;r9nXJDT7NuxuNf33XUHwOMzMN8xi1ZlGXMn52rKC11ECgriwuuZSwfn0PpyB8AFZY2OZFPyRh9Wy&#10;31tgqu2Nj3TNQykihH2KCqoQ2lRKX1Rk0I9sSxy9b+sMhihdKbXDW4SbRo6TZCoN1hwXKmxpXVHx&#10;k/8aBS657CeHcrfNfG6yz+PXx3hDrVIvgy6bgwjUhWf40d5qBZM3uH+JP0Au/w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yqvTr8MAAADbAAAADwAAAAAAAAAAAAAAAACcAgAA&#10;ZHJzL2Rvd25yZXYueG1sUEsFBgAAAAAEAAQA9wAAAIwDAAAAAA==&#10;">
                      <v:imagedata r:id="rId10" o:title="image1.png"/>
                      <v:path arrowok="t"/>
                    </v:shape>
                    <w10:wrap anchorx="page" anchory="page"/>
                    <w10:anchorlock/>
                  </v:group>
                </w:pict>
              </mc:Fallback>
            </mc:AlternateContent>
          </w:r>
        </w:p>
        <w:p w14:paraId="1FF2BDA9" w14:textId="471816B2" w:rsidR="00A00B6A" w:rsidRPr="005B2C9C" w:rsidRDefault="00010A17" w:rsidP="005B2C9C">
          <w:pPr>
            <w:rPr>
              <w:rFonts w:cstheme="minorHAnsi"/>
              <w:bCs/>
              <w:spacing w:val="60"/>
              <w:sz w:val="36"/>
            </w:rPr>
          </w:pPr>
          <w:r>
            <w:rPr>
              <w:rFonts w:cstheme="minorHAnsi"/>
              <w:bCs/>
              <w:spacing w:val="60"/>
              <w:sz w:val="36"/>
            </w:rPr>
            <w:br w:type="page"/>
          </w:r>
        </w:p>
      </w:sdtContent>
    </w:sdt>
    <w:p w14:paraId="62A6EB9D" w14:textId="41EC43D3" w:rsidR="003B1F95" w:rsidRPr="00A2474B" w:rsidRDefault="00F03071" w:rsidP="001A1BEE">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lastRenderedPageBreak/>
        <w:t>Introduction</w:t>
      </w:r>
    </w:p>
    <w:p w14:paraId="448FFB42" w14:textId="1F02C268" w:rsidR="003B1F95" w:rsidRPr="001A1BEE" w:rsidRDefault="001A0AF7" w:rsidP="001A1BEE">
      <w:pPr>
        <w:spacing w:line="360" w:lineRule="auto"/>
        <w:rPr>
          <w:rFonts w:ascii="Arial" w:hAnsi="Arial" w:cs="Arial"/>
          <w:sz w:val="23"/>
          <w:szCs w:val="23"/>
        </w:rPr>
      </w:pPr>
      <w:r>
        <w:rPr>
          <w:rFonts w:ascii="Arial" w:hAnsi="Arial" w:cs="Arial"/>
          <w:sz w:val="23"/>
          <w:szCs w:val="23"/>
        </w:rPr>
        <w:t xml:space="preserve">The </w:t>
      </w:r>
      <w:r w:rsidR="00AA1EEF">
        <w:rPr>
          <w:rFonts w:ascii="Arial" w:hAnsi="Arial" w:cs="Arial"/>
          <w:sz w:val="23"/>
          <w:szCs w:val="23"/>
        </w:rPr>
        <w:t>Factory</w:t>
      </w:r>
      <w:r>
        <w:rPr>
          <w:rFonts w:ascii="Arial" w:hAnsi="Arial" w:cs="Arial"/>
          <w:sz w:val="23"/>
          <w:szCs w:val="23"/>
        </w:rPr>
        <w:t xml:space="preserve"> Act 1802</w:t>
      </w:r>
      <w:r w:rsidR="003B1F95" w:rsidRPr="001A1BEE">
        <w:rPr>
          <w:rFonts w:ascii="Arial" w:hAnsi="Arial" w:cs="Arial"/>
          <w:sz w:val="23"/>
          <w:szCs w:val="23"/>
        </w:rPr>
        <w:t xml:space="preserve"> is the first act that mentions education for children. It had a specific focus on literacy and numeracy skills, however education was seen mainly for improving the workforce rather th</w:t>
      </w:r>
      <w:r w:rsidR="00817518" w:rsidRPr="001A1BEE">
        <w:rPr>
          <w:rFonts w:ascii="Arial" w:hAnsi="Arial" w:cs="Arial"/>
          <w:sz w:val="23"/>
          <w:szCs w:val="23"/>
        </w:rPr>
        <w:t>an a love of learning. I</w:t>
      </w:r>
      <w:r w:rsidR="003B1F95" w:rsidRPr="001A1BEE">
        <w:rPr>
          <w:rFonts w:ascii="Arial" w:hAnsi="Arial" w:cs="Arial"/>
          <w:sz w:val="23"/>
          <w:szCs w:val="23"/>
        </w:rPr>
        <w:t>t wasn’t until the late 1970s where pupils who were considered ‘mentally handicapped’, had the opportunity to access education like their peers. This suggests prior to this point</w:t>
      </w:r>
      <w:r w:rsidR="004928B9">
        <w:rPr>
          <w:rFonts w:ascii="Arial" w:hAnsi="Arial" w:cs="Arial"/>
          <w:sz w:val="23"/>
          <w:szCs w:val="23"/>
        </w:rPr>
        <w:t>,</w:t>
      </w:r>
      <w:r w:rsidR="003B1F95" w:rsidRPr="001A1BEE">
        <w:rPr>
          <w:rFonts w:ascii="Arial" w:hAnsi="Arial" w:cs="Arial"/>
          <w:sz w:val="23"/>
          <w:szCs w:val="23"/>
        </w:rPr>
        <w:t xml:space="preserve"> those </w:t>
      </w:r>
      <w:r w:rsidR="00C654E3">
        <w:rPr>
          <w:rFonts w:ascii="Arial" w:hAnsi="Arial" w:cs="Arial"/>
          <w:sz w:val="23"/>
          <w:szCs w:val="23"/>
        </w:rPr>
        <w:t xml:space="preserve">children with severe </w:t>
      </w:r>
      <w:r w:rsidR="003B1F95" w:rsidRPr="001A1BEE">
        <w:rPr>
          <w:rFonts w:ascii="Arial" w:hAnsi="Arial" w:cs="Arial"/>
          <w:sz w:val="23"/>
          <w:szCs w:val="23"/>
        </w:rPr>
        <w:t>condition</w:t>
      </w:r>
      <w:r w:rsidR="00C654E3">
        <w:rPr>
          <w:rFonts w:ascii="Arial" w:hAnsi="Arial" w:cs="Arial"/>
          <w:sz w:val="23"/>
          <w:szCs w:val="23"/>
        </w:rPr>
        <w:t>s</w:t>
      </w:r>
      <w:r w:rsidR="003B1F95" w:rsidRPr="001A1BEE">
        <w:rPr>
          <w:rFonts w:ascii="Arial" w:hAnsi="Arial" w:cs="Arial"/>
          <w:sz w:val="23"/>
          <w:szCs w:val="23"/>
        </w:rPr>
        <w:t xml:space="preserve"> or need</w:t>
      </w:r>
      <w:r w:rsidR="00C654E3">
        <w:rPr>
          <w:rFonts w:ascii="Arial" w:hAnsi="Arial" w:cs="Arial"/>
          <w:sz w:val="23"/>
          <w:szCs w:val="23"/>
        </w:rPr>
        <w:t xml:space="preserve">s </w:t>
      </w:r>
      <w:r w:rsidR="003B1F95" w:rsidRPr="001A1BEE">
        <w:rPr>
          <w:rFonts w:ascii="Arial" w:hAnsi="Arial" w:cs="Arial"/>
          <w:sz w:val="23"/>
          <w:szCs w:val="23"/>
        </w:rPr>
        <w:t>were not considered worthy of education. This was still considered until 1983 where the All Wales Strategy noted that regardless of someone’s ‘mental handicap’, they should be given the same opportunities to be included in</w:t>
      </w:r>
      <w:r w:rsidR="009C155C">
        <w:rPr>
          <w:rFonts w:ascii="Arial" w:hAnsi="Arial" w:cs="Arial"/>
          <w:sz w:val="23"/>
          <w:szCs w:val="23"/>
        </w:rPr>
        <w:t xml:space="preserve"> society, including education. </w:t>
      </w:r>
      <w:r w:rsidR="003B1F95" w:rsidRPr="001A1BEE">
        <w:rPr>
          <w:rFonts w:ascii="Arial" w:hAnsi="Arial" w:cs="Arial"/>
          <w:sz w:val="23"/>
          <w:szCs w:val="23"/>
        </w:rPr>
        <w:t>Education is described as a something that should expand pupil knowledge (</w:t>
      </w:r>
      <w:proofErr w:type="spellStart"/>
      <w:r w:rsidR="003B1F95" w:rsidRPr="001A1BEE">
        <w:rPr>
          <w:rFonts w:ascii="Arial" w:hAnsi="Arial" w:cs="Arial"/>
          <w:sz w:val="23"/>
          <w:szCs w:val="23"/>
        </w:rPr>
        <w:t>Harten</w:t>
      </w:r>
      <w:proofErr w:type="spellEnd"/>
      <w:r w:rsidR="003B1F95" w:rsidRPr="001A1BEE">
        <w:rPr>
          <w:rFonts w:ascii="Arial" w:hAnsi="Arial" w:cs="Arial"/>
          <w:sz w:val="23"/>
          <w:szCs w:val="23"/>
        </w:rPr>
        <w:t xml:space="preserve">, </w:t>
      </w:r>
      <w:proofErr w:type="spellStart"/>
      <w:r w:rsidR="003B1F95" w:rsidRPr="001A1BEE">
        <w:rPr>
          <w:rFonts w:ascii="Arial" w:hAnsi="Arial" w:cs="Arial"/>
          <w:sz w:val="23"/>
          <w:szCs w:val="23"/>
        </w:rPr>
        <w:t>Koziol</w:t>
      </w:r>
      <w:proofErr w:type="spellEnd"/>
      <w:r w:rsidR="003B1F95" w:rsidRPr="001A1BEE">
        <w:rPr>
          <w:rFonts w:ascii="Arial" w:hAnsi="Arial" w:cs="Arial"/>
          <w:sz w:val="23"/>
          <w:szCs w:val="23"/>
        </w:rPr>
        <w:t xml:space="preserve"> and Leighton 2010</w:t>
      </w:r>
      <w:r w:rsidR="00C31208">
        <w:rPr>
          <w:rFonts w:ascii="Arial" w:hAnsi="Arial" w:cs="Arial"/>
          <w:sz w:val="23"/>
          <w:szCs w:val="23"/>
        </w:rPr>
        <w:t>, p.59</w:t>
      </w:r>
      <w:r w:rsidR="003B1F95" w:rsidRPr="001A1BEE">
        <w:rPr>
          <w:rFonts w:ascii="Arial" w:hAnsi="Arial" w:cs="Arial"/>
          <w:sz w:val="23"/>
          <w:szCs w:val="23"/>
        </w:rPr>
        <w:t>), however Dickens sees it as more holistic way of developing a c</w:t>
      </w:r>
      <w:r w:rsidR="004928B9">
        <w:rPr>
          <w:rFonts w:ascii="Arial" w:hAnsi="Arial" w:cs="Arial"/>
          <w:sz w:val="23"/>
          <w:szCs w:val="23"/>
        </w:rPr>
        <w:t>hild and describes it more as ‘”</w:t>
      </w:r>
      <w:r w:rsidR="004928B9" w:rsidRPr="001A1BEE">
        <w:rPr>
          <w:rFonts w:ascii="Arial" w:hAnsi="Arial" w:cs="Arial"/>
          <w:sz w:val="23"/>
          <w:szCs w:val="23"/>
        </w:rPr>
        <w:t>l</w:t>
      </w:r>
      <w:r w:rsidR="004928B9">
        <w:rPr>
          <w:rFonts w:ascii="Arial" w:hAnsi="Arial" w:cs="Arial"/>
          <w:sz w:val="23"/>
          <w:szCs w:val="23"/>
        </w:rPr>
        <w:t>i</w:t>
      </w:r>
      <w:r w:rsidR="004928B9" w:rsidRPr="001A1BEE">
        <w:rPr>
          <w:rFonts w:ascii="Arial" w:hAnsi="Arial" w:cs="Arial"/>
          <w:sz w:val="23"/>
          <w:szCs w:val="23"/>
        </w:rPr>
        <w:t>ving</w:t>
      </w:r>
      <w:r w:rsidR="003B1F95" w:rsidRPr="001A1BEE">
        <w:rPr>
          <w:rFonts w:ascii="Arial" w:hAnsi="Arial" w:cs="Arial"/>
          <w:sz w:val="23"/>
          <w:szCs w:val="23"/>
        </w:rPr>
        <w:t>, not making a living</w:t>
      </w:r>
      <w:r w:rsidR="004928B9">
        <w:rPr>
          <w:rFonts w:ascii="Arial" w:hAnsi="Arial" w:cs="Arial"/>
          <w:sz w:val="23"/>
          <w:szCs w:val="23"/>
        </w:rPr>
        <w:t>”</w:t>
      </w:r>
      <w:r>
        <w:rPr>
          <w:rFonts w:ascii="Arial" w:hAnsi="Arial" w:cs="Arial"/>
          <w:sz w:val="23"/>
          <w:szCs w:val="23"/>
        </w:rPr>
        <w:t xml:space="preserve"> (2014, p.</w:t>
      </w:r>
      <w:r w:rsidR="003B1F95" w:rsidRPr="001A1BEE">
        <w:rPr>
          <w:rFonts w:ascii="Arial" w:hAnsi="Arial" w:cs="Arial"/>
          <w:sz w:val="23"/>
          <w:szCs w:val="23"/>
        </w:rPr>
        <w:t>20)</w:t>
      </w:r>
      <w:r w:rsidR="00AF47B8" w:rsidRPr="001A1BEE">
        <w:rPr>
          <w:rFonts w:ascii="Arial" w:hAnsi="Arial" w:cs="Arial"/>
          <w:sz w:val="23"/>
          <w:szCs w:val="23"/>
        </w:rPr>
        <w:t xml:space="preserve"> and this could be seen as a child centered and inclusive way of looking at education</w:t>
      </w:r>
      <w:r w:rsidR="003B1F95" w:rsidRPr="001A1BEE">
        <w:rPr>
          <w:rFonts w:ascii="Arial" w:hAnsi="Arial" w:cs="Arial"/>
          <w:sz w:val="23"/>
          <w:szCs w:val="23"/>
        </w:rPr>
        <w:t>.</w:t>
      </w:r>
    </w:p>
    <w:p w14:paraId="1953F2A2" w14:textId="77777777" w:rsidR="003B1F95" w:rsidRPr="001A1BEE" w:rsidRDefault="003B1F95" w:rsidP="001A1BEE">
      <w:pPr>
        <w:spacing w:line="360" w:lineRule="auto"/>
        <w:rPr>
          <w:rFonts w:ascii="Arial" w:hAnsi="Arial" w:cs="Arial"/>
          <w:sz w:val="23"/>
          <w:szCs w:val="23"/>
        </w:rPr>
      </w:pPr>
    </w:p>
    <w:p w14:paraId="04B97445" w14:textId="4EECA389" w:rsidR="00AF47B8" w:rsidRPr="001A1BEE" w:rsidRDefault="003B1F95" w:rsidP="001A1BEE">
      <w:pPr>
        <w:spacing w:line="360" w:lineRule="auto"/>
        <w:rPr>
          <w:rFonts w:ascii="Arial" w:hAnsi="Arial" w:cs="Arial"/>
          <w:sz w:val="23"/>
          <w:szCs w:val="23"/>
        </w:rPr>
      </w:pPr>
      <w:r w:rsidRPr="001A1BEE">
        <w:rPr>
          <w:rFonts w:ascii="Arial" w:hAnsi="Arial" w:cs="Arial"/>
          <w:sz w:val="23"/>
          <w:szCs w:val="23"/>
        </w:rPr>
        <w:t xml:space="preserve">The right to education is something that all pupils now have access to </w:t>
      </w:r>
      <w:r w:rsidR="00206974">
        <w:rPr>
          <w:rFonts w:ascii="Arial" w:hAnsi="Arial" w:cs="Arial"/>
          <w:sz w:val="23"/>
          <w:szCs w:val="23"/>
        </w:rPr>
        <w:t>as a result of various</w:t>
      </w:r>
      <w:r w:rsidRPr="001A1BEE">
        <w:rPr>
          <w:rFonts w:ascii="Arial" w:hAnsi="Arial" w:cs="Arial"/>
          <w:sz w:val="23"/>
          <w:szCs w:val="23"/>
        </w:rPr>
        <w:t xml:space="preserve"> policies and legislation and is </w:t>
      </w:r>
      <w:r w:rsidR="00206974">
        <w:rPr>
          <w:rFonts w:ascii="Arial" w:hAnsi="Arial" w:cs="Arial"/>
          <w:sz w:val="23"/>
          <w:szCs w:val="23"/>
        </w:rPr>
        <w:t>noted</w:t>
      </w:r>
      <w:r w:rsidRPr="001A1BEE">
        <w:rPr>
          <w:rFonts w:ascii="Arial" w:hAnsi="Arial" w:cs="Arial"/>
          <w:sz w:val="23"/>
          <w:szCs w:val="23"/>
        </w:rPr>
        <w:t xml:space="preserve"> in Article 23 </w:t>
      </w:r>
      <w:r w:rsidR="00206974">
        <w:rPr>
          <w:rFonts w:ascii="Arial" w:hAnsi="Arial" w:cs="Arial"/>
          <w:sz w:val="23"/>
          <w:szCs w:val="23"/>
        </w:rPr>
        <w:t>of</w:t>
      </w:r>
      <w:r w:rsidRPr="001A1BEE">
        <w:rPr>
          <w:rFonts w:ascii="Arial" w:hAnsi="Arial" w:cs="Arial"/>
          <w:sz w:val="23"/>
          <w:szCs w:val="23"/>
        </w:rPr>
        <w:t xml:space="preserve"> the UN Convention on the Rights of the Child (</w:t>
      </w:r>
      <w:r w:rsidR="00DE5BBD">
        <w:rPr>
          <w:rFonts w:ascii="Arial" w:hAnsi="Arial" w:cs="Arial"/>
          <w:sz w:val="23"/>
          <w:szCs w:val="23"/>
        </w:rPr>
        <w:t xml:space="preserve">UNCRC, </w:t>
      </w:r>
      <w:r w:rsidRPr="001A1BEE">
        <w:rPr>
          <w:rFonts w:ascii="Arial" w:hAnsi="Arial" w:cs="Arial"/>
          <w:sz w:val="23"/>
          <w:szCs w:val="23"/>
        </w:rPr>
        <w:t>1990). The education of the pupils with Special Educational Needs (SEN) or what is now known as Additional Learning Needs</w:t>
      </w:r>
      <w:r w:rsidR="00206974">
        <w:rPr>
          <w:rFonts w:ascii="Arial" w:hAnsi="Arial" w:cs="Arial"/>
          <w:sz w:val="23"/>
          <w:szCs w:val="23"/>
        </w:rPr>
        <w:t xml:space="preserve"> (ALN)</w:t>
      </w:r>
      <w:r w:rsidRPr="001A1BEE">
        <w:rPr>
          <w:rFonts w:ascii="Arial" w:hAnsi="Arial" w:cs="Arial"/>
          <w:sz w:val="23"/>
          <w:szCs w:val="23"/>
        </w:rPr>
        <w:t xml:space="preserve"> </w:t>
      </w:r>
      <w:r w:rsidR="00576B9F" w:rsidRPr="001A1BEE">
        <w:rPr>
          <w:rFonts w:ascii="Arial" w:hAnsi="Arial" w:cs="Arial"/>
          <w:sz w:val="23"/>
          <w:szCs w:val="23"/>
        </w:rPr>
        <w:t xml:space="preserve">in </w:t>
      </w:r>
      <w:r w:rsidR="00206974">
        <w:rPr>
          <w:rFonts w:ascii="Arial" w:hAnsi="Arial" w:cs="Arial"/>
          <w:sz w:val="23"/>
          <w:szCs w:val="23"/>
        </w:rPr>
        <w:t>Wales</w:t>
      </w:r>
      <w:r w:rsidRPr="001A1BEE">
        <w:rPr>
          <w:rFonts w:ascii="Arial" w:hAnsi="Arial" w:cs="Arial"/>
          <w:sz w:val="23"/>
          <w:szCs w:val="23"/>
        </w:rPr>
        <w:t xml:space="preserve"> should be readily available and adapted for all pupils regardless of the severity of need or condition. </w:t>
      </w:r>
    </w:p>
    <w:p w14:paraId="0A89F8AE" w14:textId="77777777" w:rsidR="00AF47B8" w:rsidRPr="008C169F" w:rsidRDefault="00AF47B8" w:rsidP="001A1BEE">
      <w:pPr>
        <w:spacing w:line="360" w:lineRule="auto"/>
        <w:rPr>
          <w:rFonts w:ascii="Arial" w:hAnsi="Arial" w:cs="Arial"/>
          <w:color w:val="000000" w:themeColor="text1"/>
          <w:sz w:val="23"/>
          <w:szCs w:val="23"/>
        </w:rPr>
      </w:pPr>
    </w:p>
    <w:p w14:paraId="0476466D" w14:textId="238BE3F5" w:rsidR="003B1F95" w:rsidRDefault="003B1F95" w:rsidP="001A1BEE">
      <w:pPr>
        <w:spacing w:line="360" w:lineRule="auto"/>
        <w:rPr>
          <w:rFonts w:ascii="Arial" w:hAnsi="Arial" w:cs="Arial"/>
          <w:sz w:val="23"/>
          <w:szCs w:val="23"/>
        </w:rPr>
      </w:pPr>
      <w:r w:rsidRPr="008C169F">
        <w:rPr>
          <w:rFonts w:ascii="Arial" w:hAnsi="Arial" w:cs="Arial"/>
          <w:color w:val="000000" w:themeColor="text1"/>
          <w:sz w:val="23"/>
          <w:szCs w:val="23"/>
        </w:rPr>
        <w:t>The education of pupils with ALN has changed dramatically within the last 100 years</w:t>
      </w:r>
      <w:r w:rsidR="00FB1367" w:rsidRPr="008C169F">
        <w:rPr>
          <w:rFonts w:ascii="Arial" w:hAnsi="Arial" w:cs="Arial"/>
          <w:color w:val="000000" w:themeColor="text1"/>
          <w:sz w:val="23"/>
          <w:szCs w:val="23"/>
        </w:rPr>
        <w:t>,</w:t>
      </w:r>
      <w:r w:rsidRPr="008C169F">
        <w:rPr>
          <w:rFonts w:ascii="Arial" w:hAnsi="Arial" w:cs="Arial"/>
          <w:color w:val="000000" w:themeColor="text1"/>
          <w:sz w:val="23"/>
          <w:szCs w:val="23"/>
        </w:rPr>
        <w:t xml:space="preserve"> from not being seen </w:t>
      </w:r>
      <w:r w:rsidR="00206974" w:rsidRPr="008C169F">
        <w:rPr>
          <w:rFonts w:ascii="Arial" w:hAnsi="Arial" w:cs="Arial"/>
          <w:color w:val="000000" w:themeColor="text1"/>
          <w:sz w:val="23"/>
          <w:szCs w:val="23"/>
        </w:rPr>
        <w:t xml:space="preserve">as worthy </w:t>
      </w:r>
      <w:r w:rsidRPr="008C169F">
        <w:rPr>
          <w:rFonts w:ascii="Arial" w:hAnsi="Arial" w:cs="Arial"/>
          <w:color w:val="000000" w:themeColor="text1"/>
          <w:sz w:val="23"/>
          <w:szCs w:val="23"/>
        </w:rPr>
        <w:t xml:space="preserve">to be educated or </w:t>
      </w:r>
      <w:r w:rsidR="00206974" w:rsidRPr="008C169F">
        <w:rPr>
          <w:rFonts w:ascii="Arial" w:hAnsi="Arial" w:cs="Arial"/>
          <w:color w:val="000000" w:themeColor="text1"/>
          <w:sz w:val="23"/>
          <w:szCs w:val="23"/>
        </w:rPr>
        <w:t>valued</w:t>
      </w:r>
      <w:r w:rsidRPr="008C169F">
        <w:rPr>
          <w:rFonts w:ascii="Arial" w:hAnsi="Arial" w:cs="Arial"/>
          <w:color w:val="000000" w:themeColor="text1"/>
          <w:sz w:val="23"/>
          <w:szCs w:val="23"/>
        </w:rPr>
        <w:t xml:space="preserve"> in societ</w:t>
      </w:r>
      <w:r w:rsidR="00206974" w:rsidRPr="008C169F">
        <w:rPr>
          <w:rFonts w:ascii="Arial" w:hAnsi="Arial" w:cs="Arial"/>
          <w:color w:val="000000" w:themeColor="text1"/>
          <w:sz w:val="23"/>
          <w:szCs w:val="23"/>
        </w:rPr>
        <w:t>y</w:t>
      </w:r>
      <w:r w:rsidR="008C169F" w:rsidRPr="008C169F">
        <w:rPr>
          <w:rFonts w:ascii="Arial" w:hAnsi="Arial" w:cs="Arial"/>
          <w:color w:val="000000" w:themeColor="text1"/>
          <w:sz w:val="23"/>
          <w:szCs w:val="23"/>
        </w:rPr>
        <w:t>,</w:t>
      </w:r>
      <w:r w:rsidR="00206974" w:rsidRPr="008C169F">
        <w:rPr>
          <w:rFonts w:ascii="Arial" w:hAnsi="Arial" w:cs="Arial"/>
          <w:color w:val="000000" w:themeColor="text1"/>
          <w:sz w:val="23"/>
          <w:szCs w:val="23"/>
        </w:rPr>
        <w:t xml:space="preserve"> to inclusive practice, </w:t>
      </w:r>
      <w:r w:rsidRPr="008C169F">
        <w:rPr>
          <w:rFonts w:ascii="Arial" w:hAnsi="Arial" w:cs="Arial"/>
          <w:color w:val="000000" w:themeColor="text1"/>
          <w:sz w:val="23"/>
          <w:szCs w:val="23"/>
        </w:rPr>
        <w:t>having equal rights and a voice in their own education</w:t>
      </w:r>
      <w:r w:rsidRPr="00FB1367">
        <w:rPr>
          <w:rFonts w:ascii="Arial" w:hAnsi="Arial" w:cs="Arial"/>
          <w:color w:val="000000" w:themeColor="text1"/>
          <w:sz w:val="23"/>
          <w:szCs w:val="23"/>
        </w:rPr>
        <w:t>.</w:t>
      </w:r>
      <w:r w:rsidRPr="001A1BEE">
        <w:rPr>
          <w:rFonts w:ascii="Arial" w:hAnsi="Arial" w:cs="Arial"/>
          <w:sz w:val="23"/>
          <w:szCs w:val="23"/>
        </w:rPr>
        <w:t xml:space="preserve"> This essay will discuss </w:t>
      </w:r>
      <w:r w:rsidR="00E7267C" w:rsidRPr="001A1BEE">
        <w:rPr>
          <w:rFonts w:ascii="Arial" w:hAnsi="Arial" w:cs="Arial"/>
          <w:sz w:val="23"/>
          <w:szCs w:val="23"/>
        </w:rPr>
        <w:t>various policies</w:t>
      </w:r>
      <w:r w:rsidRPr="001A1BEE">
        <w:rPr>
          <w:rFonts w:ascii="Arial" w:hAnsi="Arial" w:cs="Arial"/>
          <w:sz w:val="23"/>
          <w:szCs w:val="23"/>
        </w:rPr>
        <w:t xml:space="preserve"> and legislation</w:t>
      </w:r>
      <w:r w:rsidR="00E7267C" w:rsidRPr="001A1BEE">
        <w:rPr>
          <w:rFonts w:ascii="Arial" w:hAnsi="Arial" w:cs="Arial"/>
          <w:sz w:val="23"/>
          <w:szCs w:val="23"/>
        </w:rPr>
        <w:t xml:space="preserve"> that have impacted those </w:t>
      </w:r>
      <w:r w:rsidR="00206974">
        <w:rPr>
          <w:rFonts w:ascii="Arial" w:hAnsi="Arial" w:cs="Arial"/>
          <w:sz w:val="23"/>
          <w:szCs w:val="23"/>
        </w:rPr>
        <w:t xml:space="preserve">pupils with ALN </w:t>
      </w:r>
      <w:r w:rsidR="00E7267C" w:rsidRPr="001A1BEE">
        <w:rPr>
          <w:rFonts w:ascii="Arial" w:hAnsi="Arial" w:cs="Arial"/>
          <w:sz w:val="23"/>
          <w:szCs w:val="23"/>
        </w:rPr>
        <w:t>and the provision to support their learning</w:t>
      </w:r>
      <w:r w:rsidRPr="001A1BEE">
        <w:rPr>
          <w:rFonts w:ascii="Arial" w:hAnsi="Arial" w:cs="Arial"/>
          <w:sz w:val="23"/>
          <w:szCs w:val="23"/>
        </w:rPr>
        <w:t>.</w:t>
      </w:r>
      <w:r w:rsidR="00AF47B8" w:rsidRPr="001A1BEE">
        <w:rPr>
          <w:rFonts w:ascii="Arial" w:hAnsi="Arial" w:cs="Arial"/>
          <w:sz w:val="23"/>
          <w:szCs w:val="23"/>
        </w:rPr>
        <w:t xml:space="preserve"> It will also discuss the development of inclusive practice and how current policies will affect pupils w</w:t>
      </w:r>
      <w:r w:rsidR="00206974">
        <w:rPr>
          <w:rFonts w:ascii="Arial" w:hAnsi="Arial" w:cs="Arial"/>
          <w:sz w:val="23"/>
          <w:szCs w:val="23"/>
        </w:rPr>
        <w:t>ith ALN</w:t>
      </w:r>
      <w:r w:rsidR="001A0AF7">
        <w:rPr>
          <w:rFonts w:ascii="Arial" w:hAnsi="Arial" w:cs="Arial"/>
          <w:sz w:val="23"/>
          <w:szCs w:val="23"/>
        </w:rPr>
        <w:t xml:space="preserve">, </w:t>
      </w:r>
      <w:r w:rsidR="00AF47B8" w:rsidRPr="001A1BEE">
        <w:rPr>
          <w:rFonts w:ascii="Arial" w:hAnsi="Arial" w:cs="Arial"/>
          <w:sz w:val="23"/>
          <w:szCs w:val="23"/>
        </w:rPr>
        <w:t xml:space="preserve">my own professional practice and the practice of my peers. </w:t>
      </w:r>
    </w:p>
    <w:p w14:paraId="15ED24C1" w14:textId="77777777" w:rsidR="00C43453" w:rsidRDefault="00C43453" w:rsidP="001A1BEE">
      <w:pPr>
        <w:spacing w:line="360" w:lineRule="auto"/>
        <w:rPr>
          <w:rFonts w:ascii="Arial" w:hAnsi="Arial" w:cs="Arial"/>
          <w:sz w:val="23"/>
          <w:szCs w:val="23"/>
        </w:rPr>
      </w:pPr>
    </w:p>
    <w:p w14:paraId="2467563D" w14:textId="77777777" w:rsidR="00F43237" w:rsidRPr="001A1BEE" w:rsidRDefault="00F43237" w:rsidP="001A1BEE">
      <w:pPr>
        <w:spacing w:line="360" w:lineRule="auto"/>
        <w:rPr>
          <w:rFonts w:ascii="Arial" w:hAnsi="Arial" w:cs="Arial"/>
          <w:sz w:val="23"/>
          <w:szCs w:val="23"/>
        </w:rPr>
      </w:pPr>
    </w:p>
    <w:p w14:paraId="3916CCB0" w14:textId="02F8AEBB" w:rsidR="00AC3692" w:rsidRPr="00A2474B" w:rsidRDefault="00F03071" w:rsidP="001A1BEE">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t>Context of education for those with special education needs</w:t>
      </w:r>
    </w:p>
    <w:p w14:paraId="01E8F2D0" w14:textId="627BD558" w:rsidR="005F227B" w:rsidRPr="001A1BEE" w:rsidRDefault="000B77E4" w:rsidP="001A1BEE">
      <w:pPr>
        <w:spacing w:line="360" w:lineRule="auto"/>
        <w:rPr>
          <w:rFonts w:ascii="Arial" w:hAnsi="Arial" w:cs="Arial"/>
          <w:sz w:val="23"/>
          <w:szCs w:val="23"/>
        </w:rPr>
      </w:pPr>
      <w:r w:rsidRPr="001A1BEE">
        <w:rPr>
          <w:rFonts w:ascii="Arial" w:hAnsi="Arial" w:cs="Arial"/>
          <w:sz w:val="23"/>
          <w:szCs w:val="23"/>
        </w:rPr>
        <w:t>Prior to t</w:t>
      </w:r>
      <w:r w:rsidR="00DA7481">
        <w:rPr>
          <w:rFonts w:ascii="Arial" w:hAnsi="Arial" w:cs="Arial"/>
          <w:sz w:val="23"/>
          <w:szCs w:val="23"/>
        </w:rPr>
        <w:t>he Education Act 1944</w:t>
      </w:r>
      <w:r w:rsidR="0053300B">
        <w:rPr>
          <w:rFonts w:ascii="Arial" w:hAnsi="Arial" w:cs="Arial"/>
          <w:sz w:val="23"/>
          <w:szCs w:val="23"/>
        </w:rPr>
        <w:t>,</w:t>
      </w:r>
      <w:r w:rsidR="005F227B" w:rsidRPr="001A1BEE">
        <w:rPr>
          <w:rFonts w:ascii="Arial" w:hAnsi="Arial" w:cs="Arial"/>
          <w:sz w:val="23"/>
          <w:szCs w:val="23"/>
        </w:rPr>
        <w:t xml:space="preserve"> </w:t>
      </w:r>
      <w:r w:rsidR="000432C3">
        <w:rPr>
          <w:rFonts w:ascii="Arial" w:hAnsi="Arial" w:cs="Arial"/>
          <w:sz w:val="23"/>
          <w:szCs w:val="23"/>
        </w:rPr>
        <w:t>pupils with SEN were placed</w:t>
      </w:r>
      <w:r w:rsidRPr="001A1BEE">
        <w:rPr>
          <w:rFonts w:ascii="Arial" w:hAnsi="Arial" w:cs="Arial"/>
          <w:sz w:val="23"/>
          <w:szCs w:val="23"/>
        </w:rPr>
        <w:t xml:space="preserve"> in</w:t>
      </w:r>
      <w:r w:rsidR="0053300B">
        <w:rPr>
          <w:rFonts w:ascii="Arial" w:hAnsi="Arial" w:cs="Arial"/>
          <w:sz w:val="23"/>
          <w:szCs w:val="23"/>
        </w:rPr>
        <w:t>to</w:t>
      </w:r>
      <w:r w:rsidRPr="001A1BEE">
        <w:rPr>
          <w:rFonts w:ascii="Arial" w:hAnsi="Arial" w:cs="Arial"/>
          <w:sz w:val="23"/>
          <w:szCs w:val="23"/>
        </w:rPr>
        <w:t xml:space="preserve"> institutions or hospitals as health care was </w:t>
      </w:r>
      <w:r w:rsidRPr="00C46524">
        <w:rPr>
          <w:rFonts w:ascii="Arial" w:hAnsi="Arial" w:cs="Arial"/>
          <w:color w:val="000000" w:themeColor="text1"/>
          <w:sz w:val="23"/>
          <w:szCs w:val="23"/>
        </w:rPr>
        <w:t xml:space="preserve">seen as their main priority and </w:t>
      </w:r>
      <w:r w:rsidR="00C666D9" w:rsidRPr="00C46524">
        <w:rPr>
          <w:rFonts w:ascii="Arial" w:hAnsi="Arial" w:cs="Arial"/>
          <w:color w:val="000000" w:themeColor="text1"/>
          <w:sz w:val="23"/>
          <w:szCs w:val="23"/>
        </w:rPr>
        <w:t xml:space="preserve">unfortunately </w:t>
      </w:r>
      <w:r w:rsidRPr="00C46524">
        <w:rPr>
          <w:rFonts w:ascii="Arial" w:hAnsi="Arial" w:cs="Arial"/>
          <w:color w:val="000000" w:themeColor="text1"/>
          <w:sz w:val="23"/>
          <w:szCs w:val="23"/>
        </w:rPr>
        <w:t>education was not seen as possible for them.</w:t>
      </w:r>
      <w:r w:rsidRPr="001A1BEE">
        <w:rPr>
          <w:rFonts w:ascii="Arial" w:hAnsi="Arial" w:cs="Arial"/>
          <w:sz w:val="23"/>
          <w:szCs w:val="23"/>
        </w:rPr>
        <w:t xml:space="preserve"> However the act still </w:t>
      </w:r>
      <w:r w:rsidR="0053300B">
        <w:rPr>
          <w:rFonts w:ascii="Arial" w:hAnsi="Arial" w:cs="Arial"/>
          <w:sz w:val="23"/>
          <w:szCs w:val="23"/>
        </w:rPr>
        <w:t>focuses</w:t>
      </w:r>
      <w:r w:rsidRPr="001A1BEE">
        <w:rPr>
          <w:rFonts w:ascii="Arial" w:hAnsi="Arial" w:cs="Arial"/>
          <w:sz w:val="23"/>
          <w:szCs w:val="23"/>
        </w:rPr>
        <w:t xml:space="preserve"> on the </w:t>
      </w:r>
      <w:r w:rsidR="009C155C">
        <w:rPr>
          <w:rFonts w:ascii="Arial" w:hAnsi="Arial" w:cs="Arial"/>
          <w:sz w:val="23"/>
          <w:szCs w:val="23"/>
        </w:rPr>
        <w:t>child’s</w:t>
      </w:r>
      <w:r w:rsidRPr="001A1BEE">
        <w:rPr>
          <w:rFonts w:ascii="Arial" w:hAnsi="Arial" w:cs="Arial"/>
          <w:sz w:val="23"/>
          <w:szCs w:val="23"/>
        </w:rPr>
        <w:t xml:space="preserve"> health concerns as a priority </w:t>
      </w:r>
      <w:r w:rsidRPr="005F7374">
        <w:rPr>
          <w:rFonts w:ascii="Arial" w:hAnsi="Arial" w:cs="Arial"/>
          <w:color w:val="000000" w:themeColor="text1"/>
          <w:sz w:val="23"/>
          <w:szCs w:val="23"/>
        </w:rPr>
        <w:t>due to</w:t>
      </w:r>
      <w:r w:rsidR="005F227B" w:rsidRPr="005F7374">
        <w:rPr>
          <w:rFonts w:ascii="Arial" w:hAnsi="Arial" w:cs="Arial"/>
          <w:color w:val="000000" w:themeColor="text1"/>
          <w:sz w:val="23"/>
          <w:szCs w:val="23"/>
        </w:rPr>
        <w:t xml:space="preserve"> the fact </w:t>
      </w:r>
      <w:r w:rsidRPr="005F7374">
        <w:rPr>
          <w:rFonts w:ascii="Arial" w:hAnsi="Arial" w:cs="Arial"/>
          <w:color w:val="000000" w:themeColor="text1"/>
          <w:sz w:val="23"/>
          <w:szCs w:val="23"/>
        </w:rPr>
        <w:t>they</w:t>
      </w:r>
      <w:r w:rsidR="005F227B" w:rsidRPr="005F7374">
        <w:rPr>
          <w:rFonts w:ascii="Arial" w:hAnsi="Arial" w:cs="Arial"/>
          <w:color w:val="000000" w:themeColor="text1"/>
          <w:sz w:val="23"/>
          <w:szCs w:val="23"/>
        </w:rPr>
        <w:t xml:space="preserve"> needed a medical examination before being al</w:t>
      </w:r>
      <w:r w:rsidR="0053300B" w:rsidRPr="005F7374">
        <w:rPr>
          <w:rFonts w:ascii="Arial" w:hAnsi="Arial" w:cs="Arial"/>
          <w:color w:val="000000" w:themeColor="text1"/>
          <w:sz w:val="23"/>
          <w:szCs w:val="23"/>
        </w:rPr>
        <w:t>lowed to go to a special school.</w:t>
      </w:r>
      <w:r w:rsidR="0053300B">
        <w:rPr>
          <w:rFonts w:ascii="Arial" w:hAnsi="Arial" w:cs="Arial"/>
          <w:sz w:val="23"/>
          <w:szCs w:val="23"/>
        </w:rPr>
        <w:t xml:space="preserve"> It </w:t>
      </w:r>
      <w:r w:rsidR="005F227B" w:rsidRPr="001A1BEE">
        <w:rPr>
          <w:rFonts w:ascii="Arial" w:hAnsi="Arial" w:cs="Arial"/>
          <w:sz w:val="23"/>
          <w:szCs w:val="23"/>
        </w:rPr>
        <w:t xml:space="preserve">also discusses the ‘suffering’ </w:t>
      </w:r>
      <w:r w:rsidRPr="001A1BEE">
        <w:rPr>
          <w:rFonts w:ascii="Arial" w:hAnsi="Arial" w:cs="Arial"/>
          <w:sz w:val="23"/>
          <w:szCs w:val="23"/>
        </w:rPr>
        <w:t xml:space="preserve">of the child </w:t>
      </w:r>
      <w:r w:rsidR="001A0AF7">
        <w:rPr>
          <w:rFonts w:ascii="Arial" w:hAnsi="Arial" w:cs="Arial"/>
          <w:sz w:val="23"/>
          <w:szCs w:val="23"/>
        </w:rPr>
        <w:t>(1944, p.</w:t>
      </w:r>
      <w:r w:rsidR="005F227B" w:rsidRPr="001A1BEE">
        <w:rPr>
          <w:rFonts w:ascii="Arial" w:hAnsi="Arial" w:cs="Arial"/>
          <w:sz w:val="23"/>
          <w:szCs w:val="23"/>
        </w:rPr>
        <w:t xml:space="preserve">28). </w:t>
      </w:r>
      <w:r w:rsidR="0053300B">
        <w:rPr>
          <w:rFonts w:ascii="Arial" w:hAnsi="Arial" w:cs="Arial"/>
          <w:sz w:val="23"/>
          <w:szCs w:val="23"/>
        </w:rPr>
        <w:t xml:space="preserve">The act </w:t>
      </w:r>
      <w:proofErr w:type="spellStart"/>
      <w:r w:rsidRPr="001A1BEE">
        <w:rPr>
          <w:rFonts w:ascii="Arial" w:hAnsi="Arial" w:cs="Arial"/>
          <w:sz w:val="23"/>
          <w:szCs w:val="23"/>
        </w:rPr>
        <w:t>categorises</w:t>
      </w:r>
      <w:proofErr w:type="spellEnd"/>
      <w:r w:rsidR="005F227B" w:rsidRPr="001A1BEE">
        <w:rPr>
          <w:rFonts w:ascii="Arial" w:hAnsi="Arial" w:cs="Arial"/>
          <w:sz w:val="23"/>
          <w:szCs w:val="23"/>
        </w:rPr>
        <w:t xml:space="preserve"> different areas of need and developed the term ‘educationally subnormal’ </w:t>
      </w:r>
      <w:r w:rsidR="00C666D9" w:rsidRPr="001A1BEE">
        <w:rPr>
          <w:rFonts w:ascii="Arial" w:hAnsi="Arial" w:cs="Arial"/>
          <w:sz w:val="23"/>
          <w:szCs w:val="23"/>
        </w:rPr>
        <w:t>for pupils with learning difficulties. S</w:t>
      </w:r>
      <w:r w:rsidR="005F227B" w:rsidRPr="001A1BEE">
        <w:rPr>
          <w:rFonts w:ascii="Arial" w:hAnsi="Arial" w:cs="Arial"/>
          <w:sz w:val="23"/>
          <w:szCs w:val="23"/>
        </w:rPr>
        <w:t xml:space="preserve">ome pupils were </w:t>
      </w:r>
      <w:r w:rsidRPr="001A1BEE">
        <w:rPr>
          <w:rFonts w:ascii="Arial" w:hAnsi="Arial" w:cs="Arial"/>
          <w:sz w:val="23"/>
          <w:szCs w:val="23"/>
        </w:rPr>
        <w:t xml:space="preserve">still considered </w:t>
      </w:r>
      <w:r w:rsidR="005F227B" w:rsidRPr="001A1BEE">
        <w:rPr>
          <w:rFonts w:ascii="Arial" w:hAnsi="Arial" w:cs="Arial"/>
          <w:sz w:val="23"/>
          <w:szCs w:val="23"/>
        </w:rPr>
        <w:t>‘uneducable</w:t>
      </w:r>
      <w:r w:rsidRPr="001A1BEE">
        <w:rPr>
          <w:rFonts w:ascii="Arial" w:hAnsi="Arial" w:cs="Arial"/>
          <w:sz w:val="23"/>
          <w:szCs w:val="23"/>
        </w:rPr>
        <w:t>’</w:t>
      </w:r>
      <w:r w:rsidR="000432C3">
        <w:rPr>
          <w:rFonts w:ascii="Arial" w:hAnsi="Arial" w:cs="Arial"/>
          <w:sz w:val="23"/>
          <w:szCs w:val="23"/>
        </w:rPr>
        <w:t>,</w:t>
      </w:r>
      <w:r w:rsidR="005F227B" w:rsidRPr="001A1BEE">
        <w:rPr>
          <w:rFonts w:ascii="Arial" w:hAnsi="Arial" w:cs="Arial"/>
          <w:sz w:val="23"/>
          <w:szCs w:val="23"/>
        </w:rPr>
        <w:t xml:space="preserve"> </w:t>
      </w:r>
      <w:r w:rsidR="00C666D9" w:rsidRPr="001A1BEE">
        <w:rPr>
          <w:rFonts w:ascii="Arial" w:hAnsi="Arial" w:cs="Arial"/>
          <w:sz w:val="23"/>
          <w:szCs w:val="23"/>
        </w:rPr>
        <w:t>due to the severity of their needs and were still segregated within society</w:t>
      </w:r>
      <w:r w:rsidR="005F227B" w:rsidRPr="001A1BEE">
        <w:rPr>
          <w:rFonts w:ascii="Arial" w:hAnsi="Arial" w:cs="Arial"/>
          <w:sz w:val="23"/>
          <w:szCs w:val="23"/>
        </w:rPr>
        <w:t xml:space="preserve">.  It </w:t>
      </w:r>
      <w:r w:rsidRPr="001A1BEE">
        <w:rPr>
          <w:rFonts w:ascii="Arial" w:hAnsi="Arial" w:cs="Arial"/>
          <w:sz w:val="23"/>
          <w:szCs w:val="23"/>
        </w:rPr>
        <w:t>wasn’t until the Education Act 1970</w:t>
      </w:r>
      <w:r w:rsidR="005F227B" w:rsidRPr="001A1BEE">
        <w:rPr>
          <w:rFonts w:ascii="Arial" w:hAnsi="Arial" w:cs="Arial"/>
          <w:sz w:val="23"/>
          <w:szCs w:val="23"/>
        </w:rPr>
        <w:t xml:space="preserve"> </w:t>
      </w:r>
      <w:r w:rsidR="005F227B" w:rsidRPr="005F7374">
        <w:rPr>
          <w:rFonts w:ascii="Arial" w:hAnsi="Arial" w:cs="Arial"/>
          <w:color w:val="000000" w:themeColor="text1"/>
          <w:sz w:val="23"/>
          <w:szCs w:val="23"/>
        </w:rPr>
        <w:t>that it was decide</w:t>
      </w:r>
      <w:r w:rsidR="00931007" w:rsidRPr="005F7374">
        <w:rPr>
          <w:rFonts w:ascii="Arial" w:hAnsi="Arial" w:cs="Arial"/>
          <w:color w:val="000000" w:themeColor="text1"/>
          <w:sz w:val="23"/>
          <w:szCs w:val="23"/>
        </w:rPr>
        <w:t>d</w:t>
      </w:r>
      <w:r w:rsidR="005F227B" w:rsidRPr="001A1BEE">
        <w:rPr>
          <w:rFonts w:ascii="Arial" w:hAnsi="Arial" w:cs="Arial"/>
          <w:sz w:val="23"/>
          <w:szCs w:val="23"/>
        </w:rPr>
        <w:t xml:space="preserve"> that all pupils should have the opportunity to attend school r</w:t>
      </w:r>
      <w:r w:rsidR="000432C3">
        <w:rPr>
          <w:rFonts w:ascii="Arial" w:hAnsi="Arial" w:cs="Arial"/>
          <w:sz w:val="23"/>
          <w:szCs w:val="23"/>
        </w:rPr>
        <w:t>egardless of need or ‘handicap’.</w:t>
      </w:r>
      <w:r w:rsidR="005F227B" w:rsidRPr="001A1BEE">
        <w:rPr>
          <w:rFonts w:ascii="Arial" w:hAnsi="Arial" w:cs="Arial"/>
          <w:sz w:val="23"/>
          <w:szCs w:val="23"/>
        </w:rPr>
        <w:t xml:space="preserve"> </w:t>
      </w:r>
    </w:p>
    <w:p w14:paraId="3150C02B" w14:textId="77777777" w:rsidR="005F227B" w:rsidRPr="001A1BEE" w:rsidRDefault="005F227B" w:rsidP="001A1BEE">
      <w:pPr>
        <w:spacing w:line="360" w:lineRule="auto"/>
        <w:rPr>
          <w:rFonts w:ascii="Arial" w:hAnsi="Arial" w:cs="Arial"/>
          <w:sz w:val="23"/>
          <w:szCs w:val="23"/>
        </w:rPr>
      </w:pPr>
    </w:p>
    <w:p w14:paraId="4CBA4968" w14:textId="6B65ED6F" w:rsidR="00597457" w:rsidRPr="001A1BEE" w:rsidRDefault="001D0897" w:rsidP="001A1BEE">
      <w:pPr>
        <w:spacing w:line="360" w:lineRule="auto"/>
        <w:rPr>
          <w:rFonts w:ascii="Arial" w:eastAsia="Times New Roman" w:hAnsi="Arial" w:cs="Arial"/>
          <w:sz w:val="23"/>
          <w:szCs w:val="23"/>
          <w:lang w:val="en-GB"/>
        </w:rPr>
      </w:pPr>
      <w:r>
        <w:rPr>
          <w:rFonts w:ascii="Arial" w:hAnsi="Arial" w:cs="Arial"/>
          <w:sz w:val="23"/>
          <w:szCs w:val="23"/>
        </w:rPr>
        <w:t>The</w:t>
      </w:r>
      <w:r w:rsidR="009C155C">
        <w:rPr>
          <w:rFonts w:ascii="Arial" w:hAnsi="Arial" w:cs="Arial"/>
          <w:sz w:val="23"/>
          <w:szCs w:val="23"/>
        </w:rPr>
        <w:t xml:space="preserve"> </w:t>
      </w:r>
      <w:proofErr w:type="spellStart"/>
      <w:r w:rsidR="009C155C" w:rsidRPr="001D0897">
        <w:rPr>
          <w:rFonts w:ascii="Arial" w:hAnsi="Arial" w:cs="Arial"/>
          <w:sz w:val="23"/>
          <w:szCs w:val="23"/>
        </w:rPr>
        <w:t>Plowden</w:t>
      </w:r>
      <w:proofErr w:type="spellEnd"/>
      <w:r w:rsidR="009C155C" w:rsidRPr="001D0897">
        <w:rPr>
          <w:rFonts w:ascii="Arial" w:hAnsi="Arial" w:cs="Arial"/>
          <w:sz w:val="23"/>
          <w:szCs w:val="23"/>
        </w:rPr>
        <w:t xml:space="preserve"> Report</w:t>
      </w:r>
      <w:r>
        <w:rPr>
          <w:rFonts w:ascii="Arial" w:hAnsi="Arial" w:cs="Arial"/>
          <w:sz w:val="23"/>
          <w:szCs w:val="23"/>
        </w:rPr>
        <w:t xml:space="preserve"> (1967)</w:t>
      </w:r>
      <w:r w:rsidR="009C155C">
        <w:rPr>
          <w:rFonts w:ascii="Arial" w:hAnsi="Arial" w:cs="Arial"/>
          <w:sz w:val="23"/>
          <w:szCs w:val="23"/>
        </w:rPr>
        <w:t xml:space="preserve"> </w:t>
      </w:r>
      <w:r w:rsidR="006241F5" w:rsidRPr="001A1BEE">
        <w:rPr>
          <w:rFonts w:ascii="Arial" w:hAnsi="Arial" w:cs="Arial"/>
          <w:sz w:val="23"/>
          <w:szCs w:val="23"/>
        </w:rPr>
        <w:t xml:space="preserve">discusses the fact that </w:t>
      </w:r>
      <w:r w:rsidR="00C666D9" w:rsidRPr="001A1BEE">
        <w:rPr>
          <w:rFonts w:ascii="Arial" w:hAnsi="Arial" w:cs="Arial"/>
          <w:sz w:val="23"/>
          <w:szCs w:val="23"/>
        </w:rPr>
        <w:t xml:space="preserve">all </w:t>
      </w:r>
      <w:r w:rsidR="0053300B">
        <w:rPr>
          <w:rFonts w:ascii="Arial" w:hAnsi="Arial" w:cs="Arial"/>
          <w:sz w:val="23"/>
          <w:szCs w:val="23"/>
        </w:rPr>
        <w:t xml:space="preserve">pupils with SEN </w:t>
      </w:r>
      <w:r w:rsidR="006241F5" w:rsidRPr="001A1BEE">
        <w:rPr>
          <w:rFonts w:ascii="Arial" w:hAnsi="Arial" w:cs="Arial"/>
          <w:sz w:val="23"/>
          <w:szCs w:val="23"/>
        </w:rPr>
        <w:t xml:space="preserve">deserve a place in society </w:t>
      </w:r>
      <w:r w:rsidR="0013114E" w:rsidRPr="005F7374">
        <w:rPr>
          <w:rFonts w:ascii="Arial" w:hAnsi="Arial" w:cs="Arial"/>
          <w:color w:val="000000" w:themeColor="text1"/>
          <w:sz w:val="23"/>
          <w:szCs w:val="23"/>
        </w:rPr>
        <w:t>regardless of their ‘suffering’</w:t>
      </w:r>
      <w:r w:rsidR="006241F5" w:rsidRPr="005F7374">
        <w:rPr>
          <w:rFonts w:ascii="Arial" w:hAnsi="Arial" w:cs="Arial"/>
          <w:color w:val="000000" w:themeColor="text1"/>
          <w:sz w:val="23"/>
          <w:szCs w:val="23"/>
        </w:rPr>
        <w:t xml:space="preserve"> </w:t>
      </w:r>
      <w:r w:rsidR="00523655" w:rsidRPr="005F7374">
        <w:rPr>
          <w:rFonts w:ascii="Arial" w:hAnsi="Arial" w:cs="Arial"/>
          <w:color w:val="000000" w:themeColor="text1"/>
          <w:sz w:val="23"/>
          <w:szCs w:val="23"/>
        </w:rPr>
        <w:t>(</w:t>
      </w:r>
      <w:r w:rsidR="007E4EA0" w:rsidRPr="005F7374">
        <w:rPr>
          <w:rFonts w:ascii="Arial" w:hAnsi="Arial" w:cs="Arial"/>
          <w:color w:val="000000" w:themeColor="text1"/>
          <w:sz w:val="23"/>
          <w:szCs w:val="23"/>
        </w:rPr>
        <w:t xml:space="preserve">1967, </w:t>
      </w:r>
      <w:r w:rsidR="00523655" w:rsidRPr="005F7374">
        <w:rPr>
          <w:rFonts w:ascii="Arial" w:hAnsi="Arial" w:cs="Arial"/>
          <w:color w:val="000000" w:themeColor="text1"/>
          <w:sz w:val="23"/>
          <w:szCs w:val="23"/>
        </w:rPr>
        <w:t>p.296)</w:t>
      </w:r>
      <w:r w:rsidR="00597457" w:rsidRPr="005F7374">
        <w:rPr>
          <w:rFonts w:ascii="Arial" w:hAnsi="Arial" w:cs="Arial"/>
          <w:color w:val="000000" w:themeColor="text1"/>
          <w:sz w:val="23"/>
          <w:szCs w:val="23"/>
        </w:rPr>
        <w:t xml:space="preserve">. </w:t>
      </w:r>
      <w:r w:rsidR="002024AE" w:rsidRPr="005F7374">
        <w:rPr>
          <w:rFonts w:ascii="Arial" w:hAnsi="Arial" w:cs="Arial"/>
          <w:color w:val="000000" w:themeColor="text1"/>
          <w:sz w:val="23"/>
          <w:szCs w:val="23"/>
        </w:rPr>
        <w:t>As</w:t>
      </w:r>
      <w:r w:rsidR="00817518" w:rsidRPr="005F7374">
        <w:rPr>
          <w:rFonts w:ascii="Arial" w:hAnsi="Arial" w:cs="Arial"/>
          <w:color w:val="000000" w:themeColor="text1"/>
          <w:sz w:val="23"/>
          <w:szCs w:val="23"/>
        </w:rPr>
        <w:t xml:space="preserve"> with the Education Act 1944</w:t>
      </w:r>
      <w:r w:rsidR="005F227B" w:rsidRPr="005F7374">
        <w:rPr>
          <w:rFonts w:ascii="Arial" w:hAnsi="Arial" w:cs="Arial"/>
          <w:color w:val="000000" w:themeColor="text1"/>
          <w:sz w:val="23"/>
          <w:szCs w:val="23"/>
        </w:rPr>
        <w:t>, t</w:t>
      </w:r>
      <w:r w:rsidR="00E516B2" w:rsidRPr="005F7374">
        <w:rPr>
          <w:rFonts w:ascii="Arial" w:hAnsi="Arial" w:cs="Arial"/>
          <w:color w:val="000000" w:themeColor="text1"/>
          <w:sz w:val="23"/>
          <w:szCs w:val="23"/>
        </w:rPr>
        <w:t xml:space="preserve">his </w:t>
      </w:r>
      <w:r w:rsidR="009C155C" w:rsidRPr="005F7374">
        <w:rPr>
          <w:rFonts w:ascii="Arial" w:hAnsi="Arial" w:cs="Arial"/>
          <w:color w:val="000000" w:themeColor="text1"/>
          <w:sz w:val="23"/>
          <w:szCs w:val="23"/>
        </w:rPr>
        <w:t>suggests</w:t>
      </w:r>
      <w:r w:rsidR="00E516B2" w:rsidRPr="001A1BEE">
        <w:rPr>
          <w:rFonts w:ascii="Arial" w:hAnsi="Arial" w:cs="Arial"/>
          <w:sz w:val="23"/>
          <w:szCs w:val="23"/>
        </w:rPr>
        <w:t xml:space="preserve"> </w:t>
      </w:r>
      <w:r w:rsidR="00B8325F" w:rsidRPr="001A1BEE">
        <w:rPr>
          <w:rFonts w:ascii="Arial" w:hAnsi="Arial" w:cs="Arial"/>
          <w:sz w:val="23"/>
          <w:szCs w:val="23"/>
        </w:rPr>
        <w:t xml:space="preserve">that </w:t>
      </w:r>
      <w:r w:rsidR="00B8325F" w:rsidRPr="000432C3">
        <w:rPr>
          <w:rFonts w:ascii="Arial" w:hAnsi="Arial" w:cs="Arial"/>
          <w:sz w:val="23"/>
          <w:szCs w:val="23"/>
        </w:rPr>
        <w:t xml:space="preserve">all </w:t>
      </w:r>
      <w:r w:rsidR="009C155C">
        <w:rPr>
          <w:rFonts w:ascii="Arial" w:hAnsi="Arial" w:cs="Arial"/>
          <w:sz w:val="23"/>
          <w:szCs w:val="23"/>
        </w:rPr>
        <w:t>children</w:t>
      </w:r>
      <w:r w:rsidR="00B8325F" w:rsidRPr="001A1BEE">
        <w:rPr>
          <w:rFonts w:ascii="Arial" w:hAnsi="Arial" w:cs="Arial"/>
          <w:sz w:val="23"/>
          <w:szCs w:val="23"/>
        </w:rPr>
        <w:t xml:space="preserve"> with </w:t>
      </w:r>
      <w:r w:rsidR="008C5A82">
        <w:rPr>
          <w:rFonts w:ascii="Arial" w:hAnsi="Arial" w:cs="Arial"/>
          <w:sz w:val="23"/>
          <w:szCs w:val="23"/>
        </w:rPr>
        <w:t>SEN</w:t>
      </w:r>
      <w:r w:rsidR="00B8325F" w:rsidRPr="001A1BEE">
        <w:rPr>
          <w:rFonts w:ascii="Arial" w:hAnsi="Arial" w:cs="Arial"/>
          <w:sz w:val="23"/>
          <w:szCs w:val="23"/>
        </w:rPr>
        <w:t xml:space="preserve"> suffer due to and regardless of their needs and conditions</w:t>
      </w:r>
      <w:r w:rsidR="0053300B">
        <w:rPr>
          <w:rFonts w:ascii="Arial" w:hAnsi="Arial" w:cs="Arial"/>
          <w:sz w:val="23"/>
          <w:szCs w:val="23"/>
        </w:rPr>
        <w:t>,</w:t>
      </w:r>
      <w:r w:rsidR="009C155C">
        <w:rPr>
          <w:rFonts w:ascii="Arial" w:hAnsi="Arial" w:cs="Arial"/>
          <w:sz w:val="23"/>
          <w:szCs w:val="23"/>
        </w:rPr>
        <w:t xml:space="preserve"> and was a common view at the time</w:t>
      </w:r>
      <w:r w:rsidR="00B8325F" w:rsidRPr="001A1BEE">
        <w:rPr>
          <w:rFonts w:ascii="Arial" w:hAnsi="Arial" w:cs="Arial"/>
          <w:sz w:val="23"/>
          <w:szCs w:val="23"/>
        </w:rPr>
        <w:t xml:space="preserve">. </w:t>
      </w:r>
      <w:r w:rsidR="00597457" w:rsidRPr="001A1BEE">
        <w:rPr>
          <w:rFonts w:ascii="Arial" w:hAnsi="Arial" w:cs="Arial"/>
          <w:sz w:val="23"/>
          <w:szCs w:val="23"/>
        </w:rPr>
        <w:t xml:space="preserve">Societal views on pupils with </w:t>
      </w:r>
      <w:r w:rsidR="008C5A82">
        <w:rPr>
          <w:rFonts w:ascii="Arial" w:hAnsi="Arial" w:cs="Arial"/>
          <w:sz w:val="23"/>
          <w:szCs w:val="23"/>
        </w:rPr>
        <w:t>SEN</w:t>
      </w:r>
      <w:r w:rsidR="00597457" w:rsidRPr="001A1BEE">
        <w:rPr>
          <w:rFonts w:ascii="Arial" w:hAnsi="Arial" w:cs="Arial"/>
          <w:sz w:val="23"/>
          <w:szCs w:val="23"/>
        </w:rPr>
        <w:t xml:space="preserve"> are ever changing and even now there are varying views of the capabilities of pupils with SEN. Initially pupils were called ‘remedial’ or ‘</w:t>
      </w:r>
      <w:proofErr w:type="spellStart"/>
      <w:r w:rsidR="00597457" w:rsidRPr="001A1BEE">
        <w:rPr>
          <w:rFonts w:ascii="Arial" w:hAnsi="Arial" w:cs="Arial"/>
          <w:sz w:val="23"/>
          <w:szCs w:val="23"/>
        </w:rPr>
        <w:t>mongols</w:t>
      </w:r>
      <w:proofErr w:type="spellEnd"/>
      <w:r w:rsidR="00597457" w:rsidRPr="001A1BEE">
        <w:rPr>
          <w:rFonts w:ascii="Arial" w:hAnsi="Arial" w:cs="Arial"/>
          <w:sz w:val="23"/>
          <w:szCs w:val="23"/>
        </w:rPr>
        <w:t xml:space="preserve">’ and weren’t regarded to be educated. The focus on pupil’s needs or ‘suffering’ is more of a focus on the medical model of disability. The medical model shows </w:t>
      </w:r>
      <w:r w:rsidR="0053300B">
        <w:rPr>
          <w:rFonts w:ascii="Arial" w:hAnsi="Arial" w:cs="Arial"/>
          <w:sz w:val="23"/>
          <w:szCs w:val="23"/>
        </w:rPr>
        <w:t xml:space="preserve">a </w:t>
      </w:r>
      <w:r w:rsidR="00597457" w:rsidRPr="001A1BEE">
        <w:rPr>
          <w:rFonts w:ascii="Arial" w:hAnsi="Arial" w:cs="Arial"/>
          <w:sz w:val="23"/>
          <w:szCs w:val="23"/>
        </w:rPr>
        <w:t>greater awareness to what the pupils are unable to do</w:t>
      </w:r>
      <w:r w:rsidR="009C155C">
        <w:rPr>
          <w:rFonts w:ascii="Arial" w:hAnsi="Arial" w:cs="Arial"/>
          <w:sz w:val="23"/>
          <w:szCs w:val="23"/>
        </w:rPr>
        <w:t xml:space="preserve"> (being </w:t>
      </w:r>
      <w:r w:rsidR="009C155C" w:rsidRPr="001A1BEE">
        <w:rPr>
          <w:rFonts w:ascii="Arial" w:hAnsi="Arial" w:cs="Arial"/>
          <w:sz w:val="23"/>
          <w:szCs w:val="23"/>
        </w:rPr>
        <w:t>defined by their learning difficulty or disability</w:t>
      </w:r>
      <w:r w:rsidR="009C155C">
        <w:rPr>
          <w:rFonts w:ascii="Arial" w:hAnsi="Arial" w:cs="Arial"/>
          <w:sz w:val="23"/>
          <w:szCs w:val="23"/>
        </w:rPr>
        <w:t>)</w:t>
      </w:r>
      <w:r w:rsidR="00597457" w:rsidRPr="001A1BEE">
        <w:rPr>
          <w:rFonts w:ascii="Arial" w:hAnsi="Arial" w:cs="Arial"/>
          <w:sz w:val="23"/>
          <w:szCs w:val="23"/>
        </w:rPr>
        <w:t>, rather than what they can do (Farrell, 2010</w:t>
      </w:r>
      <w:r w:rsidR="0053300B">
        <w:rPr>
          <w:rFonts w:ascii="Arial" w:hAnsi="Arial" w:cs="Arial"/>
          <w:sz w:val="23"/>
          <w:szCs w:val="23"/>
        </w:rPr>
        <w:t>). This can be seen as</w:t>
      </w:r>
      <w:r w:rsidR="00597457" w:rsidRPr="001A1BEE">
        <w:rPr>
          <w:rFonts w:ascii="Arial" w:hAnsi="Arial" w:cs="Arial"/>
          <w:sz w:val="23"/>
          <w:szCs w:val="23"/>
        </w:rPr>
        <w:t xml:space="preserve"> a more negative view of their capabilitie</w:t>
      </w:r>
      <w:r w:rsidR="009C155C">
        <w:rPr>
          <w:rFonts w:ascii="Arial" w:hAnsi="Arial" w:cs="Arial"/>
          <w:sz w:val="23"/>
          <w:szCs w:val="23"/>
        </w:rPr>
        <w:t>s</w:t>
      </w:r>
      <w:r w:rsidR="00597457" w:rsidRPr="001A1BEE">
        <w:rPr>
          <w:rFonts w:ascii="Arial" w:hAnsi="Arial" w:cs="Arial"/>
          <w:sz w:val="23"/>
          <w:szCs w:val="23"/>
        </w:rPr>
        <w:t xml:space="preserve">. </w:t>
      </w:r>
      <w:r w:rsidR="0053300B">
        <w:rPr>
          <w:rFonts w:ascii="Arial" w:hAnsi="Arial" w:cs="Arial"/>
          <w:sz w:val="23"/>
          <w:szCs w:val="23"/>
        </w:rPr>
        <w:t>From this the</w:t>
      </w:r>
      <w:r w:rsidR="00597457" w:rsidRPr="001A1BEE">
        <w:rPr>
          <w:rFonts w:ascii="Arial" w:hAnsi="Arial" w:cs="Arial"/>
          <w:sz w:val="23"/>
          <w:szCs w:val="23"/>
        </w:rPr>
        <w:t xml:space="preserve"> social model of disability was introduced to provide a more inclusive way of thinking with regards to a pupil’s educational need and with a medical model way of thinking it can be presumed that a person with a disability may have an </w:t>
      </w:r>
      <w:r w:rsidR="00FF1FE7">
        <w:rPr>
          <w:rFonts w:ascii="Arial" w:hAnsi="Arial" w:cs="Arial"/>
          <w:sz w:val="23"/>
          <w:szCs w:val="23"/>
        </w:rPr>
        <w:t>“</w:t>
      </w:r>
      <w:r w:rsidR="0013114E">
        <w:rPr>
          <w:rFonts w:ascii="Arial" w:eastAsia="Times New Roman" w:hAnsi="Arial" w:cs="Arial"/>
          <w:color w:val="000000"/>
          <w:sz w:val="23"/>
          <w:szCs w:val="23"/>
          <w:shd w:val="clear" w:color="auto" w:fill="FFFFFF"/>
          <w:lang w:val="en-GB"/>
        </w:rPr>
        <w:t>inability to perform</w:t>
      </w:r>
      <w:r w:rsidR="00FF1FE7">
        <w:rPr>
          <w:rFonts w:ascii="Arial" w:eastAsia="Times New Roman" w:hAnsi="Arial" w:cs="Arial"/>
          <w:color w:val="000000"/>
          <w:sz w:val="23"/>
          <w:szCs w:val="23"/>
          <w:shd w:val="clear" w:color="auto" w:fill="FFFFFF"/>
          <w:lang w:val="en-GB"/>
        </w:rPr>
        <w:t>”</w:t>
      </w:r>
      <w:r w:rsidR="00597457" w:rsidRPr="001A1BEE">
        <w:rPr>
          <w:rFonts w:ascii="Arial" w:eastAsia="Times New Roman" w:hAnsi="Arial" w:cs="Arial"/>
          <w:color w:val="000000"/>
          <w:sz w:val="23"/>
          <w:szCs w:val="23"/>
          <w:shd w:val="clear" w:color="auto" w:fill="FFFFFF"/>
          <w:lang w:val="en-GB"/>
        </w:rPr>
        <w:t xml:space="preserve"> (Goering, 2011</w:t>
      </w:r>
      <w:r w:rsidR="00DB72B0">
        <w:rPr>
          <w:rFonts w:ascii="Arial" w:eastAsia="Times New Roman" w:hAnsi="Arial" w:cs="Arial"/>
          <w:color w:val="000000"/>
          <w:sz w:val="23"/>
          <w:szCs w:val="23"/>
          <w:shd w:val="clear" w:color="auto" w:fill="FFFFFF"/>
          <w:lang w:val="en-GB"/>
        </w:rPr>
        <w:t>, p.135</w:t>
      </w:r>
      <w:r w:rsidR="00597457" w:rsidRPr="001A1BEE">
        <w:rPr>
          <w:rFonts w:ascii="Arial" w:eastAsia="Times New Roman" w:hAnsi="Arial" w:cs="Arial"/>
          <w:color w:val="000000"/>
          <w:sz w:val="23"/>
          <w:szCs w:val="23"/>
          <w:shd w:val="clear" w:color="auto" w:fill="FFFFFF"/>
          <w:lang w:val="en-GB"/>
        </w:rPr>
        <w:t>)</w:t>
      </w:r>
      <w:r w:rsidR="0013114E">
        <w:rPr>
          <w:rFonts w:ascii="Arial" w:eastAsia="Times New Roman" w:hAnsi="Arial" w:cs="Arial"/>
          <w:color w:val="000000"/>
          <w:sz w:val="23"/>
          <w:szCs w:val="23"/>
          <w:shd w:val="clear" w:color="auto" w:fill="FFFFFF"/>
          <w:lang w:val="en-GB"/>
        </w:rPr>
        <w:t>.</w:t>
      </w:r>
      <w:r w:rsidR="00597457" w:rsidRPr="001A1BEE">
        <w:rPr>
          <w:rFonts w:ascii="Arial" w:eastAsia="Times New Roman" w:hAnsi="Arial" w:cs="Arial"/>
          <w:color w:val="000000"/>
          <w:sz w:val="23"/>
          <w:szCs w:val="23"/>
          <w:shd w:val="clear" w:color="auto" w:fill="FFFFFF"/>
          <w:lang w:val="en-GB"/>
        </w:rPr>
        <w:t xml:space="preserve"> </w:t>
      </w:r>
    </w:p>
    <w:p w14:paraId="219EFD8A" w14:textId="77777777" w:rsidR="00597457" w:rsidRPr="001A1BEE" w:rsidRDefault="00597457" w:rsidP="001A1BEE">
      <w:pPr>
        <w:spacing w:line="360" w:lineRule="auto"/>
        <w:rPr>
          <w:rFonts w:ascii="Arial" w:hAnsi="Arial" w:cs="Arial"/>
          <w:sz w:val="23"/>
          <w:szCs w:val="23"/>
        </w:rPr>
      </w:pPr>
    </w:p>
    <w:p w14:paraId="3DE084D9" w14:textId="04B60734" w:rsidR="00C666D9" w:rsidRPr="001A1BEE" w:rsidRDefault="00597457" w:rsidP="001A1BEE">
      <w:pPr>
        <w:spacing w:line="360" w:lineRule="auto"/>
        <w:rPr>
          <w:rFonts w:ascii="Arial" w:hAnsi="Arial" w:cs="Arial"/>
          <w:sz w:val="23"/>
          <w:szCs w:val="23"/>
        </w:rPr>
      </w:pPr>
      <w:r w:rsidRPr="001A1BEE">
        <w:rPr>
          <w:rFonts w:ascii="Arial" w:hAnsi="Arial" w:cs="Arial"/>
          <w:sz w:val="23"/>
          <w:szCs w:val="23"/>
        </w:rPr>
        <w:t>However it was also suggested by Farrell (2010) that perhaps the medical model had a greater bearing to special education as some pupil needs were indeed related to medical treatment. This may have an effect on education as a pupil may take periods of time out of the classro</w:t>
      </w:r>
      <w:r w:rsidR="009C155C">
        <w:rPr>
          <w:rFonts w:ascii="Arial" w:hAnsi="Arial" w:cs="Arial"/>
          <w:sz w:val="23"/>
          <w:szCs w:val="23"/>
        </w:rPr>
        <w:t>om to have treatments</w:t>
      </w:r>
      <w:r w:rsidR="00E83882">
        <w:rPr>
          <w:rFonts w:ascii="Arial" w:hAnsi="Arial" w:cs="Arial"/>
          <w:sz w:val="23"/>
          <w:szCs w:val="23"/>
        </w:rPr>
        <w:t xml:space="preserve"> or therap</w:t>
      </w:r>
      <w:r w:rsidR="009C155C">
        <w:rPr>
          <w:rFonts w:ascii="Arial" w:hAnsi="Arial" w:cs="Arial"/>
          <w:sz w:val="23"/>
          <w:szCs w:val="23"/>
        </w:rPr>
        <w:t>y</w:t>
      </w:r>
      <w:r w:rsidRPr="001A1BEE">
        <w:rPr>
          <w:rFonts w:ascii="Arial" w:hAnsi="Arial" w:cs="Arial"/>
          <w:sz w:val="23"/>
          <w:szCs w:val="23"/>
        </w:rPr>
        <w:t xml:space="preserve">, </w:t>
      </w:r>
      <w:r w:rsidRPr="007D63F9">
        <w:rPr>
          <w:rFonts w:ascii="Arial" w:hAnsi="Arial" w:cs="Arial"/>
          <w:color w:val="000000" w:themeColor="text1"/>
          <w:sz w:val="23"/>
          <w:szCs w:val="23"/>
        </w:rPr>
        <w:t>which may hinder development.</w:t>
      </w:r>
      <w:r w:rsidRPr="001A1BEE">
        <w:rPr>
          <w:rFonts w:ascii="Arial" w:hAnsi="Arial" w:cs="Arial"/>
          <w:sz w:val="23"/>
          <w:szCs w:val="23"/>
        </w:rPr>
        <w:t xml:space="preserve"> This is something discussed by Cunningham (unknown date), where she feels some medical treatments may have a barrier to accessing education. When speaking in trust groups</w:t>
      </w:r>
      <w:r w:rsidR="00B2152B" w:rsidRPr="001A1BEE">
        <w:rPr>
          <w:rFonts w:ascii="Arial" w:hAnsi="Arial" w:cs="Arial"/>
          <w:sz w:val="23"/>
          <w:szCs w:val="23"/>
        </w:rPr>
        <w:t xml:space="preserve"> with other professionals</w:t>
      </w:r>
      <w:r w:rsidRPr="001A1BEE">
        <w:rPr>
          <w:rFonts w:ascii="Arial" w:hAnsi="Arial" w:cs="Arial"/>
          <w:sz w:val="23"/>
          <w:szCs w:val="23"/>
        </w:rPr>
        <w:t xml:space="preserve">, many members </w:t>
      </w:r>
      <w:r w:rsidR="00AB2D58">
        <w:rPr>
          <w:rFonts w:ascii="Arial" w:hAnsi="Arial" w:cs="Arial"/>
          <w:sz w:val="23"/>
          <w:szCs w:val="23"/>
        </w:rPr>
        <w:t>felt that</w:t>
      </w:r>
      <w:r w:rsidRPr="001A1BEE">
        <w:rPr>
          <w:rFonts w:ascii="Arial" w:hAnsi="Arial" w:cs="Arial"/>
          <w:sz w:val="23"/>
          <w:szCs w:val="23"/>
        </w:rPr>
        <w:t xml:space="preserve"> their roles </w:t>
      </w:r>
      <w:r w:rsidR="00AB2D58">
        <w:rPr>
          <w:rFonts w:ascii="Arial" w:hAnsi="Arial" w:cs="Arial"/>
          <w:sz w:val="23"/>
          <w:szCs w:val="23"/>
        </w:rPr>
        <w:t>were now</w:t>
      </w:r>
      <w:r w:rsidRPr="001A1BEE">
        <w:rPr>
          <w:rFonts w:ascii="Arial" w:hAnsi="Arial" w:cs="Arial"/>
          <w:sz w:val="23"/>
          <w:szCs w:val="23"/>
        </w:rPr>
        <w:t xml:space="preserve"> not just </w:t>
      </w:r>
      <w:r w:rsidR="00AB2D58">
        <w:rPr>
          <w:rFonts w:ascii="Arial" w:hAnsi="Arial" w:cs="Arial"/>
          <w:sz w:val="23"/>
          <w:szCs w:val="23"/>
        </w:rPr>
        <w:t xml:space="preserve">as </w:t>
      </w:r>
      <w:r w:rsidRPr="001A1BEE">
        <w:rPr>
          <w:rFonts w:ascii="Arial" w:hAnsi="Arial" w:cs="Arial"/>
          <w:sz w:val="23"/>
          <w:szCs w:val="23"/>
        </w:rPr>
        <w:t>educators</w:t>
      </w:r>
      <w:r w:rsidR="00106745">
        <w:rPr>
          <w:rFonts w:ascii="Arial" w:hAnsi="Arial" w:cs="Arial"/>
          <w:sz w:val="23"/>
          <w:szCs w:val="23"/>
        </w:rPr>
        <w:t xml:space="preserve">. It was discussed that </w:t>
      </w:r>
      <w:r w:rsidR="00AB2D58">
        <w:rPr>
          <w:rFonts w:ascii="Arial" w:hAnsi="Arial" w:cs="Arial"/>
          <w:sz w:val="23"/>
          <w:szCs w:val="23"/>
        </w:rPr>
        <w:t>often</w:t>
      </w:r>
      <w:r w:rsidR="00106745">
        <w:rPr>
          <w:rFonts w:ascii="Arial" w:hAnsi="Arial" w:cs="Arial"/>
          <w:sz w:val="23"/>
          <w:szCs w:val="23"/>
        </w:rPr>
        <w:t xml:space="preserve"> they</w:t>
      </w:r>
      <w:r w:rsidRPr="001A1BEE">
        <w:rPr>
          <w:rFonts w:ascii="Arial" w:hAnsi="Arial" w:cs="Arial"/>
          <w:sz w:val="23"/>
          <w:szCs w:val="23"/>
        </w:rPr>
        <w:t xml:space="preserve"> </w:t>
      </w:r>
      <w:r w:rsidR="00AB2D58">
        <w:rPr>
          <w:rFonts w:ascii="Arial" w:hAnsi="Arial" w:cs="Arial"/>
          <w:sz w:val="23"/>
          <w:szCs w:val="23"/>
        </w:rPr>
        <w:t>were taking on many other r</w:t>
      </w:r>
      <w:r w:rsidRPr="001A1BEE">
        <w:rPr>
          <w:rFonts w:ascii="Arial" w:hAnsi="Arial" w:cs="Arial"/>
          <w:sz w:val="23"/>
          <w:szCs w:val="23"/>
        </w:rPr>
        <w:t xml:space="preserve">oles </w:t>
      </w:r>
      <w:r w:rsidR="00AB2D58">
        <w:rPr>
          <w:rFonts w:ascii="Arial" w:hAnsi="Arial" w:cs="Arial"/>
          <w:sz w:val="23"/>
          <w:szCs w:val="23"/>
        </w:rPr>
        <w:t>such as</w:t>
      </w:r>
      <w:r w:rsidRPr="001A1BEE">
        <w:rPr>
          <w:rFonts w:ascii="Arial" w:hAnsi="Arial" w:cs="Arial"/>
          <w:sz w:val="23"/>
          <w:szCs w:val="23"/>
        </w:rPr>
        <w:t xml:space="preserve"> a </w:t>
      </w:r>
      <w:proofErr w:type="spellStart"/>
      <w:r w:rsidR="00AB2D58">
        <w:rPr>
          <w:rFonts w:ascii="Arial" w:hAnsi="Arial" w:cs="Arial"/>
          <w:sz w:val="23"/>
          <w:szCs w:val="23"/>
        </w:rPr>
        <w:t>carer</w:t>
      </w:r>
      <w:proofErr w:type="spellEnd"/>
      <w:r w:rsidRPr="001A1BEE">
        <w:rPr>
          <w:rFonts w:ascii="Arial" w:hAnsi="Arial" w:cs="Arial"/>
          <w:sz w:val="23"/>
          <w:szCs w:val="23"/>
        </w:rPr>
        <w:t xml:space="preserve"> due to the varying needs </w:t>
      </w:r>
      <w:r w:rsidR="00271747" w:rsidRPr="001A1BEE">
        <w:rPr>
          <w:rFonts w:ascii="Arial" w:hAnsi="Arial" w:cs="Arial"/>
          <w:sz w:val="23"/>
          <w:szCs w:val="23"/>
        </w:rPr>
        <w:t xml:space="preserve">of the pupils within their </w:t>
      </w:r>
      <w:r w:rsidR="00106745">
        <w:rPr>
          <w:rFonts w:ascii="Arial" w:hAnsi="Arial" w:cs="Arial"/>
          <w:sz w:val="23"/>
          <w:szCs w:val="23"/>
        </w:rPr>
        <w:t>classes</w:t>
      </w:r>
      <w:r w:rsidR="00271747" w:rsidRPr="001A1BEE">
        <w:rPr>
          <w:rFonts w:ascii="Arial" w:hAnsi="Arial" w:cs="Arial"/>
          <w:sz w:val="23"/>
          <w:szCs w:val="23"/>
        </w:rPr>
        <w:t xml:space="preserve"> and it becomes more than just education. </w:t>
      </w:r>
      <w:r w:rsidRPr="001A1BEE">
        <w:rPr>
          <w:rFonts w:ascii="Arial" w:hAnsi="Arial" w:cs="Arial"/>
          <w:sz w:val="23"/>
          <w:szCs w:val="23"/>
        </w:rPr>
        <w:t xml:space="preserve"> </w:t>
      </w:r>
    </w:p>
    <w:p w14:paraId="655CB8A8" w14:textId="1A53ACEB" w:rsidR="00435938" w:rsidRPr="00A2474B" w:rsidRDefault="00F03071" w:rsidP="001A1BEE">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t>The Warnock Report</w:t>
      </w:r>
      <w:r w:rsidR="00286D9B" w:rsidRPr="00A2474B">
        <w:rPr>
          <w:rFonts w:ascii="Arial" w:hAnsi="Arial" w:cs="Arial"/>
          <w:color w:val="5F497A" w:themeColor="accent4" w:themeShade="BF"/>
          <w:sz w:val="28"/>
          <w:szCs w:val="28"/>
        </w:rPr>
        <w:t xml:space="preserve"> </w:t>
      </w:r>
      <w:r w:rsidR="00597457" w:rsidRPr="00A2474B">
        <w:rPr>
          <w:rFonts w:ascii="Arial" w:hAnsi="Arial" w:cs="Arial"/>
          <w:color w:val="5F497A" w:themeColor="accent4" w:themeShade="BF"/>
          <w:sz w:val="28"/>
          <w:szCs w:val="28"/>
        </w:rPr>
        <w:t xml:space="preserve">and </w:t>
      </w:r>
      <w:r w:rsidR="00346D05" w:rsidRPr="00A2474B">
        <w:rPr>
          <w:rFonts w:ascii="Arial" w:hAnsi="Arial" w:cs="Arial"/>
          <w:color w:val="5F497A" w:themeColor="accent4" w:themeShade="BF"/>
          <w:sz w:val="28"/>
          <w:szCs w:val="28"/>
        </w:rPr>
        <w:t>Inclusion</w:t>
      </w:r>
    </w:p>
    <w:p w14:paraId="71FFB4D4" w14:textId="7959622D" w:rsidR="003A14B1" w:rsidRDefault="0016713C" w:rsidP="001A1BEE">
      <w:pPr>
        <w:spacing w:line="360" w:lineRule="auto"/>
        <w:rPr>
          <w:rFonts w:ascii="Arial" w:hAnsi="Arial" w:cs="Arial"/>
          <w:sz w:val="23"/>
          <w:szCs w:val="23"/>
        </w:rPr>
      </w:pPr>
      <w:r w:rsidRPr="001A1BEE">
        <w:rPr>
          <w:rFonts w:ascii="Arial" w:hAnsi="Arial" w:cs="Arial"/>
          <w:sz w:val="23"/>
          <w:szCs w:val="23"/>
        </w:rPr>
        <w:t>Integrative practice</w:t>
      </w:r>
      <w:r w:rsidR="00435938" w:rsidRPr="001A1BEE">
        <w:rPr>
          <w:rFonts w:ascii="Arial" w:hAnsi="Arial" w:cs="Arial"/>
          <w:sz w:val="23"/>
          <w:szCs w:val="23"/>
        </w:rPr>
        <w:t xml:space="preserve"> was not </w:t>
      </w:r>
      <w:r w:rsidR="00435938" w:rsidRPr="00BD6A8C">
        <w:rPr>
          <w:rFonts w:ascii="Arial" w:hAnsi="Arial" w:cs="Arial"/>
          <w:color w:val="000000" w:themeColor="text1"/>
          <w:sz w:val="23"/>
          <w:szCs w:val="23"/>
        </w:rPr>
        <w:t>focused on at all in education</w:t>
      </w:r>
      <w:r w:rsidR="00435938" w:rsidRPr="001A1BEE">
        <w:rPr>
          <w:rFonts w:ascii="Arial" w:hAnsi="Arial" w:cs="Arial"/>
          <w:sz w:val="23"/>
          <w:szCs w:val="23"/>
        </w:rPr>
        <w:t xml:space="preserve"> until </w:t>
      </w:r>
      <w:r w:rsidR="00106745">
        <w:rPr>
          <w:rFonts w:ascii="Arial" w:hAnsi="Arial" w:cs="Arial"/>
          <w:sz w:val="23"/>
          <w:szCs w:val="23"/>
        </w:rPr>
        <w:t>Warnock first published the</w:t>
      </w:r>
      <w:r w:rsidR="00EB109A" w:rsidRPr="001A1BEE">
        <w:rPr>
          <w:rFonts w:ascii="Arial" w:eastAsia="Times New Roman" w:hAnsi="Arial" w:cs="Arial"/>
          <w:color w:val="000000"/>
          <w:sz w:val="23"/>
          <w:szCs w:val="23"/>
        </w:rPr>
        <w:t xml:space="preserve"> </w:t>
      </w:r>
      <w:r w:rsidR="00435938" w:rsidRPr="001A1BEE">
        <w:rPr>
          <w:rFonts w:ascii="Arial" w:eastAsia="Times New Roman" w:hAnsi="Arial" w:cs="Arial"/>
          <w:color w:val="000000"/>
          <w:sz w:val="23"/>
          <w:szCs w:val="23"/>
          <w:lang w:val="en-GB"/>
        </w:rPr>
        <w:t>Report of the Committee of Enquiry into the Education of Handicapped Children and Young People in 1978.</w:t>
      </w:r>
      <w:r w:rsidR="00435938" w:rsidRPr="001A1BEE">
        <w:rPr>
          <w:rFonts w:ascii="Arial" w:eastAsia="Times New Roman" w:hAnsi="Arial" w:cs="Arial"/>
          <w:sz w:val="23"/>
          <w:szCs w:val="23"/>
          <w:lang w:val="en-GB"/>
        </w:rPr>
        <w:t xml:space="preserve"> </w:t>
      </w:r>
      <w:r w:rsidR="00E35ECC" w:rsidRPr="001A1BEE">
        <w:rPr>
          <w:rFonts w:ascii="Arial" w:hAnsi="Arial" w:cs="Arial"/>
          <w:sz w:val="23"/>
          <w:szCs w:val="23"/>
        </w:rPr>
        <w:t xml:space="preserve">The report looked specifically at the education of pupils with </w:t>
      </w:r>
      <w:r w:rsidR="008C5A82">
        <w:rPr>
          <w:rFonts w:ascii="Arial" w:hAnsi="Arial" w:cs="Arial"/>
          <w:sz w:val="23"/>
          <w:szCs w:val="23"/>
        </w:rPr>
        <w:t>SEN</w:t>
      </w:r>
      <w:r w:rsidR="00B96703" w:rsidRPr="001A1BEE">
        <w:rPr>
          <w:rFonts w:ascii="Arial" w:hAnsi="Arial" w:cs="Arial"/>
          <w:sz w:val="23"/>
          <w:szCs w:val="23"/>
        </w:rPr>
        <w:t>,</w:t>
      </w:r>
      <w:r w:rsidR="00E35ECC" w:rsidRPr="001A1BEE">
        <w:rPr>
          <w:rFonts w:ascii="Arial" w:hAnsi="Arial" w:cs="Arial"/>
          <w:sz w:val="23"/>
          <w:szCs w:val="23"/>
        </w:rPr>
        <w:t xml:space="preserve"> due to a lack of </w:t>
      </w:r>
      <w:r w:rsidR="00B96703" w:rsidRPr="001A1BEE">
        <w:rPr>
          <w:rFonts w:ascii="Arial" w:hAnsi="Arial" w:cs="Arial"/>
          <w:sz w:val="23"/>
          <w:szCs w:val="23"/>
        </w:rPr>
        <w:t xml:space="preserve">specific guidance or focus on these pupils prior to this </w:t>
      </w:r>
      <w:r w:rsidR="00106745">
        <w:rPr>
          <w:rFonts w:ascii="Arial" w:hAnsi="Arial" w:cs="Arial"/>
          <w:sz w:val="23"/>
          <w:szCs w:val="23"/>
        </w:rPr>
        <w:t>point</w:t>
      </w:r>
      <w:r w:rsidR="00B96703" w:rsidRPr="001A1BEE">
        <w:rPr>
          <w:rFonts w:ascii="Arial" w:hAnsi="Arial" w:cs="Arial"/>
          <w:sz w:val="23"/>
          <w:szCs w:val="23"/>
        </w:rPr>
        <w:t xml:space="preserve">. </w:t>
      </w:r>
      <w:r w:rsidR="00DF76EB" w:rsidRPr="001A1BEE">
        <w:rPr>
          <w:rFonts w:ascii="Arial" w:hAnsi="Arial" w:cs="Arial"/>
          <w:sz w:val="23"/>
          <w:szCs w:val="23"/>
        </w:rPr>
        <w:t>The report</w:t>
      </w:r>
      <w:r w:rsidR="005A3C8E" w:rsidRPr="001A1BEE">
        <w:rPr>
          <w:rFonts w:ascii="Arial" w:hAnsi="Arial" w:cs="Arial"/>
          <w:sz w:val="23"/>
          <w:szCs w:val="23"/>
        </w:rPr>
        <w:t xml:space="preserve"> was significant as it</w:t>
      </w:r>
      <w:r w:rsidR="00DF76EB" w:rsidRPr="001A1BEE">
        <w:rPr>
          <w:rFonts w:ascii="Arial" w:hAnsi="Arial" w:cs="Arial"/>
          <w:sz w:val="23"/>
          <w:szCs w:val="23"/>
        </w:rPr>
        <w:t xml:space="preserve"> gave a strong </w:t>
      </w:r>
      <w:r w:rsidR="00DF76EB" w:rsidRPr="00BD6A8C">
        <w:rPr>
          <w:rFonts w:ascii="Arial" w:hAnsi="Arial" w:cs="Arial"/>
          <w:color w:val="000000" w:themeColor="text1"/>
          <w:sz w:val="23"/>
          <w:szCs w:val="23"/>
        </w:rPr>
        <w:t>emphasis on</w:t>
      </w:r>
      <w:r w:rsidR="00D82760" w:rsidRPr="00BD6A8C">
        <w:rPr>
          <w:rFonts w:ascii="Arial" w:hAnsi="Arial" w:cs="Arial"/>
          <w:color w:val="000000" w:themeColor="text1"/>
          <w:sz w:val="23"/>
          <w:szCs w:val="23"/>
        </w:rPr>
        <w:t>,</w:t>
      </w:r>
      <w:r w:rsidR="00DF76EB" w:rsidRPr="00BD6A8C">
        <w:rPr>
          <w:rFonts w:ascii="Arial" w:hAnsi="Arial" w:cs="Arial"/>
          <w:color w:val="000000" w:themeColor="text1"/>
          <w:sz w:val="23"/>
          <w:szCs w:val="23"/>
        </w:rPr>
        <w:t xml:space="preserve"> where possible,</w:t>
      </w:r>
      <w:r w:rsidR="00BD6A8C">
        <w:rPr>
          <w:rFonts w:ascii="Arial" w:hAnsi="Arial" w:cs="Arial"/>
          <w:sz w:val="23"/>
          <w:szCs w:val="23"/>
        </w:rPr>
        <w:t xml:space="preserve"> pupils </w:t>
      </w:r>
      <w:r w:rsidR="00DF76EB" w:rsidRPr="001A1BEE">
        <w:rPr>
          <w:rFonts w:ascii="Arial" w:hAnsi="Arial" w:cs="Arial"/>
          <w:sz w:val="23"/>
          <w:szCs w:val="23"/>
        </w:rPr>
        <w:t>be</w:t>
      </w:r>
      <w:r w:rsidR="00BD6A8C">
        <w:rPr>
          <w:rFonts w:ascii="Arial" w:hAnsi="Arial" w:cs="Arial"/>
          <w:sz w:val="23"/>
          <w:szCs w:val="23"/>
        </w:rPr>
        <w:t>ing</w:t>
      </w:r>
      <w:r w:rsidR="00DF76EB" w:rsidRPr="001A1BEE">
        <w:rPr>
          <w:rFonts w:ascii="Arial" w:hAnsi="Arial" w:cs="Arial"/>
          <w:sz w:val="23"/>
          <w:szCs w:val="23"/>
        </w:rPr>
        <w:t xml:space="preserve"> educated in mainstream schools instead of special schools</w:t>
      </w:r>
      <w:r w:rsidR="00787E0C">
        <w:rPr>
          <w:rFonts w:ascii="Arial" w:hAnsi="Arial" w:cs="Arial"/>
          <w:sz w:val="23"/>
          <w:szCs w:val="23"/>
        </w:rPr>
        <w:t xml:space="preserve"> and </w:t>
      </w:r>
      <w:r w:rsidR="00DF76EB" w:rsidRPr="001A1BEE">
        <w:rPr>
          <w:rFonts w:ascii="Arial" w:hAnsi="Arial" w:cs="Arial"/>
          <w:sz w:val="23"/>
          <w:szCs w:val="23"/>
        </w:rPr>
        <w:t xml:space="preserve">gave a detailed look at the importance of providing </w:t>
      </w:r>
      <w:r w:rsidR="00346D05" w:rsidRPr="001A1BEE">
        <w:rPr>
          <w:rFonts w:ascii="Arial" w:hAnsi="Arial" w:cs="Arial"/>
          <w:sz w:val="23"/>
          <w:szCs w:val="23"/>
        </w:rPr>
        <w:t>integrative</w:t>
      </w:r>
      <w:r w:rsidR="00DF76EB" w:rsidRPr="001A1BEE">
        <w:rPr>
          <w:rFonts w:ascii="Arial" w:hAnsi="Arial" w:cs="Arial"/>
          <w:sz w:val="23"/>
          <w:szCs w:val="23"/>
        </w:rPr>
        <w:t xml:space="preserve"> education to all pupils where relevant and purposeful.</w:t>
      </w:r>
      <w:r w:rsidR="00312B61" w:rsidRPr="001A1BEE">
        <w:rPr>
          <w:rFonts w:ascii="Arial" w:hAnsi="Arial" w:cs="Arial"/>
          <w:sz w:val="23"/>
          <w:szCs w:val="23"/>
        </w:rPr>
        <w:t xml:space="preserve"> </w:t>
      </w:r>
    </w:p>
    <w:p w14:paraId="5059DA73" w14:textId="77777777" w:rsidR="005F2447" w:rsidRPr="001A1BEE" w:rsidRDefault="005F2447" w:rsidP="001A1BEE">
      <w:pPr>
        <w:spacing w:line="360" w:lineRule="auto"/>
        <w:rPr>
          <w:rFonts w:ascii="Arial" w:hAnsi="Arial" w:cs="Arial"/>
          <w:sz w:val="23"/>
          <w:szCs w:val="23"/>
        </w:rPr>
      </w:pPr>
    </w:p>
    <w:p w14:paraId="602A4B38" w14:textId="453AFDA7" w:rsidR="009E610D" w:rsidRPr="00817729" w:rsidRDefault="003A14B1" w:rsidP="009E610D">
      <w:pPr>
        <w:spacing w:line="360" w:lineRule="auto"/>
        <w:rPr>
          <w:rFonts w:ascii="Arial" w:hAnsi="Arial" w:cs="Arial"/>
          <w:sz w:val="23"/>
          <w:szCs w:val="23"/>
        </w:rPr>
      </w:pPr>
      <w:r w:rsidRPr="001A1BEE">
        <w:rPr>
          <w:rFonts w:ascii="Arial" w:hAnsi="Arial" w:cs="Arial"/>
          <w:sz w:val="23"/>
          <w:szCs w:val="23"/>
        </w:rPr>
        <w:t>The Warnock Report (1978) highl</w:t>
      </w:r>
      <w:r w:rsidR="001A0AF7">
        <w:rPr>
          <w:rFonts w:ascii="Arial" w:hAnsi="Arial" w:cs="Arial"/>
          <w:sz w:val="23"/>
          <w:szCs w:val="23"/>
        </w:rPr>
        <w:t>y in</w:t>
      </w:r>
      <w:r w:rsidR="00106745">
        <w:rPr>
          <w:rFonts w:ascii="Arial" w:hAnsi="Arial" w:cs="Arial"/>
          <w:sz w:val="23"/>
          <w:szCs w:val="23"/>
        </w:rPr>
        <w:t>fluenced the Education Act 1981, which</w:t>
      </w:r>
      <w:r w:rsidR="001A0AF7">
        <w:rPr>
          <w:rFonts w:ascii="Arial" w:hAnsi="Arial" w:cs="Arial"/>
          <w:sz w:val="23"/>
          <w:szCs w:val="23"/>
        </w:rPr>
        <w:t xml:space="preserve"> </w:t>
      </w:r>
      <w:r w:rsidRPr="001A1BEE">
        <w:rPr>
          <w:rFonts w:ascii="Arial" w:hAnsi="Arial" w:cs="Arial"/>
          <w:sz w:val="23"/>
          <w:szCs w:val="23"/>
        </w:rPr>
        <w:t>focuses solely on integration of pupil</w:t>
      </w:r>
      <w:r w:rsidR="00FA712C">
        <w:rPr>
          <w:rFonts w:ascii="Arial" w:hAnsi="Arial" w:cs="Arial"/>
          <w:sz w:val="23"/>
          <w:szCs w:val="23"/>
        </w:rPr>
        <w:t xml:space="preserve">s with </w:t>
      </w:r>
      <w:r w:rsidR="008C5A82">
        <w:rPr>
          <w:rFonts w:ascii="Arial" w:hAnsi="Arial" w:cs="Arial"/>
          <w:sz w:val="23"/>
          <w:szCs w:val="23"/>
        </w:rPr>
        <w:t>SEN</w:t>
      </w:r>
      <w:r w:rsidRPr="001A1BEE">
        <w:rPr>
          <w:rFonts w:ascii="Arial" w:hAnsi="Arial" w:cs="Arial"/>
          <w:sz w:val="23"/>
          <w:szCs w:val="23"/>
        </w:rPr>
        <w:t xml:space="preserve"> into mainstream school</w:t>
      </w:r>
      <w:r w:rsidR="00106745">
        <w:rPr>
          <w:rFonts w:ascii="Arial" w:hAnsi="Arial" w:cs="Arial"/>
          <w:sz w:val="23"/>
          <w:szCs w:val="23"/>
        </w:rPr>
        <w:t>s</w:t>
      </w:r>
      <w:r w:rsidRPr="001A1BEE">
        <w:rPr>
          <w:rFonts w:ascii="Arial" w:hAnsi="Arial" w:cs="Arial"/>
          <w:sz w:val="23"/>
          <w:szCs w:val="23"/>
        </w:rPr>
        <w:t xml:space="preserve">. However it is discussed by </w:t>
      </w:r>
      <w:proofErr w:type="spellStart"/>
      <w:r w:rsidRPr="001A1BEE">
        <w:rPr>
          <w:rFonts w:ascii="Arial" w:hAnsi="Arial" w:cs="Arial"/>
          <w:sz w:val="23"/>
          <w:szCs w:val="23"/>
        </w:rPr>
        <w:t>Nind</w:t>
      </w:r>
      <w:proofErr w:type="spellEnd"/>
      <w:r w:rsidRPr="001A1BEE">
        <w:rPr>
          <w:rFonts w:ascii="Arial" w:hAnsi="Arial" w:cs="Arial"/>
          <w:sz w:val="23"/>
          <w:szCs w:val="23"/>
        </w:rPr>
        <w:t xml:space="preserve">, Sheehy and Simmons </w:t>
      </w:r>
      <w:r w:rsidR="00963196" w:rsidRPr="001A1BEE">
        <w:rPr>
          <w:rFonts w:ascii="Arial" w:hAnsi="Arial" w:cs="Arial"/>
          <w:sz w:val="23"/>
          <w:szCs w:val="23"/>
        </w:rPr>
        <w:t xml:space="preserve">(2003) that integration is </w:t>
      </w:r>
      <w:proofErr w:type="spellStart"/>
      <w:r w:rsidR="00106745">
        <w:rPr>
          <w:rFonts w:ascii="Arial" w:hAnsi="Arial" w:cs="Arial"/>
          <w:sz w:val="23"/>
          <w:szCs w:val="23"/>
        </w:rPr>
        <w:t>categoris</w:t>
      </w:r>
      <w:r w:rsidR="00106745" w:rsidRPr="001A1BEE">
        <w:rPr>
          <w:rFonts w:ascii="Arial" w:hAnsi="Arial" w:cs="Arial"/>
          <w:sz w:val="23"/>
          <w:szCs w:val="23"/>
        </w:rPr>
        <w:t>ed</w:t>
      </w:r>
      <w:proofErr w:type="spellEnd"/>
      <w:r w:rsidRPr="001A1BEE">
        <w:rPr>
          <w:rFonts w:ascii="Arial" w:hAnsi="Arial" w:cs="Arial"/>
          <w:sz w:val="23"/>
          <w:szCs w:val="23"/>
        </w:rPr>
        <w:t xml:space="preserve"> by fitting the child around the provision already found at the school, rather than arranging the provision around the needs of the child. </w:t>
      </w:r>
      <w:r w:rsidR="005A3C8E" w:rsidRPr="001A1BEE">
        <w:rPr>
          <w:rFonts w:ascii="Arial" w:hAnsi="Arial" w:cs="Arial"/>
          <w:sz w:val="23"/>
          <w:szCs w:val="23"/>
        </w:rPr>
        <w:t xml:space="preserve"> The provision within the school may not necessar</w:t>
      </w:r>
      <w:r w:rsidR="000432C3">
        <w:rPr>
          <w:rFonts w:ascii="Arial" w:hAnsi="Arial" w:cs="Arial"/>
          <w:sz w:val="23"/>
          <w:szCs w:val="23"/>
        </w:rPr>
        <w:t>ily always be appropriate for</w:t>
      </w:r>
      <w:r w:rsidR="005A3C8E" w:rsidRPr="001A1BEE">
        <w:rPr>
          <w:rFonts w:ascii="Arial" w:hAnsi="Arial" w:cs="Arial"/>
          <w:sz w:val="23"/>
          <w:szCs w:val="23"/>
        </w:rPr>
        <w:t xml:space="preserve"> support</w:t>
      </w:r>
      <w:r w:rsidR="000432C3">
        <w:rPr>
          <w:rFonts w:ascii="Arial" w:hAnsi="Arial" w:cs="Arial"/>
          <w:sz w:val="23"/>
          <w:szCs w:val="23"/>
        </w:rPr>
        <w:t>ing</w:t>
      </w:r>
      <w:r w:rsidR="005A3C8E" w:rsidRPr="001A1BEE">
        <w:rPr>
          <w:rFonts w:ascii="Arial" w:hAnsi="Arial" w:cs="Arial"/>
          <w:sz w:val="23"/>
          <w:szCs w:val="23"/>
        </w:rPr>
        <w:t xml:space="preserve"> </w:t>
      </w:r>
      <w:r w:rsidR="00E72C02">
        <w:rPr>
          <w:rFonts w:ascii="Arial" w:hAnsi="Arial" w:cs="Arial"/>
          <w:sz w:val="23"/>
          <w:szCs w:val="23"/>
        </w:rPr>
        <w:t>each individual</w:t>
      </w:r>
      <w:r w:rsidR="005A3C8E" w:rsidRPr="001A1BEE">
        <w:rPr>
          <w:rFonts w:ascii="Arial" w:hAnsi="Arial" w:cs="Arial"/>
          <w:sz w:val="23"/>
          <w:szCs w:val="23"/>
        </w:rPr>
        <w:t xml:space="preserve"> child</w:t>
      </w:r>
      <w:r w:rsidR="00E72C02">
        <w:rPr>
          <w:rFonts w:ascii="Arial" w:hAnsi="Arial" w:cs="Arial"/>
          <w:sz w:val="23"/>
          <w:szCs w:val="23"/>
        </w:rPr>
        <w:t>.</w:t>
      </w:r>
    </w:p>
    <w:p w14:paraId="33451076" w14:textId="77777777" w:rsidR="003A14B1" w:rsidRPr="001A1BEE" w:rsidRDefault="003A14B1" w:rsidP="001A1BEE">
      <w:pPr>
        <w:spacing w:line="360" w:lineRule="auto"/>
        <w:rPr>
          <w:rFonts w:ascii="Arial" w:hAnsi="Arial" w:cs="Arial"/>
          <w:sz w:val="23"/>
          <w:szCs w:val="23"/>
        </w:rPr>
      </w:pPr>
    </w:p>
    <w:p w14:paraId="0417D219" w14:textId="23E031E6" w:rsidR="002D72AC" w:rsidRPr="001A1BEE" w:rsidRDefault="00787E0C" w:rsidP="001A1BEE">
      <w:pPr>
        <w:spacing w:line="360" w:lineRule="auto"/>
        <w:rPr>
          <w:rFonts w:ascii="Arial" w:hAnsi="Arial" w:cs="Arial"/>
          <w:sz w:val="23"/>
          <w:szCs w:val="23"/>
        </w:rPr>
      </w:pPr>
      <w:r>
        <w:rPr>
          <w:rFonts w:ascii="Arial" w:hAnsi="Arial" w:cs="Arial"/>
          <w:sz w:val="23"/>
          <w:szCs w:val="23"/>
        </w:rPr>
        <w:t>S</w:t>
      </w:r>
      <w:r w:rsidR="003A14B1" w:rsidRPr="001A1BEE">
        <w:rPr>
          <w:rFonts w:ascii="Arial" w:hAnsi="Arial" w:cs="Arial"/>
          <w:sz w:val="23"/>
          <w:szCs w:val="23"/>
        </w:rPr>
        <w:t>ince the 1990s</w:t>
      </w:r>
      <w:r>
        <w:rPr>
          <w:rFonts w:ascii="Arial" w:hAnsi="Arial" w:cs="Arial"/>
          <w:sz w:val="23"/>
          <w:szCs w:val="23"/>
        </w:rPr>
        <w:t>,</w:t>
      </w:r>
      <w:r w:rsidR="005A3C8E" w:rsidRPr="001A1BEE">
        <w:rPr>
          <w:rFonts w:ascii="Arial" w:hAnsi="Arial" w:cs="Arial"/>
          <w:sz w:val="23"/>
          <w:szCs w:val="23"/>
        </w:rPr>
        <w:t xml:space="preserve"> the term inclusion or inclusive schooling has been used to describe</w:t>
      </w:r>
      <w:r w:rsidR="003A14B1" w:rsidRPr="001A1BEE">
        <w:rPr>
          <w:rFonts w:ascii="Arial" w:hAnsi="Arial" w:cs="Arial"/>
          <w:sz w:val="23"/>
          <w:szCs w:val="23"/>
        </w:rPr>
        <w:t xml:space="preserve"> </w:t>
      </w:r>
      <w:r w:rsidR="005A3C8E" w:rsidRPr="001A1BEE">
        <w:rPr>
          <w:rFonts w:ascii="Arial" w:hAnsi="Arial" w:cs="Arial"/>
          <w:sz w:val="23"/>
          <w:szCs w:val="23"/>
        </w:rPr>
        <w:t>a</w:t>
      </w:r>
      <w:r w:rsidR="00FF1FE7">
        <w:rPr>
          <w:rFonts w:ascii="Arial" w:hAnsi="Arial" w:cs="Arial"/>
          <w:sz w:val="23"/>
          <w:szCs w:val="23"/>
        </w:rPr>
        <w:t xml:space="preserve"> place where all pupils are to “</w:t>
      </w:r>
      <w:r w:rsidR="005A3C8E" w:rsidRPr="001A1BEE">
        <w:rPr>
          <w:rFonts w:ascii="Arial" w:hAnsi="Arial" w:cs="Arial"/>
          <w:sz w:val="23"/>
          <w:szCs w:val="23"/>
        </w:rPr>
        <w:t>learn together wherever possible, regardless of any difficulties or difference</w:t>
      </w:r>
      <w:r w:rsidR="00FF1FE7">
        <w:rPr>
          <w:rFonts w:ascii="Arial" w:hAnsi="Arial" w:cs="Arial"/>
          <w:sz w:val="23"/>
          <w:szCs w:val="23"/>
        </w:rPr>
        <w:t>s they may have”</w:t>
      </w:r>
      <w:r w:rsidR="001A0AF7">
        <w:rPr>
          <w:rFonts w:ascii="Arial" w:hAnsi="Arial" w:cs="Arial"/>
          <w:sz w:val="23"/>
          <w:szCs w:val="23"/>
        </w:rPr>
        <w:t xml:space="preserve"> (UNESCO, 1994, p.</w:t>
      </w:r>
      <w:r w:rsidR="005A3C8E" w:rsidRPr="001A1BEE">
        <w:rPr>
          <w:rFonts w:ascii="Arial" w:hAnsi="Arial" w:cs="Arial"/>
          <w:sz w:val="23"/>
          <w:szCs w:val="23"/>
        </w:rPr>
        <w:t xml:space="preserve">11). However </w:t>
      </w:r>
      <w:r w:rsidR="003A14B1" w:rsidRPr="001A1BEE">
        <w:rPr>
          <w:rFonts w:ascii="Arial" w:hAnsi="Arial" w:cs="Arial"/>
          <w:sz w:val="23"/>
          <w:szCs w:val="23"/>
        </w:rPr>
        <w:t xml:space="preserve">Walton and Goddard (2012) discuss </w:t>
      </w:r>
      <w:r w:rsidR="00E72C02">
        <w:rPr>
          <w:rFonts w:ascii="Arial" w:hAnsi="Arial" w:cs="Arial"/>
          <w:sz w:val="23"/>
          <w:szCs w:val="23"/>
        </w:rPr>
        <w:t xml:space="preserve">that </w:t>
      </w:r>
      <w:r w:rsidR="003A14B1" w:rsidRPr="001A1BEE">
        <w:rPr>
          <w:rFonts w:ascii="Arial" w:hAnsi="Arial" w:cs="Arial"/>
          <w:sz w:val="23"/>
          <w:szCs w:val="23"/>
        </w:rPr>
        <w:t xml:space="preserve">there is no one </w:t>
      </w:r>
      <w:proofErr w:type="spellStart"/>
      <w:r w:rsidR="003A14B1" w:rsidRPr="001A1BEE">
        <w:rPr>
          <w:rFonts w:ascii="Arial" w:hAnsi="Arial" w:cs="Arial"/>
          <w:sz w:val="23"/>
          <w:szCs w:val="23"/>
        </w:rPr>
        <w:t>recognised</w:t>
      </w:r>
      <w:proofErr w:type="spellEnd"/>
      <w:r w:rsidR="003A14B1" w:rsidRPr="001A1BEE">
        <w:rPr>
          <w:rFonts w:ascii="Arial" w:hAnsi="Arial" w:cs="Arial"/>
          <w:sz w:val="23"/>
          <w:szCs w:val="23"/>
        </w:rPr>
        <w:t xml:space="preserve"> or shared definition of inclusion as </w:t>
      </w:r>
      <w:r w:rsidR="00E72C02" w:rsidRPr="001A1BEE">
        <w:rPr>
          <w:rFonts w:ascii="Arial" w:hAnsi="Arial" w:cs="Arial"/>
          <w:sz w:val="23"/>
          <w:szCs w:val="23"/>
        </w:rPr>
        <w:t>all schools interpret the term</w:t>
      </w:r>
      <w:r w:rsidR="00E72C02">
        <w:rPr>
          <w:rFonts w:ascii="Arial" w:hAnsi="Arial" w:cs="Arial"/>
          <w:sz w:val="23"/>
          <w:szCs w:val="23"/>
        </w:rPr>
        <w:t xml:space="preserve"> differently. It</w:t>
      </w:r>
      <w:r w:rsidR="003A14B1" w:rsidRPr="001A1BEE">
        <w:rPr>
          <w:rFonts w:ascii="Arial" w:hAnsi="Arial" w:cs="Arial"/>
          <w:sz w:val="23"/>
          <w:szCs w:val="23"/>
        </w:rPr>
        <w:t xml:space="preserve"> would be mistaken to assume that inclusion is only releva</w:t>
      </w:r>
      <w:r w:rsidR="00DE0A4C">
        <w:rPr>
          <w:rFonts w:ascii="Arial" w:hAnsi="Arial" w:cs="Arial"/>
          <w:sz w:val="23"/>
          <w:szCs w:val="23"/>
        </w:rPr>
        <w:t>nt to those pupils with SEN</w:t>
      </w:r>
      <w:r w:rsidR="003A14B1" w:rsidRPr="001A1BEE">
        <w:rPr>
          <w:rFonts w:ascii="Arial" w:hAnsi="Arial" w:cs="Arial"/>
          <w:sz w:val="23"/>
          <w:szCs w:val="23"/>
        </w:rPr>
        <w:t xml:space="preserve"> and that the term refers to a larger range of pupils such as those with a different ethnicity and poverty. </w:t>
      </w:r>
    </w:p>
    <w:p w14:paraId="70CE31BF" w14:textId="77777777" w:rsidR="002D72AC" w:rsidRPr="001A1BEE" w:rsidRDefault="002D72AC" w:rsidP="001A1BEE">
      <w:pPr>
        <w:spacing w:line="360" w:lineRule="auto"/>
        <w:rPr>
          <w:rFonts w:ascii="Arial" w:hAnsi="Arial" w:cs="Arial"/>
          <w:sz w:val="23"/>
          <w:szCs w:val="23"/>
        </w:rPr>
      </w:pPr>
    </w:p>
    <w:p w14:paraId="2E6F79B9" w14:textId="563EFFD9" w:rsidR="002D72AC" w:rsidRDefault="002D72AC" w:rsidP="00CA60B1">
      <w:pPr>
        <w:spacing w:line="360" w:lineRule="auto"/>
        <w:rPr>
          <w:rFonts w:ascii="Arial" w:hAnsi="Arial" w:cs="Arial"/>
          <w:sz w:val="23"/>
          <w:szCs w:val="23"/>
        </w:rPr>
      </w:pPr>
      <w:r w:rsidRPr="001A1BEE">
        <w:rPr>
          <w:rFonts w:ascii="Arial" w:hAnsi="Arial" w:cs="Arial"/>
          <w:sz w:val="23"/>
          <w:szCs w:val="23"/>
        </w:rPr>
        <w:t>It is noted by Corbett (2001) that inclusion shouldn’t be focused on disability, but should be a schoo</w:t>
      </w:r>
      <w:r w:rsidR="00787E0C">
        <w:rPr>
          <w:rFonts w:ascii="Arial" w:hAnsi="Arial" w:cs="Arial"/>
          <w:sz w:val="23"/>
          <w:szCs w:val="23"/>
        </w:rPr>
        <w:t>l responding to individual need</w:t>
      </w:r>
      <w:r w:rsidRPr="001A1BEE">
        <w:rPr>
          <w:rFonts w:ascii="Arial" w:hAnsi="Arial" w:cs="Arial"/>
          <w:sz w:val="23"/>
          <w:szCs w:val="23"/>
        </w:rPr>
        <w:t xml:space="preserve">. </w:t>
      </w:r>
      <w:r w:rsidR="00E72C02">
        <w:rPr>
          <w:rFonts w:ascii="Arial" w:hAnsi="Arial" w:cs="Arial"/>
          <w:sz w:val="23"/>
          <w:szCs w:val="23"/>
          <w:lang w:val="en-GB"/>
        </w:rPr>
        <w:t xml:space="preserve">Farrell </w:t>
      </w:r>
      <w:r w:rsidRPr="001A1BEE">
        <w:rPr>
          <w:rFonts w:ascii="Arial" w:hAnsi="Arial" w:cs="Arial"/>
          <w:sz w:val="23"/>
          <w:szCs w:val="23"/>
          <w:lang w:val="en-GB"/>
        </w:rPr>
        <w:t>(2005)</w:t>
      </w:r>
      <w:r w:rsidR="00E72C02">
        <w:rPr>
          <w:rFonts w:ascii="Arial" w:hAnsi="Arial" w:cs="Arial"/>
          <w:sz w:val="23"/>
          <w:szCs w:val="23"/>
          <w:lang w:val="en-GB"/>
        </w:rPr>
        <w:t xml:space="preserve"> argues that </w:t>
      </w:r>
      <w:r w:rsidRPr="001A1BEE">
        <w:rPr>
          <w:rFonts w:ascii="Arial" w:hAnsi="Arial" w:cs="Arial"/>
          <w:sz w:val="23"/>
          <w:szCs w:val="23"/>
          <w:lang w:val="en-GB"/>
        </w:rPr>
        <w:t xml:space="preserve">inclusion and integration </w:t>
      </w:r>
      <w:r w:rsidR="00E72C02">
        <w:rPr>
          <w:rFonts w:ascii="Arial" w:hAnsi="Arial" w:cs="Arial"/>
          <w:sz w:val="23"/>
          <w:szCs w:val="23"/>
          <w:lang w:val="en-GB"/>
        </w:rPr>
        <w:t xml:space="preserve">relate </w:t>
      </w:r>
      <w:r w:rsidRPr="001A1BEE">
        <w:rPr>
          <w:rFonts w:ascii="Arial" w:hAnsi="Arial" w:cs="Arial"/>
          <w:sz w:val="23"/>
          <w:szCs w:val="23"/>
          <w:lang w:val="en-GB"/>
        </w:rPr>
        <w:t xml:space="preserve">to mainstream schooling and not to special schools. </w:t>
      </w:r>
      <w:proofErr w:type="spellStart"/>
      <w:r w:rsidRPr="001A1BEE">
        <w:rPr>
          <w:rFonts w:ascii="Arial" w:hAnsi="Arial" w:cs="Arial"/>
          <w:sz w:val="23"/>
          <w:szCs w:val="23"/>
        </w:rPr>
        <w:t>Nind</w:t>
      </w:r>
      <w:proofErr w:type="spellEnd"/>
      <w:r w:rsidRPr="001A1BEE">
        <w:rPr>
          <w:rFonts w:ascii="Arial" w:hAnsi="Arial" w:cs="Arial"/>
          <w:sz w:val="23"/>
          <w:szCs w:val="23"/>
        </w:rPr>
        <w:t xml:space="preserve">, Sheehy and Simmons (2003) </w:t>
      </w:r>
      <w:r w:rsidR="00E72C02" w:rsidRPr="001A1BEE">
        <w:rPr>
          <w:rFonts w:ascii="Arial" w:hAnsi="Arial" w:cs="Arial"/>
          <w:sz w:val="23"/>
          <w:szCs w:val="23"/>
        </w:rPr>
        <w:t>reflect</w:t>
      </w:r>
      <w:r w:rsidRPr="001A1BEE">
        <w:rPr>
          <w:rFonts w:ascii="Arial" w:hAnsi="Arial" w:cs="Arial"/>
          <w:sz w:val="23"/>
          <w:szCs w:val="23"/>
        </w:rPr>
        <w:t xml:space="preserve"> </w:t>
      </w:r>
      <w:r w:rsidR="00C8468D">
        <w:rPr>
          <w:rFonts w:ascii="Arial" w:hAnsi="Arial" w:cs="Arial"/>
          <w:sz w:val="23"/>
          <w:szCs w:val="23"/>
        </w:rPr>
        <w:t xml:space="preserve">on </w:t>
      </w:r>
      <w:r w:rsidRPr="001A1BEE">
        <w:rPr>
          <w:rFonts w:ascii="Arial" w:hAnsi="Arial" w:cs="Arial"/>
          <w:sz w:val="23"/>
          <w:szCs w:val="23"/>
        </w:rPr>
        <w:t>the idea of special schools as segregation</w:t>
      </w:r>
      <w:r w:rsidR="000432C3">
        <w:rPr>
          <w:rFonts w:ascii="Arial" w:hAnsi="Arial" w:cs="Arial"/>
          <w:sz w:val="23"/>
          <w:szCs w:val="23"/>
        </w:rPr>
        <w:t>,</w:t>
      </w:r>
      <w:r w:rsidRPr="001A1BEE">
        <w:rPr>
          <w:rFonts w:ascii="Arial" w:hAnsi="Arial" w:cs="Arial"/>
          <w:sz w:val="23"/>
          <w:szCs w:val="23"/>
        </w:rPr>
        <w:t xml:space="preserve"> as the pupils aren’t integrated at all with their mainstream peers. </w:t>
      </w:r>
      <w:r w:rsidR="00787E0C" w:rsidRPr="001A1BEE">
        <w:rPr>
          <w:rFonts w:ascii="Arial" w:hAnsi="Arial" w:cs="Arial"/>
          <w:sz w:val="23"/>
          <w:szCs w:val="23"/>
        </w:rPr>
        <w:t>Farrell (2005) discusses the</w:t>
      </w:r>
      <w:r w:rsidR="000432C3">
        <w:rPr>
          <w:rFonts w:ascii="Arial" w:hAnsi="Arial" w:cs="Arial"/>
          <w:sz w:val="23"/>
          <w:szCs w:val="23"/>
        </w:rPr>
        <w:t xml:space="preserve"> fact some disability </w:t>
      </w:r>
      <w:proofErr w:type="gramStart"/>
      <w:r w:rsidR="000432C3">
        <w:rPr>
          <w:rFonts w:ascii="Arial" w:hAnsi="Arial" w:cs="Arial"/>
          <w:sz w:val="23"/>
          <w:szCs w:val="23"/>
        </w:rPr>
        <w:t>theorists</w:t>
      </w:r>
      <w:proofErr w:type="gramEnd"/>
      <w:r w:rsidR="00787E0C" w:rsidRPr="001A1BEE">
        <w:rPr>
          <w:rFonts w:ascii="Arial" w:hAnsi="Arial" w:cs="Arial"/>
          <w:sz w:val="23"/>
          <w:szCs w:val="23"/>
        </w:rPr>
        <w:t xml:space="preserve"> feel that all pupils should be included in mainstream schools and there should be no special schools or specialist facilities. </w:t>
      </w:r>
      <w:r w:rsidR="00787E0C" w:rsidRPr="007D63F9">
        <w:rPr>
          <w:rFonts w:ascii="Arial" w:hAnsi="Arial" w:cs="Arial"/>
          <w:color w:val="000000" w:themeColor="text1"/>
          <w:sz w:val="23"/>
          <w:szCs w:val="23"/>
        </w:rPr>
        <w:t>Schools should adapt their</w:t>
      </w:r>
      <w:r w:rsidR="00787E0C" w:rsidRPr="001A1BEE">
        <w:rPr>
          <w:rFonts w:ascii="Arial" w:hAnsi="Arial" w:cs="Arial"/>
          <w:sz w:val="23"/>
          <w:szCs w:val="23"/>
        </w:rPr>
        <w:t xml:space="preserve"> provision accordingl</w:t>
      </w:r>
      <w:r w:rsidR="00C8468D">
        <w:rPr>
          <w:rFonts w:ascii="Arial" w:hAnsi="Arial" w:cs="Arial"/>
          <w:sz w:val="23"/>
          <w:szCs w:val="23"/>
        </w:rPr>
        <w:t xml:space="preserve">y and embrace ‘full’ inclusion. Since the introduction of inclusion and the Warnock Report (1978), </w:t>
      </w:r>
      <w:r w:rsidR="00787E0C">
        <w:rPr>
          <w:rFonts w:ascii="Arial" w:hAnsi="Arial" w:cs="Arial"/>
          <w:sz w:val="23"/>
          <w:szCs w:val="23"/>
        </w:rPr>
        <w:t xml:space="preserve">the proportion of pupils who attend special schools </w:t>
      </w:r>
      <w:r w:rsidR="00C8468D">
        <w:rPr>
          <w:rFonts w:ascii="Arial" w:hAnsi="Arial" w:cs="Arial"/>
          <w:sz w:val="23"/>
          <w:szCs w:val="23"/>
        </w:rPr>
        <w:t>has</w:t>
      </w:r>
      <w:r w:rsidR="00787E0C">
        <w:rPr>
          <w:rFonts w:ascii="Arial" w:hAnsi="Arial" w:cs="Arial"/>
          <w:sz w:val="23"/>
          <w:szCs w:val="23"/>
        </w:rPr>
        <w:t xml:space="preserve"> declined (Farrell, 2003). </w:t>
      </w:r>
      <w:r w:rsidRPr="001A1BEE">
        <w:rPr>
          <w:rFonts w:ascii="Arial" w:hAnsi="Arial" w:cs="Arial"/>
          <w:sz w:val="23"/>
          <w:szCs w:val="23"/>
        </w:rPr>
        <w:t xml:space="preserve">Alternatively, it is discussed that inclusion could be possible between special schools and mainstream schools if carefully planned between the settings (Thomas, Walker and Webb, 1998). However this is something that has not observed within my practice </w:t>
      </w:r>
      <w:r w:rsidR="00787E0C">
        <w:rPr>
          <w:rFonts w:ascii="Arial" w:hAnsi="Arial" w:cs="Arial"/>
          <w:sz w:val="23"/>
          <w:szCs w:val="23"/>
        </w:rPr>
        <w:t xml:space="preserve">between the local special school and our predominantly mainstream primary </w:t>
      </w:r>
      <w:r w:rsidR="00C8468D">
        <w:rPr>
          <w:rFonts w:ascii="Arial" w:hAnsi="Arial" w:cs="Arial"/>
          <w:sz w:val="23"/>
          <w:szCs w:val="23"/>
        </w:rPr>
        <w:t>school</w:t>
      </w:r>
      <w:r w:rsidR="00787E0C">
        <w:rPr>
          <w:rFonts w:ascii="Arial" w:hAnsi="Arial" w:cs="Arial"/>
          <w:sz w:val="23"/>
          <w:szCs w:val="23"/>
        </w:rPr>
        <w:t>.</w:t>
      </w:r>
      <w:r w:rsidRPr="001A1BEE">
        <w:rPr>
          <w:rFonts w:ascii="Arial" w:hAnsi="Arial" w:cs="Arial"/>
          <w:sz w:val="23"/>
          <w:szCs w:val="23"/>
        </w:rPr>
        <w:t xml:space="preserve"> </w:t>
      </w:r>
    </w:p>
    <w:p w14:paraId="72A4C234" w14:textId="77777777" w:rsidR="00CA60B1" w:rsidRPr="001A1BEE" w:rsidRDefault="00CA60B1" w:rsidP="00CA60B1">
      <w:pPr>
        <w:spacing w:line="360" w:lineRule="auto"/>
        <w:rPr>
          <w:rFonts w:ascii="Arial" w:hAnsi="Arial" w:cs="Arial"/>
          <w:sz w:val="23"/>
          <w:szCs w:val="23"/>
        </w:rPr>
      </w:pPr>
    </w:p>
    <w:p w14:paraId="2615D3EA" w14:textId="77B26EBC" w:rsidR="002D72AC" w:rsidRPr="001A1BEE" w:rsidRDefault="002D72AC" w:rsidP="001A1BEE">
      <w:pPr>
        <w:widowControl w:val="0"/>
        <w:autoSpaceDE w:val="0"/>
        <w:autoSpaceDN w:val="0"/>
        <w:adjustRightInd w:val="0"/>
        <w:spacing w:after="240" w:line="360" w:lineRule="auto"/>
        <w:rPr>
          <w:rFonts w:ascii="Arial" w:hAnsi="Arial" w:cs="Arial"/>
          <w:sz w:val="23"/>
          <w:szCs w:val="23"/>
          <w:lang w:val="en-GB"/>
        </w:rPr>
      </w:pPr>
      <w:r w:rsidRPr="001A1BEE">
        <w:rPr>
          <w:rFonts w:ascii="Arial" w:hAnsi="Arial" w:cs="Arial"/>
          <w:sz w:val="23"/>
          <w:szCs w:val="23"/>
        </w:rPr>
        <w:t xml:space="preserve">Thomas, Walker and Webb (1998) </w:t>
      </w:r>
      <w:r w:rsidR="00F668EF">
        <w:rPr>
          <w:rFonts w:ascii="Arial" w:hAnsi="Arial" w:cs="Arial"/>
          <w:sz w:val="23"/>
          <w:szCs w:val="23"/>
        </w:rPr>
        <w:t>note</w:t>
      </w:r>
      <w:r w:rsidRPr="001A1BEE">
        <w:rPr>
          <w:rFonts w:ascii="Arial" w:hAnsi="Arial" w:cs="Arial"/>
          <w:sz w:val="23"/>
          <w:szCs w:val="23"/>
        </w:rPr>
        <w:t xml:space="preserve"> that one of the reasons why we still have special schools is that parents are cautious about inclusion and how mainstream schools will support their child. According to Farrell (2010)</w:t>
      </w:r>
      <w:r w:rsidR="00F668EF">
        <w:rPr>
          <w:rFonts w:ascii="Arial" w:hAnsi="Arial" w:cs="Arial"/>
          <w:sz w:val="23"/>
          <w:szCs w:val="23"/>
        </w:rPr>
        <w:t>,</w:t>
      </w:r>
      <w:r w:rsidRPr="001A1BEE">
        <w:rPr>
          <w:rFonts w:ascii="Arial" w:hAnsi="Arial" w:cs="Arial"/>
          <w:sz w:val="23"/>
          <w:szCs w:val="23"/>
        </w:rPr>
        <w:t xml:space="preserve"> parents find that they have a preference for special schools as they offer a less restrictive environment for their child to be in.</w:t>
      </w:r>
      <w:r w:rsidR="005F2447">
        <w:rPr>
          <w:rFonts w:ascii="Arial" w:hAnsi="Arial" w:cs="Arial"/>
          <w:sz w:val="23"/>
          <w:szCs w:val="23"/>
        </w:rPr>
        <w:t xml:space="preserve"> They offer a range of more vocational rather than academic skills they would need for adult life – therefore supporting inclusion in a community based sense (Garner, 2009).</w:t>
      </w:r>
      <w:r w:rsidRPr="001A1BEE">
        <w:rPr>
          <w:rFonts w:ascii="Arial" w:hAnsi="Arial" w:cs="Arial"/>
          <w:sz w:val="23"/>
          <w:szCs w:val="23"/>
        </w:rPr>
        <w:t xml:space="preserve"> This could refer to the way specials schools </w:t>
      </w:r>
      <w:proofErr w:type="gramStart"/>
      <w:r w:rsidRPr="001A1BEE">
        <w:rPr>
          <w:rFonts w:ascii="Arial" w:hAnsi="Arial" w:cs="Arial"/>
          <w:sz w:val="23"/>
          <w:szCs w:val="23"/>
        </w:rPr>
        <w:t>adapt</w:t>
      </w:r>
      <w:proofErr w:type="gramEnd"/>
      <w:r w:rsidRPr="001A1BEE">
        <w:rPr>
          <w:rFonts w:ascii="Arial" w:hAnsi="Arial" w:cs="Arial"/>
          <w:sz w:val="23"/>
          <w:szCs w:val="23"/>
        </w:rPr>
        <w:t xml:space="preserve"> the curriculum in order to suit the needs of their pupils. Also some special schools in my local authority have access to in school </w:t>
      </w:r>
      <w:r w:rsidR="00F668EF">
        <w:rPr>
          <w:rFonts w:ascii="Arial" w:hAnsi="Arial" w:cs="Arial"/>
          <w:sz w:val="23"/>
          <w:szCs w:val="23"/>
        </w:rPr>
        <w:t>therapy</w:t>
      </w:r>
      <w:r w:rsidRPr="001A1BEE">
        <w:rPr>
          <w:rFonts w:ascii="Arial" w:hAnsi="Arial" w:cs="Arial"/>
          <w:sz w:val="23"/>
          <w:szCs w:val="23"/>
        </w:rPr>
        <w:t xml:space="preserve"> such as physiotherapy and music therapy from</w:t>
      </w:r>
      <w:r w:rsidR="00F668EF">
        <w:rPr>
          <w:rFonts w:ascii="Arial" w:hAnsi="Arial" w:cs="Arial"/>
          <w:sz w:val="23"/>
          <w:szCs w:val="23"/>
        </w:rPr>
        <w:t xml:space="preserve"> qualified</w:t>
      </w:r>
      <w:r w:rsidRPr="001A1BEE">
        <w:rPr>
          <w:rFonts w:ascii="Arial" w:hAnsi="Arial" w:cs="Arial"/>
          <w:sz w:val="23"/>
          <w:szCs w:val="23"/>
        </w:rPr>
        <w:t xml:space="preserve"> professionals, </w:t>
      </w:r>
      <w:r w:rsidRPr="007D63F9">
        <w:rPr>
          <w:rFonts w:ascii="Arial" w:hAnsi="Arial" w:cs="Arial"/>
          <w:color w:val="000000" w:themeColor="text1"/>
          <w:sz w:val="23"/>
          <w:szCs w:val="23"/>
        </w:rPr>
        <w:t>something that isn’t readily available to pupils in mainst</w:t>
      </w:r>
      <w:r w:rsidR="00EC40D4" w:rsidRPr="007D63F9">
        <w:rPr>
          <w:rFonts w:ascii="Arial" w:hAnsi="Arial" w:cs="Arial"/>
          <w:color w:val="000000" w:themeColor="text1"/>
          <w:sz w:val="23"/>
          <w:szCs w:val="23"/>
        </w:rPr>
        <w:t>ream or within my setting</w:t>
      </w:r>
      <w:r w:rsidR="00EC40D4">
        <w:rPr>
          <w:rFonts w:ascii="Arial" w:hAnsi="Arial" w:cs="Arial"/>
          <w:sz w:val="23"/>
          <w:szCs w:val="23"/>
        </w:rPr>
        <w:t xml:space="preserve"> of a Specialist Teaching F</w:t>
      </w:r>
      <w:r w:rsidRPr="001A1BEE">
        <w:rPr>
          <w:rFonts w:ascii="Arial" w:hAnsi="Arial" w:cs="Arial"/>
          <w:sz w:val="23"/>
          <w:szCs w:val="23"/>
        </w:rPr>
        <w:t>acility</w:t>
      </w:r>
      <w:r w:rsidR="00EC40D4">
        <w:rPr>
          <w:rFonts w:ascii="Arial" w:hAnsi="Arial" w:cs="Arial"/>
          <w:sz w:val="23"/>
          <w:szCs w:val="23"/>
        </w:rPr>
        <w:t xml:space="preserve"> (STF)</w:t>
      </w:r>
      <w:r w:rsidRPr="001A1BEE">
        <w:rPr>
          <w:rFonts w:ascii="Arial" w:hAnsi="Arial" w:cs="Arial"/>
          <w:sz w:val="23"/>
          <w:szCs w:val="23"/>
        </w:rPr>
        <w:t xml:space="preserve"> who may benefit from these types of practices. </w:t>
      </w:r>
    </w:p>
    <w:p w14:paraId="2BEA9A68" w14:textId="2BDB9415" w:rsidR="00817729" w:rsidRDefault="005A3C8E" w:rsidP="00FD3E13">
      <w:pPr>
        <w:widowControl w:val="0"/>
        <w:autoSpaceDE w:val="0"/>
        <w:autoSpaceDN w:val="0"/>
        <w:adjustRightInd w:val="0"/>
        <w:spacing w:after="240" w:line="360" w:lineRule="auto"/>
        <w:rPr>
          <w:rFonts w:ascii="Arial" w:hAnsi="Arial" w:cs="Arial"/>
          <w:sz w:val="23"/>
          <w:szCs w:val="23"/>
        </w:rPr>
      </w:pPr>
      <w:r w:rsidRPr="001A1BEE">
        <w:rPr>
          <w:rFonts w:ascii="Arial" w:hAnsi="Arial" w:cs="Arial"/>
          <w:sz w:val="23"/>
          <w:szCs w:val="23"/>
        </w:rPr>
        <w:t>During</w:t>
      </w:r>
      <w:r w:rsidR="00DC55EF" w:rsidRPr="001A1BEE">
        <w:rPr>
          <w:rFonts w:ascii="Arial" w:hAnsi="Arial" w:cs="Arial"/>
          <w:sz w:val="23"/>
          <w:szCs w:val="23"/>
        </w:rPr>
        <w:t xml:space="preserve"> </w:t>
      </w:r>
      <w:r w:rsidR="005F0612" w:rsidRPr="001A1BEE">
        <w:rPr>
          <w:rFonts w:ascii="Arial" w:hAnsi="Arial" w:cs="Arial"/>
          <w:sz w:val="23"/>
          <w:szCs w:val="23"/>
        </w:rPr>
        <w:t>a recent</w:t>
      </w:r>
      <w:r w:rsidR="00DF76EB" w:rsidRPr="001A1BEE">
        <w:rPr>
          <w:rFonts w:ascii="Arial" w:hAnsi="Arial" w:cs="Arial"/>
          <w:sz w:val="23"/>
          <w:szCs w:val="23"/>
        </w:rPr>
        <w:t xml:space="preserve"> interview</w:t>
      </w:r>
      <w:r w:rsidR="00F668EF">
        <w:rPr>
          <w:rFonts w:ascii="Arial" w:hAnsi="Arial" w:cs="Arial"/>
          <w:sz w:val="23"/>
          <w:szCs w:val="23"/>
        </w:rPr>
        <w:t>,</w:t>
      </w:r>
      <w:r w:rsidR="00DC55EF" w:rsidRPr="001A1BEE">
        <w:rPr>
          <w:rFonts w:ascii="Arial" w:hAnsi="Arial" w:cs="Arial"/>
          <w:sz w:val="23"/>
          <w:szCs w:val="23"/>
        </w:rPr>
        <w:t xml:space="preserve"> Warnock </w:t>
      </w:r>
      <w:r w:rsidR="000432C3">
        <w:rPr>
          <w:rFonts w:ascii="Arial" w:hAnsi="Arial" w:cs="Arial"/>
          <w:sz w:val="23"/>
          <w:szCs w:val="23"/>
        </w:rPr>
        <w:t>(2018)</w:t>
      </w:r>
      <w:r w:rsidR="00DC55EF" w:rsidRPr="001A1BEE">
        <w:rPr>
          <w:rFonts w:ascii="Arial" w:hAnsi="Arial" w:cs="Arial"/>
          <w:sz w:val="23"/>
          <w:szCs w:val="23"/>
        </w:rPr>
        <w:t xml:space="preserve"> stated that she was mor</w:t>
      </w:r>
      <w:r w:rsidR="00DF76EB" w:rsidRPr="001A1BEE">
        <w:rPr>
          <w:rFonts w:ascii="Arial" w:hAnsi="Arial" w:cs="Arial"/>
          <w:sz w:val="23"/>
          <w:szCs w:val="23"/>
        </w:rPr>
        <w:t>e “dubious” about inclusion than at the time of the report</w:t>
      </w:r>
      <w:r w:rsidR="005A25AE">
        <w:rPr>
          <w:rFonts w:ascii="Arial" w:hAnsi="Arial" w:cs="Arial"/>
          <w:sz w:val="23"/>
          <w:szCs w:val="23"/>
        </w:rPr>
        <w:t>. She suggests t</w:t>
      </w:r>
      <w:r w:rsidR="00DC55EF" w:rsidRPr="001A1BEE">
        <w:rPr>
          <w:rFonts w:ascii="Arial" w:hAnsi="Arial" w:cs="Arial"/>
          <w:sz w:val="23"/>
          <w:szCs w:val="23"/>
        </w:rPr>
        <w:t xml:space="preserve">hat there are </w:t>
      </w:r>
      <w:r w:rsidR="00597457" w:rsidRPr="001A1BEE">
        <w:rPr>
          <w:rFonts w:ascii="Arial" w:hAnsi="Arial" w:cs="Arial"/>
          <w:sz w:val="23"/>
          <w:szCs w:val="23"/>
        </w:rPr>
        <w:t>pupils, such as those who have autism</w:t>
      </w:r>
      <w:r w:rsidR="000432C3">
        <w:rPr>
          <w:rFonts w:ascii="Arial" w:hAnsi="Arial" w:cs="Arial"/>
          <w:sz w:val="23"/>
          <w:szCs w:val="23"/>
        </w:rPr>
        <w:t>, that require</w:t>
      </w:r>
      <w:r w:rsidR="00B02B5F">
        <w:rPr>
          <w:rFonts w:ascii="Arial" w:hAnsi="Arial" w:cs="Arial"/>
          <w:sz w:val="23"/>
          <w:szCs w:val="23"/>
        </w:rPr>
        <w:t xml:space="preserve"> a smaller class size</w:t>
      </w:r>
      <w:r w:rsidR="00DC55EF" w:rsidRPr="001A1BEE">
        <w:rPr>
          <w:rFonts w:ascii="Arial" w:hAnsi="Arial" w:cs="Arial"/>
          <w:sz w:val="23"/>
          <w:szCs w:val="23"/>
        </w:rPr>
        <w:t xml:space="preserve"> and therefore other facilities </w:t>
      </w:r>
      <w:r w:rsidR="00312B61" w:rsidRPr="001A1BEE">
        <w:rPr>
          <w:rFonts w:ascii="Arial" w:hAnsi="Arial" w:cs="Arial"/>
          <w:sz w:val="23"/>
          <w:szCs w:val="23"/>
        </w:rPr>
        <w:t xml:space="preserve">would need to be in use </w:t>
      </w:r>
      <w:r w:rsidR="00DC55EF" w:rsidRPr="001A1BEE">
        <w:rPr>
          <w:rFonts w:ascii="Arial" w:hAnsi="Arial" w:cs="Arial"/>
          <w:sz w:val="23"/>
          <w:szCs w:val="23"/>
        </w:rPr>
        <w:t>such as a special school</w:t>
      </w:r>
      <w:r w:rsidR="00EC40D4">
        <w:rPr>
          <w:rFonts w:ascii="Arial" w:hAnsi="Arial" w:cs="Arial"/>
          <w:sz w:val="23"/>
          <w:szCs w:val="23"/>
        </w:rPr>
        <w:t xml:space="preserve"> or STF.</w:t>
      </w:r>
      <w:r w:rsidR="00DC55EF" w:rsidRPr="001A1BEE">
        <w:rPr>
          <w:rFonts w:ascii="Arial" w:hAnsi="Arial" w:cs="Arial"/>
          <w:sz w:val="23"/>
          <w:szCs w:val="23"/>
        </w:rPr>
        <w:t xml:space="preserve"> She believes that there shouldn’t b</w:t>
      </w:r>
      <w:r w:rsidR="005A25AE">
        <w:rPr>
          <w:rFonts w:ascii="Arial" w:hAnsi="Arial" w:cs="Arial"/>
          <w:sz w:val="23"/>
          <w:szCs w:val="23"/>
        </w:rPr>
        <w:t xml:space="preserve">e full inclusion and that access to special schools and other specialist facilities should continue </w:t>
      </w:r>
      <w:r w:rsidR="00DC55EF" w:rsidRPr="001A1BEE">
        <w:rPr>
          <w:rFonts w:ascii="Arial" w:hAnsi="Arial" w:cs="Arial"/>
          <w:sz w:val="23"/>
          <w:szCs w:val="23"/>
        </w:rPr>
        <w:t xml:space="preserve">for these children. </w:t>
      </w:r>
      <w:r w:rsidR="008E1093" w:rsidRPr="001A1BEE">
        <w:rPr>
          <w:rFonts w:ascii="Arial" w:hAnsi="Arial" w:cs="Arial"/>
          <w:sz w:val="23"/>
          <w:szCs w:val="23"/>
        </w:rPr>
        <w:t>This is something that has been observed within my own practice working in both a mainstream</w:t>
      </w:r>
      <w:r w:rsidR="00EC40D4">
        <w:rPr>
          <w:rFonts w:ascii="Arial" w:hAnsi="Arial" w:cs="Arial"/>
          <w:sz w:val="23"/>
          <w:szCs w:val="23"/>
        </w:rPr>
        <w:t xml:space="preserve"> class and a STF</w:t>
      </w:r>
      <w:r w:rsidR="008E1093" w:rsidRPr="001A1BEE">
        <w:rPr>
          <w:rFonts w:ascii="Arial" w:hAnsi="Arial" w:cs="Arial"/>
          <w:sz w:val="23"/>
          <w:szCs w:val="23"/>
        </w:rPr>
        <w:t xml:space="preserve">. One child who was initially in a large nursery class of 40 before her diagnosis of autism, found it very difficult to cope with the loud </w:t>
      </w:r>
      <w:r w:rsidR="005A25AE">
        <w:rPr>
          <w:rFonts w:ascii="Arial" w:hAnsi="Arial" w:cs="Arial"/>
          <w:sz w:val="23"/>
          <w:szCs w:val="23"/>
        </w:rPr>
        <w:t>environment</w:t>
      </w:r>
      <w:r w:rsidR="008E1093" w:rsidRPr="001A1BEE">
        <w:rPr>
          <w:rFonts w:ascii="Arial" w:hAnsi="Arial" w:cs="Arial"/>
          <w:sz w:val="23"/>
          <w:szCs w:val="23"/>
        </w:rPr>
        <w:t xml:space="preserve"> and </w:t>
      </w:r>
      <w:r w:rsidR="008E1093" w:rsidRPr="00C5043F">
        <w:rPr>
          <w:rFonts w:ascii="Arial" w:hAnsi="Arial" w:cs="Arial"/>
          <w:color w:val="000000" w:themeColor="text1"/>
          <w:sz w:val="23"/>
          <w:szCs w:val="23"/>
        </w:rPr>
        <w:t>the amount of people around her</w:t>
      </w:r>
      <w:r w:rsidR="008E1093" w:rsidRPr="00BD6A8C">
        <w:rPr>
          <w:rFonts w:ascii="Arial" w:hAnsi="Arial" w:cs="Arial"/>
          <w:color w:val="FF0000"/>
          <w:sz w:val="23"/>
          <w:szCs w:val="23"/>
        </w:rPr>
        <w:t>.</w:t>
      </w:r>
      <w:r w:rsidR="008E1093" w:rsidRPr="001A1BEE">
        <w:rPr>
          <w:rFonts w:ascii="Arial" w:hAnsi="Arial" w:cs="Arial"/>
          <w:sz w:val="23"/>
          <w:szCs w:val="23"/>
        </w:rPr>
        <w:t xml:space="preserve"> She would often drop </w:t>
      </w:r>
      <w:r w:rsidR="00B02B5F">
        <w:rPr>
          <w:rFonts w:ascii="Arial" w:hAnsi="Arial" w:cs="Arial"/>
          <w:sz w:val="23"/>
          <w:szCs w:val="23"/>
        </w:rPr>
        <w:t xml:space="preserve">to </w:t>
      </w:r>
      <w:r w:rsidR="008E1093" w:rsidRPr="001A1BEE">
        <w:rPr>
          <w:rFonts w:ascii="Arial" w:hAnsi="Arial" w:cs="Arial"/>
          <w:sz w:val="23"/>
          <w:szCs w:val="23"/>
        </w:rPr>
        <w:t>the floor, hit out or cry if she felt overwhelmed with the situation at</w:t>
      </w:r>
      <w:r w:rsidR="00787E0C">
        <w:rPr>
          <w:rFonts w:ascii="Arial" w:hAnsi="Arial" w:cs="Arial"/>
          <w:sz w:val="23"/>
          <w:szCs w:val="23"/>
        </w:rPr>
        <w:t xml:space="preserve"> hand. However</w:t>
      </w:r>
      <w:r w:rsidR="00B02B5F" w:rsidRPr="00052560">
        <w:rPr>
          <w:rFonts w:ascii="Arial" w:hAnsi="Arial" w:cs="Arial"/>
          <w:color w:val="000000" w:themeColor="text1"/>
          <w:sz w:val="23"/>
          <w:szCs w:val="23"/>
        </w:rPr>
        <w:t>,</w:t>
      </w:r>
      <w:r w:rsidR="00787E0C" w:rsidRPr="00052560">
        <w:rPr>
          <w:rFonts w:ascii="Arial" w:hAnsi="Arial" w:cs="Arial"/>
          <w:color w:val="000000" w:themeColor="text1"/>
          <w:sz w:val="23"/>
          <w:szCs w:val="23"/>
        </w:rPr>
        <w:t xml:space="preserve"> now she is in a </w:t>
      </w:r>
      <w:r w:rsidR="00EC40D4" w:rsidRPr="00052560">
        <w:rPr>
          <w:rFonts w:ascii="Arial" w:hAnsi="Arial" w:cs="Arial"/>
          <w:color w:val="000000" w:themeColor="text1"/>
          <w:sz w:val="23"/>
          <w:szCs w:val="23"/>
        </w:rPr>
        <w:t>STF specifically for pupils with autism</w:t>
      </w:r>
      <w:r w:rsidR="00787E0C" w:rsidRPr="00052560">
        <w:rPr>
          <w:rFonts w:ascii="Arial" w:hAnsi="Arial" w:cs="Arial"/>
          <w:color w:val="000000" w:themeColor="text1"/>
          <w:sz w:val="23"/>
          <w:szCs w:val="23"/>
        </w:rPr>
        <w:t xml:space="preserve">, she is far calmer as it is a </w:t>
      </w:r>
      <w:r w:rsidR="008E1093" w:rsidRPr="00052560">
        <w:rPr>
          <w:rFonts w:ascii="Arial" w:hAnsi="Arial" w:cs="Arial"/>
          <w:color w:val="000000" w:themeColor="text1"/>
          <w:sz w:val="23"/>
          <w:szCs w:val="23"/>
        </w:rPr>
        <w:t>smaller,</w:t>
      </w:r>
      <w:r w:rsidR="005A25AE">
        <w:rPr>
          <w:rFonts w:ascii="Arial" w:hAnsi="Arial" w:cs="Arial"/>
          <w:sz w:val="23"/>
          <w:szCs w:val="23"/>
        </w:rPr>
        <w:t xml:space="preserve"> quieter environment with only six</w:t>
      </w:r>
      <w:r w:rsidR="008E1093" w:rsidRPr="001A1BEE">
        <w:rPr>
          <w:rFonts w:ascii="Arial" w:hAnsi="Arial" w:cs="Arial"/>
          <w:sz w:val="23"/>
          <w:szCs w:val="23"/>
        </w:rPr>
        <w:t xml:space="preserve"> other pupils. It has supported her concentration and she </w:t>
      </w:r>
      <w:r w:rsidR="008E1093" w:rsidRPr="00AA42AB">
        <w:rPr>
          <w:rFonts w:ascii="Arial" w:hAnsi="Arial" w:cs="Arial"/>
          <w:color w:val="000000" w:themeColor="text1"/>
          <w:sz w:val="23"/>
          <w:szCs w:val="23"/>
        </w:rPr>
        <w:t>has been able to develop at her own pace without a constant feeling of overwhelm.</w:t>
      </w:r>
      <w:r w:rsidR="003A14B1" w:rsidRPr="001A1BEE">
        <w:rPr>
          <w:rFonts w:ascii="Arial" w:hAnsi="Arial" w:cs="Arial"/>
          <w:sz w:val="23"/>
          <w:szCs w:val="23"/>
        </w:rPr>
        <w:t xml:space="preserve"> This is something also discussed in the Salamanca Statement (</w:t>
      </w:r>
      <w:r w:rsidR="003A14B1" w:rsidRPr="001A1BEE">
        <w:rPr>
          <w:rFonts w:ascii="Arial" w:hAnsi="Arial" w:cs="Arial"/>
          <w:sz w:val="23"/>
          <w:szCs w:val="23"/>
          <w:lang w:val="en-GB"/>
        </w:rPr>
        <w:t xml:space="preserve">UNESCO, 1994) where they felt that small numbers of children should be educated in special schools or specialist facilities </w:t>
      </w:r>
      <w:r w:rsidR="0035665B" w:rsidRPr="001A1BEE">
        <w:rPr>
          <w:rFonts w:ascii="Arial" w:hAnsi="Arial" w:cs="Arial"/>
          <w:sz w:val="23"/>
          <w:szCs w:val="23"/>
          <w:lang w:val="en-GB"/>
        </w:rPr>
        <w:t xml:space="preserve">if needed </w:t>
      </w:r>
      <w:r w:rsidR="003A14B1" w:rsidRPr="001A1BEE">
        <w:rPr>
          <w:rFonts w:ascii="Arial" w:hAnsi="Arial" w:cs="Arial"/>
          <w:sz w:val="23"/>
          <w:szCs w:val="23"/>
          <w:lang w:val="en-GB"/>
        </w:rPr>
        <w:t xml:space="preserve">and the majority of pupils with SEN should be educated within inclusive mainstream schooling. </w:t>
      </w:r>
      <w:r w:rsidR="00787E0C">
        <w:rPr>
          <w:rFonts w:ascii="Arial" w:hAnsi="Arial" w:cs="Arial"/>
          <w:sz w:val="23"/>
          <w:szCs w:val="23"/>
        </w:rPr>
        <w:t xml:space="preserve">STFs </w:t>
      </w:r>
      <w:r w:rsidR="00B02B5F">
        <w:rPr>
          <w:rFonts w:ascii="Arial" w:hAnsi="Arial" w:cs="Arial"/>
          <w:sz w:val="23"/>
          <w:szCs w:val="23"/>
        </w:rPr>
        <w:t>provide a</w:t>
      </w:r>
      <w:r w:rsidR="00787E0C" w:rsidRPr="00817729">
        <w:rPr>
          <w:rFonts w:ascii="Arial" w:hAnsi="Arial" w:cs="Arial"/>
          <w:sz w:val="23"/>
          <w:szCs w:val="23"/>
        </w:rPr>
        <w:t xml:space="preserve"> different type of inclusion</w:t>
      </w:r>
      <w:r w:rsidR="00B02B5F">
        <w:rPr>
          <w:rFonts w:ascii="Arial" w:hAnsi="Arial" w:cs="Arial"/>
          <w:sz w:val="23"/>
          <w:szCs w:val="23"/>
        </w:rPr>
        <w:t>,</w:t>
      </w:r>
      <w:r w:rsidR="00787E0C" w:rsidRPr="00817729">
        <w:rPr>
          <w:rFonts w:ascii="Arial" w:hAnsi="Arial" w:cs="Arial"/>
          <w:sz w:val="23"/>
          <w:szCs w:val="23"/>
        </w:rPr>
        <w:t xml:space="preserve"> where pupils have the opportunity to integrate with their mainstream peers but still work i</w:t>
      </w:r>
      <w:r w:rsidR="00787E0C">
        <w:rPr>
          <w:rFonts w:ascii="Arial" w:hAnsi="Arial" w:cs="Arial"/>
          <w:sz w:val="23"/>
          <w:szCs w:val="23"/>
        </w:rPr>
        <w:t xml:space="preserve">n a small specialist classroom </w:t>
      </w:r>
      <w:r w:rsidR="00FD3E13">
        <w:rPr>
          <w:rFonts w:ascii="Arial" w:hAnsi="Arial" w:cs="Arial"/>
          <w:sz w:val="23"/>
          <w:szCs w:val="23"/>
        </w:rPr>
        <w:t>within the school. In</w:t>
      </w:r>
      <w:r w:rsidR="00817729" w:rsidRPr="00817729">
        <w:rPr>
          <w:rFonts w:ascii="Arial" w:hAnsi="Arial" w:cs="Arial"/>
          <w:sz w:val="23"/>
          <w:szCs w:val="23"/>
        </w:rPr>
        <w:t xml:space="preserve"> my local authority there are large number of STFs</w:t>
      </w:r>
      <w:r w:rsidR="00FD3E13">
        <w:rPr>
          <w:rFonts w:ascii="Arial" w:hAnsi="Arial" w:cs="Arial"/>
          <w:sz w:val="23"/>
          <w:szCs w:val="23"/>
        </w:rPr>
        <w:t xml:space="preserve"> supporting pupils</w:t>
      </w:r>
      <w:r w:rsidR="00817729" w:rsidRPr="00817729">
        <w:rPr>
          <w:rFonts w:ascii="Arial" w:hAnsi="Arial" w:cs="Arial"/>
          <w:sz w:val="23"/>
          <w:szCs w:val="23"/>
        </w:rPr>
        <w:t xml:space="preserve"> ranging from moderate learning difficulties to severe and profo</w:t>
      </w:r>
      <w:r w:rsidR="00787E0C">
        <w:rPr>
          <w:rFonts w:ascii="Arial" w:hAnsi="Arial" w:cs="Arial"/>
          <w:sz w:val="23"/>
          <w:szCs w:val="23"/>
        </w:rPr>
        <w:t xml:space="preserve">und learning difficulties. </w:t>
      </w:r>
    </w:p>
    <w:p w14:paraId="76B71B8F" w14:textId="77777777" w:rsidR="00545F68" w:rsidRPr="00635F1C" w:rsidRDefault="00545F68" w:rsidP="00545F68">
      <w:pPr>
        <w:widowControl w:val="0"/>
        <w:autoSpaceDE w:val="0"/>
        <w:autoSpaceDN w:val="0"/>
        <w:adjustRightInd w:val="0"/>
        <w:spacing w:after="240" w:line="360" w:lineRule="auto"/>
        <w:rPr>
          <w:rFonts w:ascii="Arial" w:hAnsi="Arial" w:cs="Arial"/>
          <w:sz w:val="23"/>
          <w:szCs w:val="23"/>
          <w:lang w:val="en-GB"/>
        </w:rPr>
      </w:pPr>
      <w:r w:rsidRPr="00635F1C">
        <w:rPr>
          <w:rFonts w:ascii="Arial" w:hAnsi="Arial" w:cs="Arial"/>
          <w:sz w:val="23"/>
          <w:szCs w:val="23"/>
          <w:lang w:val="en-GB"/>
        </w:rPr>
        <w:t>The</w:t>
      </w:r>
      <w:r w:rsidRPr="00635F1C">
        <w:rPr>
          <w:rFonts w:ascii="Arial" w:hAnsi="Arial" w:cs="Arial"/>
          <w:sz w:val="23"/>
          <w:szCs w:val="23"/>
        </w:rPr>
        <w:t xml:space="preserve"> UN Convention on </w:t>
      </w:r>
      <w:r w:rsidRPr="00635F1C">
        <w:rPr>
          <w:rFonts w:ascii="Arial" w:hAnsi="Arial" w:cs="Arial"/>
          <w:sz w:val="23"/>
          <w:szCs w:val="23"/>
          <w:lang w:val="en-GB"/>
        </w:rPr>
        <w:t>the Rights of Persons with Disabilities and Optional Protocol (2006) discusses the importance of full participation in society and that the pupil’s strengths and talents should be developed</w:t>
      </w:r>
      <w:r>
        <w:rPr>
          <w:rFonts w:ascii="Arial" w:hAnsi="Arial" w:cs="Arial"/>
          <w:sz w:val="23"/>
          <w:szCs w:val="23"/>
          <w:lang w:val="en-GB"/>
        </w:rPr>
        <w:t xml:space="preserve"> through education</w:t>
      </w:r>
      <w:r w:rsidRPr="00635F1C">
        <w:rPr>
          <w:rFonts w:ascii="Arial" w:hAnsi="Arial" w:cs="Arial"/>
          <w:sz w:val="23"/>
          <w:szCs w:val="23"/>
          <w:lang w:val="en-GB"/>
        </w:rPr>
        <w:t xml:space="preserve">. This focuses more on a social and inclusive model as it </w:t>
      </w:r>
      <w:r>
        <w:rPr>
          <w:rFonts w:ascii="Arial" w:hAnsi="Arial" w:cs="Arial"/>
          <w:sz w:val="23"/>
          <w:szCs w:val="23"/>
          <w:lang w:val="en-GB"/>
        </w:rPr>
        <w:t>emphasises</w:t>
      </w:r>
      <w:r w:rsidRPr="00635F1C">
        <w:rPr>
          <w:rFonts w:ascii="Arial" w:hAnsi="Arial" w:cs="Arial"/>
          <w:sz w:val="23"/>
          <w:szCs w:val="23"/>
          <w:lang w:val="en-GB"/>
        </w:rPr>
        <w:t xml:space="preserve"> what the child can do and making </w:t>
      </w:r>
      <w:r>
        <w:rPr>
          <w:rFonts w:ascii="Arial" w:hAnsi="Arial" w:cs="Arial"/>
          <w:sz w:val="23"/>
          <w:szCs w:val="23"/>
          <w:lang w:val="en-GB"/>
        </w:rPr>
        <w:t xml:space="preserve">appropriate </w:t>
      </w:r>
      <w:r w:rsidRPr="00635F1C">
        <w:rPr>
          <w:rFonts w:ascii="Arial" w:hAnsi="Arial" w:cs="Arial"/>
          <w:sz w:val="23"/>
          <w:szCs w:val="23"/>
          <w:lang w:val="en-GB"/>
        </w:rPr>
        <w:t>adaptions to the curriculum and provision</w:t>
      </w:r>
      <w:r>
        <w:rPr>
          <w:rFonts w:ascii="Arial" w:hAnsi="Arial" w:cs="Arial"/>
          <w:sz w:val="23"/>
          <w:szCs w:val="23"/>
          <w:lang w:val="en-GB"/>
        </w:rPr>
        <w:t xml:space="preserve"> around them</w:t>
      </w:r>
      <w:r w:rsidRPr="00635F1C">
        <w:rPr>
          <w:rFonts w:ascii="Arial" w:hAnsi="Arial" w:cs="Arial"/>
          <w:sz w:val="23"/>
          <w:szCs w:val="23"/>
          <w:lang w:val="en-GB"/>
        </w:rPr>
        <w:t xml:space="preserve">. </w:t>
      </w:r>
    </w:p>
    <w:p w14:paraId="328D6DB9" w14:textId="5C3E3102" w:rsidR="00545F68" w:rsidRDefault="00545F68" w:rsidP="00545F68">
      <w:pPr>
        <w:spacing w:line="360" w:lineRule="auto"/>
        <w:rPr>
          <w:rFonts w:ascii="Arial" w:hAnsi="Arial" w:cs="Arial"/>
          <w:sz w:val="23"/>
          <w:szCs w:val="23"/>
        </w:rPr>
      </w:pPr>
      <w:r w:rsidRPr="001A1BEE">
        <w:rPr>
          <w:rFonts w:ascii="Arial" w:hAnsi="Arial" w:cs="Arial"/>
          <w:sz w:val="23"/>
          <w:szCs w:val="23"/>
        </w:rPr>
        <w:t xml:space="preserve">To </w:t>
      </w:r>
      <w:r>
        <w:rPr>
          <w:rFonts w:ascii="Arial" w:hAnsi="Arial" w:cs="Arial"/>
          <w:sz w:val="23"/>
          <w:szCs w:val="23"/>
        </w:rPr>
        <w:t>be</w:t>
      </w:r>
      <w:r w:rsidRPr="001A1BEE">
        <w:rPr>
          <w:rFonts w:ascii="Arial" w:hAnsi="Arial" w:cs="Arial"/>
          <w:sz w:val="23"/>
          <w:szCs w:val="23"/>
        </w:rPr>
        <w:t xml:space="preserve"> </w:t>
      </w:r>
      <w:r>
        <w:rPr>
          <w:rFonts w:ascii="Arial" w:hAnsi="Arial" w:cs="Arial"/>
          <w:sz w:val="23"/>
          <w:szCs w:val="23"/>
        </w:rPr>
        <w:t>inclusive</w:t>
      </w:r>
      <w:r w:rsidRPr="001A1BEE">
        <w:rPr>
          <w:rFonts w:ascii="Arial" w:hAnsi="Arial" w:cs="Arial"/>
          <w:sz w:val="23"/>
          <w:szCs w:val="23"/>
        </w:rPr>
        <w:t xml:space="preserve">, </w:t>
      </w:r>
      <w:r>
        <w:rPr>
          <w:rFonts w:ascii="Arial" w:hAnsi="Arial" w:cs="Arial"/>
          <w:sz w:val="23"/>
          <w:szCs w:val="23"/>
        </w:rPr>
        <w:t>ALN</w:t>
      </w:r>
      <w:r w:rsidRPr="001A1BEE">
        <w:rPr>
          <w:rFonts w:ascii="Arial" w:hAnsi="Arial" w:cs="Arial"/>
          <w:sz w:val="23"/>
          <w:szCs w:val="23"/>
        </w:rPr>
        <w:t xml:space="preserve"> provision needs to be relevant and accessible to a range of pupils (</w:t>
      </w:r>
      <w:proofErr w:type="spellStart"/>
      <w:r w:rsidRPr="001A1BEE">
        <w:rPr>
          <w:rFonts w:ascii="Arial" w:hAnsi="Arial" w:cs="Arial"/>
          <w:sz w:val="23"/>
          <w:szCs w:val="23"/>
        </w:rPr>
        <w:t>Mittler</w:t>
      </w:r>
      <w:proofErr w:type="spellEnd"/>
      <w:r w:rsidRPr="001A1BEE">
        <w:rPr>
          <w:rFonts w:ascii="Arial" w:hAnsi="Arial" w:cs="Arial"/>
          <w:sz w:val="23"/>
          <w:szCs w:val="23"/>
        </w:rPr>
        <w:t>, 2000). One of those provisions could be the use of a</w:t>
      </w:r>
      <w:r w:rsidR="00B02B5F">
        <w:rPr>
          <w:rFonts w:ascii="Arial" w:hAnsi="Arial" w:cs="Arial"/>
          <w:sz w:val="23"/>
          <w:szCs w:val="23"/>
        </w:rPr>
        <w:t xml:space="preserve"> Teaching Assistant</w:t>
      </w:r>
      <w:r w:rsidRPr="001A1BEE">
        <w:rPr>
          <w:rFonts w:ascii="Arial" w:hAnsi="Arial" w:cs="Arial"/>
          <w:sz w:val="23"/>
          <w:szCs w:val="23"/>
        </w:rPr>
        <w:t xml:space="preserve"> </w:t>
      </w:r>
      <w:r w:rsidR="00B02B5F">
        <w:rPr>
          <w:rFonts w:ascii="Arial" w:hAnsi="Arial" w:cs="Arial"/>
          <w:sz w:val="23"/>
          <w:szCs w:val="23"/>
        </w:rPr>
        <w:t>(</w:t>
      </w:r>
      <w:r w:rsidRPr="001A1BEE">
        <w:rPr>
          <w:rFonts w:ascii="Arial" w:hAnsi="Arial" w:cs="Arial"/>
          <w:sz w:val="23"/>
          <w:szCs w:val="23"/>
        </w:rPr>
        <w:t>TA</w:t>
      </w:r>
      <w:r w:rsidR="00B02B5F">
        <w:rPr>
          <w:rFonts w:ascii="Arial" w:hAnsi="Arial" w:cs="Arial"/>
          <w:sz w:val="23"/>
          <w:szCs w:val="23"/>
        </w:rPr>
        <w:t>)</w:t>
      </w:r>
      <w:r w:rsidRPr="001A1BEE">
        <w:rPr>
          <w:rFonts w:ascii="Arial" w:hAnsi="Arial" w:cs="Arial"/>
          <w:sz w:val="23"/>
          <w:szCs w:val="23"/>
        </w:rPr>
        <w:t>. Webster and Blatchford (2015</w:t>
      </w:r>
      <w:r>
        <w:rPr>
          <w:rFonts w:ascii="Arial" w:hAnsi="Arial" w:cs="Arial"/>
          <w:sz w:val="23"/>
          <w:szCs w:val="23"/>
        </w:rPr>
        <w:t>, p.325</w:t>
      </w:r>
      <w:r w:rsidRPr="001A1BEE">
        <w:rPr>
          <w:rFonts w:ascii="Arial" w:hAnsi="Arial" w:cs="Arial"/>
          <w:sz w:val="23"/>
          <w:szCs w:val="23"/>
        </w:rPr>
        <w:t xml:space="preserve">) note that TAs are mainly used with lower ability pupils and linked to the process of inclusion but it is felt what these pupils need is the expertise of a teacher. </w:t>
      </w:r>
      <w:proofErr w:type="spellStart"/>
      <w:r w:rsidRPr="001A1BEE">
        <w:rPr>
          <w:rFonts w:ascii="Arial" w:hAnsi="Arial" w:cs="Arial"/>
          <w:sz w:val="23"/>
          <w:szCs w:val="23"/>
        </w:rPr>
        <w:t>Nind</w:t>
      </w:r>
      <w:proofErr w:type="spellEnd"/>
      <w:r w:rsidRPr="001A1BEE">
        <w:rPr>
          <w:rFonts w:ascii="Arial" w:hAnsi="Arial" w:cs="Arial"/>
          <w:sz w:val="23"/>
          <w:szCs w:val="23"/>
        </w:rPr>
        <w:t xml:space="preserve"> and </w:t>
      </w:r>
      <w:proofErr w:type="spellStart"/>
      <w:r w:rsidRPr="001A1BEE">
        <w:rPr>
          <w:rFonts w:ascii="Arial" w:hAnsi="Arial" w:cs="Arial"/>
          <w:sz w:val="23"/>
          <w:szCs w:val="23"/>
        </w:rPr>
        <w:t>Wearmoutch</w:t>
      </w:r>
      <w:proofErr w:type="spellEnd"/>
      <w:r w:rsidRPr="001A1BEE">
        <w:rPr>
          <w:rFonts w:ascii="Arial" w:hAnsi="Arial" w:cs="Arial"/>
          <w:sz w:val="23"/>
          <w:szCs w:val="23"/>
        </w:rPr>
        <w:t xml:space="preserve"> (2006</w:t>
      </w:r>
      <w:r>
        <w:rPr>
          <w:rFonts w:ascii="Arial" w:hAnsi="Arial" w:cs="Arial"/>
          <w:sz w:val="23"/>
          <w:szCs w:val="23"/>
        </w:rPr>
        <w:t>, p.116</w:t>
      </w:r>
      <w:r w:rsidRPr="001A1BEE">
        <w:rPr>
          <w:rFonts w:ascii="Arial" w:hAnsi="Arial" w:cs="Arial"/>
          <w:sz w:val="23"/>
          <w:szCs w:val="23"/>
        </w:rPr>
        <w:t xml:space="preserve">) discuss the importance of bringing together teacher specialist skills with pupils’ skills to create an inclusive environment. </w:t>
      </w:r>
      <w:r>
        <w:rPr>
          <w:rFonts w:ascii="Arial" w:hAnsi="Arial" w:cs="Arial"/>
          <w:sz w:val="23"/>
          <w:szCs w:val="23"/>
        </w:rPr>
        <w:t xml:space="preserve">This was </w:t>
      </w:r>
      <w:r w:rsidRPr="001A1BEE">
        <w:rPr>
          <w:rFonts w:ascii="Arial" w:hAnsi="Arial" w:cs="Arial"/>
          <w:sz w:val="23"/>
          <w:szCs w:val="23"/>
        </w:rPr>
        <w:t xml:space="preserve">observed </w:t>
      </w:r>
      <w:r>
        <w:rPr>
          <w:rFonts w:ascii="Arial" w:hAnsi="Arial" w:cs="Arial"/>
          <w:sz w:val="23"/>
          <w:szCs w:val="23"/>
        </w:rPr>
        <w:t xml:space="preserve">when I first came into teaching. </w:t>
      </w:r>
      <w:r w:rsidRPr="00C5043F">
        <w:rPr>
          <w:rFonts w:ascii="Arial" w:hAnsi="Arial" w:cs="Arial"/>
          <w:color w:val="000000" w:themeColor="text1"/>
          <w:sz w:val="23"/>
          <w:szCs w:val="23"/>
        </w:rPr>
        <w:t xml:space="preserve">There was a focus on the teacher working with higher ability pupils to push them to </w:t>
      </w:r>
      <w:r w:rsidR="00B02B5F" w:rsidRPr="00C5043F">
        <w:rPr>
          <w:rFonts w:ascii="Arial" w:hAnsi="Arial" w:cs="Arial"/>
          <w:color w:val="000000" w:themeColor="text1"/>
          <w:sz w:val="23"/>
          <w:szCs w:val="23"/>
        </w:rPr>
        <w:t>achieve</w:t>
      </w:r>
      <w:r w:rsidRPr="00C5043F">
        <w:rPr>
          <w:rFonts w:ascii="Arial" w:hAnsi="Arial" w:cs="Arial"/>
          <w:color w:val="000000" w:themeColor="text1"/>
          <w:sz w:val="23"/>
          <w:szCs w:val="23"/>
        </w:rPr>
        <w:t xml:space="preserve"> attainment targets</w:t>
      </w:r>
      <w:r w:rsidR="00C5043F" w:rsidRPr="00C5043F">
        <w:rPr>
          <w:rFonts w:ascii="Arial" w:hAnsi="Arial" w:cs="Arial"/>
          <w:color w:val="000000" w:themeColor="text1"/>
          <w:sz w:val="23"/>
          <w:szCs w:val="23"/>
        </w:rPr>
        <w:t xml:space="preserve"> and for </w:t>
      </w:r>
      <w:r w:rsidRPr="00C5043F">
        <w:rPr>
          <w:rFonts w:ascii="Arial" w:hAnsi="Arial" w:cs="Arial"/>
          <w:color w:val="000000" w:themeColor="text1"/>
          <w:sz w:val="23"/>
          <w:szCs w:val="23"/>
        </w:rPr>
        <w:t>TAs to work</w:t>
      </w:r>
      <w:r w:rsidR="00C5043F" w:rsidRPr="00C5043F">
        <w:rPr>
          <w:rFonts w:ascii="Arial" w:hAnsi="Arial" w:cs="Arial"/>
          <w:color w:val="000000" w:themeColor="text1"/>
          <w:sz w:val="23"/>
          <w:szCs w:val="23"/>
        </w:rPr>
        <w:t xml:space="preserve"> specifically</w:t>
      </w:r>
      <w:r w:rsidRPr="00C5043F">
        <w:rPr>
          <w:rFonts w:ascii="Arial" w:hAnsi="Arial" w:cs="Arial"/>
          <w:color w:val="000000" w:themeColor="text1"/>
          <w:sz w:val="23"/>
          <w:szCs w:val="23"/>
        </w:rPr>
        <w:t xml:space="preserve"> with</w:t>
      </w:r>
      <w:r w:rsidR="00B02B5F" w:rsidRPr="00C5043F">
        <w:rPr>
          <w:rFonts w:ascii="Arial" w:hAnsi="Arial" w:cs="Arial"/>
          <w:color w:val="000000" w:themeColor="text1"/>
          <w:sz w:val="23"/>
          <w:szCs w:val="23"/>
        </w:rPr>
        <w:t xml:space="preserve"> lower ability pupils.</w:t>
      </w:r>
      <w:r w:rsidRPr="00816C4B">
        <w:rPr>
          <w:rFonts w:ascii="Arial" w:hAnsi="Arial" w:cs="Arial"/>
          <w:color w:val="FF0000"/>
          <w:sz w:val="23"/>
          <w:szCs w:val="23"/>
        </w:rPr>
        <w:t xml:space="preserve"> </w:t>
      </w:r>
      <w:r w:rsidR="00BD6A8C">
        <w:rPr>
          <w:rFonts w:ascii="Arial" w:hAnsi="Arial" w:cs="Arial"/>
          <w:sz w:val="23"/>
          <w:szCs w:val="23"/>
        </w:rPr>
        <w:t xml:space="preserve">The </w:t>
      </w:r>
      <w:r w:rsidRPr="00C54ED3">
        <w:rPr>
          <w:rFonts w:ascii="Arial" w:hAnsi="Arial" w:cs="Arial"/>
          <w:sz w:val="23"/>
          <w:szCs w:val="23"/>
        </w:rPr>
        <w:t xml:space="preserve">main purpose of SEN provision is to ensure pupils flourish in adult life </w:t>
      </w:r>
      <w:r>
        <w:rPr>
          <w:rFonts w:ascii="Arial" w:hAnsi="Arial" w:cs="Arial"/>
          <w:sz w:val="23"/>
          <w:szCs w:val="23"/>
        </w:rPr>
        <w:t xml:space="preserve">(Farrell, 2003) </w:t>
      </w:r>
      <w:r w:rsidRPr="00C54ED3">
        <w:rPr>
          <w:rFonts w:ascii="Arial" w:hAnsi="Arial" w:cs="Arial"/>
          <w:sz w:val="23"/>
          <w:szCs w:val="23"/>
        </w:rPr>
        <w:t>and through the new curriculum that a</w:t>
      </w:r>
      <w:r>
        <w:rPr>
          <w:rFonts w:ascii="Arial" w:hAnsi="Arial" w:cs="Arial"/>
          <w:sz w:val="23"/>
          <w:szCs w:val="23"/>
        </w:rPr>
        <w:t>llows creativity and the ALNET Ac</w:t>
      </w:r>
      <w:r w:rsidRPr="00C54ED3">
        <w:rPr>
          <w:rFonts w:ascii="Arial" w:hAnsi="Arial" w:cs="Arial"/>
          <w:sz w:val="23"/>
          <w:szCs w:val="23"/>
        </w:rPr>
        <w:t>t which focuses more on pupil centered planning, there should be more scope as profession to develop provision that is inclusive to each child and allows them to develop.</w:t>
      </w:r>
      <w:r>
        <w:t xml:space="preserve"> </w:t>
      </w:r>
    </w:p>
    <w:p w14:paraId="106BD71A" w14:textId="77777777" w:rsidR="00545F68" w:rsidRPr="00FD3E13" w:rsidRDefault="00545F68" w:rsidP="00545F68">
      <w:pPr>
        <w:spacing w:line="360" w:lineRule="auto"/>
        <w:rPr>
          <w:rFonts w:ascii="Arial" w:hAnsi="Arial" w:cs="Arial"/>
          <w:sz w:val="23"/>
          <w:szCs w:val="23"/>
        </w:rPr>
      </w:pPr>
    </w:p>
    <w:p w14:paraId="6D888915" w14:textId="4BBF743D" w:rsidR="002D72AC" w:rsidRPr="001A1BEE" w:rsidRDefault="00FD3E13" w:rsidP="001A1BEE">
      <w:pPr>
        <w:widowControl w:val="0"/>
        <w:autoSpaceDE w:val="0"/>
        <w:autoSpaceDN w:val="0"/>
        <w:adjustRightInd w:val="0"/>
        <w:spacing w:after="240" w:line="360" w:lineRule="auto"/>
        <w:rPr>
          <w:rFonts w:ascii="Arial" w:hAnsi="Arial" w:cs="Arial"/>
          <w:sz w:val="23"/>
          <w:szCs w:val="23"/>
          <w:lang w:val="en-GB"/>
        </w:rPr>
      </w:pPr>
      <w:r>
        <w:rPr>
          <w:rFonts w:ascii="Arial" w:hAnsi="Arial" w:cs="Arial"/>
          <w:sz w:val="23"/>
          <w:szCs w:val="23"/>
          <w:lang w:val="en-GB"/>
        </w:rPr>
        <w:t>To summarise, i</w:t>
      </w:r>
      <w:r w:rsidR="002D72AC" w:rsidRPr="001A1BEE">
        <w:rPr>
          <w:rFonts w:ascii="Arial" w:hAnsi="Arial" w:cs="Arial"/>
          <w:sz w:val="23"/>
          <w:szCs w:val="23"/>
          <w:lang w:val="en-GB"/>
        </w:rPr>
        <w:t>nclusion is the commitment to all regardless of need</w:t>
      </w:r>
      <w:r>
        <w:rPr>
          <w:rFonts w:ascii="Arial" w:hAnsi="Arial" w:cs="Arial"/>
          <w:sz w:val="23"/>
          <w:szCs w:val="23"/>
          <w:lang w:val="en-GB"/>
        </w:rPr>
        <w:t xml:space="preserve"> (</w:t>
      </w:r>
      <w:proofErr w:type="spellStart"/>
      <w:r>
        <w:rPr>
          <w:rFonts w:ascii="Arial" w:hAnsi="Arial" w:cs="Arial"/>
          <w:sz w:val="23"/>
          <w:szCs w:val="23"/>
          <w:lang w:val="en-GB"/>
        </w:rPr>
        <w:t>Imray</w:t>
      </w:r>
      <w:proofErr w:type="spellEnd"/>
      <w:r>
        <w:rPr>
          <w:rFonts w:ascii="Arial" w:hAnsi="Arial" w:cs="Arial"/>
          <w:sz w:val="23"/>
          <w:szCs w:val="23"/>
          <w:lang w:val="en-GB"/>
        </w:rPr>
        <w:t xml:space="preserve"> and </w:t>
      </w:r>
      <w:proofErr w:type="spellStart"/>
      <w:r>
        <w:rPr>
          <w:rFonts w:ascii="Arial" w:hAnsi="Arial" w:cs="Arial"/>
          <w:sz w:val="23"/>
          <w:szCs w:val="23"/>
          <w:lang w:val="en-GB"/>
        </w:rPr>
        <w:t>Hunchcliffe</w:t>
      </w:r>
      <w:proofErr w:type="spellEnd"/>
      <w:r>
        <w:rPr>
          <w:rFonts w:ascii="Arial" w:hAnsi="Arial" w:cs="Arial"/>
          <w:sz w:val="23"/>
          <w:szCs w:val="23"/>
          <w:lang w:val="en-GB"/>
        </w:rPr>
        <w:t>, 2014). F</w:t>
      </w:r>
      <w:r w:rsidR="002D72AC" w:rsidRPr="001A1BEE">
        <w:rPr>
          <w:rFonts w:ascii="Arial" w:hAnsi="Arial" w:cs="Arial"/>
          <w:sz w:val="23"/>
          <w:szCs w:val="23"/>
          <w:lang w:val="en-GB"/>
        </w:rPr>
        <w:t xml:space="preserve">or professionals this may mean full inclusion into a mainstream classroom with some additional provisions such as </w:t>
      </w:r>
      <w:proofErr w:type="gramStart"/>
      <w:r w:rsidR="002D72AC" w:rsidRPr="001A1BEE">
        <w:rPr>
          <w:rFonts w:ascii="Arial" w:hAnsi="Arial" w:cs="Arial"/>
          <w:sz w:val="23"/>
          <w:szCs w:val="23"/>
          <w:lang w:val="en-GB"/>
        </w:rPr>
        <w:t>a</w:t>
      </w:r>
      <w:r>
        <w:rPr>
          <w:rFonts w:ascii="Arial" w:hAnsi="Arial" w:cs="Arial"/>
          <w:sz w:val="23"/>
          <w:szCs w:val="23"/>
          <w:lang w:val="en-GB"/>
        </w:rPr>
        <w:t xml:space="preserve"> an</w:t>
      </w:r>
      <w:proofErr w:type="gramEnd"/>
      <w:r w:rsidR="002D72AC" w:rsidRPr="001A1BEE">
        <w:rPr>
          <w:rFonts w:ascii="Arial" w:hAnsi="Arial" w:cs="Arial"/>
          <w:sz w:val="23"/>
          <w:szCs w:val="23"/>
          <w:lang w:val="en-GB"/>
        </w:rPr>
        <w:t xml:space="preserve"> </w:t>
      </w:r>
      <w:r w:rsidR="00AD7582" w:rsidRPr="001A1BEE">
        <w:rPr>
          <w:rFonts w:ascii="Arial" w:hAnsi="Arial" w:cs="Arial"/>
          <w:sz w:val="23"/>
          <w:szCs w:val="23"/>
          <w:lang w:val="en-GB"/>
        </w:rPr>
        <w:t>occupational therapy chair</w:t>
      </w:r>
      <w:r>
        <w:rPr>
          <w:rFonts w:ascii="Arial" w:hAnsi="Arial" w:cs="Arial"/>
          <w:sz w:val="23"/>
          <w:szCs w:val="23"/>
          <w:lang w:val="en-GB"/>
        </w:rPr>
        <w:t>,</w:t>
      </w:r>
      <w:r w:rsidR="00AD7582" w:rsidRPr="001A1BEE">
        <w:rPr>
          <w:rFonts w:ascii="Arial" w:hAnsi="Arial" w:cs="Arial"/>
          <w:sz w:val="23"/>
          <w:szCs w:val="23"/>
          <w:lang w:val="en-GB"/>
        </w:rPr>
        <w:t xml:space="preserve"> to special schools where you have access to additional therapy provision. It is felt as a professional you should do whatever you can to support a pupil, taking int</w:t>
      </w:r>
      <w:r>
        <w:rPr>
          <w:rFonts w:ascii="Arial" w:hAnsi="Arial" w:cs="Arial"/>
          <w:sz w:val="23"/>
          <w:szCs w:val="23"/>
          <w:lang w:val="en-GB"/>
        </w:rPr>
        <w:t>o account their needs, strength</w:t>
      </w:r>
      <w:r w:rsidR="00AD7582" w:rsidRPr="001A1BEE">
        <w:rPr>
          <w:rFonts w:ascii="Arial" w:hAnsi="Arial" w:cs="Arial"/>
          <w:sz w:val="23"/>
          <w:szCs w:val="23"/>
          <w:lang w:val="en-GB"/>
        </w:rPr>
        <w:t xml:space="preserve">s and ways they can develop as an individual. </w:t>
      </w:r>
    </w:p>
    <w:p w14:paraId="68D2991B" w14:textId="77777777" w:rsidR="00F03071" w:rsidRPr="00A2474B" w:rsidRDefault="00F03071" w:rsidP="001A1BEE">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t xml:space="preserve">Additional Learning Needs and Education Tribunal (Wales) Act </w:t>
      </w:r>
    </w:p>
    <w:p w14:paraId="41C635E0" w14:textId="610E7752" w:rsidR="002D72AC" w:rsidRPr="001A1BEE" w:rsidRDefault="002D72AC" w:rsidP="001A1BEE">
      <w:pPr>
        <w:spacing w:line="360" w:lineRule="auto"/>
        <w:rPr>
          <w:rFonts w:ascii="Arial" w:hAnsi="Arial" w:cs="Arial"/>
          <w:sz w:val="23"/>
          <w:szCs w:val="23"/>
        </w:rPr>
      </w:pPr>
      <w:r w:rsidRPr="001A1BEE">
        <w:rPr>
          <w:rFonts w:ascii="Arial" w:hAnsi="Arial" w:cs="Arial"/>
          <w:sz w:val="23"/>
          <w:szCs w:val="23"/>
        </w:rPr>
        <w:t>One of the core aims of Wales’ National Mission (2017</w:t>
      </w:r>
      <w:r w:rsidR="00C3649A">
        <w:rPr>
          <w:rFonts w:ascii="Arial" w:hAnsi="Arial" w:cs="Arial"/>
          <w:sz w:val="23"/>
          <w:szCs w:val="23"/>
        </w:rPr>
        <w:t>b</w:t>
      </w:r>
      <w:r w:rsidRPr="001A1BEE">
        <w:rPr>
          <w:rFonts w:ascii="Arial" w:hAnsi="Arial" w:cs="Arial"/>
          <w:sz w:val="23"/>
          <w:szCs w:val="23"/>
        </w:rPr>
        <w:t xml:space="preserve">) is to promote strong and inclusive schooling by 2020 and the main transformational </w:t>
      </w:r>
      <w:proofErr w:type="spellStart"/>
      <w:r w:rsidRPr="001A1BEE">
        <w:rPr>
          <w:rFonts w:ascii="Arial" w:hAnsi="Arial" w:cs="Arial"/>
          <w:sz w:val="23"/>
          <w:szCs w:val="23"/>
        </w:rPr>
        <w:t>programme</w:t>
      </w:r>
      <w:proofErr w:type="spellEnd"/>
      <w:r w:rsidRPr="001A1BEE">
        <w:rPr>
          <w:rFonts w:ascii="Arial" w:hAnsi="Arial" w:cs="Arial"/>
          <w:sz w:val="23"/>
          <w:szCs w:val="23"/>
        </w:rPr>
        <w:t xml:space="preserve"> will be based on the </w:t>
      </w:r>
      <w:r w:rsidR="00714E1D" w:rsidRPr="00AA42AB">
        <w:rPr>
          <w:rFonts w:ascii="Arial" w:hAnsi="Arial" w:cs="Arial"/>
          <w:color w:val="000000" w:themeColor="text1"/>
          <w:sz w:val="23"/>
          <w:szCs w:val="23"/>
        </w:rPr>
        <w:t>Additional Learning Needs and Education Tribunal (Wales) Act (ALNET</w:t>
      </w:r>
      <w:r w:rsidR="00714E1D">
        <w:rPr>
          <w:rFonts w:ascii="Arial" w:hAnsi="Arial" w:cs="Arial"/>
          <w:color w:val="000000" w:themeColor="text1"/>
          <w:sz w:val="23"/>
          <w:szCs w:val="23"/>
        </w:rPr>
        <w:t>)</w:t>
      </w:r>
      <w:r w:rsidRPr="001A1BEE">
        <w:rPr>
          <w:rFonts w:ascii="Arial" w:hAnsi="Arial" w:cs="Arial"/>
          <w:sz w:val="23"/>
          <w:szCs w:val="23"/>
        </w:rPr>
        <w:t xml:space="preserve">. </w:t>
      </w:r>
    </w:p>
    <w:p w14:paraId="2EDF261F" w14:textId="77777777" w:rsidR="002D72AC" w:rsidRPr="001A1BEE" w:rsidRDefault="002D72AC" w:rsidP="001A1BEE">
      <w:pPr>
        <w:spacing w:line="360" w:lineRule="auto"/>
        <w:rPr>
          <w:rFonts w:ascii="Arial" w:hAnsi="Arial" w:cs="Arial"/>
          <w:sz w:val="23"/>
          <w:szCs w:val="23"/>
        </w:rPr>
      </w:pPr>
    </w:p>
    <w:p w14:paraId="00535B49" w14:textId="04343446" w:rsidR="00C8596F" w:rsidRPr="00714E1D" w:rsidRDefault="00F07689" w:rsidP="001A1BEE">
      <w:pPr>
        <w:spacing w:line="360" w:lineRule="auto"/>
        <w:rPr>
          <w:rFonts w:ascii="Arial" w:hAnsi="Arial" w:cs="Arial"/>
          <w:color w:val="000000" w:themeColor="text1"/>
          <w:sz w:val="23"/>
          <w:szCs w:val="23"/>
        </w:rPr>
      </w:pPr>
      <w:r w:rsidRPr="001A1BEE">
        <w:rPr>
          <w:rFonts w:ascii="Arial" w:hAnsi="Arial" w:cs="Arial"/>
          <w:sz w:val="23"/>
          <w:szCs w:val="23"/>
        </w:rPr>
        <w:t>Before proposals for</w:t>
      </w:r>
      <w:r w:rsidR="00435938" w:rsidRPr="001A1BEE">
        <w:rPr>
          <w:rFonts w:ascii="Arial" w:hAnsi="Arial" w:cs="Arial"/>
          <w:sz w:val="23"/>
          <w:szCs w:val="23"/>
        </w:rPr>
        <w:t xml:space="preserve"> the </w:t>
      </w:r>
      <w:r w:rsidR="00435938" w:rsidRPr="00AA42AB">
        <w:rPr>
          <w:rFonts w:ascii="Arial" w:hAnsi="Arial" w:cs="Arial"/>
          <w:color w:val="000000" w:themeColor="text1"/>
          <w:sz w:val="23"/>
          <w:szCs w:val="23"/>
        </w:rPr>
        <w:t xml:space="preserve">new </w:t>
      </w:r>
      <w:r w:rsidR="0035665B" w:rsidRPr="00AA42AB">
        <w:rPr>
          <w:rFonts w:ascii="Arial" w:hAnsi="Arial" w:cs="Arial"/>
          <w:color w:val="000000" w:themeColor="text1"/>
          <w:sz w:val="23"/>
          <w:szCs w:val="23"/>
        </w:rPr>
        <w:t>ALNET</w:t>
      </w:r>
      <w:r w:rsidR="00714E1D">
        <w:rPr>
          <w:rFonts w:ascii="Arial" w:hAnsi="Arial" w:cs="Arial"/>
          <w:color w:val="000000" w:themeColor="text1"/>
          <w:sz w:val="23"/>
          <w:szCs w:val="23"/>
        </w:rPr>
        <w:t xml:space="preserve"> Act</w:t>
      </w:r>
      <w:r w:rsidR="002E21E1">
        <w:rPr>
          <w:rFonts w:ascii="Arial" w:hAnsi="Arial" w:cs="Arial"/>
          <w:color w:val="000000" w:themeColor="text1"/>
          <w:sz w:val="23"/>
          <w:szCs w:val="23"/>
        </w:rPr>
        <w:t xml:space="preserve"> </w:t>
      </w:r>
      <w:r w:rsidRPr="00AA42AB">
        <w:rPr>
          <w:rFonts w:ascii="Arial" w:hAnsi="Arial" w:cs="Arial"/>
          <w:color w:val="000000" w:themeColor="text1"/>
          <w:sz w:val="23"/>
          <w:szCs w:val="23"/>
        </w:rPr>
        <w:t>were i</w:t>
      </w:r>
      <w:r w:rsidRPr="001A1BEE">
        <w:rPr>
          <w:rFonts w:ascii="Arial" w:hAnsi="Arial" w:cs="Arial"/>
          <w:sz w:val="23"/>
          <w:szCs w:val="23"/>
        </w:rPr>
        <w:t>ntroduced</w:t>
      </w:r>
      <w:r w:rsidR="002E21E1">
        <w:rPr>
          <w:rFonts w:ascii="Arial" w:hAnsi="Arial" w:cs="Arial"/>
          <w:sz w:val="23"/>
          <w:szCs w:val="23"/>
        </w:rPr>
        <w:t xml:space="preserve"> </w:t>
      </w:r>
      <w:r w:rsidR="002E21E1">
        <w:rPr>
          <w:rFonts w:ascii="Arial" w:hAnsi="Arial" w:cs="Arial"/>
          <w:color w:val="000000" w:themeColor="text1"/>
          <w:sz w:val="23"/>
          <w:szCs w:val="23"/>
        </w:rPr>
        <w:t>(Welsh Government, 2017c</w:t>
      </w:r>
      <w:r w:rsidR="002E21E1" w:rsidRPr="00AA42AB">
        <w:rPr>
          <w:rFonts w:ascii="Arial" w:hAnsi="Arial" w:cs="Arial"/>
          <w:color w:val="000000" w:themeColor="text1"/>
          <w:sz w:val="23"/>
          <w:szCs w:val="23"/>
        </w:rPr>
        <w:t>)</w:t>
      </w:r>
      <w:r w:rsidR="008E469D" w:rsidRPr="001A1BEE">
        <w:rPr>
          <w:rFonts w:ascii="Arial" w:hAnsi="Arial" w:cs="Arial"/>
          <w:sz w:val="23"/>
          <w:szCs w:val="23"/>
        </w:rPr>
        <w:t xml:space="preserve">, Wales was still following guidance for pupils with </w:t>
      </w:r>
      <w:r w:rsidR="00AB6BC7">
        <w:rPr>
          <w:rFonts w:ascii="Arial" w:hAnsi="Arial" w:cs="Arial"/>
          <w:sz w:val="23"/>
          <w:szCs w:val="23"/>
        </w:rPr>
        <w:t>SEN</w:t>
      </w:r>
      <w:r w:rsidR="008E469D" w:rsidRPr="001A1BEE">
        <w:rPr>
          <w:rFonts w:ascii="Arial" w:hAnsi="Arial" w:cs="Arial"/>
          <w:sz w:val="23"/>
          <w:szCs w:val="23"/>
        </w:rPr>
        <w:t xml:space="preserve"> from the Education Act 1994, which is </w:t>
      </w:r>
      <w:r w:rsidR="00AB6BC7">
        <w:rPr>
          <w:rFonts w:ascii="Arial" w:hAnsi="Arial" w:cs="Arial"/>
          <w:sz w:val="23"/>
          <w:szCs w:val="23"/>
        </w:rPr>
        <w:t xml:space="preserve">currently </w:t>
      </w:r>
      <w:r w:rsidR="008E469D" w:rsidRPr="001A1BEE">
        <w:rPr>
          <w:rFonts w:ascii="Arial" w:hAnsi="Arial" w:cs="Arial"/>
          <w:sz w:val="23"/>
          <w:szCs w:val="23"/>
        </w:rPr>
        <w:t xml:space="preserve">24 years old. </w:t>
      </w:r>
      <w:r w:rsidR="00435938" w:rsidRPr="001A1BEE">
        <w:rPr>
          <w:rFonts w:ascii="Arial" w:hAnsi="Arial" w:cs="Arial"/>
          <w:sz w:val="23"/>
          <w:szCs w:val="23"/>
        </w:rPr>
        <w:t xml:space="preserve"> </w:t>
      </w:r>
      <w:r w:rsidR="00734304" w:rsidRPr="001A1BEE">
        <w:rPr>
          <w:rFonts w:ascii="Arial" w:hAnsi="Arial" w:cs="Arial"/>
          <w:sz w:val="23"/>
          <w:szCs w:val="23"/>
        </w:rPr>
        <w:t xml:space="preserve">The Special Educational Needs Code of Practice (SEN </w:t>
      </w:r>
      <w:proofErr w:type="spellStart"/>
      <w:r w:rsidR="00734304" w:rsidRPr="001A1BEE">
        <w:rPr>
          <w:rFonts w:ascii="Arial" w:hAnsi="Arial" w:cs="Arial"/>
          <w:sz w:val="23"/>
          <w:szCs w:val="23"/>
        </w:rPr>
        <w:t>CoP</w:t>
      </w:r>
      <w:proofErr w:type="spellEnd"/>
      <w:r w:rsidR="00734304" w:rsidRPr="001A1BEE">
        <w:rPr>
          <w:rFonts w:ascii="Arial" w:hAnsi="Arial" w:cs="Arial"/>
          <w:sz w:val="23"/>
          <w:szCs w:val="23"/>
        </w:rPr>
        <w:t>) was first introduced in England in 1994</w:t>
      </w:r>
      <w:r w:rsidR="00AB6BC7">
        <w:rPr>
          <w:rFonts w:ascii="Arial" w:hAnsi="Arial" w:cs="Arial"/>
          <w:sz w:val="23"/>
          <w:szCs w:val="23"/>
        </w:rPr>
        <w:t>,</w:t>
      </w:r>
      <w:r w:rsidR="00734304" w:rsidRPr="001A1BEE">
        <w:rPr>
          <w:rFonts w:ascii="Arial" w:hAnsi="Arial" w:cs="Arial"/>
          <w:sz w:val="23"/>
          <w:szCs w:val="23"/>
        </w:rPr>
        <w:t xml:space="preserve"> however it wasn’t introduced to Wales until 2002, 8 years after it’s initial introduction in England. The SEN </w:t>
      </w:r>
      <w:proofErr w:type="spellStart"/>
      <w:r w:rsidR="00734304" w:rsidRPr="001A1BEE">
        <w:rPr>
          <w:rFonts w:ascii="Arial" w:hAnsi="Arial" w:cs="Arial"/>
          <w:sz w:val="23"/>
          <w:szCs w:val="23"/>
        </w:rPr>
        <w:t>CoP</w:t>
      </w:r>
      <w:proofErr w:type="spellEnd"/>
      <w:r w:rsidR="00B116A4" w:rsidRPr="001A1BEE">
        <w:rPr>
          <w:rFonts w:ascii="Arial" w:hAnsi="Arial" w:cs="Arial"/>
          <w:sz w:val="23"/>
          <w:szCs w:val="23"/>
        </w:rPr>
        <w:t xml:space="preserve"> (</w:t>
      </w:r>
      <w:r w:rsidR="00075AE5">
        <w:rPr>
          <w:rFonts w:ascii="Arial" w:hAnsi="Arial" w:cs="Arial"/>
          <w:sz w:val="23"/>
          <w:szCs w:val="23"/>
        </w:rPr>
        <w:t xml:space="preserve">Welsh Government, </w:t>
      </w:r>
      <w:r w:rsidR="00B116A4" w:rsidRPr="001A1BEE">
        <w:rPr>
          <w:rFonts w:ascii="Arial" w:hAnsi="Arial" w:cs="Arial"/>
          <w:sz w:val="23"/>
          <w:szCs w:val="23"/>
        </w:rPr>
        <w:t>2002)</w:t>
      </w:r>
      <w:r w:rsidR="00734304" w:rsidRPr="001A1BEE">
        <w:rPr>
          <w:rFonts w:ascii="Arial" w:hAnsi="Arial" w:cs="Arial"/>
          <w:sz w:val="23"/>
          <w:szCs w:val="23"/>
        </w:rPr>
        <w:t xml:space="preserve"> is the framework that is currently followed by teachers in Wales but i</w:t>
      </w:r>
      <w:r w:rsidR="00B116A4" w:rsidRPr="001A1BEE">
        <w:rPr>
          <w:rFonts w:ascii="Arial" w:hAnsi="Arial" w:cs="Arial"/>
          <w:sz w:val="23"/>
          <w:szCs w:val="23"/>
        </w:rPr>
        <w:t>s still currently 16 years old and not fit for purpose.</w:t>
      </w:r>
      <w:r w:rsidR="00C8596F" w:rsidRPr="001A1BEE">
        <w:rPr>
          <w:rFonts w:ascii="Arial" w:hAnsi="Arial" w:cs="Arial"/>
          <w:sz w:val="23"/>
          <w:szCs w:val="23"/>
        </w:rPr>
        <w:t xml:space="preserve"> </w:t>
      </w:r>
      <w:proofErr w:type="spellStart"/>
      <w:r w:rsidR="00C8596F" w:rsidRPr="001A1BEE">
        <w:rPr>
          <w:rFonts w:ascii="Arial" w:hAnsi="Arial" w:cs="Arial"/>
          <w:sz w:val="23"/>
          <w:szCs w:val="23"/>
        </w:rPr>
        <w:t>Runswick</w:t>
      </w:r>
      <w:proofErr w:type="spellEnd"/>
      <w:r w:rsidR="00C8596F" w:rsidRPr="001A1BEE">
        <w:rPr>
          <w:rFonts w:ascii="Arial" w:hAnsi="Arial" w:cs="Arial"/>
          <w:sz w:val="23"/>
          <w:szCs w:val="23"/>
        </w:rPr>
        <w:t>-Cole and Hodge (2009</w:t>
      </w:r>
      <w:r w:rsidR="002403B1">
        <w:rPr>
          <w:rFonts w:ascii="Arial" w:hAnsi="Arial" w:cs="Arial"/>
          <w:sz w:val="23"/>
          <w:szCs w:val="23"/>
        </w:rPr>
        <w:t>, p199</w:t>
      </w:r>
      <w:r w:rsidR="00C8596F" w:rsidRPr="001A1BEE">
        <w:rPr>
          <w:rFonts w:ascii="Arial" w:hAnsi="Arial" w:cs="Arial"/>
          <w:sz w:val="23"/>
          <w:szCs w:val="23"/>
        </w:rPr>
        <w:t>) discuss</w:t>
      </w:r>
      <w:r w:rsidR="000F6D2B">
        <w:rPr>
          <w:rFonts w:ascii="Arial" w:hAnsi="Arial" w:cs="Arial"/>
          <w:sz w:val="23"/>
          <w:szCs w:val="23"/>
        </w:rPr>
        <w:t>ed</w:t>
      </w:r>
      <w:r w:rsidR="00C8596F" w:rsidRPr="001A1BEE">
        <w:rPr>
          <w:rFonts w:ascii="Arial" w:hAnsi="Arial" w:cs="Arial"/>
          <w:sz w:val="23"/>
          <w:szCs w:val="23"/>
        </w:rPr>
        <w:t xml:space="preserve"> that SEN </w:t>
      </w:r>
      <w:proofErr w:type="spellStart"/>
      <w:r w:rsidR="00C8596F" w:rsidRPr="001A1BEE">
        <w:rPr>
          <w:rFonts w:ascii="Arial" w:hAnsi="Arial" w:cs="Arial"/>
          <w:sz w:val="23"/>
          <w:szCs w:val="23"/>
        </w:rPr>
        <w:t>CoP</w:t>
      </w:r>
      <w:proofErr w:type="spellEnd"/>
      <w:r w:rsidR="00C8596F" w:rsidRPr="001A1BEE">
        <w:rPr>
          <w:rFonts w:ascii="Arial" w:hAnsi="Arial" w:cs="Arial"/>
          <w:sz w:val="23"/>
          <w:szCs w:val="23"/>
        </w:rPr>
        <w:t xml:space="preserve"> still only focuses on the </w:t>
      </w:r>
      <w:r w:rsidR="00C8596F" w:rsidRPr="008451C0">
        <w:rPr>
          <w:rFonts w:ascii="Arial" w:hAnsi="Arial" w:cs="Arial"/>
          <w:color w:val="000000" w:themeColor="text1"/>
          <w:sz w:val="23"/>
          <w:szCs w:val="23"/>
        </w:rPr>
        <w:t xml:space="preserve">need of the child </w:t>
      </w:r>
      <w:r w:rsidR="008451C0" w:rsidRPr="008451C0">
        <w:rPr>
          <w:rFonts w:ascii="Arial" w:hAnsi="Arial" w:cs="Arial"/>
          <w:color w:val="000000" w:themeColor="text1"/>
          <w:sz w:val="23"/>
          <w:szCs w:val="23"/>
        </w:rPr>
        <w:t>rather than</w:t>
      </w:r>
      <w:r w:rsidR="00C8596F" w:rsidRPr="008451C0">
        <w:rPr>
          <w:rFonts w:ascii="Arial" w:hAnsi="Arial" w:cs="Arial"/>
          <w:color w:val="000000" w:themeColor="text1"/>
          <w:sz w:val="23"/>
          <w:szCs w:val="23"/>
        </w:rPr>
        <w:t xml:space="preserve"> the barrier</w:t>
      </w:r>
      <w:r w:rsidR="008451C0" w:rsidRPr="008451C0">
        <w:rPr>
          <w:rFonts w:ascii="Arial" w:hAnsi="Arial" w:cs="Arial"/>
          <w:color w:val="000000" w:themeColor="text1"/>
          <w:sz w:val="23"/>
          <w:szCs w:val="23"/>
        </w:rPr>
        <w:t>s</w:t>
      </w:r>
      <w:r w:rsidR="00C8596F" w:rsidRPr="008451C0">
        <w:rPr>
          <w:rFonts w:ascii="Arial" w:hAnsi="Arial" w:cs="Arial"/>
          <w:color w:val="000000" w:themeColor="text1"/>
          <w:sz w:val="23"/>
          <w:szCs w:val="23"/>
        </w:rPr>
        <w:t xml:space="preserve"> to </w:t>
      </w:r>
      <w:r w:rsidR="00B54AF0" w:rsidRPr="008451C0">
        <w:rPr>
          <w:rFonts w:ascii="Arial" w:hAnsi="Arial" w:cs="Arial"/>
          <w:color w:val="000000" w:themeColor="text1"/>
          <w:sz w:val="23"/>
          <w:szCs w:val="23"/>
        </w:rPr>
        <w:t>learning or access to education. This</w:t>
      </w:r>
      <w:r w:rsidR="00B54AF0" w:rsidRPr="001A1BEE">
        <w:rPr>
          <w:rFonts w:ascii="Arial" w:hAnsi="Arial" w:cs="Arial"/>
          <w:sz w:val="23"/>
          <w:szCs w:val="23"/>
        </w:rPr>
        <w:t xml:space="preserve"> </w:t>
      </w:r>
      <w:r w:rsidR="00C8596F" w:rsidRPr="001A1BEE">
        <w:rPr>
          <w:rFonts w:ascii="Arial" w:hAnsi="Arial" w:cs="Arial"/>
          <w:sz w:val="23"/>
          <w:szCs w:val="23"/>
        </w:rPr>
        <w:t xml:space="preserve">is still focused too much on the medical model of disability and less around inclusive </w:t>
      </w:r>
      <w:r w:rsidR="00CC327F" w:rsidRPr="001A1BEE">
        <w:rPr>
          <w:rFonts w:ascii="Arial" w:hAnsi="Arial" w:cs="Arial"/>
          <w:sz w:val="23"/>
          <w:szCs w:val="23"/>
        </w:rPr>
        <w:t>practice;</w:t>
      </w:r>
      <w:r w:rsidR="00C8596F" w:rsidRPr="001A1BEE">
        <w:rPr>
          <w:rFonts w:ascii="Arial" w:hAnsi="Arial" w:cs="Arial"/>
          <w:sz w:val="23"/>
          <w:szCs w:val="23"/>
        </w:rPr>
        <w:t xml:space="preserve"> this could influence the need for change in the new framework.  </w:t>
      </w:r>
    </w:p>
    <w:p w14:paraId="35F8ED28" w14:textId="3B352182" w:rsidR="00312B61" w:rsidRPr="001A1BEE" w:rsidRDefault="00312B61" w:rsidP="001A1BEE">
      <w:pPr>
        <w:spacing w:line="360" w:lineRule="auto"/>
        <w:rPr>
          <w:rFonts w:ascii="Arial" w:hAnsi="Arial" w:cs="Arial"/>
          <w:sz w:val="23"/>
          <w:szCs w:val="23"/>
        </w:rPr>
      </w:pPr>
    </w:p>
    <w:p w14:paraId="1F23AF5C" w14:textId="35739A6B" w:rsidR="0030208D" w:rsidRPr="001A1BEE" w:rsidRDefault="00734304" w:rsidP="001A1BEE">
      <w:pPr>
        <w:spacing w:line="360" w:lineRule="auto"/>
        <w:rPr>
          <w:rFonts w:ascii="Arial" w:hAnsi="Arial" w:cs="Arial"/>
          <w:sz w:val="23"/>
          <w:szCs w:val="23"/>
        </w:rPr>
      </w:pPr>
      <w:r w:rsidRPr="001A1BEE">
        <w:rPr>
          <w:rFonts w:ascii="Arial" w:hAnsi="Arial" w:cs="Arial"/>
          <w:sz w:val="23"/>
          <w:szCs w:val="23"/>
        </w:rPr>
        <w:t xml:space="preserve">As in the SEN </w:t>
      </w:r>
      <w:proofErr w:type="spellStart"/>
      <w:r w:rsidRPr="001A1BEE">
        <w:rPr>
          <w:rFonts w:ascii="Arial" w:hAnsi="Arial" w:cs="Arial"/>
          <w:sz w:val="23"/>
          <w:szCs w:val="23"/>
        </w:rPr>
        <w:t>CoP</w:t>
      </w:r>
      <w:proofErr w:type="spellEnd"/>
      <w:r w:rsidRPr="001A1BEE">
        <w:rPr>
          <w:rFonts w:ascii="Arial" w:hAnsi="Arial" w:cs="Arial"/>
          <w:sz w:val="23"/>
          <w:szCs w:val="23"/>
        </w:rPr>
        <w:t xml:space="preserve">, the new </w:t>
      </w:r>
      <w:r w:rsidR="002E21E1">
        <w:rPr>
          <w:rFonts w:ascii="Arial" w:hAnsi="Arial" w:cs="Arial"/>
          <w:sz w:val="23"/>
          <w:szCs w:val="23"/>
        </w:rPr>
        <w:t>ALNET A</w:t>
      </w:r>
      <w:r w:rsidR="0035665B" w:rsidRPr="001A1BEE">
        <w:rPr>
          <w:rFonts w:ascii="Arial" w:hAnsi="Arial" w:cs="Arial"/>
          <w:sz w:val="23"/>
          <w:szCs w:val="23"/>
        </w:rPr>
        <w:t>ct</w:t>
      </w:r>
      <w:r w:rsidRPr="001A1BEE">
        <w:rPr>
          <w:rFonts w:ascii="Arial" w:hAnsi="Arial" w:cs="Arial"/>
          <w:sz w:val="23"/>
          <w:szCs w:val="23"/>
        </w:rPr>
        <w:t xml:space="preserve"> outlines the definition of what it means to have an </w:t>
      </w:r>
      <w:r w:rsidR="00816C4B">
        <w:rPr>
          <w:rFonts w:ascii="Arial" w:hAnsi="Arial" w:cs="Arial"/>
          <w:sz w:val="23"/>
          <w:szCs w:val="23"/>
        </w:rPr>
        <w:t>ALN</w:t>
      </w:r>
      <w:r w:rsidRPr="001A1BEE">
        <w:rPr>
          <w:rFonts w:ascii="Arial" w:hAnsi="Arial" w:cs="Arial"/>
          <w:sz w:val="23"/>
          <w:szCs w:val="23"/>
        </w:rPr>
        <w:t xml:space="preserve"> and redefines</w:t>
      </w:r>
      <w:r w:rsidR="0030208D" w:rsidRPr="001A1BEE">
        <w:rPr>
          <w:rFonts w:ascii="Arial" w:hAnsi="Arial" w:cs="Arial"/>
          <w:sz w:val="23"/>
          <w:szCs w:val="23"/>
        </w:rPr>
        <w:t xml:space="preserve"> the code of</w:t>
      </w:r>
      <w:r w:rsidRPr="001A1BEE">
        <w:rPr>
          <w:rFonts w:ascii="Arial" w:hAnsi="Arial" w:cs="Arial"/>
          <w:sz w:val="23"/>
          <w:szCs w:val="23"/>
        </w:rPr>
        <w:t xml:space="preserve"> practice guidelines. </w:t>
      </w:r>
      <w:r w:rsidR="0030208D" w:rsidRPr="001A1BEE">
        <w:rPr>
          <w:rFonts w:ascii="Arial" w:hAnsi="Arial" w:cs="Arial"/>
          <w:sz w:val="23"/>
          <w:szCs w:val="23"/>
        </w:rPr>
        <w:t>Where as in Wales the terminology SEN has changed to ALN, within England t</w:t>
      </w:r>
      <w:r w:rsidR="004860D1">
        <w:rPr>
          <w:rFonts w:ascii="Arial" w:hAnsi="Arial" w:cs="Arial"/>
          <w:sz w:val="23"/>
          <w:szCs w:val="23"/>
        </w:rPr>
        <w:t xml:space="preserve">he terminology remains the same. </w:t>
      </w:r>
      <w:proofErr w:type="spellStart"/>
      <w:r w:rsidR="0030208D" w:rsidRPr="001A1BEE">
        <w:rPr>
          <w:rFonts w:ascii="Arial" w:hAnsi="Arial" w:cs="Arial"/>
          <w:sz w:val="23"/>
          <w:szCs w:val="23"/>
        </w:rPr>
        <w:t>Runswick</w:t>
      </w:r>
      <w:proofErr w:type="spellEnd"/>
      <w:r w:rsidR="0030208D" w:rsidRPr="001A1BEE">
        <w:rPr>
          <w:rFonts w:ascii="Arial" w:hAnsi="Arial" w:cs="Arial"/>
          <w:sz w:val="23"/>
          <w:szCs w:val="23"/>
        </w:rPr>
        <w:t>-Cole and Hodge (2009</w:t>
      </w:r>
      <w:r w:rsidR="002403B1">
        <w:rPr>
          <w:rFonts w:ascii="Arial" w:hAnsi="Arial" w:cs="Arial"/>
          <w:sz w:val="23"/>
          <w:szCs w:val="23"/>
        </w:rPr>
        <w:t>, p.200</w:t>
      </w:r>
      <w:r w:rsidR="0030208D" w:rsidRPr="001A1BEE">
        <w:rPr>
          <w:rFonts w:ascii="Arial" w:hAnsi="Arial" w:cs="Arial"/>
          <w:sz w:val="23"/>
          <w:szCs w:val="23"/>
        </w:rPr>
        <w:t xml:space="preserve">) discuss the idea that the </w:t>
      </w:r>
      <w:r w:rsidR="0030208D" w:rsidRPr="00AA42AB">
        <w:rPr>
          <w:rFonts w:ascii="Arial" w:hAnsi="Arial" w:cs="Arial"/>
          <w:color w:val="000000" w:themeColor="text1"/>
          <w:sz w:val="23"/>
          <w:szCs w:val="23"/>
        </w:rPr>
        <w:t xml:space="preserve">term </w:t>
      </w:r>
      <w:r w:rsidR="00AA42AB" w:rsidRPr="00AA42AB">
        <w:rPr>
          <w:rFonts w:ascii="Arial" w:hAnsi="Arial" w:cs="Arial"/>
          <w:color w:val="000000" w:themeColor="text1"/>
          <w:sz w:val="23"/>
          <w:szCs w:val="23"/>
        </w:rPr>
        <w:t xml:space="preserve">SEN </w:t>
      </w:r>
      <w:r w:rsidR="0030208D" w:rsidRPr="00AA42AB">
        <w:rPr>
          <w:rFonts w:ascii="Arial" w:hAnsi="Arial" w:cs="Arial"/>
          <w:color w:val="000000" w:themeColor="text1"/>
          <w:sz w:val="23"/>
          <w:szCs w:val="23"/>
        </w:rPr>
        <w:t>is</w:t>
      </w:r>
      <w:r w:rsidR="0030208D" w:rsidRPr="001A1BEE">
        <w:rPr>
          <w:rFonts w:ascii="Arial" w:hAnsi="Arial" w:cs="Arial"/>
          <w:sz w:val="23"/>
          <w:szCs w:val="23"/>
        </w:rPr>
        <w:t xml:space="preserve"> very outdated and the term educational rights should be used instead. They </w:t>
      </w:r>
      <w:r w:rsidR="004860D1" w:rsidRPr="001A1BEE">
        <w:rPr>
          <w:rFonts w:ascii="Arial" w:hAnsi="Arial" w:cs="Arial"/>
          <w:sz w:val="23"/>
          <w:szCs w:val="23"/>
        </w:rPr>
        <w:t>argue</w:t>
      </w:r>
      <w:r w:rsidR="0030208D" w:rsidRPr="001A1BEE">
        <w:rPr>
          <w:rFonts w:ascii="Arial" w:hAnsi="Arial" w:cs="Arial"/>
          <w:sz w:val="23"/>
          <w:szCs w:val="23"/>
        </w:rPr>
        <w:t xml:space="preserve"> that the term special is a negative term and disempowering to the child. It is observed that the term special needs is negatively portrayed in the media and leaves negative connotations for the pupils as it focuses far to</w:t>
      </w:r>
      <w:r w:rsidR="00FF1FE7">
        <w:rPr>
          <w:rFonts w:ascii="Arial" w:hAnsi="Arial" w:cs="Arial"/>
          <w:sz w:val="23"/>
          <w:szCs w:val="23"/>
        </w:rPr>
        <w:t>o heavily on the condition and “</w:t>
      </w:r>
      <w:r w:rsidR="0030208D" w:rsidRPr="001A1BEE">
        <w:rPr>
          <w:rFonts w:ascii="Arial" w:hAnsi="Arial" w:cs="Arial"/>
          <w:sz w:val="23"/>
          <w:szCs w:val="23"/>
        </w:rPr>
        <w:t>…contributes to the loss of a child’s ide</w:t>
      </w:r>
      <w:r w:rsidR="00C14AE9">
        <w:rPr>
          <w:rFonts w:ascii="Arial" w:hAnsi="Arial" w:cs="Arial"/>
          <w:sz w:val="23"/>
          <w:szCs w:val="23"/>
        </w:rPr>
        <w:t>ntity</w:t>
      </w:r>
      <w:r w:rsidR="00FF1FE7">
        <w:rPr>
          <w:rFonts w:ascii="Arial" w:hAnsi="Arial" w:cs="Arial"/>
          <w:sz w:val="23"/>
          <w:szCs w:val="23"/>
        </w:rPr>
        <w:t>”</w:t>
      </w:r>
      <w:r w:rsidR="00C14AE9">
        <w:rPr>
          <w:rFonts w:ascii="Arial" w:hAnsi="Arial" w:cs="Arial"/>
          <w:sz w:val="23"/>
          <w:szCs w:val="23"/>
        </w:rPr>
        <w:t xml:space="preserve"> (2009</w:t>
      </w:r>
      <w:r w:rsidR="001A0AF7">
        <w:rPr>
          <w:rFonts w:ascii="Arial" w:hAnsi="Arial" w:cs="Arial"/>
          <w:sz w:val="23"/>
          <w:szCs w:val="23"/>
        </w:rPr>
        <w:t>, p.</w:t>
      </w:r>
      <w:r w:rsidR="00FF1FE7">
        <w:rPr>
          <w:rFonts w:ascii="Arial" w:hAnsi="Arial" w:cs="Arial"/>
          <w:sz w:val="23"/>
          <w:szCs w:val="23"/>
        </w:rPr>
        <w:t>200)</w:t>
      </w:r>
      <w:r w:rsidR="00C14AE9">
        <w:rPr>
          <w:rFonts w:ascii="Arial" w:hAnsi="Arial" w:cs="Arial"/>
          <w:sz w:val="23"/>
          <w:szCs w:val="23"/>
        </w:rPr>
        <w:t>.</w:t>
      </w:r>
      <w:r w:rsidR="004860D1">
        <w:rPr>
          <w:rFonts w:ascii="Arial" w:hAnsi="Arial" w:cs="Arial"/>
          <w:sz w:val="23"/>
          <w:szCs w:val="23"/>
        </w:rPr>
        <w:t xml:space="preserve"> This may mean that the term ALN might contribute a more positive outlook</w:t>
      </w:r>
      <w:r w:rsidR="0070698F">
        <w:rPr>
          <w:rFonts w:ascii="Arial" w:hAnsi="Arial" w:cs="Arial"/>
          <w:sz w:val="23"/>
          <w:szCs w:val="23"/>
        </w:rPr>
        <w:t xml:space="preserve"> for those pupils</w:t>
      </w:r>
      <w:r w:rsidR="004860D1">
        <w:rPr>
          <w:rFonts w:ascii="Arial" w:hAnsi="Arial" w:cs="Arial"/>
          <w:sz w:val="23"/>
          <w:szCs w:val="23"/>
        </w:rPr>
        <w:t xml:space="preserve"> but it s</w:t>
      </w:r>
      <w:r w:rsidR="000F6D2B">
        <w:rPr>
          <w:rFonts w:ascii="Arial" w:hAnsi="Arial" w:cs="Arial"/>
          <w:sz w:val="23"/>
          <w:szCs w:val="23"/>
        </w:rPr>
        <w:t>till focuses on the term ‘needs</w:t>
      </w:r>
      <w:r w:rsidR="004860D1">
        <w:rPr>
          <w:rFonts w:ascii="Arial" w:hAnsi="Arial" w:cs="Arial"/>
          <w:sz w:val="23"/>
          <w:szCs w:val="23"/>
        </w:rPr>
        <w:t>’</w:t>
      </w:r>
      <w:r w:rsidR="000F6D2B">
        <w:rPr>
          <w:rFonts w:ascii="Arial" w:hAnsi="Arial" w:cs="Arial"/>
          <w:sz w:val="23"/>
          <w:szCs w:val="23"/>
        </w:rPr>
        <w:t>.</w:t>
      </w:r>
    </w:p>
    <w:p w14:paraId="2C1D2159" w14:textId="77777777" w:rsidR="00DA73BB" w:rsidRPr="001A1BEE" w:rsidRDefault="00DA73BB" w:rsidP="001A1BEE">
      <w:pPr>
        <w:spacing w:line="360" w:lineRule="auto"/>
        <w:rPr>
          <w:rFonts w:ascii="Arial" w:hAnsi="Arial" w:cs="Arial"/>
          <w:sz w:val="23"/>
          <w:szCs w:val="23"/>
        </w:rPr>
      </w:pPr>
    </w:p>
    <w:p w14:paraId="663BDDAA" w14:textId="5DEF35BC" w:rsidR="00C64DA7" w:rsidRDefault="00CB1167" w:rsidP="005C76F7">
      <w:pPr>
        <w:spacing w:line="360" w:lineRule="auto"/>
        <w:rPr>
          <w:rFonts w:ascii="Arial" w:hAnsi="Arial" w:cs="Arial"/>
          <w:sz w:val="23"/>
          <w:szCs w:val="23"/>
        </w:rPr>
      </w:pPr>
      <w:r w:rsidRPr="001A1BEE">
        <w:rPr>
          <w:rFonts w:ascii="Arial" w:hAnsi="Arial" w:cs="Arial"/>
          <w:sz w:val="23"/>
          <w:szCs w:val="23"/>
        </w:rPr>
        <w:t xml:space="preserve">There are 11 core aims to the act and one is the enforcement of a plan that would be used regardless of the severity of need. </w:t>
      </w:r>
      <w:r w:rsidR="00B54AF0" w:rsidRPr="001A1BEE">
        <w:rPr>
          <w:rFonts w:ascii="Arial" w:hAnsi="Arial" w:cs="Arial"/>
          <w:sz w:val="23"/>
          <w:szCs w:val="23"/>
        </w:rPr>
        <w:t>Where as previously there has been a three-tiered system wit</w:t>
      </w:r>
      <w:r w:rsidR="000F6D2B">
        <w:rPr>
          <w:rFonts w:ascii="Arial" w:hAnsi="Arial" w:cs="Arial"/>
          <w:sz w:val="23"/>
          <w:szCs w:val="23"/>
        </w:rPr>
        <w:t>h regards to additional needs (School Action, School Action P</w:t>
      </w:r>
      <w:r w:rsidR="00B54AF0" w:rsidRPr="001A1BEE">
        <w:rPr>
          <w:rFonts w:ascii="Arial" w:hAnsi="Arial" w:cs="Arial"/>
          <w:sz w:val="23"/>
          <w:szCs w:val="23"/>
        </w:rPr>
        <w:t xml:space="preserve">lus and statements), this will be reduced to one Individual Development Plan (IDP) for all pupils. </w:t>
      </w:r>
      <w:proofErr w:type="spellStart"/>
      <w:r w:rsidR="0070698F" w:rsidRPr="001A1BEE">
        <w:rPr>
          <w:rFonts w:ascii="Arial" w:hAnsi="Arial" w:cs="Arial"/>
          <w:sz w:val="23"/>
          <w:szCs w:val="23"/>
        </w:rPr>
        <w:t>Pinney</w:t>
      </w:r>
      <w:proofErr w:type="spellEnd"/>
      <w:r w:rsidR="0070698F" w:rsidRPr="001A1BEE">
        <w:rPr>
          <w:rFonts w:ascii="Arial" w:hAnsi="Arial" w:cs="Arial"/>
          <w:sz w:val="23"/>
          <w:szCs w:val="23"/>
        </w:rPr>
        <w:t xml:space="preserve"> (2002</w:t>
      </w:r>
      <w:r w:rsidR="0070698F">
        <w:rPr>
          <w:rFonts w:ascii="Arial" w:hAnsi="Arial" w:cs="Arial"/>
          <w:sz w:val="23"/>
          <w:szCs w:val="23"/>
        </w:rPr>
        <w:t>, p.119</w:t>
      </w:r>
      <w:r w:rsidR="0070698F" w:rsidRPr="001A1BEE">
        <w:rPr>
          <w:rFonts w:ascii="Arial" w:hAnsi="Arial" w:cs="Arial"/>
          <w:sz w:val="23"/>
          <w:szCs w:val="23"/>
        </w:rPr>
        <w:t xml:space="preserve">) noted that </w:t>
      </w:r>
      <w:r w:rsidR="00B13134" w:rsidRPr="00BD785F">
        <w:rPr>
          <w:rFonts w:ascii="Arial" w:hAnsi="Arial" w:cs="Arial"/>
          <w:color w:val="000000" w:themeColor="text1"/>
          <w:sz w:val="23"/>
          <w:szCs w:val="23"/>
        </w:rPr>
        <w:t>Special Educational Needs Coordinator</w:t>
      </w:r>
      <w:r w:rsidR="00B13134">
        <w:rPr>
          <w:rFonts w:ascii="Arial" w:hAnsi="Arial" w:cs="Arial"/>
          <w:sz w:val="23"/>
          <w:szCs w:val="23"/>
        </w:rPr>
        <w:t>s (</w:t>
      </w:r>
      <w:r w:rsidR="0070698F" w:rsidRPr="001A1BEE">
        <w:rPr>
          <w:rFonts w:ascii="Arial" w:hAnsi="Arial" w:cs="Arial"/>
          <w:sz w:val="23"/>
          <w:szCs w:val="23"/>
        </w:rPr>
        <w:t>SEN</w:t>
      </w:r>
      <w:r w:rsidR="0070698F">
        <w:rPr>
          <w:rFonts w:ascii="Arial" w:hAnsi="Arial" w:cs="Arial"/>
          <w:sz w:val="23"/>
          <w:szCs w:val="23"/>
        </w:rPr>
        <w:t xml:space="preserve"> </w:t>
      </w:r>
      <w:r w:rsidR="0070698F" w:rsidRPr="001A1BEE">
        <w:rPr>
          <w:rFonts w:ascii="Arial" w:hAnsi="Arial" w:cs="Arial"/>
          <w:sz w:val="23"/>
          <w:szCs w:val="23"/>
        </w:rPr>
        <w:t>Co</w:t>
      </w:r>
      <w:r w:rsidR="0070698F">
        <w:rPr>
          <w:rFonts w:ascii="Arial" w:hAnsi="Arial" w:cs="Arial"/>
          <w:sz w:val="23"/>
          <w:szCs w:val="23"/>
        </w:rPr>
        <w:t>.</w:t>
      </w:r>
      <w:r w:rsidR="00B13134">
        <w:rPr>
          <w:rFonts w:ascii="Arial" w:hAnsi="Arial" w:cs="Arial"/>
          <w:sz w:val="23"/>
          <w:szCs w:val="23"/>
        </w:rPr>
        <w:t>’s)</w:t>
      </w:r>
      <w:r w:rsidR="0070698F" w:rsidRPr="001A1BEE">
        <w:rPr>
          <w:rFonts w:ascii="Arial" w:hAnsi="Arial" w:cs="Arial"/>
          <w:sz w:val="23"/>
          <w:szCs w:val="23"/>
        </w:rPr>
        <w:t xml:space="preserve"> found that statements were not helpful and did not add a lot to the writing of IEPs. It was noted that statements were vague and that the report provided by the Educational Psychologist is more helpful to understanding the need of the child. The IDP is to be written and provision to be discussed by the governing body of the school</w:t>
      </w:r>
      <w:r w:rsidR="0070698F">
        <w:rPr>
          <w:rFonts w:ascii="Arial" w:hAnsi="Arial" w:cs="Arial"/>
          <w:sz w:val="23"/>
          <w:szCs w:val="23"/>
        </w:rPr>
        <w:t xml:space="preserve"> and</w:t>
      </w:r>
      <w:r w:rsidR="0070698F" w:rsidRPr="001A1BEE">
        <w:rPr>
          <w:rFonts w:ascii="Arial" w:hAnsi="Arial" w:cs="Arial"/>
          <w:sz w:val="23"/>
          <w:szCs w:val="23"/>
        </w:rPr>
        <w:t xml:space="preserve"> the schools new A</w:t>
      </w:r>
      <w:r w:rsidR="0070698F">
        <w:rPr>
          <w:rFonts w:ascii="Arial" w:hAnsi="Arial" w:cs="Arial"/>
          <w:sz w:val="23"/>
          <w:szCs w:val="23"/>
        </w:rPr>
        <w:t xml:space="preserve">dditional </w:t>
      </w:r>
      <w:r w:rsidR="0070698F" w:rsidRPr="001A1BEE">
        <w:rPr>
          <w:rFonts w:ascii="Arial" w:hAnsi="Arial" w:cs="Arial"/>
          <w:sz w:val="23"/>
          <w:szCs w:val="23"/>
        </w:rPr>
        <w:t>L</w:t>
      </w:r>
      <w:r w:rsidR="0070698F">
        <w:rPr>
          <w:rFonts w:ascii="Arial" w:hAnsi="Arial" w:cs="Arial"/>
          <w:sz w:val="23"/>
          <w:szCs w:val="23"/>
        </w:rPr>
        <w:t xml:space="preserve">earning </w:t>
      </w:r>
      <w:r w:rsidR="0070698F" w:rsidRPr="001A1BEE">
        <w:rPr>
          <w:rFonts w:ascii="Arial" w:hAnsi="Arial" w:cs="Arial"/>
          <w:sz w:val="23"/>
          <w:szCs w:val="23"/>
        </w:rPr>
        <w:t>N</w:t>
      </w:r>
      <w:r w:rsidR="0070698F">
        <w:rPr>
          <w:rFonts w:ascii="Arial" w:hAnsi="Arial" w:cs="Arial"/>
          <w:sz w:val="23"/>
          <w:szCs w:val="23"/>
        </w:rPr>
        <w:t>eeds</w:t>
      </w:r>
      <w:r w:rsidR="0070698F" w:rsidRPr="001A1BEE">
        <w:rPr>
          <w:rFonts w:ascii="Arial" w:hAnsi="Arial" w:cs="Arial"/>
          <w:sz w:val="23"/>
          <w:szCs w:val="23"/>
        </w:rPr>
        <w:t xml:space="preserve"> Co</w:t>
      </w:r>
      <w:r w:rsidR="0070698F">
        <w:rPr>
          <w:rFonts w:ascii="Arial" w:hAnsi="Arial" w:cs="Arial"/>
          <w:sz w:val="23"/>
          <w:szCs w:val="23"/>
        </w:rPr>
        <w:t>ordinator (ALN Co.), this may mean that the IDPs will be more personal to the child as it is written by the school, who should have a better understanding of their needs</w:t>
      </w:r>
      <w:r w:rsidR="0070698F" w:rsidRPr="001A1BEE">
        <w:rPr>
          <w:rFonts w:ascii="Arial" w:hAnsi="Arial" w:cs="Arial"/>
          <w:sz w:val="23"/>
          <w:szCs w:val="23"/>
        </w:rPr>
        <w:t xml:space="preserve">. </w:t>
      </w:r>
      <w:r w:rsidR="0016713C" w:rsidRPr="001A1BEE">
        <w:rPr>
          <w:rFonts w:ascii="Arial" w:hAnsi="Arial" w:cs="Arial"/>
          <w:sz w:val="23"/>
          <w:szCs w:val="23"/>
        </w:rPr>
        <w:t>This is a significant difference from the original Code of Practice (2002</w:t>
      </w:r>
      <w:r w:rsidR="0070698F">
        <w:rPr>
          <w:rFonts w:ascii="Arial" w:hAnsi="Arial" w:cs="Arial"/>
          <w:sz w:val="23"/>
          <w:szCs w:val="23"/>
        </w:rPr>
        <w:t xml:space="preserve">). </w:t>
      </w:r>
    </w:p>
    <w:p w14:paraId="02FE6616" w14:textId="77777777" w:rsidR="00C64DA7" w:rsidRDefault="00C64DA7" w:rsidP="005C76F7">
      <w:pPr>
        <w:spacing w:line="360" w:lineRule="auto"/>
        <w:rPr>
          <w:rFonts w:ascii="Arial" w:hAnsi="Arial" w:cs="Arial"/>
          <w:sz w:val="23"/>
          <w:szCs w:val="23"/>
        </w:rPr>
      </w:pPr>
    </w:p>
    <w:p w14:paraId="508086D7" w14:textId="73EA6452" w:rsidR="00C64DA7" w:rsidRDefault="002168BC" w:rsidP="005C76F7">
      <w:pPr>
        <w:spacing w:line="360" w:lineRule="auto"/>
        <w:rPr>
          <w:rFonts w:ascii="Arial" w:hAnsi="Arial" w:cs="Arial"/>
          <w:sz w:val="23"/>
          <w:szCs w:val="23"/>
        </w:rPr>
      </w:pPr>
      <w:r>
        <w:rPr>
          <w:rFonts w:ascii="Arial" w:hAnsi="Arial" w:cs="Arial"/>
          <w:sz w:val="23"/>
          <w:szCs w:val="23"/>
        </w:rPr>
        <w:t xml:space="preserve">Norwich </w:t>
      </w:r>
      <w:r w:rsidR="00F515EA" w:rsidRPr="001A1BEE">
        <w:rPr>
          <w:rFonts w:ascii="Arial" w:hAnsi="Arial" w:cs="Arial"/>
          <w:sz w:val="23"/>
          <w:szCs w:val="23"/>
        </w:rPr>
        <w:t>(2017</w:t>
      </w:r>
      <w:r w:rsidR="00B74802">
        <w:rPr>
          <w:rFonts w:ascii="Arial" w:hAnsi="Arial" w:cs="Arial"/>
          <w:sz w:val="23"/>
          <w:szCs w:val="23"/>
        </w:rPr>
        <w:t>, p8.</w:t>
      </w:r>
      <w:r w:rsidR="000F6D2B">
        <w:rPr>
          <w:rFonts w:ascii="Arial" w:hAnsi="Arial" w:cs="Arial"/>
          <w:sz w:val="23"/>
          <w:szCs w:val="23"/>
        </w:rPr>
        <w:t>) discusses</w:t>
      </w:r>
      <w:r w:rsidR="00F515EA" w:rsidRPr="001A1BEE">
        <w:rPr>
          <w:rFonts w:ascii="Arial" w:hAnsi="Arial" w:cs="Arial"/>
          <w:sz w:val="23"/>
          <w:szCs w:val="23"/>
        </w:rPr>
        <w:t xml:space="preserve"> the main problems with statements are that they are slow to attain and not inclusive in their manner as they mainly focus on labels. They are also difficult to understand from a parental perspective and are filled with </w:t>
      </w:r>
      <w:r w:rsidR="00C64DA7">
        <w:rPr>
          <w:rFonts w:ascii="Arial" w:hAnsi="Arial" w:cs="Arial"/>
          <w:sz w:val="23"/>
          <w:szCs w:val="23"/>
        </w:rPr>
        <w:t xml:space="preserve">complicated </w:t>
      </w:r>
      <w:r w:rsidR="00C64DA7" w:rsidRPr="001A1BEE">
        <w:rPr>
          <w:rFonts w:ascii="Arial" w:hAnsi="Arial" w:cs="Arial"/>
          <w:sz w:val="23"/>
          <w:szCs w:val="23"/>
        </w:rPr>
        <w:t>terminology</w:t>
      </w:r>
      <w:r w:rsidR="00F515EA" w:rsidRPr="001A1BEE">
        <w:rPr>
          <w:rFonts w:ascii="Arial" w:hAnsi="Arial" w:cs="Arial"/>
          <w:sz w:val="23"/>
          <w:szCs w:val="23"/>
        </w:rPr>
        <w:t xml:space="preserve"> </w:t>
      </w:r>
      <w:r w:rsidR="00C64DA7">
        <w:rPr>
          <w:rFonts w:ascii="Arial" w:hAnsi="Arial" w:cs="Arial"/>
          <w:sz w:val="23"/>
          <w:szCs w:val="23"/>
        </w:rPr>
        <w:t>that</w:t>
      </w:r>
      <w:r w:rsidR="00F515EA" w:rsidRPr="001A1BEE">
        <w:rPr>
          <w:rFonts w:ascii="Arial" w:hAnsi="Arial" w:cs="Arial"/>
          <w:sz w:val="23"/>
          <w:szCs w:val="23"/>
        </w:rPr>
        <w:t xml:space="preserve"> can then provide tension between education providers and parents. </w:t>
      </w:r>
      <w:r w:rsidR="0035665B" w:rsidRPr="001A1BEE">
        <w:rPr>
          <w:rFonts w:ascii="Arial" w:hAnsi="Arial" w:cs="Arial"/>
          <w:sz w:val="23"/>
          <w:szCs w:val="23"/>
        </w:rPr>
        <w:t>Another core aim is to make the system simpler for all and with less jargon</w:t>
      </w:r>
      <w:r w:rsidR="000C1042">
        <w:rPr>
          <w:rFonts w:ascii="Arial" w:hAnsi="Arial" w:cs="Arial"/>
          <w:sz w:val="23"/>
          <w:szCs w:val="23"/>
        </w:rPr>
        <w:t xml:space="preserve">. </w:t>
      </w:r>
      <w:r w:rsidR="000C1042" w:rsidRPr="00AA42AB">
        <w:rPr>
          <w:rFonts w:ascii="Arial" w:hAnsi="Arial" w:cs="Arial"/>
          <w:color w:val="000000" w:themeColor="text1"/>
          <w:sz w:val="23"/>
          <w:szCs w:val="23"/>
        </w:rPr>
        <w:t>Through</w:t>
      </w:r>
      <w:r w:rsidR="003603AF" w:rsidRPr="00AA42AB">
        <w:rPr>
          <w:rFonts w:ascii="Arial" w:hAnsi="Arial" w:cs="Arial"/>
          <w:color w:val="000000" w:themeColor="text1"/>
          <w:sz w:val="23"/>
          <w:szCs w:val="23"/>
        </w:rPr>
        <w:t xml:space="preserve"> </w:t>
      </w:r>
      <w:r w:rsidR="00C64DA7">
        <w:rPr>
          <w:rFonts w:ascii="Arial" w:hAnsi="Arial" w:cs="Arial"/>
          <w:color w:val="000000" w:themeColor="text1"/>
          <w:sz w:val="23"/>
          <w:szCs w:val="23"/>
        </w:rPr>
        <w:t xml:space="preserve">personal </w:t>
      </w:r>
      <w:r w:rsidR="003603AF" w:rsidRPr="00AA42AB">
        <w:rPr>
          <w:rFonts w:ascii="Arial" w:hAnsi="Arial" w:cs="Arial"/>
          <w:color w:val="000000" w:themeColor="text1"/>
          <w:sz w:val="23"/>
          <w:szCs w:val="23"/>
        </w:rPr>
        <w:t>experienc</w:t>
      </w:r>
      <w:r w:rsidR="000C1042" w:rsidRPr="00AA42AB">
        <w:rPr>
          <w:rFonts w:ascii="Arial" w:hAnsi="Arial" w:cs="Arial"/>
          <w:color w:val="000000" w:themeColor="text1"/>
          <w:sz w:val="23"/>
          <w:szCs w:val="23"/>
        </w:rPr>
        <w:t>e</w:t>
      </w:r>
      <w:r w:rsidR="007A4430">
        <w:rPr>
          <w:rFonts w:ascii="Arial" w:hAnsi="Arial" w:cs="Arial"/>
          <w:color w:val="000000" w:themeColor="text1"/>
          <w:sz w:val="23"/>
          <w:szCs w:val="23"/>
        </w:rPr>
        <w:t xml:space="preserve"> and from working in </w:t>
      </w:r>
      <w:r w:rsidR="007A4430" w:rsidRPr="00AA42AB">
        <w:rPr>
          <w:rFonts w:ascii="Arial" w:hAnsi="Arial" w:cs="Arial"/>
          <w:color w:val="000000" w:themeColor="text1"/>
          <w:sz w:val="23"/>
          <w:szCs w:val="23"/>
        </w:rPr>
        <w:t>an area that is underprivileged</w:t>
      </w:r>
      <w:r w:rsidR="007A4430">
        <w:rPr>
          <w:rFonts w:ascii="Arial" w:hAnsi="Arial" w:cs="Arial"/>
          <w:color w:val="000000" w:themeColor="text1"/>
          <w:sz w:val="23"/>
          <w:szCs w:val="23"/>
        </w:rPr>
        <w:t>, there are</w:t>
      </w:r>
      <w:r w:rsidR="007A4430" w:rsidRPr="00794BA1">
        <w:rPr>
          <w:rFonts w:ascii="Arial" w:hAnsi="Arial" w:cs="Arial"/>
          <w:color w:val="FF0000"/>
          <w:sz w:val="23"/>
          <w:szCs w:val="23"/>
        </w:rPr>
        <w:t xml:space="preserve"> </w:t>
      </w:r>
      <w:r w:rsidR="007A4430" w:rsidRPr="007A4430">
        <w:rPr>
          <w:rFonts w:ascii="Arial" w:hAnsi="Arial" w:cs="Arial"/>
          <w:color w:val="000000" w:themeColor="text1"/>
          <w:sz w:val="23"/>
          <w:szCs w:val="23"/>
        </w:rPr>
        <w:t>parents who struggle to read</w:t>
      </w:r>
      <w:r w:rsidR="00C64DA7">
        <w:rPr>
          <w:rFonts w:ascii="Arial" w:hAnsi="Arial" w:cs="Arial"/>
          <w:color w:val="000000" w:themeColor="text1"/>
          <w:sz w:val="23"/>
          <w:szCs w:val="23"/>
        </w:rPr>
        <w:t xml:space="preserve"> the terminology</w:t>
      </w:r>
      <w:r w:rsidR="000C1042" w:rsidRPr="00AA42AB">
        <w:rPr>
          <w:rFonts w:ascii="Arial" w:hAnsi="Arial" w:cs="Arial"/>
          <w:color w:val="000000" w:themeColor="text1"/>
          <w:sz w:val="23"/>
          <w:szCs w:val="23"/>
        </w:rPr>
        <w:t xml:space="preserve"> </w:t>
      </w:r>
      <w:r w:rsidR="007A4430">
        <w:rPr>
          <w:rFonts w:ascii="Arial" w:hAnsi="Arial" w:cs="Arial"/>
          <w:color w:val="000000" w:themeColor="text1"/>
          <w:sz w:val="23"/>
          <w:szCs w:val="23"/>
        </w:rPr>
        <w:t>and</w:t>
      </w:r>
      <w:r w:rsidR="003603AF" w:rsidRPr="00AA42AB">
        <w:rPr>
          <w:rFonts w:ascii="Arial" w:hAnsi="Arial" w:cs="Arial"/>
          <w:color w:val="000000" w:themeColor="text1"/>
          <w:sz w:val="23"/>
          <w:szCs w:val="23"/>
        </w:rPr>
        <w:t xml:space="preserve"> find the forms to fill in for statutory assessment ver</w:t>
      </w:r>
      <w:r w:rsidR="007A4430">
        <w:rPr>
          <w:rFonts w:ascii="Arial" w:hAnsi="Arial" w:cs="Arial"/>
          <w:color w:val="000000" w:themeColor="text1"/>
          <w:sz w:val="23"/>
          <w:szCs w:val="23"/>
        </w:rPr>
        <w:t>y difficult to understand</w:t>
      </w:r>
      <w:r w:rsidR="00C64DA7">
        <w:rPr>
          <w:rFonts w:ascii="Arial" w:hAnsi="Arial" w:cs="Arial"/>
          <w:color w:val="000000" w:themeColor="text1"/>
          <w:sz w:val="23"/>
          <w:szCs w:val="23"/>
        </w:rPr>
        <w:t xml:space="preserve">. </w:t>
      </w:r>
      <w:r w:rsidR="009C40C5" w:rsidRPr="001A1BEE">
        <w:rPr>
          <w:rFonts w:ascii="Arial" w:hAnsi="Arial" w:cs="Arial"/>
          <w:sz w:val="23"/>
          <w:szCs w:val="23"/>
        </w:rPr>
        <w:t>Davies and Hall (2</w:t>
      </w:r>
      <w:r w:rsidR="009C40C5">
        <w:rPr>
          <w:rFonts w:ascii="Arial" w:hAnsi="Arial" w:cs="Arial"/>
          <w:sz w:val="23"/>
          <w:szCs w:val="23"/>
        </w:rPr>
        <w:t xml:space="preserve">005, cited in </w:t>
      </w:r>
      <w:proofErr w:type="spellStart"/>
      <w:r w:rsidR="009C40C5">
        <w:rPr>
          <w:rFonts w:ascii="Arial" w:hAnsi="Arial" w:cs="Arial"/>
          <w:sz w:val="23"/>
          <w:szCs w:val="23"/>
        </w:rPr>
        <w:t>Mengoni</w:t>
      </w:r>
      <w:proofErr w:type="spellEnd"/>
      <w:r w:rsidR="009C40C5">
        <w:rPr>
          <w:rFonts w:ascii="Arial" w:hAnsi="Arial" w:cs="Arial"/>
          <w:sz w:val="23"/>
          <w:szCs w:val="23"/>
        </w:rPr>
        <w:t xml:space="preserve"> and Oates, </w:t>
      </w:r>
      <w:r w:rsidR="009C40C5" w:rsidRPr="001A1BEE">
        <w:rPr>
          <w:rFonts w:ascii="Arial" w:hAnsi="Arial" w:cs="Arial"/>
          <w:sz w:val="23"/>
          <w:szCs w:val="23"/>
        </w:rPr>
        <w:t>2014</w:t>
      </w:r>
      <w:r w:rsidR="009C40C5">
        <w:rPr>
          <w:rFonts w:ascii="Arial" w:hAnsi="Arial" w:cs="Arial"/>
          <w:sz w:val="23"/>
          <w:szCs w:val="23"/>
        </w:rPr>
        <w:t>, p342</w:t>
      </w:r>
      <w:r w:rsidR="009C40C5" w:rsidRPr="001A1BEE">
        <w:rPr>
          <w:rFonts w:ascii="Arial" w:hAnsi="Arial" w:cs="Arial"/>
          <w:sz w:val="23"/>
          <w:szCs w:val="23"/>
        </w:rPr>
        <w:t xml:space="preserve">) discuss the implication of empowering parents with the necessary information needed and treating them as equals when discussing what is best for their child. </w:t>
      </w:r>
      <w:r w:rsidR="00C64DA7">
        <w:rPr>
          <w:rFonts w:ascii="Arial" w:hAnsi="Arial" w:cs="Arial"/>
          <w:color w:val="000000" w:themeColor="text1"/>
          <w:sz w:val="23"/>
          <w:szCs w:val="23"/>
        </w:rPr>
        <w:t>Hence, a simpler system will support not only the child but their parents too.</w:t>
      </w:r>
      <w:r w:rsidR="00C64DA7">
        <w:rPr>
          <w:rFonts w:ascii="Arial" w:hAnsi="Arial" w:cs="Arial"/>
          <w:sz w:val="23"/>
          <w:szCs w:val="23"/>
        </w:rPr>
        <w:t xml:space="preserve"> </w:t>
      </w:r>
    </w:p>
    <w:p w14:paraId="3D01A551" w14:textId="77777777" w:rsidR="00C64DA7" w:rsidRDefault="00C64DA7" w:rsidP="005C76F7">
      <w:pPr>
        <w:spacing w:line="360" w:lineRule="auto"/>
        <w:rPr>
          <w:rFonts w:ascii="Arial" w:hAnsi="Arial" w:cs="Arial"/>
          <w:sz w:val="23"/>
          <w:szCs w:val="23"/>
        </w:rPr>
      </w:pPr>
    </w:p>
    <w:p w14:paraId="59BB2C1D" w14:textId="23AA0D60" w:rsidR="000C1042" w:rsidRDefault="005C76F7" w:rsidP="005C76F7">
      <w:pPr>
        <w:spacing w:line="360" w:lineRule="auto"/>
        <w:rPr>
          <w:rFonts w:ascii="Arial" w:hAnsi="Arial" w:cs="Arial"/>
          <w:sz w:val="23"/>
          <w:szCs w:val="23"/>
        </w:rPr>
      </w:pPr>
      <w:r>
        <w:rPr>
          <w:rFonts w:ascii="Arial" w:hAnsi="Arial" w:cs="Arial"/>
          <w:sz w:val="23"/>
          <w:szCs w:val="23"/>
        </w:rPr>
        <w:t xml:space="preserve">Under the new act, there is also a bigger focus on parental rights. </w:t>
      </w:r>
      <w:r w:rsidR="009C40C5">
        <w:rPr>
          <w:rFonts w:ascii="Arial" w:hAnsi="Arial" w:cs="Arial"/>
          <w:sz w:val="23"/>
          <w:szCs w:val="23"/>
        </w:rPr>
        <w:t>The Education Act 1981</w:t>
      </w:r>
      <w:r w:rsidRPr="001A1BEE">
        <w:rPr>
          <w:rFonts w:ascii="Arial" w:hAnsi="Arial" w:cs="Arial"/>
          <w:sz w:val="23"/>
          <w:szCs w:val="23"/>
        </w:rPr>
        <w:t xml:space="preserve"> is the first act where the views of the parents were taken into consideration.  Gilman (2007</w:t>
      </w:r>
      <w:r w:rsidR="00FD63A5">
        <w:rPr>
          <w:rFonts w:ascii="Arial" w:hAnsi="Arial" w:cs="Arial"/>
          <w:sz w:val="23"/>
          <w:szCs w:val="23"/>
        </w:rPr>
        <w:t>, p.26</w:t>
      </w:r>
      <w:r w:rsidRPr="001A1BEE">
        <w:rPr>
          <w:rFonts w:ascii="Arial" w:hAnsi="Arial" w:cs="Arial"/>
          <w:sz w:val="23"/>
          <w:szCs w:val="23"/>
        </w:rPr>
        <w:t xml:space="preserve">) and UNESCO (1994) discuss the importance and the right to be involved and decide how their child is educated as they are aware of what is best for their child </w:t>
      </w:r>
      <w:r w:rsidRPr="00FB1367">
        <w:rPr>
          <w:rFonts w:ascii="Arial" w:hAnsi="Arial" w:cs="Arial"/>
          <w:color w:val="000000" w:themeColor="text1"/>
          <w:sz w:val="23"/>
          <w:szCs w:val="23"/>
        </w:rPr>
        <w:t>and their needs.</w:t>
      </w:r>
      <w:r w:rsidRPr="001A1BEE">
        <w:rPr>
          <w:rFonts w:ascii="Arial" w:hAnsi="Arial" w:cs="Arial"/>
          <w:sz w:val="23"/>
          <w:szCs w:val="23"/>
        </w:rPr>
        <w:t xml:space="preserve"> </w:t>
      </w:r>
      <w:r w:rsidRPr="001A1BEE">
        <w:rPr>
          <w:rFonts w:ascii="Arial" w:hAnsi="Arial" w:cs="Arial"/>
          <w:sz w:val="23"/>
          <w:szCs w:val="23"/>
          <w:lang w:val="en-GB"/>
        </w:rPr>
        <w:t xml:space="preserve">Special Educational Needs and Disability Act (2001) still shows a big focus on inclusion and talks about a duty or a right to educate those pupils with </w:t>
      </w:r>
      <w:r>
        <w:rPr>
          <w:rFonts w:ascii="Arial" w:hAnsi="Arial" w:cs="Arial"/>
          <w:sz w:val="23"/>
          <w:szCs w:val="23"/>
          <w:lang w:val="en-GB"/>
        </w:rPr>
        <w:t>SEN</w:t>
      </w:r>
      <w:r w:rsidRPr="001A1BEE">
        <w:rPr>
          <w:rFonts w:ascii="Arial" w:hAnsi="Arial" w:cs="Arial"/>
          <w:sz w:val="23"/>
          <w:szCs w:val="23"/>
          <w:lang w:val="en-GB"/>
        </w:rPr>
        <w:t xml:space="preserve"> in mainstream schools. Farrell (2005) discusses that within the act that there is more of a focus on pupils being in a mainstream school and the terminology that is used in regards to parents thoughts and feelings as to where their child should be educated. When it comes to mainstream schooling, it discusses parental ‘wants’, where as in the contrast to special sch</w:t>
      </w:r>
      <w:r w:rsidR="00FB1367">
        <w:rPr>
          <w:rFonts w:ascii="Arial" w:hAnsi="Arial" w:cs="Arial"/>
          <w:sz w:val="23"/>
          <w:szCs w:val="23"/>
          <w:lang w:val="en-GB"/>
        </w:rPr>
        <w:t>ools, it is the parents ‘wishes</w:t>
      </w:r>
      <w:r w:rsidRPr="001A1BEE">
        <w:rPr>
          <w:rFonts w:ascii="Arial" w:hAnsi="Arial" w:cs="Arial"/>
          <w:sz w:val="23"/>
          <w:szCs w:val="23"/>
          <w:lang w:val="en-GB"/>
        </w:rPr>
        <w:t>’</w:t>
      </w:r>
      <w:r w:rsidR="00FB1367">
        <w:rPr>
          <w:rFonts w:ascii="Arial" w:hAnsi="Arial" w:cs="Arial"/>
          <w:sz w:val="23"/>
          <w:szCs w:val="23"/>
          <w:lang w:val="en-GB"/>
        </w:rPr>
        <w:t>.</w:t>
      </w:r>
      <w:r w:rsidRPr="001A1BEE">
        <w:rPr>
          <w:rFonts w:ascii="Arial" w:hAnsi="Arial" w:cs="Arial"/>
          <w:sz w:val="23"/>
          <w:szCs w:val="23"/>
          <w:lang w:val="en-GB"/>
        </w:rPr>
        <w:t xml:space="preserve"> This suggests that is still some stigma when it comes to pupils being educated in special schools and a lot of emphasis on inclusion wherever possible.</w:t>
      </w:r>
    </w:p>
    <w:p w14:paraId="55578ABF" w14:textId="77777777" w:rsidR="005C76F7" w:rsidRPr="005C76F7" w:rsidRDefault="005C76F7" w:rsidP="005C76F7">
      <w:pPr>
        <w:spacing w:line="360" w:lineRule="auto"/>
        <w:rPr>
          <w:rFonts w:ascii="Arial" w:hAnsi="Arial" w:cs="Arial"/>
          <w:sz w:val="23"/>
          <w:szCs w:val="23"/>
        </w:rPr>
      </w:pPr>
    </w:p>
    <w:p w14:paraId="46E99A11" w14:textId="7B898ACD" w:rsidR="00B54AF0" w:rsidRPr="001A1BEE" w:rsidRDefault="00B54AF0" w:rsidP="001A1BEE">
      <w:pPr>
        <w:widowControl w:val="0"/>
        <w:autoSpaceDE w:val="0"/>
        <w:autoSpaceDN w:val="0"/>
        <w:adjustRightInd w:val="0"/>
        <w:spacing w:after="240" w:line="360" w:lineRule="auto"/>
        <w:rPr>
          <w:rFonts w:ascii="Arial" w:hAnsi="Arial" w:cs="Arial"/>
          <w:sz w:val="23"/>
          <w:szCs w:val="23"/>
        </w:rPr>
      </w:pPr>
      <w:r w:rsidRPr="001A1BEE">
        <w:rPr>
          <w:rFonts w:ascii="Arial" w:hAnsi="Arial" w:cs="Arial"/>
          <w:sz w:val="23"/>
          <w:szCs w:val="23"/>
        </w:rPr>
        <w:t>Like the new English Code of Practice (2015)</w:t>
      </w:r>
      <w:r w:rsidR="00F515EA" w:rsidRPr="001A1BEE">
        <w:rPr>
          <w:rFonts w:ascii="Arial" w:hAnsi="Arial" w:cs="Arial"/>
          <w:sz w:val="23"/>
          <w:szCs w:val="23"/>
        </w:rPr>
        <w:t xml:space="preserve"> developed from the Children and Families Act (2014)</w:t>
      </w:r>
      <w:r w:rsidRPr="001A1BEE">
        <w:rPr>
          <w:rFonts w:ascii="Arial" w:hAnsi="Arial" w:cs="Arial"/>
          <w:sz w:val="23"/>
          <w:szCs w:val="23"/>
        </w:rPr>
        <w:t xml:space="preserve">, the new IDP will be introduced to children and young people from the ages of 0 to 25. It was noted that the needs of pupils were often found too late and therefore intervention was not implement at the most crucial stage. </w:t>
      </w:r>
      <w:r w:rsidR="00CC327F" w:rsidRPr="001A1BEE">
        <w:rPr>
          <w:rFonts w:ascii="Arial" w:hAnsi="Arial" w:cs="Arial"/>
          <w:sz w:val="23"/>
          <w:szCs w:val="23"/>
        </w:rPr>
        <w:t xml:space="preserve"> </w:t>
      </w:r>
      <w:proofErr w:type="spellStart"/>
      <w:r w:rsidR="004D5030" w:rsidRPr="001A1BEE">
        <w:rPr>
          <w:rFonts w:ascii="Arial" w:hAnsi="Arial" w:cs="Arial"/>
          <w:sz w:val="23"/>
          <w:szCs w:val="23"/>
        </w:rPr>
        <w:t>Mengoni</w:t>
      </w:r>
      <w:proofErr w:type="spellEnd"/>
      <w:r w:rsidR="004D5030" w:rsidRPr="001A1BEE">
        <w:rPr>
          <w:rFonts w:ascii="Arial" w:hAnsi="Arial" w:cs="Arial"/>
          <w:sz w:val="23"/>
          <w:szCs w:val="23"/>
        </w:rPr>
        <w:t xml:space="preserve"> and Oates (2014</w:t>
      </w:r>
      <w:r w:rsidR="00B74802">
        <w:rPr>
          <w:rFonts w:ascii="Arial" w:hAnsi="Arial" w:cs="Arial"/>
          <w:sz w:val="23"/>
          <w:szCs w:val="23"/>
        </w:rPr>
        <w:t>, p340</w:t>
      </w:r>
      <w:r w:rsidR="004D5030" w:rsidRPr="001A1BEE">
        <w:rPr>
          <w:rFonts w:ascii="Arial" w:hAnsi="Arial" w:cs="Arial"/>
          <w:sz w:val="23"/>
          <w:szCs w:val="23"/>
        </w:rPr>
        <w:t xml:space="preserve">) discuss the importance of early intervention for pupils with ALN. It is discussed that early intervention can lead to better educational achievement and can even be more financially beneficial and save </w:t>
      </w:r>
      <w:r w:rsidR="00DF2250">
        <w:rPr>
          <w:rFonts w:ascii="Arial" w:hAnsi="Arial" w:cs="Arial"/>
          <w:sz w:val="23"/>
          <w:szCs w:val="23"/>
        </w:rPr>
        <w:t xml:space="preserve">any additional </w:t>
      </w:r>
      <w:r w:rsidR="004D5030" w:rsidRPr="001A1BEE">
        <w:rPr>
          <w:rFonts w:ascii="Arial" w:hAnsi="Arial" w:cs="Arial"/>
          <w:sz w:val="23"/>
          <w:szCs w:val="23"/>
        </w:rPr>
        <w:t>costs. Taggart et al. (2006</w:t>
      </w:r>
      <w:r w:rsidR="009B2323">
        <w:rPr>
          <w:rFonts w:ascii="Arial" w:hAnsi="Arial" w:cs="Arial"/>
          <w:sz w:val="23"/>
          <w:szCs w:val="23"/>
        </w:rPr>
        <w:t>, p.42</w:t>
      </w:r>
      <w:r w:rsidR="004D5030" w:rsidRPr="001A1BEE">
        <w:rPr>
          <w:rFonts w:ascii="Arial" w:hAnsi="Arial" w:cs="Arial"/>
          <w:sz w:val="23"/>
          <w:szCs w:val="23"/>
        </w:rPr>
        <w:t xml:space="preserve">) suggest that when the identification process is done early, the child is more likely to be responsive and it </w:t>
      </w:r>
      <w:r w:rsidR="000F6D2B">
        <w:rPr>
          <w:rFonts w:ascii="Arial" w:hAnsi="Arial" w:cs="Arial"/>
          <w:sz w:val="23"/>
          <w:szCs w:val="23"/>
        </w:rPr>
        <w:t>is likely to be</w:t>
      </w:r>
      <w:r w:rsidR="004D5030" w:rsidRPr="001A1BEE">
        <w:rPr>
          <w:rFonts w:ascii="Arial" w:hAnsi="Arial" w:cs="Arial"/>
          <w:sz w:val="23"/>
          <w:szCs w:val="23"/>
        </w:rPr>
        <w:t xml:space="preserve"> less disruptive on their education.</w:t>
      </w:r>
      <w:r w:rsidR="00E81219" w:rsidRPr="001A1BEE">
        <w:rPr>
          <w:rFonts w:ascii="Arial" w:hAnsi="Arial" w:cs="Arial"/>
          <w:sz w:val="23"/>
          <w:szCs w:val="23"/>
        </w:rPr>
        <w:t xml:space="preserve"> The early identification process may result in more pupils starting school, nurseries or establishments such as Flying Start </w:t>
      </w:r>
      <w:proofErr w:type="spellStart"/>
      <w:r w:rsidR="00E81219" w:rsidRPr="001A1BEE">
        <w:rPr>
          <w:rFonts w:ascii="Arial" w:hAnsi="Arial" w:cs="Arial"/>
          <w:sz w:val="23"/>
          <w:szCs w:val="23"/>
        </w:rPr>
        <w:t>centres</w:t>
      </w:r>
      <w:proofErr w:type="spellEnd"/>
      <w:r w:rsidR="00E81219" w:rsidRPr="001A1BEE">
        <w:rPr>
          <w:rFonts w:ascii="Arial" w:hAnsi="Arial" w:cs="Arial"/>
          <w:sz w:val="23"/>
          <w:szCs w:val="23"/>
        </w:rPr>
        <w:t xml:space="preserve"> at 3 or younger with an IDP already in place and strategies being implemented</w:t>
      </w:r>
      <w:r w:rsidR="00DC1196" w:rsidRPr="001A1BEE">
        <w:rPr>
          <w:rFonts w:ascii="Arial" w:hAnsi="Arial" w:cs="Arial"/>
          <w:sz w:val="23"/>
          <w:szCs w:val="23"/>
        </w:rPr>
        <w:t xml:space="preserve">. This in turn might </w:t>
      </w:r>
      <w:r w:rsidR="005A6463" w:rsidRPr="001A1BEE">
        <w:rPr>
          <w:rFonts w:ascii="Arial" w:hAnsi="Arial" w:cs="Arial"/>
          <w:sz w:val="23"/>
          <w:szCs w:val="23"/>
        </w:rPr>
        <w:t>affect</w:t>
      </w:r>
      <w:r w:rsidR="00DC1196" w:rsidRPr="001A1BEE">
        <w:rPr>
          <w:rFonts w:ascii="Arial" w:hAnsi="Arial" w:cs="Arial"/>
          <w:sz w:val="23"/>
          <w:szCs w:val="23"/>
        </w:rPr>
        <w:t xml:space="preserve"> my professional practice as I might have more nursery pupils starting within my setting. </w:t>
      </w:r>
    </w:p>
    <w:p w14:paraId="0AC85C97" w14:textId="0DE8CB3A" w:rsidR="00B54AF0" w:rsidRPr="001A1BEE" w:rsidRDefault="00B54AF0" w:rsidP="001A1BEE">
      <w:pPr>
        <w:spacing w:line="360" w:lineRule="auto"/>
        <w:rPr>
          <w:rFonts w:ascii="Arial" w:hAnsi="Arial" w:cs="Arial"/>
          <w:sz w:val="23"/>
          <w:szCs w:val="23"/>
        </w:rPr>
      </w:pPr>
      <w:r w:rsidRPr="001A1BEE">
        <w:rPr>
          <w:rFonts w:ascii="Arial" w:hAnsi="Arial" w:cs="Arial"/>
          <w:sz w:val="23"/>
          <w:szCs w:val="23"/>
        </w:rPr>
        <w:t>The new 0-25 year age range will also pr</w:t>
      </w:r>
      <w:r w:rsidR="00CC6658">
        <w:rPr>
          <w:rFonts w:ascii="Arial" w:hAnsi="Arial" w:cs="Arial"/>
          <w:sz w:val="23"/>
          <w:szCs w:val="23"/>
        </w:rPr>
        <w:t>ovide an opportunity for</w:t>
      </w:r>
      <w:r w:rsidRPr="001A1BEE">
        <w:rPr>
          <w:rFonts w:ascii="Arial" w:hAnsi="Arial" w:cs="Arial"/>
          <w:sz w:val="23"/>
          <w:szCs w:val="23"/>
        </w:rPr>
        <w:t xml:space="preserve"> pupils with ALN to </w:t>
      </w:r>
      <w:r w:rsidR="00CC6658">
        <w:rPr>
          <w:rFonts w:ascii="Arial" w:hAnsi="Arial" w:cs="Arial"/>
          <w:sz w:val="23"/>
          <w:szCs w:val="23"/>
        </w:rPr>
        <w:t xml:space="preserve">access further education </w:t>
      </w:r>
      <w:r w:rsidRPr="001A1BEE">
        <w:rPr>
          <w:rFonts w:ascii="Arial" w:hAnsi="Arial" w:cs="Arial"/>
          <w:sz w:val="23"/>
          <w:szCs w:val="23"/>
        </w:rPr>
        <w:t xml:space="preserve">and for </w:t>
      </w:r>
      <w:r w:rsidR="00CC6658">
        <w:rPr>
          <w:rFonts w:ascii="Arial" w:hAnsi="Arial" w:cs="Arial"/>
          <w:sz w:val="23"/>
          <w:szCs w:val="23"/>
        </w:rPr>
        <w:t>that establishment</w:t>
      </w:r>
      <w:r w:rsidRPr="001A1BEE">
        <w:rPr>
          <w:rFonts w:ascii="Arial" w:hAnsi="Arial" w:cs="Arial"/>
          <w:sz w:val="23"/>
          <w:szCs w:val="23"/>
        </w:rPr>
        <w:t xml:space="preserve"> to legally meet their needs. From discussions in trust groups, there is currently a lack of courses specifically tailored for those with </w:t>
      </w:r>
      <w:r w:rsidR="009B7834">
        <w:rPr>
          <w:rFonts w:ascii="Arial" w:hAnsi="Arial" w:cs="Arial"/>
          <w:sz w:val="23"/>
          <w:szCs w:val="23"/>
        </w:rPr>
        <w:t>ALN</w:t>
      </w:r>
      <w:r w:rsidRPr="001A1BEE">
        <w:rPr>
          <w:rFonts w:ascii="Arial" w:hAnsi="Arial" w:cs="Arial"/>
          <w:sz w:val="23"/>
          <w:szCs w:val="23"/>
        </w:rPr>
        <w:t xml:space="preserve"> after they have finished school and there was a worry that pupils may be </w:t>
      </w:r>
      <w:r w:rsidR="00CB1167" w:rsidRPr="001A1BEE">
        <w:rPr>
          <w:rFonts w:ascii="Arial" w:hAnsi="Arial" w:cs="Arial"/>
          <w:sz w:val="23"/>
          <w:szCs w:val="23"/>
        </w:rPr>
        <w:t xml:space="preserve">unnecessarily </w:t>
      </w:r>
      <w:proofErr w:type="spellStart"/>
      <w:r w:rsidRPr="001A1BEE">
        <w:rPr>
          <w:rFonts w:ascii="Arial" w:hAnsi="Arial" w:cs="Arial"/>
          <w:sz w:val="23"/>
          <w:szCs w:val="23"/>
        </w:rPr>
        <w:t>instituionalised</w:t>
      </w:r>
      <w:proofErr w:type="spellEnd"/>
      <w:r w:rsidRPr="001A1BEE">
        <w:rPr>
          <w:rFonts w:ascii="Arial" w:hAnsi="Arial" w:cs="Arial"/>
          <w:sz w:val="23"/>
          <w:szCs w:val="23"/>
        </w:rPr>
        <w:t xml:space="preserve"> due to a lack of opportunities. </w:t>
      </w:r>
      <w:r w:rsidR="00E81219" w:rsidRPr="001A1BEE">
        <w:rPr>
          <w:rFonts w:ascii="Arial" w:hAnsi="Arial" w:cs="Arial"/>
          <w:sz w:val="23"/>
          <w:szCs w:val="23"/>
        </w:rPr>
        <w:t>According to Farrell (2005) inclusion can also mean acquiring suitable opportunities for learning, assessment and qualifications. In theory, with a consistent IDP and awareness o</w:t>
      </w:r>
      <w:r w:rsidR="002E21E1">
        <w:rPr>
          <w:rFonts w:ascii="Arial" w:hAnsi="Arial" w:cs="Arial"/>
          <w:sz w:val="23"/>
          <w:szCs w:val="23"/>
        </w:rPr>
        <w:t xml:space="preserve">f </w:t>
      </w:r>
      <w:r w:rsidR="00CC6658">
        <w:rPr>
          <w:rFonts w:ascii="Arial" w:hAnsi="Arial" w:cs="Arial"/>
          <w:sz w:val="23"/>
          <w:szCs w:val="23"/>
        </w:rPr>
        <w:t xml:space="preserve">individual </w:t>
      </w:r>
      <w:r w:rsidR="002E21E1">
        <w:rPr>
          <w:rFonts w:ascii="Arial" w:hAnsi="Arial" w:cs="Arial"/>
          <w:sz w:val="23"/>
          <w:szCs w:val="23"/>
        </w:rPr>
        <w:t>strength</w:t>
      </w:r>
      <w:r w:rsidR="00CC6658">
        <w:rPr>
          <w:rFonts w:ascii="Arial" w:hAnsi="Arial" w:cs="Arial"/>
          <w:sz w:val="23"/>
          <w:szCs w:val="23"/>
        </w:rPr>
        <w:t>s</w:t>
      </w:r>
      <w:r w:rsidR="002E21E1">
        <w:rPr>
          <w:rFonts w:ascii="Arial" w:hAnsi="Arial" w:cs="Arial"/>
          <w:sz w:val="23"/>
          <w:szCs w:val="23"/>
        </w:rPr>
        <w:t xml:space="preserve"> and desires, the new</w:t>
      </w:r>
      <w:r w:rsidR="00E81219" w:rsidRPr="001A1BEE">
        <w:rPr>
          <w:rFonts w:ascii="Arial" w:hAnsi="Arial" w:cs="Arial"/>
          <w:sz w:val="23"/>
          <w:szCs w:val="23"/>
        </w:rPr>
        <w:t xml:space="preserve"> act should be able secure these things for pupils to progress to within adulthood that relates to lifelong education and learning. This is something also being promoted by the new curriculum</w:t>
      </w:r>
      <w:r w:rsidR="00F65315">
        <w:rPr>
          <w:rFonts w:ascii="Arial" w:hAnsi="Arial" w:cs="Arial"/>
          <w:sz w:val="23"/>
          <w:szCs w:val="23"/>
        </w:rPr>
        <w:t xml:space="preserve"> (Welsh Government, 2018c)</w:t>
      </w:r>
      <w:r w:rsidR="00E81219" w:rsidRPr="001A1BEE">
        <w:rPr>
          <w:rFonts w:ascii="Arial" w:hAnsi="Arial" w:cs="Arial"/>
          <w:sz w:val="23"/>
          <w:szCs w:val="23"/>
        </w:rPr>
        <w:t xml:space="preserve"> within the Successful Futures document (2015)</w:t>
      </w:r>
      <w:r w:rsidR="005F2447">
        <w:rPr>
          <w:rFonts w:ascii="Arial" w:hAnsi="Arial" w:cs="Arial"/>
          <w:sz w:val="23"/>
          <w:szCs w:val="23"/>
        </w:rPr>
        <w:t xml:space="preserve"> and </w:t>
      </w:r>
      <w:r w:rsidR="005F2447" w:rsidRPr="00BD785F">
        <w:rPr>
          <w:rFonts w:ascii="Arial" w:hAnsi="Arial" w:cs="Arial"/>
          <w:color w:val="000000" w:themeColor="text1"/>
          <w:sz w:val="23"/>
          <w:szCs w:val="23"/>
        </w:rPr>
        <w:t>is included in my schools’ motto</w:t>
      </w:r>
      <w:r w:rsidR="005F2447">
        <w:rPr>
          <w:rFonts w:ascii="Arial" w:hAnsi="Arial" w:cs="Arial"/>
          <w:sz w:val="23"/>
          <w:szCs w:val="23"/>
        </w:rPr>
        <w:t xml:space="preserve"> (see appendix 1).</w:t>
      </w:r>
      <w:r w:rsidR="00E81219" w:rsidRPr="001A1BEE">
        <w:rPr>
          <w:rFonts w:ascii="Arial" w:hAnsi="Arial" w:cs="Arial"/>
          <w:sz w:val="23"/>
          <w:szCs w:val="23"/>
        </w:rPr>
        <w:t xml:space="preserve"> </w:t>
      </w:r>
    </w:p>
    <w:p w14:paraId="3BDFD758" w14:textId="77777777" w:rsidR="00B54AF0" w:rsidRPr="001A1BEE" w:rsidRDefault="00B54AF0" w:rsidP="001A1BEE">
      <w:pPr>
        <w:spacing w:line="360" w:lineRule="auto"/>
        <w:rPr>
          <w:rFonts w:ascii="Arial" w:hAnsi="Arial" w:cs="Arial"/>
          <w:sz w:val="23"/>
          <w:szCs w:val="23"/>
        </w:rPr>
      </w:pPr>
    </w:p>
    <w:p w14:paraId="3EECAA0F" w14:textId="57D13A40" w:rsidR="00B54AF0" w:rsidRPr="001A1BEE" w:rsidRDefault="00B54AF0" w:rsidP="001A1BEE">
      <w:pPr>
        <w:spacing w:line="360" w:lineRule="auto"/>
        <w:rPr>
          <w:rFonts w:ascii="Arial" w:hAnsi="Arial" w:cs="Arial"/>
          <w:sz w:val="23"/>
          <w:szCs w:val="23"/>
        </w:rPr>
      </w:pPr>
      <w:r w:rsidRPr="001A1BEE">
        <w:rPr>
          <w:rFonts w:ascii="Arial" w:hAnsi="Arial" w:cs="Arial"/>
          <w:sz w:val="23"/>
          <w:szCs w:val="23"/>
        </w:rPr>
        <w:t xml:space="preserve">It has been noted that pupils </w:t>
      </w:r>
      <w:r w:rsidR="007A4430">
        <w:rPr>
          <w:rFonts w:ascii="Arial" w:hAnsi="Arial" w:cs="Arial"/>
          <w:sz w:val="23"/>
          <w:szCs w:val="23"/>
        </w:rPr>
        <w:t xml:space="preserve">who </w:t>
      </w:r>
      <w:r w:rsidRPr="001A1BEE">
        <w:rPr>
          <w:rFonts w:ascii="Arial" w:hAnsi="Arial" w:cs="Arial"/>
          <w:sz w:val="23"/>
          <w:szCs w:val="23"/>
        </w:rPr>
        <w:t xml:space="preserve">already </w:t>
      </w:r>
      <w:r w:rsidR="007A4430">
        <w:rPr>
          <w:rFonts w:ascii="Arial" w:hAnsi="Arial" w:cs="Arial"/>
          <w:sz w:val="23"/>
          <w:szCs w:val="23"/>
        </w:rPr>
        <w:t>have</w:t>
      </w:r>
      <w:r w:rsidRPr="001A1BEE">
        <w:rPr>
          <w:rFonts w:ascii="Arial" w:hAnsi="Arial" w:cs="Arial"/>
          <w:sz w:val="23"/>
          <w:szCs w:val="23"/>
        </w:rPr>
        <w:t xml:space="preserve"> statements </w:t>
      </w:r>
      <w:r w:rsidR="007A4430">
        <w:rPr>
          <w:rFonts w:ascii="Arial" w:hAnsi="Arial" w:cs="Arial"/>
          <w:sz w:val="23"/>
          <w:szCs w:val="23"/>
        </w:rPr>
        <w:t>will have their IDP written by</w:t>
      </w:r>
      <w:r w:rsidR="00F515EA" w:rsidRPr="001A1BEE">
        <w:rPr>
          <w:rFonts w:ascii="Arial" w:hAnsi="Arial" w:cs="Arial"/>
          <w:sz w:val="23"/>
          <w:szCs w:val="23"/>
        </w:rPr>
        <w:t xml:space="preserve"> local authority and by 2022 all pupils with statements will have IDPs but pupils on </w:t>
      </w:r>
      <w:r w:rsidR="000F6D2B">
        <w:rPr>
          <w:rFonts w:ascii="Arial" w:hAnsi="Arial" w:cs="Arial"/>
          <w:sz w:val="23"/>
          <w:szCs w:val="23"/>
        </w:rPr>
        <w:t>School Action and School Action Plus</w:t>
      </w:r>
      <w:r w:rsidR="00F515EA" w:rsidRPr="001A1BEE">
        <w:rPr>
          <w:rFonts w:ascii="Arial" w:hAnsi="Arial" w:cs="Arial"/>
          <w:sz w:val="23"/>
          <w:szCs w:val="23"/>
        </w:rPr>
        <w:t xml:space="preserve"> will have IDPs by 2023. </w:t>
      </w:r>
      <w:r w:rsidRPr="001A1BEE">
        <w:rPr>
          <w:rFonts w:ascii="Arial" w:hAnsi="Arial" w:cs="Arial"/>
          <w:sz w:val="23"/>
          <w:szCs w:val="23"/>
        </w:rPr>
        <w:t xml:space="preserve">The IDP </w:t>
      </w:r>
      <w:r w:rsidR="00E90012" w:rsidRPr="00CC6658">
        <w:rPr>
          <w:rFonts w:ascii="Arial" w:hAnsi="Arial" w:cs="Arial"/>
          <w:sz w:val="23"/>
          <w:szCs w:val="23"/>
        </w:rPr>
        <w:t>(</w:t>
      </w:r>
      <w:r w:rsidR="00C3649A" w:rsidRPr="00CC6658">
        <w:rPr>
          <w:rFonts w:ascii="Arial" w:hAnsi="Arial"/>
          <w:sz w:val="23"/>
          <w:szCs w:val="23"/>
        </w:rPr>
        <w:t>Welsh Government</w:t>
      </w:r>
      <w:r w:rsidR="00E90012" w:rsidRPr="00CC6658">
        <w:rPr>
          <w:rFonts w:ascii="Arial" w:hAnsi="Arial" w:cs="Arial"/>
          <w:sz w:val="23"/>
          <w:szCs w:val="23"/>
        </w:rPr>
        <w:t xml:space="preserve">, 2018a) </w:t>
      </w:r>
      <w:r w:rsidRPr="00CC6658">
        <w:rPr>
          <w:rFonts w:ascii="Arial" w:hAnsi="Arial" w:cs="Arial"/>
          <w:sz w:val="23"/>
          <w:szCs w:val="23"/>
        </w:rPr>
        <w:t>will outline</w:t>
      </w:r>
      <w:r w:rsidRPr="001A1BEE">
        <w:rPr>
          <w:rFonts w:ascii="Arial" w:hAnsi="Arial" w:cs="Arial"/>
          <w:sz w:val="23"/>
          <w:szCs w:val="23"/>
        </w:rPr>
        <w:t xml:space="preserve"> the types of provision needed to support the pupil</w:t>
      </w:r>
      <w:r w:rsidR="007A4430">
        <w:rPr>
          <w:rFonts w:ascii="Arial" w:hAnsi="Arial" w:cs="Arial"/>
          <w:sz w:val="23"/>
          <w:szCs w:val="23"/>
        </w:rPr>
        <w:t xml:space="preserve">, which is similar to the English </w:t>
      </w:r>
      <w:r w:rsidRPr="001A1BEE">
        <w:rPr>
          <w:rFonts w:ascii="Arial" w:hAnsi="Arial" w:cs="Arial"/>
          <w:sz w:val="23"/>
          <w:szCs w:val="23"/>
        </w:rPr>
        <w:t xml:space="preserve">Education, </w:t>
      </w:r>
      <w:r w:rsidR="009B7834">
        <w:rPr>
          <w:rFonts w:ascii="Arial" w:hAnsi="Arial" w:cs="Arial"/>
          <w:sz w:val="23"/>
          <w:szCs w:val="23"/>
        </w:rPr>
        <w:t>Healt</w:t>
      </w:r>
      <w:r w:rsidR="007A4430">
        <w:rPr>
          <w:rFonts w:ascii="Arial" w:hAnsi="Arial" w:cs="Arial"/>
          <w:sz w:val="23"/>
          <w:szCs w:val="23"/>
        </w:rPr>
        <w:t>h and Care (EHC)</w:t>
      </w:r>
      <w:r w:rsidRPr="001A1BEE">
        <w:rPr>
          <w:rFonts w:ascii="Arial" w:hAnsi="Arial" w:cs="Arial"/>
          <w:sz w:val="23"/>
          <w:szCs w:val="23"/>
        </w:rPr>
        <w:t xml:space="preserve"> plan</w:t>
      </w:r>
      <w:r w:rsidR="004E2236">
        <w:rPr>
          <w:rFonts w:ascii="Arial" w:hAnsi="Arial" w:cs="Arial"/>
          <w:sz w:val="23"/>
          <w:szCs w:val="23"/>
        </w:rPr>
        <w:t>.</w:t>
      </w:r>
      <w:r w:rsidRPr="001A1BEE">
        <w:rPr>
          <w:rFonts w:ascii="Arial" w:hAnsi="Arial" w:cs="Arial"/>
          <w:sz w:val="23"/>
          <w:szCs w:val="23"/>
        </w:rPr>
        <w:t xml:space="preserve"> </w:t>
      </w:r>
      <w:r w:rsidR="004E2236">
        <w:rPr>
          <w:rFonts w:ascii="Arial" w:hAnsi="Arial" w:cs="Arial"/>
          <w:sz w:val="23"/>
          <w:szCs w:val="23"/>
        </w:rPr>
        <w:t>This</w:t>
      </w:r>
      <w:r w:rsidRPr="001A1BEE">
        <w:rPr>
          <w:rFonts w:ascii="Arial" w:hAnsi="Arial" w:cs="Arial"/>
          <w:sz w:val="23"/>
          <w:szCs w:val="23"/>
        </w:rPr>
        <w:t xml:space="preserve"> concerns all aspects of a child’s needs in all areas </w:t>
      </w:r>
      <w:r w:rsidR="004E2236" w:rsidRPr="001A1BEE">
        <w:rPr>
          <w:rFonts w:ascii="Arial" w:hAnsi="Arial" w:cs="Arial"/>
          <w:sz w:val="23"/>
          <w:szCs w:val="23"/>
        </w:rPr>
        <w:t>required</w:t>
      </w:r>
      <w:r w:rsidRPr="001A1BEE">
        <w:rPr>
          <w:rFonts w:ascii="Arial" w:hAnsi="Arial" w:cs="Arial"/>
          <w:sz w:val="23"/>
          <w:szCs w:val="23"/>
        </w:rPr>
        <w:t xml:space="preserve"> </w:t>
      </w:r>
      <w:r w:rsidR="004E2236">
        <w:rPr>
          <w:rFonts w:ascii="Arial" w:hAnsi="Arial" w:cs="Arial"/>
          <w:sz w:val="23"/>
          <w:szCs w:val="23"/>
        </w:rPr>
        <w:t>including</w:t>
      </w:r>
      <w:r w:rsidRPr="001A1BEE">
        <w:rPr>
          <w:rFonts w:ascii="Arial" w:hAnsi="Arial" w:cs="Arial"/>
          <w:sz w:val="23"/>
          <w:szCs w:val="23"/>
        </w:rPr>
        <w:t xml:space="preserve"> multiagency support.  However it is difficult to describe exactly what the IDP will look like </w:t>
      </w:r>
      <w:r w:rsidR="004E2236">
        <w:rPr>
          <w:rFonts w:ascii="Arial" w:hAnsi="Arial" w:cs="Arial"/>
          <w:sz w:val="23"/>
          <w:szCs w:val="23"/>
        </w:rPr>
        <w:t xml:space="preserve">and make a </w:t>
      </w:r>
      <w:proofErr w:type="spellStart"/>
      <w:r w:rsidR="004E2236">
        <w:rPr>
          <w:rFonts w:ascii="Arial" w:hAnsi="Arial" w:cs="Arial"/>
          <w:sz w:val="23"/>
          <w:szCs w:val="23"/>
        </w:rPr>
        <w:t>judgement</w:t>
      </w:r>
      <w:proofErr w:type="spellEnd"/>
      <w:r w:rsidR="004E2236">
        <w:rPr>
          <w:rFonts w:ascii="Arial" w:hAnsi="Arial" w:cs="Arial"/>
          <w:sz w:val="23"/>
          <w:szCs w:val="23"/>
        </w:rPr>
        <w:t xml:space="preserve"> on </w:t>
      </w:r>
      <w:proofErr w:type="gramStart"/>
      <w:r w:rsidR="004E2236">
        <w:rPr>
          <w:rFonts w:ascii="Arial" w:hAnsi="Arial" w:cs="Arial"/>
          <w:sz w:val="23"/>
          <w:szCs w:val="23"/>
        </w:rPr>
        <w:t>it’s</w:t>
      </w:r>
      <w:proofErr w:type="gramEnd"/>
      <w:r w:rsidR="004E2236">
        <w:rPr>
          <w:rFonts w:ascii="Arial" w:hAnsi="Arial" w:cs="Arial"/>
          <w:sz w:val="23"/>
          <w:szCs w:val="23"/>
        </w:rPr>
        <w:t xml:space="preserve"> effectiveness </w:t>
      </w:r>
      <w:r w:rsidRPr="001A1BEE">
        <w:rPr>
          <w:rFonts w:ascii="Arial" w:hAnsi="Arial" w:cs="Arial"/>
          <w:sz w:val="23"/>
          <w:szCs w:val="23"/>
        </w:rPr>
        <w:t xml:space="preserve">due to it </w:t>
      </w:r>
      <w:r w:rsidR="004E2236">
        <w:rPr>
          <w:rFonts w:ascii="Arial" w:hAnsi="Arial" w:cs="Arial"/>
          <w:sz w:val="23"/>
          <w:szCs w:val="23"/>
        </w:rPr>
        <w:t xml:space="preserve">currently </w:t>
      </w:r>
      <w:r w:rsidRPr="001A1BEE">
        <w:rPr>
          <w:rFonts w:ascii="Arial" w:hAnsi="Arial" w:cs="Arial"/>
          <w:sz w:val="23"/>
          <w:szCs w:val="23"/>
        </w:rPr>
        <w:t>sti</w:t>
      </w:r>
      <w:r w:rsidR="0035665B" w:rsidRPr="001A1BEE">
        <w:rPr>
          <w:rFonts w:ascii="Arial" w:hAnsi="Arial" w:cs="Arial"/>
          <w:sz w:val="23"/>
          <w:szCs w:val="23"/>
        </w:rPr>
        <w:t xml:space="preserve">ll being developed alongside the </w:t>
      </w:r>
      <w:r w:rsidR="004E2236">
        <w:rPr>
          <w:rFonts w:ascii="Arial" w:hAnsi="Arial" w:cs="Arial"/>
          <w:sz w:val="23"/>
          <w:szCs w:val="23"/>
        </w:rPr>
        <w:t xml:space="preserve">new </w:t>
      </w:r>
      <w:r w:rsidR="0035665B" w:rsidRPr="001A1BEE">
        <w:rPr>
          <w:rFonts w:ascii="Arial" w:hAnsi="Arial" w:cs="Arial"/>
          <w:sz w:val="23"/>
          <w:szCs w:val="23"/>
        </w:rPr>
        <w:t>code</w:t>
      </w:r>
      <w:r w:rsidR="004E2236">
        <w:rPr>
          <w:rFonts w:ascii="Arial" w:hAnsi="Arial" w:cs="Arial"/>
          <w:sz w:val="23"/>
          <w:szCs w:val="23"/>
        </w:rPr>
        <w:t xml:space="preserve"> of practice</w:t>
      </w:r>
      <w:r w:rsidRPr="001A1BEE">
        <w:rPr>
          <w:rFonts w:ascii="Arial" w:hAnsi="Arial" w:cs="Arial"/>
          <w:sz w:val="23"/>
          <w:szCs w:val="23"/>
        </w:rPr>
        <w:t xml:space="preserve">. </w:t>
      </w:r>
    </w:p>
    <w:p w14:paraId="53C95F85" w14:textId="77777777" w:rsidR="00B54AF0" w:rsidRPr="001A1BEE" w:rsidRDefault="00B54AF0" w:rsidP="001A1BEE">
      <w:pPr>
        <w:spacing w:line="360" w:lineRule="auto"/>
        <w:rPr>
          <w:rFonts w:ascii="Arial" w:hAnsi="Arial" w:cs="Arial"/>
          <w:sz w:val="23"/>
          <w:szCs w:val="23"/>
        </w:rPr>
      </w:pPr>
    </w:p>
    <w:p w14:paraId="21F17E47" w14:textId="46DB0597" w:rsidR="00B54AF0" w:rsidRPr="001A1BEE" w:rsidRDefault="00F515EA" w:rsidP="001A1BEE">
      <w:pPr>
        <w:spacing w:line="360" w:lineRule="auto"/>
        <w:rPr>
          <w:rFonts w:ascii="Arial" w:hAnsi="Arial" w:cs="Arial"/>
          <w:sz w:val="23"/>
          <w:szCs w:val="23"/>
        </w:rPr>
      </w:pPr>
      <w:r w:rsidRPr="001A1BEE">
        <w:rPr>
          <w:rFonts w:ascii="Arial" w:hAnsi="Arial" w:cs="Arial"/>
          <w:sz w:val="23"/>
          <w:szCs w:val="23"/>
        </w:rPr>
        <w:t>T</w:t>
      </w:r>
      <w:r w:rsidR="00B54AF0" w:rsidRPr="001A1BEE">
        <w:rPr>
          <w:rFonts w:ascii="Arial" w:hAnsi="Arial" w:cs="Arial"/>
          <w:sz w:val="23"/>
          <w:szCs w:val="23"/>
        </w:rPr>
        <w:t>he new ALNET</w:t>
      </w:r>
      <w:r w:rsidR="002E21E1">
        <w:rPr>
          <w:rFonts w:ascii="Arial" w:hAnsi="Arial" w:cs="Arial"/>
          <w:sz w:val="23"/>
          <w:szCs w:val="23"/>
        </w:rPr>
        <w:t xml:space="preserve"> Act</w:t>
      </w:r>
      <w:r w:rsidR="00CB1167" w:rsidRPr="001A1BEE">
        <w:rPr>
          <w:rFonts w:ascii="Arial" w:hAnsi="Arial" w:cs="Arial"/>
          <w:sz w:val="23"/>
          <w:szCs w:val="23"/>
        </w:rPr>
        <w:t xml:space="preserve"> (</w:t>
      </w:r>
      <w:r w:rsidR="002E21E1">
        <w:rPr>
          <w:rFonts w:ascii="Arial" w:hAnsi="Arial" w:cs="Arial"/>
          <w:sz w:val="23"/>
          <w:szCs w:val="23"/>
        </w:rPr>
        <w:t xml:space="preserve">Welsh Government, </w:t>
      </w:r>
      <w:r w:rsidR="00E90012">
        <w:rPr>
          <w:rFonts w:ascii="Arial" w:hAnsi="Arial" w:cs="Arial"/>
          <w:sz w:val="23"/>
          <w:szCs w:val="23"/>
        </w:rPr>
        <w:t>2017</w:t>
      </w:r>
      <w:r w:rsidR="002E21E1">
        <w:rPr>
          <w:rFonts w:ascii="Arial" w:hAnsi="Arial" w:cs="Arial"/>
          <w:sz w:val="23"/>
          <w:szCs w:val="23"/>
        </w:rPr>
        <w:t>c</w:t>
      </w:r>
      <w:r w:rsidR="00CB1167" w:rsidRPr="001A1BEE">
        <w:rPr>
          <w:rFonts w:ascii="Arial" w:hAnsi="Arial" w:cs="Arial"/>
          <w:sz w:val="23"/>
          <w:szCs w:val="23"/>
        </w:rPr>
        <w:t>)</w:t>
      </w:r>
      <w:r w:rsidR="004E2236">
        <w:rPr>
          <w:rFonts w:ascii="Arial" w:hAnsi="Arial" w:cs="Arial"/>
          <w:sz w:val="23"/>
          <w:szCs w:val="23"/>
        </w:rPr>
        <w:t xml:space="preserve">, Children and Families Act </w:t>
      </w:r>
      <w:r w:rsidRPr="001A1BEE">
        <w:rPr>
          <w:rFonts w:ascii="Arial" w:hAnsi="Arial" w:cs="Arial"/>
          <w:sz w:val="23"/>
          <w:szCs w:val="23"/>
        </w:rPr>
        <w:t>(2014</w:t>
      </w:r>
      <w:r w:rsidR="00CB1167" w:rsidRPr="001A1BEE">
        <w:rPr>
          <w:rFonts w:ascii="Arial" w:hAnsi="Arial" w:cs="Arial"/>
          <w:sz w:val="23"/>
          <w:szCs w:val="23"/>
        </w:rPr>
        <w:t>)</w:t>
      </w:r>
      <w:r w:rsidRPr="001A1BEE">
        <w:rPr>
          <w:rFonts w:ascii="Arial" w:hAnsi="Arial" w:cs="Arial"/>
          <w:sz w:val="23"/>
          <w:szCs w:val="23"/>
        </w:rPr>
        <w:t xml:space="preserve"> and Every Child Matters (2003)</w:t>
      </w:r>
      <w:r w:rsidR="00B54AF0" w:rsidRPr="001A1BEE">
        <w:rPr>
          <w:rFonts w:ascii="Arial" w:hAnsi="Arial" w:cs="Arial"/>
          <w:sz w:val="23"/>
          <w:szCs w:val="23"/>
        </w:rPr>
        <w:t xml:space="preserve"> </w:t>
      </w:r>
      <w:r w:rsidR="004E2236">
        <w:rPr>
          <w:rFonts w:ascii="Arial" w:hAnsi="Arial" w:cs="Arial"/>
          <w:sz w:val="23"/>
          <w:szCs w:val="23"/>
        </w:rPr>
        <w:t xml:space="preserve">all </w:t>
      </w:r>
      <w:r w:rsidR="00B54AF0" w:rsidRPr="001A1BEE">
        <w:rPr>
          <w:rFonts w:ascii="Arial" w:hAnsi="Arial" w:cs="Arial"/>
          <w:sz w:val="23"/>
          <w:szCs w:val="23"/>
        </w:rPr>
        <w:t>discuss the importance of working together with multiagency professionals</w:t>
      </w:r>
      <w:r w:rsidR="00CB1167" w:rsidRPr="001A1BEE">
        <w:rPr>
          <w:rFonts w:ascii="Arial" w:hAnsi="Arial" w:cs="Arial"/>
          <w:sz w:val="23"/>
          <w:szCs w:val="23"/>
        </w:rPr>
        <w:t xml:space="preserve"> and increased collaboration</w:t>
      </w:r>
      <w:r w:rsidRPr="001A1BEE">
        <w:rPr>
          <w:rFonts w:ascii="Arial" w:hAnsi="Arial" w:cs="Arial"/>
          <w:sz w:val="23"/>
          <w:szCs w:val="23"/>
        </w:rPr>
        <w:t xml:space="preserve"> to support the child</w:t>
      </w:r>
      <w:r w:rsidR="004E2236">
        <w:rPr>
          <w:rFonts w:ascii="Arial" w:hAnsi="Arial" w:cs="Arial"/>
          <w:sz w:val="23"/>
          <w:szCs w:val="23"/>
        </w:rPr>
        <w:t>,</w:t>
      </w:r>
      <w:r w:rsidRPr="001A1BEE">
        <w:rPr>
          <w:rFonts w:ascii="Arial" w:hAnsi="Arial" w:cs="Arial"/>
          <w:sz w:val="23"/>
          <w:szCs w:val="23"/>
        </w:rPr>
        <w:t xml:space="preserve"> </w:t>
      </w:r>
      <w:r w:rsidR="004E2236">
        <w:rPr>
          <w:rFonts w:ascii="Arial" w:hAnsi="Arial" w:cs="Arial"/>
          <w:sz w:val="23"/>
          <w:szCs w:val="23"/>
        </w:rPr>
        <w:t>therefore</w:t>
      </w:r>
      <w:r w:rsidRPr="001A1BEE">
        <w:rPr>
          <w:rFonts w:ascii="Arial" w:hAnsi="Arial" w:cs="Arial"/>
          <w:sz w:val="23"/>
          <w:szCs w:val="23"/>
        </w:rPr>
        <w:t xml:space="preserve"> improving educational outc</w:t>
      </w:r>
      <w:r w:rsidR="004E2236">
        <w:rPr>
          <w:rFonts w:ascii="Arial" w:hAnsi="Arial" w:cs="Arial"/>
          <w:sz w:val="23"/>
          <w:szCs w:val="23"/>
        </w:rPr>
        <w:t>omes for all children</w:t>
      </w:r>
      <w:r w:rsidRPr="001A1BEE">
        <w:rPr>
          <w:rFonts w:ascii="Arial" w:hAnsi="Arial" w:cs="Arial"/>
          <w:sz w:val="23"/>
          <w:szCs w:val="23"/>
        </w:rPr>
        <w:t>.</w:t>
      </w:r>
      <w:r w:rsidR="009C155C">
        <w:rPr>
          <w:rFonts w:ascii="Arial" w:hAnsi="Arial" w:cs="Arial"/>
          <w:sz w:val="23"/>
          <w:szCs w:val="23"/>
        </w:rPr>
        <w:t xml:space="preserve"> </w:t>
      </w:r>
      <w:r w:rsidRPr="001A1BEE">
        <w:rPr>
          <w:rFonts w:ascii="Arial" w:hAnsi="Arial" w:cs="Arial"/>
          <w:sz w:val="23"/>
          <w:szCs w:val="23"/>
        </w:rPr>
        <w:t>I</w:t>
      </w:r>
      <w:r w:rsidR="00B54AF0" w:rsidRPr="001A1BEE">
        <w:rPr>
          <w:rFonts w:ascii="Arial" w:hAnsi="Arial" w:cs="Arial"/>
          <w:sz w:val="23"/>
          <w:szCs w:val="23"/>
        </w:rPr>
        <w:t>n a recent interview, Warnock (2018) spoke about how although in her origina</w:t>
      </w:r>
      <w:r w:rsidR="004E2236">
        <w:rPr>
          <w:rFonts w:ascii="Arial" w:hAnsi="Arial" w:cs="Arial"/>
          <w:sz w:val="23"/>
          <w:szCs w:val="23"/>
        </w:rPr>
        <w:t>l report</w:t>
      </w:r>
      <w:r w:rsidR="00B54AF0" w:rsidRPr="001A1BEE">
        <w:rPr>
          <w:rFonts w:ascii="Arial" w:hAnsi="Arial" w:cs="Arial"/>
          <w:sz w:val="23"/>
          <w:szCs w:val="23"/>
        </w:rPr>
        <w:t xml:space="preserve"> she wanted there to be a range of professionals involved in not </w:t>
      </w:r>
      <w:r w:rsidR="004E2236">
        <w:rPr>
          <w:rFonts w:ascii="Arial" w:hAnsi="Arial" w:cs="Arial"/>
          <w:sz w:val="23"/>
          <w:szCs w:val="23"/>
        </w:rPr>
        <w:t>only</w:t>
      </w:r>
      <w:r w:rsidR="00B54AF0" w:rsidRPr="001A1BEE">
        <w:rPr>
          <w:rFonts w:ascii="Arial" w:hAnsi="Arial" w:cs="Arial"/>
          <w:sz w:val="23"/>
          <w:szCs w:val="23"/>
        </w:rPr>
        <w:t xml:space="preserve"> the </w:t>
      </w:r>
      <w:proofErr w:type="spellStart"/>
      <w:r w:rsidR="00B54AF0" w:rsidRPr="001A1BEE">
        <w:rPr>
          <w:rFonts w:ascii="Arial" w:hAnsi="Arial" w:cs="Arial"/>
          <w:sz w:val="23"/>
          <w:szCs w:val="23"/>
        </w:rPr>
        <w:t>statementing</w:t>
      </w:r>
      <w:proofErr w:type="spellEnd"/>
      <w:r w:rsidR="00B54AF0" w:rsidRPr="001A1BEE">
        <w:rPr>
          <w:rFonts w:ascii="Arial" w:hAnsi="Arial" w:cs="Arial"/>
          <w:sz w:val="23"/>
          <w:szCs w:val="23"/>
        </w:rPr>
        <w:t xml:space="preserve"> process but also </w:t>
      </w:r>
      <w:r w:rsidR="004E2236">
        <w:rPr>
          <w:rFonts w:ascii="Arial" w:hAnsi="Arial" w:cs="Arial"/>
          <w:sz w:val="23"/>
          <w:szCs w:val="23"/>
        </w:rPr>
        <w:t xml:space="preserve">in drawing up plans and reviews. She notes that the </w:t>
      </w:r>
      <w:r w:rsidR="00536AF6">
        <w:rPr>
          <w:rFonts w:ascii="Arial" w:hAnsi="Arial" w:cs="Arial"/>
          <w:sz w:val="23"/>
          <w:szCs w:val="23"/>
        </w:rPr>
        <w:t xml:space="preserve">emphasis is focused </w:t>
      </w:r>
      <w:r w:rsidR="00B54AF0" w:rsidRPr="001A1BEE">
        <w:rPr>
          <w:rFonts w:ascii="Arial" w:hAnsi="Arial" w:cs="Arial"/>
          <w:sz w:val="23"/>
          <w:szCs w:val="23"/>
        </w:rPr>
        <w:t xml:space="preserve">on the child’s educational needs and not the </w:t>
      </w:r>
      <w:r w:rsidR="00536AF6">
        <w:rPr>
          <w:rFonts w:ascii="Arial" w:hAnsi="Arial" w:cs="Arial"/>
          <w:sz w:val="23"/>
          <w:szCs w:val="23"/>
        </w:rPr>
        <w:t>holistic</w:t>
      </w:r>
      <w:r w:rsidR="00B54AF0" w:rsidRPr="001A1BEE">
        <w:rPr>
          <w:rFonts w:ascii="Arial" w:hAnsi="Arial" w:cs="Arial"/>
          <w:sz w:val="23"/>
          <w:szCs w:val="23"/>
        </w:rPr>
        <w:t xml:space="preserve"> needs of the </w:t>
      </w:r>
      <w:r w:rsidR="00536AF6" w:rsidRPr="001A1BEE">
        <w:rPr>
          <w:rFonts w:ascii="Arial" w:hAnsi="Arial" w:cs="Arial"/>
          <w:sz w:val="23"/>
          <w:szCs w:val="23"/>
        </w:rPr>
        <w:t xml:space="preserve">child </w:t>
      </w:r>
      <w:r w:rsidR="00536AF6">
        <w:rPr>
          <w:rFonts w:ascii="Arial" w:hAnsi="Arial" w:cs="Arial"/>
          <w:sz w:val="23"/>
          <w:szCs w:val="23"/>
        </w:rPr>
        <w:t>that includes</w:t>
      </w:r>
      <w:r w:rsidR="00B54AF0" w:rsidRPr="001A1BEE">
        <w:rPr>
          <w:rFonts w:ascii="Arial" w:hAnsi="Arial" w:cs="Arial"/>
          <w:sz w:val="23"/>
          <w:szCs w:val="23"/>
        </w:rPr>
        <w:t xml:space="preserve"> medical needs and </w:t>
      </w:r>
      <w:r w:rsidR="00536AF6">
        <w:rPr>
          <w:rFonts w:ascii="Arial" w:hAnsi="Arial" w:cs="Arial"/>
          <w:sz w:val="23"/>
          <w:szCs w:val="23"/>
        </w:rPr>
        <w:t>support</w:t>
      </w:r>
      <w:r w:rsidR="00B54AF0" w:rsidRPr="001A1BEE">
        <w:rPr>
          <w:rFonts w:ascii="Arial" w:hAnsi="Arial" w:cs="Arial"/>
          <w:sz w:val="23"/>
          <w:szCs w:val="23"/>
        </w:rPr>
        <w:t xml:space="preserve"> from social services. Donaldson (2015) discusses the importance </w:t>
      </w:r>
      <w:r w:rsidR="00536AF6">
        <w:rPr>
          <w:rFonts w:ascii="Arial" w:hAnsi="Arial" w:cs="Arial"/>
          <w:sz w:val="23"/>
          <w:szCs w:val="23"/>
        </w:rPr>
        <w:t>of</w:t>
      </w:r>
      <w:r w:rsidR="00B54AF0" w:rsidRPr="001A1BEE">
        <w:rPr>
          <w:rFonts w:ascii="Arial" w:hAnsi="Arial" w:cs="Arial"/>
          <w:sz w:val="23"/>
          <w:szCs w:val="23"/>
        </w:rPr>
        <w:t xml:space="preserve"> multiagency intervention with regards to pupils with the most complex needs, especially when it comes to the curriculum and their own development. </w:t>
      </w:r>
      <w:r w:rsidR="00B54AF0" w:rsidRPr="007A4430">
        <w:rPr>
          <w:rFonts w:ascii="Arial" w:hAnsi="Arial" w:cs="Arial"/>
          <w:color w:val="000000" w:themeColor="text1"/>
          <w:sz w:val="23"/>
          <w:szCs w:val="23"/>
        </w:rPr>
        <w:t>From my own experiences, during</w:t>
      </w:r>
      <w:r w:rsidR="00B54AF0" w:rsidRPr="001A1BEE">
        <w:rPr>
          <w:rFonts w:ascii="Arial" w:hAnsi="Arial" w:cs="Arial"/>
          <w:sz w:val="23"/>
          <w:szCs w:val="23"/>
        </w:rPr>
        <w:t xml:space="preserve"> annual reviews, only the teaching staff and parents have attended with no input from health or other professional </w:t>
      </w:r>
      <w:r w:rsidR="00536AF6">
        <w:rPr>
          <w:rFonts w:ascii="Arial" w:hAnsi="Arial" w:cs="Arial"/>
          <w:sz w:val="23"/>
          <w:szCs w:val="23"/>
        </w:rPr>
        <w:t>services.</w:t>
      </w:r>
    </w:p>
    <w:p w14:paraId="5C62AEA2" w14:textId="77777777" w:rsidR="00B54AF0" w:rsidRPr="001A1BEE" w:rsidRDefault="00B54AF0" w:rsidP="001A1BEE">
      <w:pPr>
        <w:spacing w:line="360" w:lineRule="auto"/>
        <w:rPr>
          <w:rFonts w:ascii="Arial" w:hAnsi="Arial" w:cs="Arial"/>
          <w:sz w:val="23"/>
          <w:szCs w:val="23"/>
        </w:rPr>
      </w:pPr>
    </w:p>
    <w:p w14:paraId="5DF21334" w14:textId="00A3D1BB" w:rsidR="00B54AF0" w:rsidRPr="001A1BEE" w:rsidRDefault="00B54AF0" w:rsidP="001A1BEE">
      <w:pPr>
        <w:spacing w:line="360" w:lineRule="auto"/>
        <w:rPr>
          <w:rFonts w:ascii="Arial" w:hAnsi="Arial" w:cs="Arial"/>
          <w:sz w:val="23"/>
          <w:szCs w:val="23"/>
        </w:rPr>
      </w:pPr>
      <w:proofErr w:type="spellStart"/>
      <w:r w:rsidRPr="001A1BEE">
        <w:rPr>
          <w:rFonts w:ascii="Arial" w:hAnsi="Arial" w:cs="Arial"/>
          <w:sz w:val="23"/>
          <w:szCs w:val="23"/>
        </w:rPr>
        <w:t>Pinney</w:t>
      </w:r>
      <w:proofErr w:type="spellEnd"/>
      <w:r w:rsidRPr="001A1BEE">
        <w:rPr>
          <w:rFonts w:ascii="Arial" w:hAnsi="Arial" w:cs="Arial"/>
          <w:sz w:val="23"/>
          <w:szCs w:val="23"/>
        </w:rPr>
        <w:t xml:space="preserve"> (2002</w:t>
      </w:r>
      <w:r w:rsidR="00B46DED">
        <w:rPr>
          <w:rFonts w:ascii="Arial" w:hAnsi="Arial" w:cs="Arial"/>
          <w:sz w:val="23"/>
          <w:szCs w:val="23"/>
        </w:rPr>
        <w:t>, p.121</w:t>
      </w:r>
      <w:r w:rsidRPr="001A1BEE">
        <w:rPr>
          <w:rFonts w:ascii="Arial" w:hAnsi="Arial" w:cs="Arial"/>
          <w:sz w:val="23"/>
          <w:szCs w:val="23"/>
        </w:rPr>
        <w:t xml:space="preserve">) noted that there were limited resources in regard to health services and that even when </w:t>
      </w:r>
      <w:r w:rsidRPr="00BD785F">
        <w:rPr>
          <w:rFonts w:ascii="Arial" w:hAnsi="Arial" w:cs="Arial"/>
          <w:color w:val="000000" w:themeColor="text1"/>
          <w:sz w:val="23"/>
          <w:szCs w:val="23"/>
        </w:rPr>
        <w:t xml:space="preserve">specified on the statement, provision was not readily available. From a professional perspective, </w:t>
      </w:r>
      <w:r w:rsidR="00BD785F" w:rsidRPr="00BD785F">
        <w:rPr>
          <w:rFonts w:ascii="Arial" w:hAnsi="Arial" w:cs="Arial"/>
          <w:color w:val="000000" w:themeColor="text1"/>
          <w:sz w:val="23"/>
          <w:szCs w:val="23"/>
        </w:rPr>
        <w:t>there is hope that</w:t>
      </w:r>
      <w:r w:rsidRPr="00BD785F">
        <w:rPr>
          <w:rFonts w:ascii="Arial" w:hAnsi="Arial" w:cs="Arial"/>
          <w:color w:val="000000" w:themeColor="text1"/>
          <w:sz w:val="23"/>
          <w:szCs w:val="23"/>
        </w:rPr>
        <w:t xml:space="preserve"> the new act provides more input from health</w:t>
      </w:r>
      <w:r w:rsidR="00536AF6">
        <w:rPr>
          <w:rFonts w:ascii="Arial" w:hAnsi="Arial" w:cs="Arial"/>
          <w:color w:val="000000" w:themeColor="text1"/>
          <w:sz w:val="23"/>
          <w:szCs w:val="23"/>
        </w:rPr>
        <w:t xml:space="preserve"> and social</w:t>
      </w:r>
      <w:r w:rsidRPr="00BD785F">
        <w:rPr>
          <w:rFonts w:ascii="Arial" w:hAnsi="Arial" w:cs="Arial"/>
          <w:color w:val="000000" w:themeColor="text1"/>
          <w:sz w:val="23"/>
          <w:szCs w:val="23"/>
        </w:rPr>
        <w:t xml:space="preserve"> </w:t>
      </w:r>
      <w:r w:rsidR="00536AF6">
        <w:rPr>
          <w:rFonts w:ascii="Arial" w:hAnsi="Arial" w:cs="Arial"/>
          <w:color w:val="000000" w:themeColor="text1"/>
          <w:sz w:val="23"/>
          <w:szCs w:val="23"/>
        </w:rPr>
        <w:t>services. C</w:t>
      </w:r>
      <w:r w:rsidR="00BD785F" w:rsidRPr="00BD785F">
        <w:rPr>
          <w:rFonts w:ascii="Arial" w:hAnsi="Arial" w:cs="Arial"/>
          <w:color w:val="000000" w:themeColor="text1"/>
          <w:sz w:val="23"/>
          <w:szCs w:val="23"/>
        </w:rPr>
        <w:t xml:space="preserve">urrently </w:t>
      </w:r>
      <w:r w:rsidRPr="00BD785F">
        <w:rPr>
          <w:rFonts w:ascii="Arial" w:hAnsi="Arial" w:cs="Arial"/>
          <w:color w:val="000000" w:themeColor="text1"/>
          <w:sz w:val="23"/>
          <w:szCs w:val="23"/>
        </w:rPr>
        <w:t xml:space="preserve">within my setting, </w:t>
      </w:r>
      <w:r w:rsidR="00BD785F">
        <w:rPr>
          <w:rFonts w:ascii="Arial" w:hAnsi="Arial" w:cs="Arial"/>
          <w:color w:val="000000" w:themeColor="text1"/>
          <w:sz w:val="23"/>
          <w:szCs w:val="23"/>
        </w:rPr>
        <w:t>there is</w:t>
      </w:r>
      <w:r w:rsidRPr="00BD785F">
        <w:rPr>
          <w:rFonts w:ascii="Arial" w:hAnsi="Arial" w:cs="Arial"/>
          <w:color w:val="000000" w:themeColor="text1"/>
          <w:sz w:val="23"/>
          <w:szCs w:val="23"/>
        </w:rPr>
        <w:t xml:space="preserve"> limited </w:t>
      </w:r>
      <w:r w:rsidR="00BD785F">
        <w:rPr>
          <w:rFonts w:ascii="Arial" w:hAnsi="Arial" w:cs="Arial"/>
          <w:color w:val="000000" w:themeColor="text1"/>
          <w:sz w:val="23"/>
          <w:szCs w:val="23"/>
        </w:rPr>
        <w:t>support</w:t>
      </w:r>
      <w:r w:rsidRPr="00BD785F">
        <w:rPr>
          <w:rFonts w:ascii="Arial" w:hAnsi="Arial" w:cs="Arial"/>
          <w:color w:val="000000" w:themeColor="text1"/>
          <w:sz w:val="23"/>
          <w:szCs w:val="23"/>
        </w:rPr>
        <w:t xml:space="preserve"> from </w:t>
      </w:r>
      <w:r w:rsidR="00BD785F">
        <w:rPr>
          <w:rFonts w:ascii="Arial" w:hAnsi="Arial" w:cs="Arial"/>
          <w:color w:val="000000" w:themeColor="text1"/>
          <w:sz w:val="23"/>
          <w:szCs w:val="23"/>
        </w:rPr>
        <w:t>health services such as</w:t>
      </w:r>
      <w:r w:rsidRPr="00BD785F">
        <w:rPr>
          <w:rFonts w:ascii="Arial" w:hAnsi="Arial" w:cs="Arial"/>
          <w:color w:val="000000" w:themeColor="text1"/>
          <w:sz w:val="23"/>
          <w:szCs w:val="23"/>
        </w:rPr>
        <w:t xml:space="preserve"> occupational therapists and little liaison between all professionals with regards to each individual child.</w:t>
      </w:r>
      <w:r w:rsidRPr="001A1BEE">
        <w:rPr>
          <w:rFonts w:ascii="Arial" w:hAnsi="Arial" w:cs="Arial"/>
          <w:sz w:val="23"/>
          <w:szCs w:val="23"/>
        </w:rPr>
        <w:t xml:space="preserve"> </w:t>
      </w:r>
    </w:p>
    <w:p w14:paraId="3F198FAD" w14:textId="7481D1D2" w:rsidR="00027922" w:rsidRPr="00A2474B" w:rsidRDefault="00027922" w:rsidP="00420A14">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t>Professional Development and the Role of the ALN Co.</w:t>
      </w:r>
    </w:p>
    <w:p w14:paraId="40B7BAD2" w14:textId="61DB62AC" w:rsidR="00027922" w:rsidRPr="00BD785F" w:rsidRDefault="00027922" w:rsidP="001A1BEE">
      <w:pPr>
        <w:spacing w:line="360" w:lineRule="auto"/>
        <w:rPr>
          <w:rFonts w:ascii="Arial" w:hAnsi="Arial" w:cs="Arial"/>
          <w:color w:val="000000" w:themeColor="text1"/>
          <w:sz w:val="23"/>
          <w:szCs w:val="23"/>
        </w:rPr>
      </w:pPr>
      <w:r w:rsidRPr="00BD785F">
        <w:rPr>
          <w:rFonts w:ascii="Arial" w:hAnsi="Arial" w:cs="Arial"/>
          <w:color w:val="000000" w:themeColor="text1"/>
          <w:sz w:val="23"/>
          <w:szCs w:val="23"/>
        </w:rPr>
        <w:t xml:space="preserve">A new role and title will take the place of the schools </w:t>
      </w:r>
      <w:r w:rsidR="00B13134">
        <w:rPr>
          <w:rFonts w:ascii="Arial" w:hAnsi="Arial" w:cs="Arial"/>
          <w:color w:val="000000" w:themeColor="text1"/>
          <w:sz w:val="23"/>
          <w:szCs w:val="23"/>
        </w:rPr>
        <w:t>SEN Co.</w:t>
      </w:r>
      <w:r w:rsidRPr="00BD785F">
        <w:rPr>
          <w:rFonts w:ascii="Arial" w:hAnsi="Arial" w:cs="Arial"/>
          <w:color w:val="000000" w:themeColor="text1"/>
          <w:sz w:val="23"/>
          <w:szCs w:val="23"/>
        </w:rPr>
        <w:t xml:space="preserve"> this will be known as Additional Learning Needs Coordinator (ALN Co). </w:t>
      </w:r>
      <w:r w:rsidR="00BD785F" w:rsidRPr="008451C0">
        <w:rPr>
          <w:rFonts w:ascii="Arial" w:hAnsi="Arial" w:cs="Arial"/>
          <w:color w:val="000000" w:themeColor="text1"/>
          <w:sz w:val="23"/>
          <w:szCs w:val="23"/>
        </w:rPr>
        <w:t>This is something my setting has already adopted and having a central person</w:t>
      </w:r>
      <w:r w:rsidR="00BD785F" w:rsidRPr="00BD785F">
        <w:rPr>
          <w:rFonts w:ascii="Arial" w:hAnsi="Arial" w:cs="Arial"/>
          <w:color w:val="000000" w:themeColor="text1"/>
          <w:sz w:val="23"/>
          <w:szCs w:val="23"/>
        </w:rPr>
        <w:t xml:space="preserve"> to go to for guidance is very helpful on a professional level. </w:t>
      </w:r>
      <w:r w:rsidRPr="00BD785F">
        <w:rPr>
          <w:rFonts w:ascii="Arial" w:hAnsi="Arial" w:cs="Arial"/>
          <w:color w:val="000000" w:themeColor="text1"/>
          <w:sz w:val="23"/>
          <w:szCs w:val="23"/>
        </w:rPr>
        <w:t xml:space="preserve">It was noted during trust </w:t>
      </w:r>
      <w:r w:rsidR="00BD785F" w:rsidRPr="00BD785F">
        <w:rPr>
          <w:rFonts w:ascii="Arial" w:hAnsi="Arial" w:cs="Arial"/>
          <w:color w:val="000000" w:themeColor="text1"/>
          <w:sz w:val="23"/>
          <w:szCs w:val="23"/>
        </w:rPr>
        <w:t>group</w:t>
      </w:r>
      <w:r w:rsidRPr="00BD785F">
        <w:rPr>
          <w:rFonts w:ascii="Arial" w:hAnsi="Arial" w:cs="Arial"/>
          <w:color w:val="000000" w:themeColor="text1"/>
          <w:sz w:val="23"/>
          <w:szCs w:val="23"/>
        </w:rPr>
        <w:t xml:space="preserve"> discussions that although teachers in mainstream based settings such as </w:t>
      </w:r>
      <w:r w:rsidR="00536AF6">
        <w:rPr>
          <w:rFonts w:ascii="Arial" w:hAnsi="Arial" w:cs="Arial"/>
          <w:color w:val="000000" w:themeColor="text1"/>
          <w:sz w:val="23"/>
          <w:szCs w:val="23"/>
        </w:rPr>
        <w:t>a STF</w:t>
      </w:r>
      <w:r w:rsidRPr="00BD785F">
        <w:rPr>
          <w:rFonts w:ascii="Arial" w:hAnsi="Arial" w:cs="Arial"/>
          <w:color w:val="000000" w:themeColor="text1"/>
          <w:sz w:val="23"/>
          <w:szCs w:val="23"/>
        </w:rPr>
        <w:t xml:space="preserve"> had an ALN Co to provide support and guidance, within special school settings there was no dedicated person or ALN Co. who provided overall support. This could be due to the fact that everyone working in the setting has a range of expertise that </w:t>
      </w:r>
      <w:r w:rsidR="00536AF6">
        <w:rPr>
          <w:rFonts w:ascii="Arial" w:hAnsi="Arial" w:cs="Arial"/>
          <w:color w:val="000000" w:themeColor="text1"/>
          <w:sz w:val="23"/>
          <w:szCs w:val="23"/>
        </w:rPr>
        <w:t>each</w:t>
      </w:r>
      <w:r w:rsidRPr="00BD785F">
        <w:rPr>
          <w:rFonts w:ascii="Arial" w:hAnsi="Arial" w:cs="Arial"/>
          <w:color w:val="000000" w:themeColor="text1"/>
          <w:sz w:val="23"/>
          <w:szCs w:val="23"/>
        </w:rPr>
        <w:t xml:space="preserve"> teacher </w:t>
      </w:r>
      <w:r w:rsidR="0059272D">
        <w:rPr>
          <w:rFonts w:ascii="Arial" w:hAnsi="Arial" w:cs="Arial"/>
          <w:color w:val="000000" w:themeColor="text1"/>
          <w:sz w:val="23"/>
          <w:szCs w:val="23"/>
        </w:rPr>
        <w:t>could gain access to or support from.</w:t>
      </w:r>
      <w:r w:rsidRPr="00BD785F">
        <w:rPr>
          <w:rFonts w:ascii="Arial" w:hAnsi="Arial" w:cs="Arial"/>
          <w:color w:val="000000" w:themeColor="text1"/>
          <w:sz w:val="23"/>
          <w:szCs w:val="23"/>
        </w:rPr>
        <w:t xml:space="preserve">  UNESCO (1994) identifies</w:t>
      </w:r>
      <w:r w:rsidR="0059272D">
        <w:rPr>
          <w:rFonts w:ascii="Arial" w:hAnsi="Arial" w:cs="Arial"/>
          <w:color w:val="000000" w:themeColor="text1"/>
          <w:sz w:val="23"/>
          <w:szCs w:val="23"/>
        </w:rPr>
        <w:t xml:space="preserve"> that special schools should also be used </w:t>
      </w:r>
      <w:r w:rsidRPr="00BD785F">
        <w:rPr>
          <w:rFonts w:ascii="Arial" w:hAnsi="Arial" w:cs="Arial"/>
          <w:color w:val="000000" w:themeColor="text1"/>
          <w:sz w:val="23"/>
          <w:szCs w:val="23"/>
        </w:rPr>
        <w:t xml:space="preserve">as training facilities for </w:t>
      </w:r>
      <w:r w:rsidR="00712FD1">
        <w:rPr>
          <w:rFonts w:ascii="Arial" w:hAnsi="Arial" w:cs="Arial"/>
          <w:color w:val="000000" w:themeColor="text1"/>
          <w:sz w:val="23"/>
          <w:szCs w:val="23"/>
        </w:rPr>
        <w:t>teachers and TAs</w:t>
      </w:r>
      <w:r w:rsidRPr="00BD785F">
        <w:rPr>
          <w:rFonts w:ascii="Arial" w:hAnsi="Arial" w:cs="Arial"/>
          <w:color w:val="000000" w:themeColor="text1"/>
          <w:sz w:val="23"/>
          <w:szCs w:val="23"/>
        </w:rPr>
        <w:t xml:space="preserve"> in mainstream schools as there is a barrage of expertise. This could support the lack of guidance that teachers have with regards to pupils with profound and multiple learning difficulties and this is something I have noted from </w:t>
      </w:r>
      <w:r w:rsidR="00BD785F" w:rsidRPr="00BD785F">
        <w:rPr>
          <w:rFonts w:ascii="Arial" w:hAnsi="Arial" w:cs="Arial"/>
          <w:color w:val="000000" w:themeColor="text1"/>
          <w:sz w:val="23"/>
          <w:szCs w:val="23"/>
        </w:rPr>
        <w:t xml:space="preserve">experience as I learnt more about </w:t>
      </w:r>
      <w:r w:rsidRPr="00BD785F">
        <w:rPr>
          <w:rFonts w:ascii="Arial" w:hAnsi="Arial" w:cs="Arial"/>
          <w:color w:val="000000" w:themeColor="text1"/>
          <w:sz w:val="23"/>
          <w:szCs w:val="23"/>
        </w:rPr>
        <w:t xml:space="preserve">ALN from listening to the guidance of experienced professionals. </w:t>
      </w:r>
    </w:p>
    <w:p w14:paraId="5AA5109C" w14:textId="77777777" w:rsidR="00027922" w:rsidRPr="001A1BEE" w:rsidRDefault="00027922" w:rsidP="001A1BEE">
      <w:pPr>
        <w:spacing w:line="360" w:lineRule="auto"/>
        <w:rPr>
          <w:rFonts w:ascii="Arial" w:hAnsi="Arial" w:cs="Arial"/>
          <w:sz w:val="23"/>
          <w:szCs w:val="23"/>
        </w:rPr>
      </w:pPr>
    </w:p>
    <w:p w14:paraId="097B20C5" w14:textId="10D3F84B" w:rsidR="00027922" w:rsidRPr="001A1BEE" w:rsidRDefault="00846838" w:rsidP="001A1BEE">
      <w:pPr>
        <w:spacing w:line="360" w:lineRule="auto"/>
        <w:rPr>
          <w:rFonts w:ascii="Arial" w:hAnsi="Arial" w:cs="Arial"/>
          <w:sz w:val="23"/>
          <w:szCs w:val="23"/>
        </w:rPr>
      </w:pPr>
      <w:r>
        <w:rPr>
          <w:rFonts w:ascii="Arial" w:hAnsi="Arial" w:cs="Arial"/>
          <w:color w:val="000000"/>
          <w:sz w:val="23"/>
          <w:szCs w:val="23"/>
        </w:rPr>
        <w:t>Both the</w:t>
      </w:r>
      <w:r w:rsidR="00802A43">
        <w:rPr>
          <w:rFonts w:ascii="Arial" w:hAnsi="Arial" w:cs="Arial"/>
          <w:color w:val="000000"/>
          <w:sz w:val="23"/>
          <w:szCs w:val="23"/>
        </w:rPr>
        <w:t xml:space="preserve"> </w:t>
      </w:r>
      <w:proofErr w:type="spellStart"/>
      <w:r w:rsidR="00802A43">
        <w:rPr>
          <w:rFonts w:ascii="Arial" w:hAnsi="Arial" w:cs="Arial"/>
          <w:color w:val="000000"/>
          <w:sz w:val="23"/>
          <w:szCs w:val="23"/>
        </w:rPr>
        <w:t>Plowden</w:t>
      </w:r>
      <w:proofErr w:type="spellEnd"/>
      <w:r w:rsidR="00802A43">
        <w:rPr>
          <w:rFonts w:ascii="Arial" w:hAnsi="Arial" w:cs="Arial"/>
          <w:color w:val="000000"/>
          <w:sz w:val="23"/>
          <w:szCs w:val="23"/>
        </w:rPr>
        <w:t xml:space="preserve"> R</w:t>
      </w:r>
      <w:r w:rsidR="00027922" w:rsidRPr="001A1BEE">
        <w:rPr>
          <w:rFonts w:ascii="Arial" w:hAnsi="Arial" w:cs="Arial"/>
          <w:color w:val="000000"/>
          <w:sz w:val="23"/>
          <w:szCs w:val="23"/>
        </w:rPr>
        <w:t>eport (1967)</w:t>
      </w:r>
      <w:r>
        <w:rPr>
          <w:rFonts w:ascii="Arial" w:hAnsi="Arial" w:cs="Arial"/>
          <w:color w:val="000000"/>
          <w:sz w:val="23"/>
          <w:szCs w:val="23"/>
        </w:rPr>
        <w:t xml:space="preserve"> and the Warnock R</w:t>
      </w:r>
      <w:r w:rsidR="00027922" w:rsidRPr="001A1BEE">
        <w:rPr>
          <w:rFonts w:ascii="Arial" w:hAnsi="Arial" w:cs="Arial"/>
          <w:color w:val="000000"/>
          <w:sz w:val="23"/>
          <w:szCs w:val="23"/>
        </w:rPr>
        <w:t xml:space="preserve">eport (1978) mention that teachers should be trained specially to </w:t>
      </w:r>
      <w:r>
        <w:rPr>
          <w:rFonts w:ascii="Arial" w:hAnsi="Arial" w:cs="Arial"/>
          <w:color w:val="000000"/>
          <w:sz w:val="23"/>
          <w:szCs w:val="23"/>
        </w:rPr>
        <w:t>support</w:t>
      </w:r>
      <w:r w:rsidR="00027922" w:rsidRPr="001A1BEE">
        <w:rPr>
          <w:rFonts w:ascii="Arial" w:hAnsi="Arial" w:cs="Arial"/>
          <w:color w:val="000000"/>
          <w:sz w:val="23"/>
          <w:szCs w:val="23"/>
        </w:rPr>
        <w:t xml:space="preserve"> pupils that have more severe needs and outlines that there should be specialist provision provided for th</w:t>
      </w:r>
      <w:r w:rsidR="008B2E04">
        <w:rPr>
          <w:rFonts w:ascii="Arial" w:hAnsi="Arial" w:cs="Arial"/>
          <w:color w:val="000000"/>
          <w:sz w:val="23"/>
          <w:szCs w:val="23"/>
        </w:rPr>
        <w:t>ese pupils. During an interview, Warnock (2018)</w:t>
      </w:r>
      <w:r w:rsidR="00027922" w:rsidRPr="001A1BEE">
        <w:rPr>
          <w:rFonts w:ascii="Arial" w:hAnsi="Arial" w:cs="Arial"/>
          <w:color w:val="000000"/>
          <w:sz w:val="23"/>
          <w:szCs w:val="23"/>
        </w:rPr>
        <w:t xml:space="preserve"> </w:t>
      </w:r>
      <w:r w:rsidR="008B2E04">
        <w:rPr>
          <w:rFonts w:ascii="Arial" w:hAnsi="Arial" w:cs="Arial"/>
          <w:color w:val="000000"/>
          <w:sz w:val="23"/>
          <w:szCs w:val="23"/>
        </w:rPr>
        <w:t>suggested that</w:t>
      </w:r>
      <w:r w:rsidR="00027922" w:rsidRPr="001A1BEE">
        <w:rPr>
          <w:rFonts w:ascii="Arial" w:hAnsi="Arial" w:cs="Arial"/>
          <w:color w:val="000000"/>
          <w:sz w:val="23"/>
          <w:szCs w:val="23"/>
        </w:rPr>
        <w:t xml:space="preserve"> </w:t>
      </w:r>
      <w:r w:rsidR="008B2E04">
        <w:rPr>
          <w:rFonts w:ascii="Arial" w:hAnsi="Arial" w:cs="Arial"/>
          <w:color w:val="000000"/>
          <w:sz w:val="23"/>
          <w:szCs w:val="23"/>
        </w:rPr>
        <w:t>there should be a</w:t>
      </w:r>
      <w:r w:rsidR="00027922" w:rsidRPr="001A1BEE">
        <w:rPr>
          <w:rFonts w:ascii="Arial" w:hAnsi="Arial" w:cs="Arial"/>
          <w:color w:val="000000"/>
          <w:sz w:val="23"/>
          <w:szCs w:val="23"/>
        </w:rPr>
        <w:t xml:space="preserve"> greater emphasis on </w:t>
      </w:r>
      <w:r w:rsidR="00027922" w:rsidRPr="008451C0">
        <w:rPr>
          <w:rFonts w:ascii="Arial" w:hAnsi="Arial" w:cs="Arial"/>
          <w:color w:val="000000" w:themeColor="text1"/>
          <w:sz w:val="23"/>
          <w:szCs w:val="23"/>
        </w:rPr>
        <w:t>teacher training</w:t>
      </w:r>
      <w:r w:rsidR="008451C0" w:rsidRPr="008451C0">
        <w:rPr>
          <w:rFonts w:ascii="Arial" w:hAnsi="Arial" w:cs="Arial"/>
          <w:color w:val="000000" w:themeColor="text1"/>
          <w:sz w:val="23"/>
          <w:szCs w:val="23"/>
        </w:rPr>
        <w:t>. T</w:t>
      </w:r>
      <w:r w:rsidR="00027922" w:rsidRPr="008451C0">
        <w:rPr>
          <w:rFonts w:ascii="Arial" w:hAnsi="Arial" w:cs="Arial"/>
          <w:color w:val="000000" w:themeColor="text1"/>
          <w:sz w:val="23"/>
          <w:szCs w:val="23"/>
        </w:rPr>
        <w:t>raining should focus on teacher’s</w:t>
      </w:r>
      <w:r w:rsidR="00027922" w:rsidRPr="001A1BEE">
        <w:rPr>
          <w:rFonts w:ascii="Arial" w:hAnsi="Arial" w:cs="Arial"/>
          <w:color w:val="000000"/>
          <w:sz w:val="23"/>
          <w:szCs w:val="23"/>
        </w:rPr>
        <w:t xml:space="preserve"> attitudes to pupils with </w:t>
      </w:r>
      <w:r w:rsidR="008B2E04">
        <w:rPr>
          <w:rFonts w:ascii="Arial" w:hAnsi="Arial" w:cs="Arial"/>
          <w:color w:val="000000"/>
          <w:sz w:val="23"/>
          <w:szCs w:val="23"/>
        </w:rPr>
        <w:t>ALN</w:t>
      </w:r>
      <w:r w:rsidR="00027922" w:rsidRPr="001A1BEE">
        <w:rPr>
          <w:rFonts w:ascii="Arial" w:hAnsi="Arial" w:cs="Arial"/>
          <w:color w:val="000000"/>
          <w:sz w:val="23"/>
          <w:szCs w:val="23"/>
        </w:rPr>
        <w:t>. Teacher attitudes are al</w:t>
      </w:r>
      <w:r w:rsidR="00802A43">
        <w:rPr>
          <w:rFonts w:ascii="Arial" w:hAnsi="Arial" w:cs="Arial"/>
          <w:color w:val="000000"/>
          <w:sz w:val="23"/>
          <w:szCs w:val="23"/>
        </w:rPr>
        <w:t xml:space="preserve">so spoken about in the </w:t>
      </w:r>
      <w:proofErr w:type="spellStart"/>
      <w:r w:rsidR="00802A43">
        <w:rPr>
          <w:rFonts w:ascii="Arial" w:hAnsi="Arial" w:cs="Arial"/>
          <w:color w:val="000000"/>
          <w:sz w:val="23"/>
          <w:szCs w:val="23"/>
        </w:rPr>
        <w:t>Plowden</w:t>
      </w:r>
      <w:proofErr w:type="spellEnd"/>
      <w:r w:rsidR="00802A43">
        <w:rPr>
          <w:rFonts w:ascii="Arial" w:hAnsi="Arial" w:cs="Arial"/>
          <w:color w:val="000000"/>
          <w:sz w:val="23"/>
          <w:szCs w:val="23"/>
        </w:rPr>
        <w:t xml:space="preserve"> Report (1967, p300) where it</w:t>
      </w:r>
      <w:r w:rsidR="00027922" w:rsidRPr="001A1BEE">
        <w:rPr>
          <w:rFonts w:ascii="Arial" w:hAnsi="Arial" w:cs="Arial"/>
          <w:color w:val="000000"/>
          <w:sz w:val="23"/>
          <w:szCs w:val="23"/>
        </w:rPr>
        <w:t xml:space="preserve"> states: </w:t>
      </w:r>
      <w:r w:rsidR="00FF1FE7">
        <w:rPr>
          <w:rStyle w:val="apple-converted-space"/>
          <w:rFonts w:ascii="Arial" w:hAnsi="Arial" w:cs="Arial"/>
          <w:color w:val="000000"/>
          <w:sz w:val="23"/>
          <w:szCs w:val="23"/>
        </w:rPr>
        <w:t>“</w:t>
      </w:r>
      <w:r w:rsidR="00027922" w:rsidRPr="001A1BEE">
        <w:rPr>
          <w:rFonts w:ascii="Arial" w:hAnsi="Arial" w:cs="Arial"/>
          <w:color w:val="000000"/>
          <w:sz w:val="23"/>
          <w:szCs w:val="23"/>
        </w:rPr>
        <w:t>If handicapped children, either as individuals or as a group, are looked upon as a nuisance, or wi</w:t>
      </w:r>
      <w:r w:rsidR="00534FE2">
        <w:rPr>
          <w:rFonts w:ascii="Arial" w:hAnsi="Arial" w:cs="Arial"/>
          <w:color w:val="000000"/>
          <w:sz w:val="23"/>
          <w:szCs w:val="23"/>
        </w:rPr>
        <w:t>th pity, they will not flourish</w:t>
      </w:r>
      <w:r w:rsidR="00FF1FE7">
        <w:rPr>
          <w:rFonts w:ascii="Arial" w:hAnsi="Arial" w:cs="Arial"/>
          <w:color w:val="000000"/>
          <w:sz w:val="23"/>
          <w:szCs w:val="23"/>
        </w:rPr>
        <w:t>”</w:t>
      </w:r>
      <w:r w:rsidR="00534FE2">
        <w:rPr>
          <w:rFonts w:ascii="Arial" w:hAnsi="Arial" w:cs="Arial"/>
          <w:color w:val="000000"/>
          <w:sz w:val="23"/>
          <w:szCs w:val="23"/>
        </w:rPr>
        <w:t>.</w:t>
      </w:r>
      <w:r w:rsidR="00027922" w:rsidRPr="001A1BEE">
        <w:rPr>
          <w:rFonts w:ascii="Arial" w:hAnsi="Arial" w:cs="Arial"/>
          <w:color w:val="000000"/>
          <w:sz w:val="23"/>
          <w:szCs w:val="23"/>
        </w:rPr>
        <w:t xml:space="preserve"> </w:t>
      </w:r>
    </w:p>
    <w:p w14:paraId="53A4CEDA" w14:textId="77777777" w:rsidR="00027922" w:rsidRPr="001A1BEE" w:rsidRDefault="00027922" w:rsidP="001A1BEE">
      <w:pPr>
        <w:spacing w:line="360" w:lineRule="auto"/>
        <w:rPr>
          <w:rFonts w:ascii="Arial" w:hAnsi="Arial" w:cs="Arial"/>
          <w:sz w:val="23"/>
          <w:szCs w:val="23"/>
        </w:rPr>
      </w:pPr>
    </w:p>
    <w:p w14:paraId="644567E0" w14:textId="7B24468E" w:rsidR="00D55050" w:rsidRDefault="00027922" w:rsidP="001A1BEE">
      <w:pPr>
        <w:spacing w:line="360" w:lineRule="auto"/>
        <w:rPr>
          <w:rFonts w:ascii="Arial" w:hAnsi="Arial" w:cs="Arial"/>
          <w:sz w:val="23"/>
          <w:szCs w:val="23"/>
        </w:rPr>
      </w:pPr>
      <w:r w:rsidRPr="001A1BEE">
        <w:rPr>
          <w:rFonts w:ascii="Arial" w:hAnsi="Arial" w:cs="Arial"/>
          <w:sz w:val="23"/>
          <w:szCs w:val="23"/>
        </w:rPr>
        <w:t xml:space="preserve">Gilman (2007) discusses Reggio Emilia and the attitudes of the educators </w:t>
      </w:r>
      <w:r w:rsidRPr="008451C0">
        <w:rPr>
          <w:rFonts w:ascii="Arial" w:hAnsi="Arial" w:cs="Arial"/>
          <w:color w:val="000000" w:themeColor="text1"/>
          <w:sz w:val="23"/>
          <w:szCs w:val="23"/>
        </w:rPr>
        <w:t xml:space="preserve">towards the pupils with </w:t>
      </w:r>
      <w:r w:rsidR="00802A43" w:rsidRPr="008451C0">
        <w:rPr>
          <w:rFonts w:ascii="Arial" w:hAnsi="Arial" w:cs="Arial"/>
          <w:color w:val="000000" w:themeColor="text1"/>
          <w:sz w:val="23"/>
          <w:szCs w:val="23"/>
        </w:rPr>
        <w:t>ALN</w:t>
      </w:r>
      <w:r w:rsidRPr="008451C0">
        <w:rPr>
          <w:rFonts w:ascii="Arial" w:hAnsi="Arial" w:cs="Arial"/>
          <w:color w:val="000000" w:themeColor="text1"/>
          <w:sz w:val="23"/>
          <w:szCs w:val="23"/>
        </w:rPr>
        <w:t xml:space="preserve">. It is noted that pupils with </w:t>
      </w:r>
      <w:r w:rsidR="00802A43" w:rsidRPr="008451C0">
        <w:rPr>
          <w:rFonts w:ascii="Arial" w:hAnsi="Arial" w:cs="Arial"/>
          <w:color w:val="000000" w:themeColor="text1"/>
          <w:sz w:val="23"/>
          <w:szCs w:val="23"/>
        </w:rPr>
        <w:t>ALN</w:t>
      </w:r>
      <w:r w:rsidRPr="008451C0">
        <w:rPr>
          <w:rFonts w:ascii="Arial" w:hAnsi="Arial" w:cs="Arial"/>
          <w:color w:val="000000" w:themeColor="text1"/>
          <w:sz w:val="23"/>
          <w:szCs w:val="23"/>
        </w:rPr>
        <w:t xml:space="preserve"> are seen as </w:t>
      </w:r>
      <w:r w:rsidR="001E5BA8" w:rsidRPr="008451C0">
        <w:rPr>
          <w:rFonts w:ascii="Arial" w:hAnsi="Arial" w:cs="Arial"/>
          <w:color w:val="000000" w:themeColor="text1"/>
          <w:sz w:val="23"/>
          <w:szCs w:val="23"/>
        </w:rPr>
        <w:t>just as worthy as the</w:t>
      </w:r>
      <w:r w:rsidR="001E5BA8">
        <w:rPr>
          <w:rFonts w:ascii="Arial" w:hAnsi="Arial" w:cs="Arial"/>
          <w:sz w:val="23"/>
          <w:szCs w:val="23"/>
        </w:rPr>
        <w:t xml:space="preserve"> other pupils in the setting, </w:t>
      </w:r>
      <w:r w:rsidRPr="001A1BEE">
        <w:rPr>
          <w:rFonts w:ascii="Arial" w:hAnsi="Arial" w:cs="Arial"/>
          <w:sz w:val="23"/>
          <w:szCs w:val="23"/>
        </w:rPr>
        <w:t xml:space="preserve">and their interests, values and strengths are taken into </w:t>
      </w:r>
      <w:r w:rsidRPr="00802A43">
        <w:rPr>
          <w:rFonts w:ascii="Arial" w:hAnsi="Arial" w:cs="Arial"/>
          <w:color w:val="000000" w:themeColor="text1"/>
          <w:sz w:val="23"/>
          <w:szCs w:val="23"/>
        </w:rPr>
        <w:t>account</w:t>
      </w:r>
      <w:r w:rsidR="001E5BA8">
        <w:rPr>
          <w:rFonts w:ascii="Arial" w:hAnsi="Arial" w:cs="Arial"/>
          <w:color w:val="000000" w:themeColor="text1"/>
          <w:sz w:val="23"/>
          <w:szCs w:val="23"/>
        </w:rPr>
        <w:t xml:space="preserve"> with</w:t>
      </w:r>
      <w:r w:rsidRPr="00802A43">
        <w:rPr>
          <w:rFonts w:ascii="Arial" w:hAnsi="Arial" w:cs="Arial"/>
          <w:color w:val="000000" w:themeColor="text1"/>
          <w:sz w:val="23"/>
          <w:szCs w:val="23"/>
        </w:rPr>
        <w:t xml:space="preserve"> more</w:t>
      </w:r>
      <w:r w:rsidR="001E5BA8">
        <w:rPr>
          <w:rFonts w:ascii="Arial" w:hAnsi="Arial" w:cs="Arial"/>
          <w:color w:val="000000" w:themeColor="text1"/>
          <w:sz w:val="23"/>
          <w:szCs w:val="23"/>
        </w:rPr>
        <w:t xml:space="preserve"> of a focus</w:t>
      </w:r>
      <w:r w:rsidRPr="00802A43">
        <w:rPr>
          <w:rFonts w:ascii="Arial" w:hAnsi="Arial" w:cs="Arial"/>
          <w:color w:val="000000" w:themeColor="text1"/>
          <w:sz w:val="23"/>
          <w:szCs w:val="23"/>
        </w:rPr>
        <w:t xml:space="preserve"> than their </w:t>
      </w:r>
      <w:r w:rsidR="00802A43" w:rsidRPr="00802A43">
        <w:rPr>
          <w:rFonts w:ascii="Arial" w:hAnsi="Arial" w:cs="Arial"/>
          <w:color w:val="000000" w:themeColor="text1"/>
          <w:sz w:val="23"/>
          <w:szCs w:val="23"/>
        </w:rPr>
        <w:t>condition or difficulty.</w:t>
      </w:r>
      <w:r w:rsidRPr="00802A43">
        <w:rPr>
          <w:rFonts w:ascii="Arial" w:hAnsi="Arial" w:cs="Arial"/>
          <w:color w:val="000000" w:themeColor="text1"/>
          <w:sz w:val="23"/>
          <w:szCs w:val="23"/>
        </w:rPr>
        <w:t xml:space="preserve"> </w:t>
      </w:r>
      <w:r w:rsidR="00802A43" w:rsidRPr="00802A43">
        <w:rPr>
          <w:rFonts w:ascii="Arial" w:hAnsi="Arial" w:cs="Arial"/>
          <w:color w:val="000000" w:themeColor="text1"/>
          <w:sz w:val="23"/>
          <w:szCs w:val="23"/>
        </w:rPr>
        <w:t>This supports the opportunity</w:t>
      </w:r>
      <w:r w:rsidRPr="00802A43">
        <w:rPr>
          <w:rFonts w:ascii="Arial" w:hAnsi="Arial" w:cs="Arial"/>
          <w:color w:val="000000" w:themeColor="text1"/>
          <w:sz w:val="23"/>
          <w:szCs w:val="23"/>
        </w:rPr>
        <w:t xml:space="preserve"> to</w:t>
      </w:r>
      <w:r w:rsidRPr="001A1BEE">
        <w:rPr>
          <w:rFonts w:ascii="Arial" w:hAnsi="Arial" w:cs="Arial"/>
          <w:sz w:val="23"/>
          <w:szCs w:val="23"/>
        </w:rPr>
        <w:t xml:space="preserve"> create a fully</w:t>
      </w:r>
      <w:r w:rsidR="001301D0" w:rsidRPr="001A1BEE">
        <w:rPr>
          <w:rFonts w:ascii="Arial" w:hAnsi="Arial" w:cs="Arial"/>
          <w:sz w:val="23"/>
          <w:szCs w:val="23"/>
        </w:rPr>
        <w:t xml:space="preserve"> inclusive environment for all and this is something we should </w:t>
      </w:r>
      <w:r w:rsidR="00802A43">
        <w:rPr>
          <w:rFonts w:ascii="Arial" w:hAnsi="Arial" w:cs="Arial"/>
          <w:sz w:val="23"/>
          <w:szCs w:val="23"/>
        </w:rPr>
        <w:t xml:space="preserve">try and </w:t>
      </w:r>
      <w:r w:rsidR="001301D0" w:rsidRPr="001A1BEE">
        <w:rPr>
          <w:rFonts w:ascii="Arial" w:hAnsi="Arial" w:cs="Arial"/>
          <w:sz w:val="23"/>
          <w:szCs w:val="23"/>
        </w:rPr>
        <w:t xml:space="preserve">embrace as a teaching profession. </w:t>
      </w:r>
    </w:p>
    <w:p w14:paraId="5A70F753" w14:textId="77777777" w:rsidR="00802A43" w:rsidRPr="001A1BEE" w:rsidRDefault="00802A43" w:rsidP="001A1BEE">
      <w:pPr>
        <w:spacing w:line="360" w:lineRule="auto"/>
        <w:rPr>
          <w:rFonts w:ascii="Arial" w:hAnsi="Arial" w:cs="Arial"/>
          <w:sz w:val="23"/>
          <w:szCs w:val="23"/>
        </w:rPr>
      </w:pPr>
    </w:p>
    <w:p w14:paraId="474CD461" w14:textId="386539A6" w:rsidR="00027922" w:rsidRPr="001A1BEE" w:rsidRDefault="00027922" w:rsidP="001A1BEE">
      <w:pPr>
        <w:widowControl w:val="0"/>
        <w:autoSpaceDE w:val="0"/>
        <w:autoSpaceDN w:val="0"/>
        <w:adjustRightInd w:val="0"/>
        <w:spacing w:after="240" w:line="360" w:lineRule="auto"/>
        <w:rPr>
          <w:rFonts w:ascii="Arial" w:hAnsi="Arial" w:cs="Arial"/>
          <w:color w:val="000000"/>
          <w:sz w:val="23"/>
          <w:szCs w:val="23"/>
        </w:rPr>
      </w:pPr>
      <w:r w:rsidRPr="001A1BEE">
        <w:rPr>
          <w:rFonts w:ascii="Arial" w:hAnsi="Arial" w:cs="Arial"/>
          <w:sz w:val="23"/>
          <w:szCs w:val="23"/>
        </w:rPr>
        <w:t xml:space="preserve">The Salamanca Statement (UNESCO, 1994) </w:t>
      </w:r>
      <w:r w:rsidR="001E5BA8">
        <w:rPr>
          <w:rFonts w:ascii="Arial" w:hAnsi="Arial" w:cs="Arial"/>
          <w:sz w:val="23"/>
          <w:szCs w:val="23"/>
        </w:rPr>
        <w:t>highlighted the importance of</w:t>
      </w:r>
      <w:r w:rsidRPr="001A1BEE">
        <w:rPr>
          <w:rFonts w:ascii="Arial" w:hAnsi="Arial" w:cs="Arial"/>
          <w:sz w:val="23"/>
          <w:szCs w:val="23"/>
        </w:rPr>
        <w:t xml:space="preserve"> teacher training </w:t>
      </w:r>
      <w:r w:rsidR="001E5BA8">
        <w:rPr>
          <w:rFonts w:ascii="Arial" w:hAnsi="Arial" w:cs="Arial"/>
          <w:sz w:val="23"/>
          <w:szCs w:val="23"/>
        </w:rPr>
        <w:t xml:space="preserve">to encourage a greater </w:t>
      </w:r>
      <w:r w:rsidRPr="001A1BEE">
        <w:rPr>
          <w:rFonts w:ascii="Arial" w:hAnsi="Arial" w:cs="Arial"/>
          <w:sz w:val="23"/>
          <w:szCs w:val="23"/>
        </w:rPr>
        <w:t xml:space="preserve">emphasis on planning provision and providing an inclusive environment. </w:t>
      </w:r>
      <w:proofErr w:type="spellStart"/>
      <w:r w:rsidRPr="001A1BEE">
        <w:rPr>
          <w:rFonts w:ascii="Arial" w:hAnsi="Arial" w:cs="Arial"/>
          <w:sz w:val="23"/>
          <w:szCs w:val="23"/>
        </w:rPr>
        <w:t>Golder</w:t>
      </w:r>
      <w:proofErr w:type="spellEnd"/>
      <w:r w:rsidRPr="001A1BEE">
        <w:rPr>
          <w:rFonts w:ascii="Arial" w:hAnsi="Arial" w:cs="Arial"/>
          <w:sz w:val="23"/>
          <w:szCs w:val="23"/>
        </w:rPr>
        <w:t xml:space="preserve">, Norwich and </w:t>
      </w:r>
      <w:proofErr w:type="spellStart"/>
      <w:r w:rsidRPr="001A1BEE">
        <w:rPr>
          <w:rFonts w:ascii="Arial" w:hAnsi="Arial" w:cs="Arial"/>
          <w:sz w:val="23"/>
          <w:szCs w:val="23"/>
        </w:rPr>
        <w:t>Bayliss</w:t>
      </w:r>
      <w:proofErr w:type="spellEnd"/>
      <w:r w:rsidRPr="001A1BEE">
        <w:rPr>
          <w:rFonts w:ascii="Arial" w:hAnsi="Arial" w:cs="Arial"/>
          <w:sz w:val="23"/>
          <w:szCs w:val="23"/>
        </w:rPr>
        <w:t xml:space="preserve"> (2005</w:t>
      </w:r>
      <w:r w:rsidR="00A33B85">
        <w:rPr>
          <w:rFonts w:ascii="Arial" w:hAnsi="Arial" w:cs="Arial"/>
          <w:sz w:val="23"/>
          <w:szCs w:val="23"/>
        </w:rPr>
        <w:t>, p.93</w:t>
      </w:r>
      <w:r w:rsidRPr="001A1BEE">
        <w:rPr>
          <w:rFonts w:ascii="Arial" w:hAnsi="Arial" w:cs="Arial"/>
          <w:sz w:val="23"/>
          <w:szCs w:val="23"/>
        </w:rPr>
        <w:t>) note that although it was under guidelines in the SEN</w:t>
      </w:r>
      <w:r w:rsidR="00712FD1">
        <w:rPr>
          <w:rFonts w:ascii="Arial" w:hAnsi="Arial" w:cs="Arial"/>
          <w:sz w:val="23"/>
          <w:szCs w:val="23"/>
        </w:rPr>
        <w:t xml:space="preserve"> </w:t>
      </w:r>
      <w:proofErr w:type="spellStart"/>
      <w:r w:rsidRPr="001A1BEE">
        <w:rPr>
          <w:rFonts w:ascii="Arial" w:hAnsi="Arial" w:cs="Arial"/>
          <w:sz w:val="23"/>
          <w:szCs w:val="23"/>
        </w:rPr>
        <w:t>CoP</w:t>
      </w:r>
      <w:proofErr w:type="spellEnd"/>
      <w:r w:rsidRPr="001A1BEE">
        <w:rPr>
          <w:rFonts w:ascii="Arial" w:hAnsi="Arial" w:cs="Arial"/>
          <w:sz w:val="23"/>
          <w:szCs w:val="23"/>
        </w:rPr>
        <w:t xml:space="preserve"> that all teachers would understand their responsibility in teaching those with additional needs, it was </w:t>
      </w:r>
      <w:r w:rsidRPr="00F819FF">
        <w:rPr>
          <w:rFonts w:ascii="Arial" w:hAnsi="Arial" w:cs="Arial"/>
          <w:sz w:val="23"/>
          <w:szCs w:val="23"/>
        </w:rPr>
        <w:t>noted that trainee teachers did not fe</w:t>
      </w:r>
      <w:r w:rsidR="00FF1FE7" w:rsidRPr="00F819FF">
        <w:rPr>
          <w:rFonts w:ascii="Arial" w:hAnsi="Arial" w:cs="Arial"/>
          <w:sz w:val="23"/>
          <w:szCs w:val="23"/>
        </w:rPr>
        <w:t xml:space="preserve">el “adequately prepared” </w:t>
      </w:r>
      <w:r w:rsidR="001A0AF7" w:rsidRPr="00F819FF">
        <w:rPr>
          <w:rFonts w:ascii="Arial" w:hAnsi="Arial" w:cs="Arial"/>
          <w:sz w:val="23"/>
          <w:szCs w:val="23"/>
        </w:rPr>
        <w:t>(2005,p.</w:t>
      </w:r>
      <w:r w:rsidRPr="00F819FF">
        <w:rPr>
          <w:rFonts w:ascii="Arial" w:hAnsi="Arial" w:cs="Arial"/>
          <w:sz w:val="23"/>
          <w:szCs w:val="23"/>
        </w:rPr>
        <w:t>93) for their role as a teacher in an inclusive classroom.</w:t>
      </w:r>
      <w:r w:rsidR="00245C54" w:rsidRPr="00F819FF">
        <w:rPr>
          <w:rFonts w:ascii="Arial" w:hAnsi="Arial" w:cs="Arial"/>
          <w:sz w:val="23"/>
          <w:szCs w:val="23"/>
        </w:rPr>
        <w:t xml:space="preserve"> </w:t>
      </w:r>
      <w:r w:rsidR="00245C54" w:rsidRPr="00F819FF">
        <w:rPr>
          <w:rFonts w:ascii="Arial" w:hAnsi="Arial" w:cs="Arial"/>
          <w:color w:val="000000"/>
          <w:sz w:val="23"/>
          <w:szCs w:val="23"/>
        </w:rPr>
        <w:t>The new teaching standards (</w:t>
      </w:r>
      <w:r w:rsidR="00C3649A" w:rsidRPr="00F819FF">
        <w:rPr>
          <w:rFonts w:ascii="Arial" w:hAnsi="Arial"/>
          <w:sz w:val="23"/>
          <w:szCs w:val="23"/>
        </w:rPr>
        <w:t>Welsh Government</w:t>
      </w:r>
      <w:r w:rsidR="00245C54" w:rsidRPr="00F819FF">
        <w:rPr>
          <w:rFonts w:ascii="Arial" w:hAnsi="Arial" w:cs="Arial"/>
          <w:color w:val="000000"/>
          <w:sz w:val="23"/>
          <w:szCs w:val="23"/>
        </w:rPr>
        <w:t>, 2017</w:t>
      </w:r>
      <w:r w:rsidR="00C3649A" w:rsidRPr="00F819FF">
        <w:rPr>
          <w:rFonts w:ascii="Arial" w:hAnsi="Arial" w:cs="Arial"/>
          <w:color w:val="000000"/>
          <w:sz w:val="23"/>
          <w:szCs w:val="23"/>
        </w:rPr>
        <w:t>a</w:t>
      </w:r>
      <w:r w:rsidR="00245C54" w:rsidRPr="00F819FF">
        <w:rPr>
          <w:rFonts w:ascii="Arial" w:hAnsi="Arial" w:cs="Arial"/>
          <w:color w:val="000000"/>
          <w:sz w:val="23"/>
          <w:szCs w:val="23"/>
        </w:rPr>
        <w:t>) have a section on differentiation and providing appropriate learning experiences</w:t>
      </w:r>
      <w:r w:rsidR="00245C54" w:rsidRPr="001A1BEE">
        <w:rPr>
          <w:rFonts w:ascii="Arial" w:hAnsi="Arial" w:cs="Arial"/>
          <w:color w:val="000000"/>
          <w:sz w:val="23"/>
          <w:szCs w:val="23"/>
        </w:rPr>
        <w:t xml:space="preserve"> to all. This could refer to inclusion and working with pupils with ALN but it is very vague and offers no guidance on how to implement strategies or provi</w:t>
      </w:r>
      <w:r w:rsidR="00245C54">
        <w:rPr>
          <w:rFonts w:ascii="Arial" w:hAnsi="Arial" w:cs="Arial"/>
          <w:color w:val="000000"/>
          <w:sz w:val="23"/>
          <w:szCs w:val="23"/>
        </w:rPr>
        <w:t>sion for a variety of learners.</w:t>
      </w:r>
      <w:r w:rsidRPr="001A1BEE">
        <w:rPr>
          <w:rFonts w:ascii="Arial" w:hAnsi="Arial" w:cs="Arial"/>
          <w:sz w:val="23"/>
          <w:szCs w:val="23"/>
        </w:rPr>
        <w:t xml:space="preserve"> </w:t>
      </w:r>
      <w:r w:rsidRPr="00802A43">
        <w:rPr>
          <w:rFonts w:ascii="Arial" w:hAnsi="Arial" w:cs="Arial"/>
          <w:color w:val="000000" w:themeColor="text1"/>
          <w:sz w:val="23"/>
          <w:szCs w:val="23"/>
        </w:rPr>
        <w:t xml:space="preserve">From </w:t>
      </w:r>
      <w:r w:rsidR="00802A43" w:rsidRPr="00802A43">
        <w:rPr>
          <w:rFonts w:ascii="Arial" w:hAnsi="Arial" w:cs="Arial"/>
          <w:color w:val="000000" w:themeColor="text1"/>
          <w:sz w:val="23"/>
          <w:szCs w:val="23"/>
        </w:rPr>
        <w:t>personal</w:t>
      </w:r>
      <w:r w:rsidRPr="00802A43">
        <w:rPr>
          <w:rFonts w:ascii="Arial" w:hAnsi="Arial" w:cs="Arial"/>
          <w:color w:val="000000" w:themeColor="text1"/>
          <w:sz w:val="23"/>
          <w:szCs w:val="23"/>
        </w:rPr>
        <w:t xml:space="preserve"> experience</w:t>
      </w:r>
      <w:r w:rsidRPr="001A1BEE">
        <w:rPr>
          <w:rFonts w:ascii="Arial" w:hAnsi="Arial" w:cs="Arial"/>
          <w:color w:val="000000"/>
          <w:sz w:val="23"/>
          <w:szCs w:val="23"/>
        </w:rPr>
        <w:t xml:space="preserve"> training as a teacher</w:t>
      </w:r>
      <w:r w:rsidR="00802A43">
        <w:rPr>
          <w:rFonts w:ascii="Arial" w:hAnsi="Arial" w:cs="Arial"/>
          <w:color w:val="000000"/>
          <w:sz w:val="23"/>
          <w:szCs w:val="23"/>
        </w:rPr>
        <w:t>,</w:t>
      </w:r>
      <w:r w:rsidRPr="001A1BEE">
        <w:rPr>
          <w:rFonts w:ascii="Arial" w:hAnsi="Arial" w:cs="Arial"/>
          <w:color w:val="000000"/>
          <w:sz w:val="23"/>
          <w:szCs w:val="23"/>
        </w:rPr>
        <w:t xml:space="preserve"> and from conversations had within trust group sessions, there was not much specialist training provided to gain expertise to teach pupils with severe, profound or multiple learning difficulties and very limited focus was</w:t>
      </w:r>
      <w:r w:rsidR="009C155C">
        <w:rPr>
          <w:rFonts w:ascii="Arial" w:hAnsi="Arial" w:cs="Arial"/>
          <w:color w:val="000000"/>
          <w:sz w:val="23"/>
          <w:szCs w:val="23"/>
        </w:rPr>
        <w:t xml:space="preserve"> given to those with ALN </w:t>
      </w:r>
      <w:r w:rsidR="00CA60B1">
        <w:rPr>
          <w:rFonts w:ascii="Arial" w:hAnsi="Arial" w:cs="Arial"/>
          <w:color w:val="000000"/>
          <w:sz w:val="23"/>
          <w:szCs w:val="23"/>
        </w:rPr>
        <w:t>at all. Therefore there should be a focus on professional developme</w:t>
      </w:r>
      <w:r w:rsidR="00F819FF">
        <w:rPr>
          <w:rFonts w:ascii="Arial" w:hAnsi="Arial" w:cs="Arial"/>
          <w:color w:val="000000"/>
          <w:sz w:val="23"/>
          <w:szCs w:val="23"/>
        </w:rPr>
        <w:t>nt for teaching pupils with ALN within the ALNET Act.</w:t>
      </w:r>
    </w:p>
    <w:p w14:paraId="463D5205" w14:textId="69EF5698" w:rsidR="001301D0" w:rsidRPr="00A2474B" w:rsidRDefault="00B54AF0" w:rsidP="005C76F7">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t>Rights</w:t>
      </w:r>
      <w:r w:rsidR="005C76F7" w:rsidRPr="00A2474B">
        <w:rPr>
          <w:rFonts w:ascii="Arial" w:hAnsi="Arial" w:cs="Arial"/>
          <w:color w:val="5F497A" w:themeColor="accent4" w:themeShade="BF"/>
          <w:sz w:val="28"/>
          <w:szCs w:val="28"/>
        </w:rPr>
        <w:t xml:space="preserve"> of the Child</w:t>
      </w:r>
    </w:p>
    <w:p w14:paraId="6312CDCB" w14:textId="1C6AF9F8" w:rsidR="00B54AF0" w:rsidRPr="00FB1367" w:rsidRDefault="00D54382" w:rsidP="001A1BEE">
      <w:pPr>
        <w:widowControl w:val="0"/>
        <w:autoSpaceDE w:val="0"/>
        <w:autoSpaceDN w:val="0"/>
        <w:adjustRightInd w:val="0"/>
        <w:spacing w:after="240" w:line="360" w:lineRule="auto"/>
        <w:rPr>
          <w:rFonts w:ascii="Arial" w:hAnsi="Arial" w:cs="Arial"/>
          <w:color w:val="FF0000"/>
          <w:sz w:val="23"/>
          <w:szCs w:val="23"/>
        </w:rPr>
      </w:pPr>
      <w:r w:rsidRPr="001A1BEE">
        <w:rPr>
          <w:rFonts w:ascii="Arial" w:hAnsi="Arial" w:cs="Arial"/>
          <w:sz w:val="23"/>
          <w:szCs w:val="23"/>
        </w:rPr>
        <w:t>Reggio Emilia focuses on pupil rights instead of pupil needs</w:t>
      </w:r>
      <w:r w:rsidR="00F819FF">
        <w:rPr>
          <w:rFonts w:ascii="Arial" w:hAnsi="Arial" w:cs="Arial"/>
          <w:sz w:val="23"/>
          <w:szCs w:val="23"/>
        </w:rPr>
        <w:t>,</w:t>
      </w:r>
      <w:r w:rsidRPr="001A1BEE">
        <w:rPr>
          <w:rFonts w:ascii="Arial" w:hAnsi="Arial" w:cs="Arial"/>
          <w:sz w:val="23"/>
          <w:szCs w:val="23"/>
        </w:rPr>
        <w:t xml:space="preserve"> and a declaration of intent is drawn up without focus on normal early years standards (Philips 2001, cited in </w:t>
      </w:r>
      <w:proofErr w:type="spellStart"/>
      <w:r w:rsidRPr="001A1BEE">
        <w:rPr>
          <w:rFonts w:ascii="Arial" w:hAnsi="Arial" w:cs="Arial"/>
          <w:sz w:val="23"/>
          <w:szCs w:val="23"/>
        </w:rPr>
        <w:t>Runswick</w:t>
      </w:r>
      <w:proofErr w:type="spellEnd"/>
      <w:r w:rsidRPr="001A1BEE">
        <w:rPr>
          <w:rFonts w:ascii="Arial" w:hAnsi="Arial" w:cs="Arial"/>
          <w:sz w:val="23"/>
          <w:szCs w:val="23"/>
        </w:rPr>
        <w:t>-Cole and Hodge</w:t>
      </w:r>
      <w:r w:rsidR="002403B1">
        <w:rPr>
          <w:rFonts w:ascii="Arial" w:hAnsi="Arial" w:cs="Arial"/>
          <w:sz w:val="23"/>
          <w:szCs w:val="23"/>
        </w:rPr>
        <w:t>,</w:t>
      </w:r>
      <w:r w:rsidRPr="001A1BEE">
        <w:rPr>
          <w:rFonts w:ascii="Arial" w:hAnsi="Arial" w:cs="Arial"/>
          <w:sz w:val="23"/>
          <w:szCs w:val="23"/>
        </w:rPr>
        <w:t xml:space="preserve"> 2009</w:t>
      </w:r>
      <w:r w:rsidR="002403B1">
        <w:rPr>
          <w:rFonts w:ascii="Arial" w:hAnsi="Arial" w:cs="Arial"/>
          <w:sz w:val="23"/>
          <w:szCs w:val="23"/>
        </w:rPr>
        <w:t>, p.200</w:t>
      </w:r>
      <w:r w:rsidRPr="001A1BEE">
        <w:rPr>
          <w:rFonts w:ascii="Arial" w:hAnsi="Arial" w:cs="Arial"/>
          <w:sz w:val="23"/>
          <w:szCs w:val="23"/>
        </w:rPr>
        <w:t>)</w:t>
      </w:r>
      <w:r w:rsidR="00F819FF">
        <w:rPr>
          <w:rFonts w:ascii="Arial" w:hAnsi="Arial" w:cs="Arial"/>
          <w:sz w:val="23"/>
          <w:szCs w:val="23"/>
        </w:rPr>
        <w:t>.</w:t>
      </w:r>
      <w:r w:rsidRPr="001A1BEE">
        <w:rPr>
          <w:rFonts w:ascii="Arial" w:hAnsi="Arial" w:cs="Arial"/>
          <w:sz w:val="23"/>
          <w:szCs w:val="23"/>
        </w:rPr>
        <w:t xml:space="preserve"> </w:t>
      </w:r>
      <w:r w:rsidR="00F819FF">
        <w:rPr>
          <w:rFonts w:ascii="Arial" w:hAnsi="Arial" w:cs="Arial"/>
          <w:sz w:val="23"/>
          <w:szCs w:val="23"/>
        </w:rPr>
        <w:t xml:space="preserve">It focuses on the </w:t>
      </w:r>
      <w:r w:rsidRPr="001A1BEE">
        <w:rPr>
          <w:rFonts w:ascii="Arial" w:hAnsi="Arial" w:cs="Arial"/>
          <w:sz w:val="23"/>
          <w:szCs w:val="23"/>
        </w:rPr>
        <w:t xml:space="preserve">strengths </w:t>
      </w:r>
      <w:r w:rsidR="00F819FF">
        <w:rPr>
          <w:rFonts w:ascii="Arial" w:hAnsi="Arial" w:cs="Arial"/>
          <w:sz w:val="23"/>
          <w:szCs w:val="23"/>
        </w:rPr>
        <w:t>of</w:t>
      </w:r>
      <w:r w:rsidRPr="001A1BEE">
        <w:rPr>
          <w:rFonts w:ascii="Arial" w:hAnsi="Arial" w:cs="Arial"/>
          <w:sz w:val="23"/>
          <w:szCs w:val="23"/>
        </w:rPr>
        <w:t xml:space="preserve"> all pupils rather than</w:t>
      </w:r>
      <w:r w:rsidR="00F819FF">
        <w:rPr>
          <w:rFonts w:ascii="Arial" w:hAnsi="Arial" w:cs="Arial"/>
          <w:sz w:val="23"/>
          <w:szCs w:val="23"/>
        </w:rPr>
        <w:t xml:space="preserve"> using</w:t>
      </w:r>
      <w:r w:rsidRPr="001A1BEE">
        <w:rPr>
          <w:rFonts w:ascii="Arial" w:hAnsi="Arial" w:cs="Arial"/>
          <w:sz w:val="23"/>
          <w:szCs w:val="23"/>
        </w:rPr>
        <w:t xml:space="preserve"> IEPs that are only drawn up for those with SEN (Gardner, 1983, cited in </w:t>
      </w:r>
      <w:proofErr w:type="spellStart"/>
      <w:r w:rsidRPr="001A1BEE">
        <w:rPr>
          <w:rFonts w:ascii="Arial" w:hAnsi="Arial" w:cs="Arial"/>
          <w:sz w:val="23"/>
          <w:szCs w:val="23"/>
        </w:rPr>
        <w:t>Runswick</w:t>
      </w:r>
      <w:proofErr w:type="spellEnd"/>
      <w:r w:rsidRPr="001A1BEE">
        <w:rPr>
          <w:rFonts w:ascii="Arial" w:hAnsi="Arial" w:cs="Arial"/>
          <w:sz w:val="23"/>
          <w:szCs w:val="23"/>
        </w:rPr>
        <w:t>-Cole and Hodge</w:t>
      </w:r>
      <w:r w:rsidR="002403B1">
        <w:rPr>
          <w:rFonts w:ascii="Arial" w:hAnsi="Arial" w:cs="Arial"/>
          <w:sz w:val="23"/>
          <w:szCs w:val="23"/>
        </w:rPr>
        <w:t>,</w:t>
      </w:r>
      <w:r w:rsidRPr="001A1BEE">
        <w:rPr>
          <w:rFonts w:ascii="Arial" w:hAnsi="Arial" w:cs="Arial"/>
          <w:sz w:val="23"/>
          <w:szCs w:val="23"/>
        </w:rPr>
        <w:t xml:space="preserve"> 2009</w:t>
      </w:r>
      <w:r w:rsidR="002403B1">
        <w:rPr>
          <w:rFonts w:ascii="Arial" w:hAnsi="Arial" w:cs="Arial"/>
          <w:sz w:val="23"/>
          <w:szCs w:val="23"/>
        </w:rPr>
        <w:t>, p.201</w:t>
      </w:r>
      <w:r w:rsidRPr="001A1BEE">
        <w:rPr>
          <w:rFonts w:ascii="Arial" w:hAnsi="Arial" w:cs="Arial"/>
          <w:sz w:val="23"/>
          <w:szCs w:val="23"/>
        </w:rPr>
        <w:t>). There is a focus on what can be done to facilitate a child’s learning rather than focusing on</w:t>
      </w:r>
      <w:r w:rsidR="00712FD1">
        <w:rPr>
          <w:rFonts w:ascii="Arial" w:hAnsi="Arial" w:cs="Arial"/>
          <w:sz w:val="23"/>
          <w:szCs w:val="23"/>
        </w:rPr>
        <w:t xml:space="preserve"> the need of the pupil. </w:t>
      </w:r>
      <w:proofErr w:type="gramStart"/>
      <w:r w:rsidR="00712FD1">
        <w:rPr>
          <w:rFonts w:ascii="Arial" w:hAnsi="Arial" w:cs="Arial"/>
          <w:sz w:val="23"/>
          <w:szCs w:val="23"/>
        </w:rPr>
        <w:t>Pupils</w:t>
      </w:r>
      <w:proofErr w:type="gramEnd"/>
      <w:r w:rsidRPr="001A1BEE">
        <w:rPr>
          <w:rFonts w:ascii="Arial" w:hAnsi="Arial" w:cs="Arial"/>
          <w:sz w:val="23"/>
          <w:szCs w:val="23"/>
        </w:rPr>
        <w:t xml:space="preserve"> rights were seen as a big focus in relation to the UNCRC </w:t>
      </w:r>
      <w:r w:rsidR="00C462E8">
        <w:rPr>
          <w:rFonts w:ascii="Arial" w:hAnsi="Arial" w:cs="Arial"/>
          <w:sz w:val="23"/>
          <w:szCs w:val="23"/>
        </w:rPr>
        <w:t>(</w:t>
      </w:r>
      <w:r w:rsidR="0041605C">
        <w:rPr>
          <w:rFonts w:ascii="Arial" w:hAnsi="Arial" w:cs="Arial"/>
          <w:sz w:val="23"/>
          <w:szCs w:val="23"/>
        </w:rPr>
        <w:t xml:space="preserve">1990) </w:t>
      </w:r>
      <w:r w:rsidRPr="001A1BEE">
        <w:rPr>
          <w:rFonts w:ascii="Arial" w:hAnsi="Arial" w:cs="Arial"/>
          <w:sz w:val="23"/>
          <w:szCs w:val="23"/>
        </w:rPr>
        <w:t>and the UN Convention on the Rights of Persons with Disabilities and Optional Protocol (2006). Under the new ALNET</w:t>
      </w:r>
      <w:r w:rsidR="002E21E1">
        <w:rPr>
          <w:rFonts w:ascii="Arial" w:hAnsi="Arial" w:cs="Arial"/>
          <w:sz w:val="23"/>
          <w:szCs w:val="23"/>
        </w:rPr>
        <w:t xml:space="preserve"> A</w:t>
      </w:r>
      <w:r w:rsidR="00075AE5">
        <w:rPr>
          <w:rFonts w:ascii="Arial" w:hAnsi="Arial" w:cs="Arial"/>
          <w:sz w:val="23"/>
          <w:szCs w:val="23"/>
        </w:rPr>
        <w:t>ct</w:t>
      </w:r>
      <w:r w:rsidR="00E90012">
        <w:rPr>
          <w:rFonts w:ascii="Arial" w:hAnsi="Arial" w:cs="Arial"/>
          <w:sz w:val="23"/>
          <w:szCs w:val="23"/>
        </w:rPr>
        <w:t xml:space="preserve"> (2018b)</w:t>
      </w:r>
      <w:r w:rsidRPr="001A1BEE">
        <w:rPr>
          <w:rFonts w:ascii="Arial" w:hAnsi="Arial" w:cs="Arial"/>
          <w:sz w:val="23"/>
          <w:szCs w:val="23"/>
        </w:rPr>
        <w:t xml:space="preserve"> the pupils will </w:t>
      </w:r>
      <w:r w:rsidRPr="008451C0">
        <w:rPr>
          <w:rFonts w:ascii="Arial" w:hAnsi="Arial" w:cs="Arial"/>
          <w:color w:val="000000" w:themeColor="text1"/>
          <w:sz w:val="23"/>
          <w:szCs w:val="23"/>
        </w:rPr>
        <w:t>have the right to</w:t>
      </w:r>
      <w:r w:rsidR="00F819FF" w:rsidRPr="008451C0">
        <w:rPr>
          <w:rFonts w:ascii="Arial" w:hAnsi="Arial" w:cs="Arial"/>
          <w:color w:val="000000" w:themeColor="text1"/>
          <w:sz w:val="23"/>
          <w:szCs w:val="23"/>
        </w:rPr>
        <w:t xml:space="preserve"> have</w:t>
      </w:r>
      <w:r w:rsidRPr="008451C0">
        <w:rPr>
          <w:rFonts w:ascii="Arial" w:hAnsi="Arial" w:cs="Arial"/>
          <w:color w:val="000000" w:themeColor="text1"/>
          <w:sz w:val="23"/>
          <w:szCs w:val="23"/>
        </w:rPr>
        <w:t xml:space="preserve"> their voice heard and a say in their education. This</w:t>
      </w:r>
      <w:r w:rsidRPr="001A1BEE">
        <w:rPr>
          <w:rFonts w:ascii="Arial" w:hAnsi="Arial" w:cs="Arial"/>
          <w:sz w:val="23"/>
          <w:szCs w:val="23"/>
        </w:rPr>
        <w:t xml:space="preserve"> is under person </w:t>
      </w:r>
      <w:proofErr w:type="spellStart"/>
      <w:r w:rsidRPr="001A1BEE">
        <w:rPr>
          <w:rFonts w:ascii="Arial" w:hAnsi="Arial" w:cs="Arial"/>
          <w:sz w:val="23"/>
          <w:szCs w:val="23"/>
        </w:rPr>
        <w:t>centred</w:t>
      </w:r>
      <w:proofErr w:type="spellEnd"/>
      <w:r w:rsidRPr="001A1BEE">
        <w:rPr>
          <w:rFonts w:ascii="Arial" w:hAnsi="Arial" w:cs="Arial"/>
          <w:sz w:val="23"/>
          <w:szCs w:val="23"/>
        </w:rPr>
        <w:t xml:space="preserve"> planning, something done previously as part of the adult disability sector (Children and Famil</w:t>
      </w:r>
      <w:r w:rsidRPr="008C169F">
        <w:rPr>
          <w:rFonts w:ascii="Arial" w:hAnsi="Arial" w:cs="Arial"/>
          <w:color w:val="000000" w:themeColor="text1"/>
          <w:sz w:val="23"/>
          <w:szCs w:val="23"/>
        </w:rPr>
        <w:t>ies Act, 2014). As part of my professional</w:t>
      </w:r>
      <w:r w:rsidR="00A00B6A" w:rsidRPr="008C169F">
        <w:rPr>
          <w:rFonts w:ascii="Arial" w:hAnsi="Arial" w:cs="Arial"/>
          <w:color w:val="000000" w:themeColor="text1"/>
          <w:sz w:val="23"/>
          <w:szCs w:val="23"/>
        </w:rPr>
        <w:t xml:space="preserve"> development working towards </w:t>
      </w:r>
      <w:r w:rsidRPr="008C169F">
        <w:rPr>
          <w:rFonts w:ascii="Arial" w:hAnsi="Arial" w:cs="Arial"/>
          <w:color w:val="000000" w:themeColor="text1"/>
          <w:sz w:val="23"/>
          <w:szCs w:val="23"/>
        </w:rPr>
        <w:t>the framework, I have undertaken person centered planning</w:t>
      </w:r>
      <w:r w:rsidR="008451C0" w:rsidRPr="008C169F">
        <w:rPr>
          <w:rFonts w:ascii="Arial" w:hAnsi="Arial" w:cs="Arial"/>
          <w:color w:val="000000" w:themeColor="text1"/>
          <w:sz w:val="23"/>
          <w:szCs w:val="23"/>
        </w:rPr>
        <w:t xml:space="preserve"> training</w:t>
      </w:r>
      <w:r w:rsidRPr="008C169F">
        <w:rPr>
          <w:rFonts w:ascii="Arial" w:hAnsi="Arial" w:cs="Arial"/>
          <w:color w:val="000000" w:themeColor="text1"/>
          <w:sz w:val="23"/>
          <w:szCs w:val="23"/>
        </w:rPr>
        <w:t xml:space="preserve"> and can see the benefits from my training and the</w:t>
      </w:r>
      <w:r w:rsidR="004C5481" w:rsidRPr="008C169F">
        <w:rPr>
          <w:rFonts w:ascii="Arial" w:hAnsi="Arial" w:cs="Arial"/>
          <w:color w:val="000000" w:themeColor="text1"/>
          <w:sz w:val="23"/>
          <w:szCs w:val="23"/>
        </w:rPr>
        <w:t xml:space="preserve"> positive </w:t>
      </w:r>
      <w:r w:rsidRPr="008C169F">
        <w:rPr>
          <w:rFonts w:ascii="Arial" w:hAnsi="Arial" w:cs="Arial"/>
          <w:color w:val="000000" w:themeColor="text1"/>
          <w:sz w:val="23"/>
          <w:szCs w:val="23"/>
        </w:rPr>
        <w:t>effect it can have on a pup</w:t>
      </w:r>
      <w:r w:rsidR="00F819FF" w:rsidRPr="008C169F">
        <w:rPr>
          <w:rFonts w:ascii="Arial" w:hAnsi="Arial" w:cs="Arial"/>
          <w:color w:val="000000" w:themeColor="text1"/>
          <w:sz w:val="23"/>
          <w:szCs w:val="23"/>
        </w:rPr>
        <w:t>il’s wellbeing.</w:t>
      </w:r>
    </w:p>
    <w:p w14:paraId="6C2374B6" w14:textId="192430A5" w:rsidR="00B72D55" w:rsidRPr="001A1BEE" w:rsidRDefault="00B54AF0" w:rsidP="001A1BEE">
      <w:pPr>
        <w:spacing w:line="360" w:lineRule="auto"/>
        <w:rPr>
          <w:rFonts w:ascii="Arial" w:hAnsi="Arial" w:cs="Arial"/>
          <w:sz w:val="23"/>
          <w:szCs w:val="23"/>
        </w:rPr>
      </w:pPr>
      <w:r w:rsidRPr="001A1BEE">
        <w:rPr>
          <w:rFonts w:ascii="Arial" w:hAnsi="Arial" w:cs="Arial"/>
          <w:sz w:val="23"/>
          <w:szCs w:val="23"/>
        </w:rPr>
        <w:t xml:space="preserve">The child </w:t>
      </w:r>
      <w:r w:rsidRPr="008451C0">
        <w:rPr>
          <w:rFonts w:ascii="Arial" w:hAnsi="Arial" w:cs="Arial"/>
          <w:color w:val="000000" w:themeColor="text1"/>
          <w:sz w:val="23"/>
          <w:szCs w:val="23"/>
        </w:rPr>
        <w:t xml:space="preserve">also </w:t>
      </w:r>
      <w:r w:rsidR="00D54382" w:rsidRPr="008451C0">
        <w:rPr>
          <w:rFonts w:ascii="Arial" w:hAnsi="Arial" w:cs="Arial"/>
          <w:color w:val="000000" w:themeColor="text1"/>
          <w:sz w:val="23"/>
          <w:szCs w:val="23"/>
        </w:rPr>
        <w:t>has the right to</w:t>
      </w:r>
      <w:r w:rsidRPr="008451C0">
        <w:rPr>
          <w:rFonts w:ascii="Arial" w:hAnsi="Arial" w:cs="Arial"/>
          <w:color w:val="000000" w:themeColor="text1"/>
          <w:sz w:val="23"/>
          <w:szCs w:val="23"/>
        </w:rPr>
        <w:t xml:space="preserve"> an advocate to discuss their needs s</w:t>
      </w:r>
      <w:r w:rsidR="008451C0" w:rsidRPr="008451C0">
        <w:rPr>
          <w:rFonts w:ascii="Arial" w:hAnsi="Arial" w:cs="Arial"/>
          <w:color w:val="000000" w:themeColor="text1"/>
          <w:sz w:val="23"/>
          <w:szCs w:val="23"/>
        </w:rPr>
        <w:t>hould they not be listened to by the school</w:t>
      </w:r>
      <w:r w:rsidRPr="008451C0">
        <w:rPr>
          <w:rFonts w:ascii="Arial" w:hAnsi="Arial" w:cs="Arial"/>
          <w:color w:val="000000" w:themeColor="text1"/>
          <w:sz w:val="23"/>
          <w:szCs w:val="23"/>
        </w:rPr>
        <w:t>, local authority</w:t>
      </w:r>
      <w:r w:rsidRPr="001A1BEE">
        <w:rPr>
          <w:rFonts w:ascii="Arial" w:hAnsi="Arial" w:cs="Arial"/>
          <w:sz w:val="23"/>
          <w:szCs w:val="23"/>
        </w:rPr>
        <w:t xml:space="preserve"> or governing body and parents have the right to take their concerns to tribunal.  </w:t>
      </w:r>
      <w:r w:rsidR="00B72D55" w:rsidRPr="001A1BEE">
        <w:rPr>
          <w:rFonts w:ascii="Arial" w:hAnsi="Arial" w:cs="Arial"/>
          <w:sz w:val="23"/>
          <w:szCs w:val="23"/>
        </w:rPr>
        <w:t xml:space="preserve">The Special Educational Needs Tribunal was first introduced in the Education Act 1993 and is prominent in the new title of the legislation in Wales. </w:t>
      </w:r>
    </w:p>
    <w:p w14:paraId="4B9EDF5D" w14:textId="5C26ED54" w:rsidR="00D54382" w:rsidRPr="00A2474B" w:rsidRDefault="001C768E" w:rsidP="001A1BEE">
      <w:pPr>
        <w:pStyle w:val="Heading1"/>
        <w:spacing w:line="360" w:lineRule="auto"/>
        <w:rPr>
          <w:rFonts w:ascii="Arial" w:hAnsi="Arial" w:cs="Arial"/>
          <w:color w:val="5F497A" w:themeColor="accent4" w:themeShade="BF"/>
          <w:sz w:val="28"/>
          <w:szCs w:val="28"/>
        </w:rPr>
      </w:pPr>
      <w:r w:rsidRPr="00A2474B">
        <w:rPr>
          <w:rFonts w:ascii="Arial" w:hAnsi="Arial" w:cs="Arial"/>
          <w:color w:val="5F497A" w:themeColor="accent4" w:themeShade="BF"/>
          <w:sz w:val="28"/>
          <w:szCs w:val="28"/>
        </w:rPr>
        <w:t>Local Authority and Financial Implications</w:t>
      </w:r>
    </w:p>
    <w:p w14:paraId="4E0E166E" w14:textId="61392AE2" w:rsidR="00D54382" w:rsidRPr="00FB1367" w:rsidRDefault="00C462E8" w:rsidP="001A1BEE">
      <w:pPr>
        <w:widowControl w:val="0"/>
        <w:autoSpaceDE w:val="0"/>
        <w:autoSpaceDN w:val="0"/>
        <w:adjustRightInd w:val="0"/>
        <w:spacing w:after="240" w:line="360" w:lineRule="auto"/>
        <w:rPr>
          <w:rFonts w:ascii="Arial" w:hAnsi="Arial" w:cs="Arial"/>
          <w:color w:val="FF0000"/>
          <w:sz w:val="23"/>
          <w:szCs w:val="23"/>
          <w:lang w:val="en-GB"/>
        </w:rPr>
      </w:pPr>
      <w:r>
        <w:rPr>
          <w:rFonts w:ascii="Arial" w:hAnsi="Arial" w:cs="Arial"/>
          <w:sz w:val="23"/>
          <w:szCs w:val="23"/>
          <w:lang w:val="en-GB"/>
        </w:rPr>
        <w:t xml:space="preserve">The Education Act 1993 </w:t>
      </w:r>
      <w:r w:rsidR="005F227B" w:rsidRPr="001A1BEE">
        <w:rPr>
          <w:rFonts w:ascii="Arial" w:hAnsi="Arial" w:cs="Arial"/>
          <w:sz w:val="23"/>
          <w:szCs w:val="23"/>
          <w:lang w:val="en-GB"/>
        </w:rPr>
        <w:t xml:space="preserve">put emphasis on pupils with SEN being educated alongside their mainstream peers with additional resources and provision. It also discusses the financial implications for </w:t>
      </w:r>
      <w:r w:rsidR="004C5481">
        <w:rPr>
          <w:rFonts w:ascii="Arial" w:hAnsi="Arial" w:cs="Arial"/>
          <w:sz w:val="23"/>
          <w:szCs w:val="23"/>
          <w:lang w:val="en-GB"/>
        </w:rPr>
        <w:t>provision</w:t>
      </w:r>
      <w:r w:rsidR="005F227B" w:rsidRPr="001A1BEE">
        <w:rPr>
          <w:rFonts w:ascii="Arial" w:hAnsi="Arial" w:cs="Arial"/>
          <w:sz w:val="23"/>
          <w:szCs w:val="23"/>
          <w:lang w:val="en-GB"/>
        </w:rPr>
        <w:t xml:space="preserve"> such as transport. </w:t>
      </w:r>
      <w:r w:rsidR="008A677C" w:rsidRPr="001A1BEE">
        <w:rPr>
          <w:rFonts w:ascii="Arial" w:hAnsi="Arial" w:cs="Arial"/>
          <w:sz w:val="23"/>
          <w:szCs w:val="23"/>
        </w:rPr>
        <w:t xml:space="preserve">Warnock (2018) feels that </w:t>
      </w:r>
      <w:proofErr w:type="spellStart"/>
      <w:r w:rsidR="008A677C" w:rsidRPr="001A1BEE">
        <w:rPr>
          <w:rFonts w:ascii="Arial" w:hAnsi="Arial" w:cs="Arial"/>
          <w:sz w:val="23"/>
          <w:szCs w:val="23"/>
        </w:rPr>
        <w:t>statementing</w:t>
      </w:r>
      <w:proofErr w:type="spellEnd"/>
      <w:r w:rsidR="008A677C" w:rsidRPr="001A1BEE">
        <w:rPr>
          <w:rFonts w:ascii="Arial" w:hAnsi="Arial" w:cs="Arial"/>
          <w:sz w:val="23"/>
          <w:szCs w:val="23"/>
        </w:rPr>
        <w:t xml:space="preserve"> </w:t>
      </w:r>
      <w:r w:rsidR="005A6463" w:rsidRPr="001A1BEE">
        <w:rPr>
          <w:rFonts w:ascii="Arial" w:hAnsi="Arial" w:cs="Arial"/>
          <w:sz w:val="23"/>
          <w:szCs w:val="23"/>
        </w:rPr>
        <w:t>a pupil has</w:t>
      </w:r>
      <w:r w:rsidR="004C5481">
        <w:rPr>
          <w:rFonts w:ascii="Arial" w:hAnsi="Arial" w:cs="Arial"/>
          <w:sz w:val="23"/>
          <w:szCs w:val="23"/>
        </w:rPr>
        <w:t xml:space="preserve"> become more of a finance issue</w:t>
      </w:r>
      <w:r w:rsidR="008A677C" w:rsidRPr="001A1BEE">
        <w:rPr>
          <w:rFonts w:ascii="Arial" w:hAnsi="Arial" w:cs="Arial"/>
          <w:sz w:val="23"/>
          <w:szCs w:val="23"/>
        </w:rPr>
        <w:t xml:space="preserve"> than looking at what a child </w:t>
      </w:r>
      <w:r w:rsidR="00712FD1">
        <w:rPr>
          <w:rFonts w:ascii="Arial" w:hAnsi="Arial" w:cs="Arial"/>
          <w:sz w:val="23"/>
          <w:szCs w:val="23"/>
        </w:rPr>
        <w:t>really needs</w:t>
      </w:r>
      <w:r w:rsidR="008A677C" w:rsidRPr="001A1BEE">
        <w:rPr>
          <w:rFonts w:ascii="Arial" w:hAnsi="Arial" w:cs="Arial"/>
          <w:sz w:val="23"/>
          <w:szCs w:val="23"/>
        </w:rPr>
        <w:t xml:space="preserve"> in order to </w:t>
      </w:r>
      <w:r w:rsidR="004C5481">
        <w:rPr>
          <w:rFonts w:ascii="Arial" w:hAnsi="Arial" w:cs="Arial"/>
          <w:sz w:val="23"/>
          <w:szCs w:val="23"/>
        </w:rPr>
        <w:t>flourish</w:t>
      </w:r>
      <w:r w:rsidR="008A677C" w:rsidRPr="001A1BEE">
        <w:rPr>
          <w:rFonts w:ascii="Arial" w:hAnsi="Arial" w:cs="Arial"/>
          <w:sz w:val="23"/>
          <w:szCs w:val="23"/>
        </w:rPr>
        <w:t xml:space="preserve"> throughout their education. Teachers are </w:t>
      </w:r>
      <w:r w:rsidR="004C5481">
        <w:rPr>
          <w:rFonts w:ascii="Arial" w:hAnsi="Arial" w:cs="Arial"/>
          <w:sz w:val="23"/>
          <w:szCs w:val="23"/>
        </w:rPr>
        <w:t>adhering to</w:t>
      </w:r>
      <w:r w:rsidR="008A677C" w:rsidRPr="001A1BEE">
        <w:rPr>
          <w:rFonts w:ascii="Arial" w:hAnsi="Arial" w:cs="Arial"/>
          <w:sz w:val="23"/>
          <w:szCs w:val="23"/>
        </w:rPr>
        <w:t xml:space="preserve"> performance related </w:t>
      </w:r>
      <w:r w:rsidR="00DD0167" w:rsidRPr="001A1BEE">
        <w:rPr>
          <w:rFonts w:ascii="Arial" w:hAnsi="Arial" w:cs="Arial"/>
          <w:sz w:val="23"/>
          <w:szCs w:val="23"/>
        </w:rPr>
        <w:t>pay scales that</w:t>
      </w:r>
      <w:r w:rsidR="008A677C" w:rsidRPr="001A1BEE">
        <w:rPr>
          <w:rFonts w:ascii="Arial" w:hAnsi="Arial" w:cs="Arial"/>
          <w:sz w:val="23"/>
          <w:szCs w:val="23"/>
        </w:rPr>
        <w:t xml:space="preserve"> </w:t>
      </w:r>
      <w:r w:rsidR="00DD0167" w:rsidRPr="001A1BEE">
        <w:rPr>
          <w:rFonts w:ascii="Arial" w:hAnsi="Arial" w:cs="Arial"/>
          <w:sz w:val="23"/>
          <w:szCs w:val="23"/>
        </w:rPr>
        <w:t>are</w:t>
      </w:r>
      <w:r w:rsidR="008A677C" w:rsidRPr="001A1BEE">
        <w:rPr>
          <w:rFonts w:ascii="Arial" w:hAnsi="Arial" w:cs="Arial"/>
          <w:sz w:val="23"/>
          <w:szCs w:val="23"/>
        </w:rPr>
        <w:t xml:space="preserve"> linked specifically to pupil development. </w:t>
      </w:r>
      <w:r w:rsidR="009C155C">
        <w:rPr>
          <w:rFonts w:ascii="Arial" w:hAnsi="Arial" w:cs="Arial"/>
          <w:sz w:val="23"/>
          <w:szCs w:val="23"/>
          <w:lang w:val="en-GB"/>
        </w:rPr>
        <w:t>The Education Reform Act 1988</w:t>
      </w:r>
      <w:r w:rsidR="00937A84" w:rsidRPr="001A1BEE">
        <w:rPr>
          <w:rFonts w:ascii="Arial" w:hAnsi="Arial" w:cs="Arial"/>
          <w:sz w:val="23"/>
          <w:szCs w:val="23"/>
          <w:lang w:val="en-GB"/>
        </w:rPr>
        <w:t xml:space="preserve"> brought in the national curriculum that was compulsory for all pupils, incl</w:t>
      </w:r>
      <w:r w:rsidR="00B26D43">
        <w:rPr>
          <w:rFonts w:ascii="Arial" w:hAnsi="Arial" w:cs="Arial"/>
          <w:sz w:val="23"/>
          <w:szCs w:val="23"/>
          <w:lang w:val="en-GB"/>
        </w:rPr>
        <w:t xml:space="preserve">uding those with SEN </w:t>
      </w:r>
      <w:r w:rsidR="00937A84" w:rsidRPr="001A1BEE">
        <w:rPr>
          <w:rFonts w:ascii="Arial" w:hAnsi="Arial" w:cs="Arial"/>
          <w:sz w:val="23"/>
          <w:szCs w:val="23"/>
          <w:lang w:val="en-GB"/>
        </w:rPr>
        <w:t xml:space="preserve">and there was a focus on attainment targets at the end of key stages. </w:t>
      </w:r>
      <w:r w:rsidR="005A6463" w:rsidRPr="001A1BEE">
        <w:rPr>
          <w:rFonts w:ascii="Arial" w:hAnsi="Arial" w:cs="Arial"/>
          <w:sz w:val="23"/>
          <w:szCs w:val="23"/>
          <w:lang w:val="en-GB"/>
        </w:rPr>
        <w:t xml:space="preserve">It was felt by </w:t>
      </w:r>
      <w:proofErr w:type="spellStart"/>
      <w:r w:rsidR="005A6463" w:rsidRPr="001A1BEE">
        <w:rPr>
          <w:rFonts w:ascii="Arial" w:hAnsi="Arial" w:cs="Arial"/>
          <w:sz w:val="23"/>
          <w:szCs w:val="23"/>
          <w:lang w:val="en-GB"/>
        </w:rPr>
        <w:t>Aird</w:t>
      </w:r>
      <w:proofErr w:type="spellEnd"/>
      <w:r w:rsidR="005A6463" w:rsidRPr="001A1BEE">
        <w:rPr>
          <w:rFonts w:ascii="Arial" w:hAnsi="Arial" w:cs="Arial"/>
          <w:sz w:val="23"/>
          <w:szCs w:val="23"/>
          <w:lang w:val="en-GB"/>
        </w:rPr>
        <w:t xml:space="preserve"> (2001) that league tables and attainment targets based on pupil performance means those pupils wi</w:t>
      </w:r>
      <w:r w:rsidR="00B77436" w:rsidRPr="001A1BEE">
        <w:rPr>
          <w:rFonts w:ascii="Arial" w:hAnsi="Arial" w:cs="Arial"/>
          <w:sz w:val="23"/>
          <w:szCs w:val="23"/>
          <w:lang w:val="en-GB"/>
        </w:rPr>
        <w:t xml:space="preserve">th SEN suffer greater exclusion, however the introduction of P scales supported teachers </w:t>
      </w:r>
      <w:r w:rsidR="00B77436" w:rsidRPr="008451C0">
        <w:rPr>
          <w:rFonts w:ascii="Arial" w:hAnsi="Arial" w:cs="Arial"/>
          <w:color w:val="000000" w:themeColor="text1"/>
          <w:sz w:val="23"/>
          <w:szCs w:val="23"/>
          <w:lang w:val="en-GB"/>
        </w:rPr>
        <w:t>who taught those with A</w:t>
      </w:r>
      <w:r w:rsidR="007D63F9" w:rsidRPr="008451C0">
        <w:rPr>
          <w:rFonts w:ascii="Arial" w:hAnsi="Arial" w:cs="Arial"/>
          <w:color w:val="000000" w:themeColor="text1"/>
          <w:sz w:val="23"/>
          <w:szCs w:val="23"/>
          <w:lang w:val="en-GB"/>
        </w:rPr>
        <w:t>LN as it gave a scale for small</w:t>
      </w:r>
      <w:r w:rsidR="008451C0">
        <w:rPr>
          <w:rFonts w:ascii="Arial" w:hAnsi="Arial" w:cs="Arial"/>
          <w:color w:val="000000" w:themeColor="text1"/>
          <w:sz w:val="23"/>
          <w:szCs w:val="23"/>
          <w:lang w:val="en-GB"/>
        </w:rPr>
        <w:t>er</w:t>
      </w:r>
      <w:r w:rsidR="007D63F9" w:rsidRPr="008451C0">
        <w:rPr>
          <w:rFonts w:ascii="Arial" w:hAnsi="Arial" w:cs="Arial"/>
          <w:color w:val="000000" w:themeColor="text1"/>
          <w:sz w:val="23"/>
          <w:szCs w:val="23"/>
          <w:lang w:val="en-GB"/>
        </w:rPr>
        <w:t xml:space="preserve"> steps of progression</w:t>
      </w:r>
      <w:r w:rsidR="008451C0" w:rsidRPr="008451C0">
        <w:rPr>
          <w:rFonts w:ascii="Arial" w:hAnsi="Arial" w:cs="Arial"/>
          <w:color w:val="000000" w:themeColor="text1"/>
          <w:sz w:val="23"/>
          <w:szCs w:val="23"/>
          <w:lang w:val="en-GB"/>
        </w:rPr>
        <w:t xml:space="preserve"> </w:t>
      </w:r>
      <w:r w:rsidR="00B77436" w:rsidRPr="008451C0">
        <w:rPr>
          <w:rFonts w:ascii="Arial" w:hAnsi="Arial" w:cs="Arial"/>
          <w:color w:val="000000" w:themeColor="text1"/>
          <w:sz w:val="23"/>
          <w:szCs w:val="23"/>
          <w:lang w:val="en-GB"/>
        </w:rPr>
        <w:t>(</w:t>
      </w:r>
      <w:proofErr w:type="spellStart"/>
      <w:r w:rsidR="00B77436" w:rsidRPr="008451C0">
        <w:rPr>
          <w:rFonts w:ascii="Arial" w:hAnsi="Arial" w:cs="Arial"/>
          <w:color w:val="000000" w:themeColor="text1"/>
          <w:sz w:val="23"/>
          <w:szCs w:val="23"/>
          <w:lang w:val="en-GB"/>
        </w:rPr>
        <w:t>Aird</w:t>
      </w:r>
      <w:proofErr w:type="spellEnd"/>
      <w:r w:rsidR="00B77436" w:rsidRPr="008451C0">
        <w:rPr>
          <w:rFonts w:ascii="Arial" w:hAnsi="Arial" w:cs="Arial"/>
          <w:color w:val="000000" w:themeColor="text1"/>
          <w:sz w:val="23"/>
          <w:szCs w:val="23"/>
          <w:lang w:val="en-GB"/>
        </w:rPr>
        <w:t>, 2001).</w:t>
      </w:r>
      <w:r w:rsidR="005A6463" w:rsidRPr="00FB1367">
        <w:rPr>
          <w:rFonts w:ascii="Arial" w:hAnsi="Arial" w:cs="Arial"/>
          <w:color w:val="FF0000"/>
          <w:sz w:val="23"/>
          <w:szCs w:val="23"/>
          <w:lang w:val="en-GB"/>
        </w:rPr>
        <w:t xml:space="preserve"> </w:t>
      </w:r>
    </w:p>
    <w:p w14:paraId="4F245BB1" w14:textId="2EB1E4C4" w:rsidR="005A6463" w:rsidRPr="001A1BEE" w:rsidRDefault="005A6463" w:rsidP="001A1BEE">
      <w:pPr>
        <w:spacing w:line="360" w:lineRule="auto"/>
        <w:rPr>
          <w:rFonts w:ascii="Arial" w:hAnsi="Arial" w:cs="Arial"/>
          <w:sz w:val="23"/>
          <w:szCs w:val="23"/>
        </w:rPr>
      </w:pPr>
      <w:r w:rsidRPr="001A1BEE">
        <w:rPr>
          <w:rFonts w:ascii="Arial" w:hAnsi="Arial" w:cs="Arial"/>
          <w:sz w:val="23"/>
          <w:szCs w:val="23"/>
        </w:rPr>
        <w:t xml:space="preserve">Within the Successful Futures document (2015), Donaldson discusses special schools and identifies that good practice is already being implemented and is in line with the new reform. However he does discuss the need for bespoke training to support teachers in adapting the new curriculum, especially for those pupils with the most complex needs.  The new Curriculum for Wales (2018) outlines progression steps </w:t>
      </w:r>
      <w:r w:rsidR="00AF1FEE">
        <w:rPr>
          <w:rFonts w:ascii="Arial" w:hAnsi="Arial" w:cs="Arial"/>
          <w:sz w:val="23"/>
          <w:szCs w:val="23"/>
        </w:rPr>
        <w:t>outlining</w:t>
      </w:r>
      <w:r w:rsidRPr="001A1BEE">
        <w:rPr>
          <w:rFonts w:ascii="Arial" w:hAnsi="Arial" w:cs="Arial"/>
          <w:sz w:val="23"/>
          <w:szCs w:val="23"/>
        </w:rPr>
        <w:t xml:space="preserve"> what pupils should be expected to know at </w:t>
      </w:r>
      <w:r w:rsidR="00AF1FEE">
        <w:rPr>
          <w:rFonts w:ascii="Arial" w:hAnsi="Arial" w:cs="Arial"/>
          <w:sz w:val="23"/>
          <w:szCs w:val="23"/>
        </w:rPr>
        <w:t>certain</w:t>
      </w:r>
      <w:r w:rsidRPr="001A1BEE">
        <w:rPr>
          <w:rFonts w:ascii="Arial" w:hAnsi="Arial" w:cs="Arial"/>
          <w:sz w:val="23"/>
          <w:szCs w:val="23"/>
        </w:rPr>
        <w:t xml:space="preserve"> ages. However from an ALN perspective, there are pupils that may not necessary meet these milestones at the expected ages and even smaller steps of development would be needed such as those in the Routes for Learning documentation (2006). It is difficult to </w:t>
      </w:r>
      <w:r w:rsidR="00337A70">
        <w:rPr>
          <w:rFonts w:ascii="Arial" w:hAnsi="Arial" w:cs="Arial"/>
          <w:sz w:val="23"/>
          <w:szCs w:val="23"/>
        </w:rPr>
        <w:t>currently review</w:t>
      </w:r>
      <w:r w:rsidRPr="001A1BEE">
        <w:rPr>
          <w:rFonts w:ascii="Arial" w:hAnsi="Arial" w:cs="Arial"/>
          <w:sz w:val="23"/>
          <w:szCs w:val="23"/>
        </w:rPr>
        <w:t xml:space="preserve"> what the progre</w:t>
      </w:r>
      <w:r w:rsidR="00337A70">
        <w:rPr>
          <w:rFonts w:ascii="Arial" w:hAnsi="Arial" w:cs="Arial"/>
          <w:sz w:val="23"/>
          <w:szCs w:val="23"/>
        </w:rPr>
        <w:t>ssion steps will look like as it is still in development.</w:t>
      </w:r>
      <w:r w:rsidRPr="001A1BEE">
        <w:rPr>
          <w:rFonts w:ascii="Arial" w:hAnsi="Arial" w:cs="Arial"/>
          <w:sz w:val="23"/>
          <w:szCs w:val="23"/>
        </w:rPr>
        <w:t xml:space="preserve"> </w:t>
      </w:r>
    </w:p>
    <w:p w14:paraId="669B1046" w14:textId="77777777" w:rsidR="005A6463" w:rsidRPr="001A1BEE" w:rsidRDefault="005A6463" w:rsidP="001A1BEE">
      <w:pPr>
        <w:spacing w:line="360" w:lineRule="auto"/>
        <w:rPr>
          <w:rFonts w:ascii="Arial" w:hAnsi="Arial" w:cs="Arial"/>
          <w:sz w:val="23"/>
          <w:szCs w:val="23"/>
        </w:rPr>
      </w:pPr>
    </w:p>
    <w:p w14:paraId="654D91BF" w14:textId="59199972" w:rsidR="00B77436" w:rsidRPr="001A1BEE" w:rsidRDefault="00D54382" w:rsidP="001A1BEE">
      <w:pPr>
        <w:spacing w:line="360" w:lineRule="auto"/>
        <w:rPr>
          <w:rFonts w:ascii="Arial" w:hAnsi="Arial" w:cs="Arial"/>
          <w:sz w:val="23"/>
          <w:szCs w:val="23"/>
        </w:rPr>
      </w:pPr>
      <w:r w:rsidRPr="001A1BEE">
        <w:rPr>
          <w:rFonts w:ascii="Arial" w:hAnsi="Arial" w:cs="Arial"/>
          <w:sz w:val="23"/>
          <w:szCs w:val="23"/>
        </w:rPr>
        <w:t xml:space="preserve">As a part </w:t>
      </w:r>
      <w:r w:rsidR="00257561" w:rsidRPr="001A1BEE">
        <w:rPr>
          <w:rFonts w:ascii="Arial" w:hAnsi="Arial" w:cs="Arial"/>
          <w:sz w:val="23"/>
          <w:szCs w:val="23"/>
        </w:rPr>
        <w:t>of the new ALNET</w:t>
      </w:r>
      <w:r w:rsidR="008A677C" w:rsidRPr="001A1BEE">
        <w:rPr>
          <w:rFonts w:ascii="Arial" w:hAnsi="Arial" w:cs="Arial"/>
          <w:sz w:val="23"/>
          <w:szCs w:val="23"/>
        </w:rPr>
        <w:t xml:space="preserve"> </w:t>
      </w:r>
      <w:r w:rsidR="002E21E1">
        <w:rPr>
          <w:rFonts w:ascii="Arial" w:hAnsi="Arial" w:cs="Arial"/>
          <w:sz w:val="23"/>
          <w:szCs w:val="23"/>
        </w:rPr>
        <w:t xml:space="preserve">Act, </w:t>
      </w:r>
      <w:r w:rsidR="00257561" w:rsidRPr="001A1BEE">
        <w:rPr>
          <w:rFonts w:ascii="Arial" w:hAnsi="Arial" w:cs="Arial"/>
          <w:sz w:val="23"/>
          <w:szCs w:val="23"/>
        </w:rPr>
        <w:t>there was a focus on saving costs</w:t>
      </w:r>
      <w:r w:rsidR="003A6106" w:rsidRPr="001A1BEE">
        <w:rPr>
          <w:rFonts w:ascii="Arial" w:hAnsi="Arial" w:cs="Arial"/>
          <w:sz w:val="23"/>
          <w:szCs w:val="23"/>
        </w:rPr>
        <w:t xml:space="preserve"> and this could put</w:t>
      </w:r>
      <w:r w:rsidR="00337A70">
        <w:rPr>
          <w:rFonts w:ascii="Arial" w:hAnsi="Arial" w:cs="Arial"/>
          <w:sz w:val="23"/>
          <w:szCs w:val="23"/>
        </w:rPr>
        <w:t xml:space="preserve"> pressures on local authorities. There </w:t>
      </w:r>
      <w:r w:rsidR="00B77436" w:rsidRPr="001A1BEE">
        <w:rPr>
          <w:rFonts w:ascii="Arial" w:hAnsi="Arial" w:cs="Arial"/>
          <w:sz w:val="23"/>
          <w:szCs w:val="23"/>
        </w:rPr>
        <w:t>needs to be a greater focus on what provision is available and how finances are spent and distributed</w:t>
      </w:r>
      <w:r w:rsidR="007F74F9">
        <w:rPr>
          <w:rFonts w:ascii="Arial" w:hAnsi="Arial" w:cs="Arial"/>
          <w:sz w:val="23"/>
          <w:szCs w:val="23"/>
        </w:rPr>
        <w:t xml:space="preserve">, especially in Wales as in England the private sector supports the coverage of </w:t>
      </w:r>
      <w:r w:rsidR="00337A70">
        <w:rPr>
          <w:rFonts w:ascii="Arial" w:hAnsi="Arial" w:cs="Arial"/>
          <w:sz w:val="23"/>
          <w:szCs w:val="23"/>
        </w:rPr>
        <w:t>some</w:t>
      </w:r>
      <w:r w:rsidR="007F74F9">
        <w:rPr>
          <w:rFonts w:ascii="Arial" w:hAnsi="Arial" w:cs="Arial"/>
          <w:sz w:val="23"/>
          <w:szCs w:val="23"/>
        </w:rPr>
        <w:t xml:space="preserve"> costs (Ellis, </w:t>
      </w:r>
      <w:proofErr w:type="spellStart"/>
      <w:r w:rsidR="007F74F9">
        <w:rPr>
          <w:rFonts w:ascii="Arial" w:hAnsi="Arial" w:cs="Arial"/>
          <w:sz w:val="23"/>
          <w:szCs w:val="23"/>
        </w:rPr>
        <w:t>Tod</w:t>
      </w:r>
      <w:proofErr w:type="spellEnd"/>
      <w:r w:rsidR="007F74F9">
        <w:rPr>
          <w:rFonts w:ascii="Arial" w:hAnsi="Arial" w:cs="Arial"/>
          <w:sz w:val="23"/>
          <w:szCs w:val="23"/>
        </w:rPr>
        <w:t xml:space="preserve"> and Graham-Matheson, 2008)</w:t>
      </w:r>
      <w:r w:rsidR="00257561" w:rsidRPr="001A1BEE">
        <w:rPr>
          <w:rFonts w:ascii="Arial" w:hAnsi="Arial" w:cs="Arial"/>
          <w:sz w:val="23"/>
          <w:szCs w:val="23"/>
        </w:rPr>
        <w:t>.</w:t>
      </w:r>
      <w:r w:rsidR="00420A14">
        <w:rPr>
          <w:rFonts w:ascii="Arial" w:hAnsi="Arial" w:cs="Arial"/>
          <w:sz w:val="23"/>
          <w:szCs w:val="23"/>
        </w:rPr>
        <w:t xml:space="preserve"> My current local authority looks at the statutory assessment and amendments to statements, however are inundated with referrals and the wai</w:t>
      </w:r>
      <w:r w:rsidR="00712FD1">
        <w:rPr>
          <w:rFonts w:ascii="Arial" w:hAnsi="Arial" w:cs="Arial"/>
          <w:sz w:val="23"/>
          <w:szCs w:val="23"/>
        </w:rPr>
        <w:t>ting process for parents is lengthy</w:t>
      </w:r>
      <w:r w:rsidR="00420A14">
        <w:rPr>
          <w:rFonts w:ascii="Arial" w:hAnsi="Arial" w:cs="Arial"/>
          <w:sz w:val="23"/>
          <w:szCs w:val="23"/>
        </w:rPr>
        <w:t>.</w:t>
      </w:r>
      <w:r w:rsidR="00257561" w:rsidRPr="001A1BEE">
        <w:rPr>
          <w:rFonts w:ascii="Arial" w:hAnsi="Arial" w:cs="Arial"/>
          <w:sz w:val="23"/>
          <w:szCs w:val="23"/>
        </w:rPr>
        <w:t xml:space="preserve"> </w:t>
      </w:r>
      <w:r w:rsidR="00B77436" w:rsidRPr="001A1BEE">
        <w:rPr>
          <w:rFonts w:ascii="Arial" w:hAnsi="Arial" w:cs="Arial"/>
          <w:sz w:val="23"/>
          <w:szCs w:val="23"/>
        </w:rPr>
        <w:t>In 2000 it was estimated that local authorities in England and Wales spend around £90 million annual on statutory assessment and writing statements (</w:t>
      </w:r>
      <w:proofErr w:type="spellStart"/>
      <w:r w:rsidR="00B77436" w:rsidRPr="001A1BEE">
        <w:rPr>
          <w:rFonts w:ascii="Arial" w:hAnsi="Arial" w:cs="Arial"/>
          <w:sz w:val="23"/>
          <w:szCs w:val="23"/>
        </w:rPr>
        <w:t>Pinney</w:t>
      </w:r>
      <w:proofErr w:type="spellEnd"/>
      <w:r w:rsidR="00B77436" w:rsidRPr="001A1BEE">
        <w:rPr>
          <w:rFonts w:ascii="Arial" w:hAnsi="Arial" w:cs="Arial"/>
          <w:sz w:val="23"/>
          <w:szCs w:val="23"/>
        </w:rPr>
        <w:t>, 2002</w:t>
      </w:r>
      <w:r w:rsidR="00B46DED">
        <w:rPr>
          <w:rFonts w:ascii="Arial" w:hAnsi="Arial" w:cs="Arial"/>
          <w:sz w:val="23"/>
          <w:szCs w:val="23"/>
        </w:rPr>
        <w:t>, p.119</w:t>
      </w:r>
      <w:r w:rsidR="00B77436" w:rsidRPr="001A1BEE">
        <w:rPr>
          <w:rFonts w:ascii="Arial" w:hAnsi="Arial" w:cs="Arial"/>
          <w:sz w:val="23"/>
          <w:szCs w:val="23"/>
        </w:rPr>
        <w:t>).  Although it is the local authority that is responsible for arranging provision (something fi</w:t>
      </w:r>
      <w:r w:rsidR="00337A70">
        <w:rPr>
          <w:rFonts w:ascii="Arial" w:hAnsi="Arial" w:cs="Arial"/>
          <w:sz w:val="23"/>
          <w:szCs w:val="23"/>
        </w:rPr>
        <w:t xml:space="preserve">rst noted in the </w:t>
      </w:r>
      <w:proofErr w:type="spellStart"/>
      <w:r w:rsidR="00337A70">
        <w:rPr>
          <w:rFonts w:ascii="Arial" w:hAnsi="Arial" w:cs="Arial"/>
          <w:sz w:val="23"/>
          <w:szCs w:val="23"/>
        </w:rPr>
        <w:t>Plowden</w:t>
      </w:r>
      <w:proofErr w:type="spellEnd"/>
      <w:r w:rsidR="00337A70">
        <w:rPr>
          <w:rFonts w:ascii="Arial" w:hAnsi="Arial" w:cs="Arial"/>
          <w:sz w:val="23"/>
          <w:szCs w:val="23"/>
        </w:rPr>
        <w:t xml:space="preserve"> Report</w:t>
      </w:r>
      <w:r w:rsidR="00B77436" w:rsidRPr="001A1BEE">
        <w:rPr>
          <w:rFonts w:ascii="Arial" w:hAnsi="Arial" w:cs="Arial"/>
          <w:sz w:val="23"/>
          <w:szCs w:val="23"/>
        </w:rPr>
        <w:t xml:space="preserve"> 1967), </w:t>
      </w:r>
      <w:r w:rsidR="00337A70">
        <w:rPr>
          <w:rFonts w:ascii="Arial" w:hAnsi="Arial" w:cs="Arial"/>
          <w:sz w:val="23"/>
          <w:szCs w:val="23"/>
        </w:rPr>
        <w:t xml:space="preserve">it is often </w:t>
      </w:r>
      <w:r w:rsidR="00B77436" w:rsidRPr="001A1BEE">
        <w:rPr>
          <w:rFonts w:ascii="Arial" w:hAnsi="Arial" w:cs="Arial"/>
          <w:sz w:val="23"/>
          <w:szCs w:val="23"/>
        </w:rPr>
        <w:t xml:space="preserve">the school and resources readily available to them </w:t>
      </w:r>
      <w:r w:rsidR="00337A70">
        <w:rPr>
          <w:rFonts w:ascii="Arial" w:hAnsi="Arial" w:cs="Arial"/>
          <w:sz w:val="23"/>
          <w:szCs w:val="23"/>
        </w:rPr>
        <w:t>that</w:t>
      </w:r>
      <w:r w:rsidR="00B77436" w:rsidRPr="001A1BEE">
        <w:rPr>
          <w:rFonts w:ascii="Arial" w:hAnsi="Arial" w:cs="Arial"/>
          <w:sz w:val="23"/>
          <w:szCs w:val="23"/>
        </w:rPr>
        <w:t xml:space="preserve"> </w:t>
      </w:r>
      <w:r w:rsidR="00337A70">
        <w:rPr>
          <w:rFonts w:ascii="Arial" w:hAnsi="Arial" w:cs="Arial"/>
          <w:sz w:val="23"/>
          <w:szCs w:val="23"/>
        </w:rPr>
        <w:t>provide</w:t>
      </w:r>
      <w:r w:rsidR="001514FF">
        <w:rPr>
          <w:rFonts w:ascii="Arial" w:hAnsi="Arial" w:cs="Arial"/>
          <w:sz w:val="23"/>
          <w:szCs w:val="23"/>
        </w:rPr>
        <w:t xml:space="preserve"> it. </w:t>
      </w:r>
      <w:r w:rsidR="00B77436" w:rsidRPr="001A1BEE">
        <w:rPr>
          <w:rFonts w:ascii="Arial" w:hAnsi="Arial" w:cs="Arial"/>
          <w:sz w:val="23"/>
          <w:szCs w:val="23"/>
        </w:rPr>
        <w:t>It was noted by Garner (2009)</w:t>
      </w:r>
      <w:r w:rsidR="007F74F9">
        <w:rPr>
          <w:rFonts w:ascii="Arial" w:hAnsi="Arial" w:cs="Arial"/>
          <w:sz w:val="23"/>
          <w:szCs w:val="23"/>
        </w:rPr>
        <w:t xml:space="preserve"> and Corbett (2001)</w:t>
      </w:r>
      <w:r w:rsidR="00B77436" w:rsidRPr="001A1BEE">
        <w:rPr>
          <w:rFonts w:ascii="Arial" w:hAnsi="Arial" w:cs="Arial"/>
          <w:sz w:val="23"/>
          <w:szCs w:val="23"/>
        </w:rPr>
        <w:t xml:space="preserve"> </w:t>
      </w:r>
      <w:r w:rsidR="007F74F9">
        <w:rPr>
          <w:rFonts w:ascii="Arial" w:hAnsi="Arial" w:cs="Arial"/>
          <w:sz w:val="23"/>
          <w:szCs w:val="23"/>
        </w:rPr>
        <w:t xml:space="preserve">that money dedicated to </w:t>
      </w:r>
      <w:r w:rsidR="001514FF">
        <w:rPr>
          <w:rFonts w:ascii="Arial" w:hAnsi="Arial" w:cs="Arial"/>
          <w:sz w:val="23"/>
          <w:szCs w:val="23"/>
        </w:rPr>
        <w:t>SEN provision</w:t>
      </w:r>
      <w:r w:rsidR="00712FD1">
        <w:rPr>
          <w:rFonts w:ascii="Arial" w:hAnsi="Arial" w:cs="Arial"/>
          <w:sz w:val="23"/>
          <w:szCs w:val="23"/>
        </w:rPr>
        <w:t xml:space="preserve"> rarely gets used</w:t>
      </w:r>
      <w:r w:rsidR="007F74F9">
        <w:rPr>
          <w:rFonts w:ascii="Arial" w:hAnsi="Arial" w:cs="Arial"/>
          <w:sz w:val="23"/>
          <w:szCs w:val="23"/>
        </w:rPr>
        <w:t xml:space="preserve"> for </w:t>
      </w:r>
      <w:r w:rsidR="001514FF">
        <w:rPr>
          <w:rFonts w:ascii="Arial" w:hAnsi="Arial" w:cs="Arial"/>
          <w:sz w:val="23"/>
          <w:szCs w:val="23"/>
        </w:rPr>
        <w:t>SEN</w:t>
      </w:r>
      <w:r w:rsidR="00B77436" w:rsidRPr="001A1BEE">
        <w:rPr>
          <w:rFonts w:ascii="Arial" w:hAnsi="Arial" w:cs="Arial"/>
          <w:sz w:val="23"/>
          <w:szCs w:val="23"/>
        </w:rPr>
        <w:t>. Warnock (2018) discusses in her interview with Webster that local authorities were only putting provision and resources in the statement that they could afford a</w:t>
      </w:r>
      <w:r w:rsidR="001514FF">
        <w:rPr>
          <w:rFonts w:ascii="Arial" w:hAnsi="Arial" w:cs="Arial"/>
          <w:sz w:val="23"/>
          <w:szCs w:val="23"/>
        </w:rPr>
        <w:t>nd not what was actually needed.</w:t>
      </w:r>
      <w:r w:rsidR="00B77436" w:rsidRPr="001A1BEE">
        <w:rPr>
          <w:rFonts w:ascii="Arial" w:hAnsi="Arial" w:cs="Arial"/>
          <w:sz w:val="23"/>
          <w:szCs w:val="23"/>
        </w:rPr>
        <w:t xml:space="preserve"> </w:t>
      </w:r>
      <w:r w:rsidR="001514FF">
        <w:rPr>
          <w:rFonts w:ascii="Arial" w:hAnsi="Arial" w:cs="Arial"/>
          <w:sz w:val="23"/>
          <w:szCs w:val="23"/>
        </w:rPr>
        <w:t>This could hinder pupil development, as the resources needed to progress are not being used or given.</w:t>
      </w:r>
    </w:p>
    <w:p w14:paraId="6BDD2D91" w14:textId="77777777" w:rsidR="00B77436" w:rsidRPr="008451C0" w:rsidRDefault="00B77436" w:rsidP="001A1BEE">
      <w:pPr>
        <w:spacing w:line="360" w:lineRule="auto"/>
        <w:rPr>
          <w:rFonts w:ascii="Arial" w:hAnsi="Arial" w:cs="Arial"/>
          <w:color w:val="000000" w:themeColor="text1"/>
          <w:sz w:val="23"/>
          <w:szCs w:val="23"/>
        </w:rPr>
      </w:pPr>
    </w:p>
    <w:p w14:paraId="042CE310" w14:textId="490F9143" w:rsidR="00EF6A37" w:rsidRDefault="008A677C" w:rsidP="001A1BEE">
      <w:pPr>
        <w:spacing w:line="360" w:lineRule="auto"/>
        <w:rPr>
          <w:rFonts w:ascii="Arial" w:hAnsi="Arial" w:cs="Arial"/>
          <w:sz w:val="23"/>
          <w:szCs w:val="23"/>
        </w:rPr>
      </w:pPr>
      <w:r w:rsidRPr="008451C0">
        <w:rPr>
          <w:rFonts w:ascii="Arial" w:hAnsi="Arial" w:cs="Arial"/>
          <w:color w:val="000000" w:themeColor="text1"/>
          <w:sz w:val="23"/>
          <w:szCs w:val="23"/>
        </w:rPr>
        <w:t xml:space="preserve">Currently the </w:t>
      </w:r>
      <w:r w:rsidR="001C768E" w:rsidRPr="008451C0">
        <w:rPr>
          <w:rFonts w:ascii="Arial" w:hAnsi="Arial" w:cs="Arial"/>
          <w:color w:val="000000" w:themeColor="text1"/>
          <w:sz w:val="23"/>
          <w:szCs w:val="23"/>
        </w:rPr>
        <w:t>ALN</w:t>
      </w:r>
      <w:r w:rsidRPr="008451C0">
        <w:rPr>
          <w:rFonts w:ascii="Arial" w:hAnsi="Arial" w:cs="Arial"/>
          <w:color w:val="000000" w:themeColor="text1"/>
          <w:sz w:val="23"/>
          <w:szCs w:val="23"/>
        </w:rPr>
        <w:t xml:space="preserve"> budget ranges in local authorities and not all schools gain the same amount of money per child to spend</w:t>
      </w:r>
      <w:r w:rsidRPr="00FB1367">
        <w:rPr>
          <w:rFonts w:ascii="Arial" w:hAnsi="Arial" w:cs="Arial"/>
          <w:color w:val="FF0000"/>
          <w:sz w:val="23"/>
          <w:szCs w:val="23"/>
        </w:rPr>
        <w:t>.</w:t>
      </w:r>
      <w:r w:rsidRPr="001A1BEE">
        <w:rPr>
          <w:rFonts w:ascii="Arial" w:hAnsi="Arial" w:cs="Arial"/>
          <w:sz w:val="23"/>
          <w:szCs w:val="23"/>
        </w:rPr>
        <w:t xml:space="preserve"> The variants go from one county </w:t>
      </w:r>
      <w:r w:rsidR="001C768E">
        <w:rPr>
          <w:rFonts w:ascii="Arial" w:hAnsi="Arial" w:cs="Arial"/>
          <w:sz w:val="23"/>
          <w:szCs w:val="23"/>
        </w:rPr>
        <w:t xml:space="preserve">being given </w:t>
      </w:r>
      <w:r w:rsidRPr="001A1BEE">
        <w:rPr>
          <w:rFonts w:ascii="Arial" w:hAnsi="Arial" w:cs="Arial"/>
          <w:sz w:val="23"/>
          <w:szCs w:val="23"/>
        </w:rPr>
        <w:t xml:space="preserve">£29191, to another county </w:t>
      </w:r>
      <w:r w:rsidR="001C768E">
        <w:rPr>
          <w:rFonts w:ascii="Arial" w:hAnsi="Arial" w:cs="Arial"/>
          <w:sz w:val="23"/>
          <w:szCs w:val="23"/>
        </w:rPr>
        <w:t xml:space="preserve">given </w:t>
      </w:r>
      <w:r w:rsidRPr="001A1BEE">
        <w:rPr>
          <w:rFonts w:ascii="Arial" w:hAnsi="Arial" w:cs="Arial"/>
          <w:sz w:val="23"/>
          <w:szCs w:val="23"/>
        </w:rPr>
        <w:t>£4043 (Stats Wales, 2018). However this can be due to population size and relates to need of SEN allowance. The range per pupil averages between £4000 and £5000. This can impact dire</w:t>
      </w:r>
      <w:r w:rsidR="001C768E">
        <w:rPr>
          <w:rFonts w:ascii="Arial" w:hAnsi="Arial" w:cs="Arial"/>
          <w:sz w:val="23"/>
          <w:szCs w:val="23"/>
        </w:rPr>
        <w:t>ctly to provision provided and accessed.</w:t>
      </w:r>
    </w:p>
    <w:p w14:paraId="095E6798" w14:textId="7273B4DC" w:rsidR="00257561" w:rsidRPr="00A2474B" w:rsidRDefault="00F03071" w:rsidP="00C54ED3">
      <w:pPr>
        <w:pStyle w:val="Heading1"/>
        <w:spacing w:line="360" w:lineRule="auto"/>
        <w:rPr>
          <w:rFonts w:ascii="Arial Black" w:hAnsi="Arial Black"/>
          <w:color w:val="5F497A" w:themeColor="accent4" w:themeShade="BF"/>
          <w:sz w:val="28"/>
          <w:szCs w:val="28"/>
        </w:rPr>
      </w:pPr>
      <w:r w:rsidRPr="00A2474B">
        <w:rPr>
          <w:rFonts w:ascii="Arial Black" w:hAnsi="Arial Black"/>
          <w:color w:val="5F497A" w:themeColor="accent4" w:themeShade="BF"/>
          <w:sz w:val="28"/>
          <w:szCs w:val="28"/>
        </w:rPr>
        <w:t xml:space="preserve">Conclusion </w:t>
      </w:r>
    </w:p>
    <w:p w14:paraId="5091D700" w14:textId="15EBB7A8" w:rsidR="00BB7107" w:rsidRDefault="00C96F6F" w:rsidP="004D4989">
      <w:pPr>
        <w:spacing w:line="360" w:lineRule="auto"/>
        <w:rPr>
          <w:rFonts w:ascii="Arial" w:hAnsi="Arial" w:cs="Arial"/>
          <w:sz w:val="23"/>
          <w:szCs w:val="23"/>
        </w:rPr>
      </w:pPr>
      <w:r w:rsidRPr="004D4989">
        <w:rPr>
          <w:rFonts w:ascii="Arial" w:hAnsi="Arial" w:cs="Arial"/>
          <w:sz w:val="23"/>
          <w:szCs w:val="23"/>
        </w:rPr>
        <w:t xml:space="preserve">Without a doubt the development of education for those with ALN has developed hugely within the last 100 years. Pupils now have the right to be educated where </w:t>
      </w:r>
      <w:r w:rsidR="001C768E">
        <w:rPr>
          <w:rFonts w:ascii="Arial" w:hAnsi="Arial" w:cs="Arial"/>
          <w:sz w:val="23"/>
          <w:szCs w:val="23"/>
        </w:rPr>
        <w:t>appropriate</w:t>
      </w:r>
      <w:r w:rsidRPr="004D4989">
        <w:rPr>
          <w:rFonts w:ascii="Arial" w:hAnsi="Arial" w:cs="Arial"/>
          <w:sz w:val="23"/>
          <w:szCs w:val="23"/>
        </w:rPr>
        <w:t xml:space="preserve"> and education is seen as vital to all pupils regardless of need</w:t>
      </w:r>
      <w:r w:rsidR="001C768E">
        <w:rPr>
          <w:rFonts w:ascii="Arial" w:hAnsi="Arial" w:cs="Arial"/>
          <w:sz w:val="23"/>
          <w:szCs w:val="23"/>
        </w:rPr>
        <w:t xml:space="preserve"> or difficulty</w:t>
      </w:r>
      <w:r w:rsidRPr="004D4989">
        <w:rPr>
          <w:rFonts w:ascii="Arial" w:hAnsi="Arial" w:cs="Arial"/>
          <w:sz w:val="23"/>
          <w:szCs w:val="23"/>
        </w:rPr>
        <w:t xml:space="preserve">. </w:t>
      </w:r>
      <w:r w:rsidR="00C54ED3" w:rsidRPr="004D4989">
        <w:rPr>
          <w:rFonts w:ascii="Arial" w:hAnsi="Arial" w:cs="Arial"/>
          <w:sz w:val="23"/>
          <w:szCs w:val="23"/>
        </w:rPr>
        <w:t xml:space="preserve">The Salamanca Statement discusses that education </w:t>
      </w:r>
      <w:r w:rsidR="00FF1FE7">
        <w:rPr>
          <w:rFonts w:ascii="Arial" w:hAnsi="Arial" w:cs="Arial"/>
          <w:sz w:val="23"/>
          <w:szCs w:val="23"/>
        </w:rPr>
        <w:t>“</w:t>
      </w:r>
      <w:r w:rsidR="00C54ED3" w:rsidRPr="004D4989">
        <w:rPr>
          <w:rFonts w:ascii="Arial" w:hAnsi="Arial" w:cs="Arial"/>
          <w:sz w:val="23"/>
          <w:szCs w:val="23"/>
        </w:rPr>
        <w:t xml:space="preserve">should be designed and educational </w:t>
      </w:r>
      <w:proofErr w:type="spellStart"/>
      <w:r w:rsidR="00C54ED3" w:rsidRPr="004D4989">
        <w:rPr>
          <w:rFonts w:ascii="Arial" w:hAnsi="Arial" w:cs="Arial"/>
          <w:sz w:val="23"/>
          <w:szCs w:val="23"/>
        </w:rPr>
        <w:t>programmes</w:t>
      </w:r>
      <w:proofErr w:type="spellEnd"/>
      <w:r w:rsidR="00C54ED3" w:rsidRPr="004D4989">
        <w:rPr>
          <w:rFonts w:ascii="Arial" w:hAnsi="Arial" w:cs="Arial"/>
          <w:sz w:val="23"/>
          <w:szCs w:val="23"/>
        </w:rPr>
        <w:t xml:space="preserve"> implemented to take into account the wide divers</w:t>
      </w:r>
      <w:r w:rsidR="00FF1FE7">
        <w:rPr>
          <w:rFonts w:ascii="Arial" w:hAnsi="Arial" w:cs="Arial"/>
          <w:sz w:val="23"/>
          <w:szCs w:val="23"/>
        </w:rPr>
        <w:t>ity of characteristics and need”</w:t>
      </w:r>
      <w:r w:rsidR="00C54ED3" w:rsidRPr="004D4989">
        <w:rPr>
          <w:rFonts w:ascii="Arial" w:hAnsi="Arial" w:cs="Arial"/>
          <w:sz w:val="23"/>
          <w:szCs w:val="23"/>
        </w:rPr>
        <w:t xml:space="preserve"> (UNESCO 1994, </w:t>
      </w:r>
      <w:proofErr w:type="spellStart"/>
      <w:r w:rsidR="001A0AF7">
        <w:rPr>
          <w:rFonts w:ascii="Arial" w:hAnsi="Arial" w:cs="Arial"/>
          <w:sz w:val="23"/>
          <w:szCs w:val="23"/>
        </w:rPr>
        <w:t>p.</w:t>
      </w:r>
      <w:r w:rsidR="00C54ED3" w:rsidRPr="004D4989">
        <w:rPr>
          <w:rFonts w:ascii="Arial" w:hAnsi="Arial" w:cs="Arial"/>
          <w:sz w:val="23"/>
          <w:szCs w:val="23"/>
        </w:rPr>
        <w:t>viii</w:t>
      </w:r>
      <w:proofErr w:type="spellEnd"/>
      <w:r w:rsidR="00C54ED3" w:rsidRPr="004D4989">
        <w:rPr>
          <w:rFonts w:ascii="Arial" w:hAnsi="Arial" w:cs="Arial"/>
          <w:sz w:val="23"/>
          <w:szCs w:val="23"/>
        </w:rPr>
        <w:t>).</w:t>
      </w:r>
      <w:r w:rsidRPr="004D4989">
        <w:rPr>
          <w:rFonts w:ascii="Arial" w:hAnsi="Arial" w:cs="Arial"/>
          <w:sz w:val="23"/>
          <w:szCs w:val="23"/>
        </w:rPr>
        <w:t xml:space="preserve"> Inclusion should look at more than just placement (Ellis, </w:t>
      </w:r>
      <w:proofErr w:type="spellStart"/>
      <w:r w:rsidRPr="004D4989">
        <w:rPr>
          <w:rFonts w:ascii="Arial" w:hAnsi="Arial" w:cs="Arial"/>
          <w:sz w:val="23"/>
          <w:szCs w:val="23"/>
        </w:rPr>
        <w:t>Tod</w:t>
      </w:r>
      <w:proofErr w:type="spellEnd"/>
      <w:r w:rsidRPr="004D4989">
        <w:rPr>
          <w:rFonts w:ascii="Arial" w:hAnsi="Arial" w:cs="Arial"/>
          <w:sz w:val="23"/>
          <w:szCs w:val="23"/>
        </w:rPr>
        <w:t xml:space="preserve"> and Graham-Matheson, </w:t>
      </w:r>
      <w:r w:rsidR="00BB7107" w:rsidRPr="004D4989">
        <w:rPr>
          <w:rFonts w:ascii="Arial" w:hAnsi="Arial" w:cs="Arial"/>
          <w:sz w:val="23"/>
          <w:szCs w:val="23"/>
        </w:rPr>
        <w:t xml:space="preserve">2008) </w:t>
      </w:r>
      <w:r w:rsidRPr="004D4989">
        <w:rPr>
          <w:rFonts w:ascii="Arial" w:hAnsi="Arial" w:cs="Arial"/>
          <w:sz w:val="23"/>
          <w:szCs w:val="23"/>
        </w:rPr>
        <w:t>but the provision, attitudes of the teacher and school and the e</w:t>
      </w:r>
      <w:r w:rsidR="00545F68">
        <w:rPr>
          <w:rFonts w:ascii="Arial" w:hAnsi="Arial" w:cs="Arial"/>
          <w:sz w:val="23"/>
          <w:szCs w:val="23"/>
        </w:rPr>
        <w:t>thos of the environment</w:t>
      </w:r>
      <w:r w:rsidRPr="004D4989">
        <w:rPr>
          <w:rFonts w:ascii="Arial" w:hAnsi="Arial" w:cs="Arial"/>
          <w:sz w:val="23"/>
          <w:szCs w:val="23"/>
        </w:rPr>
        <w:t xml:space="preserve"> to</w:t>
      </w:r>
      <w:r w:rsidR="00545F68">
        <w:rPr>
          <w:rFonts w:ascii="Arial" w:hAnsi="Arial" w:cs="Arial"/>
          <w:sz w:val="23"/>
          <w:szCs w:val="23"/>
        </w:rPr>
        <w:t xml:space="preserve"> include</w:t>
      </w:r>
      <w:r w:rsidRPr="004D4989">
        <w:rPr>
          <w:rFonts w:ascii="Arial" w:hAnsi="Arial" w:cs="Arial"/>
          <w:sz w:val="23"/>
          <w:szCs w:val="23"/>
        </w:rPr>
        <w:t xml:space="preserve"> the wider community and their place within society. However inclusion currently looks different in every school and it is difficult to pinpoint exactly what inclusion should look like.</w:t>
      </w:r>
      <w:r w:rsidR="009142FF">
        <w:rPr>
          <w:rFonts w:ascii="Arial" w:hAnsi="Arial" w:cs="Arial"/>
          <w:sz w:val="23"/>
          <w:szCs w:val="23"/>
        </w:rPr>
        <w:t xml:space="preserve"> There have been many act</w:t>
      </w:r>
      <w:r w:rsidR="00420A14">
        <w:rPr>
          <w:rFonts w:ascii="Arial" w:hAnsi="Arial" w:cs="Arial"/>
          <w:sz w:val="23"/>
          <w:szCs w:val="23"/>
        </w:rPr>
        <w:t>s</w:t>
      </w:r>
      <w:r w:rsidR="00545F68">
        <w:rPr>
          <w:rFonts w:ascii="Arial" w:hAnsi="Arial" w:cs="Arial"/>
          <w:sz w:val="23"/>
          <w:szCs w:val="23"/>
        </w:rPr>
        <w:t xml:space="preserve"> that </w:t>
      </w:r>
      <w:r w:rsidR="009142FF">
        <w:rPr>
          <w:rFonts w:ascii="Arial" w:hAnsi="Arial" w:cs="Arial"/>
          <w:sz w:val="23"/>
          <w:szCs w:val="23"/>
        </w:rPr>
        <w:t xml:space="preserve">have influenced my </w:t>
      </w:r>
      <w:r w:rsidR="00545F68">
        <w:rPr>
          <w:rFonts w:ascii="Arial" w:hAnsi="Arial" w:cs="Arial"/>
          <w:sz w:val="23"/>
          <w:szCs w:val="23"/>
        </w:rPr>
        <w:t>professional</w:t>
      </w:r>
      <w:r w:rsidR="009142FF">
        <w:rPr>
          <w:rFonts w:ascii="Arial" w:hAnsi="Arial" w:cs="Arial"/>
          <w:sz w:val="23"/>
          <w:szCs w:val="23"/>
        </w:rPr>
        <w:t xml:space="preserve"> practice and even my </w:t>
      </w:r>
      <w:r w:rsidR="009142FF" w:rsidRPr="00123FF7">
        <w:rPr>
          <w:rFonts w:ascii="Arial" w:hAnsi="Arial" w:cs="Arial"/>
          <w:color w:val="000000" w:themeColor="text1"/>
          <w:sz w:val="23"/>
          <w:szCs w:val="23"/>
        </w:rPr>
        <w:t>attitude as a teacher</w:t>
      </w:r>
      <w:r w:rsidR="00545F68">
        <w:rPr>
          <w:rFonts w:ascii="Arial" w:hAnsi="Arial" w:cs="Arial"/>
          <w:color w:val="000000" w:themeColor="text1"/>
          <w:sz w:val="23"/>
          <w:szCs w:val="23"/>
        </w:rPr>
        <w:t>. They have</w:t>
      </w:r>
      <w:r w:rsidR="00545F68" w:rsidRPr="00123FF7">
        <w:rPr>
          <w:rFonts w:ascii="Arial" w:hAnsi="Arial" w:cs="Arial"/>
          <w:color w:val="000000" w:themeColor="text1"/>
          <w:sz w:val="23"/>
          <w:szCs w:val="23"/>
        </w:rPr>
        <w:t xml:space="preserve"> </w:t>
      </w:r>
      <w:r w:rsidR="00545F68">
        <w:rPr>
          <w:rFonts w:ascii="Arial" w:hAnsi="Arial" w:cs="Arial"/>
          <w:color w:val="000000" w:themeColor="text1"/>
          <w:sz w:val="23"/>
          <w:szCs w:val="23"/>
        </w:rPr>
        <w:t>allowed me the</w:t>
      </w:r>
      <w:r w:rsidR="00545F68" w:rsidRPr="00123FF7">
        <w:rPr>
          <w:rFonts w:ascii="Arial" w:hAnsi="Arial" w:cs="Arial"/>
          <w:color w:val="000000" w:themeColor="text1"/>
          <w:sz w:val="23"/>
          <w:szCs w:val="23"/>
        </w:rPr>
        <w:t xml:space="preserve"> opportunity</w:t>
      </w:r>
      <w:r w:rsidR="00545F68">
        <w:rPr>
          <w:rFonts w:ascii="Arial" w:hAnsi="Arial" w:cs="Arial"/>
          <w:sz w:val="23"/>
          <w:szCs w:val="23"/>
        </w:rPr>
        <w:t xml:space="preserve"> to work in a STF which may not have been there originally if it hadn’t been for previous legislation and the inclusion movement. </w:t>
      </w:r>
      <w:r w:rsidR="00545F68">
        <w:rPr>
          <w:rFonts w:ascii="Arial" w:hAnsi="Arial" w:cs="Arial"/>
          <w:color w:val="000000" w:themeColor="text1"/>
          <w:sz w:val="23"/>
          <w:szCs w:val="23"/>
        </w:rPr>
        <w:t>The</w:t>
      </w:r>
      <w:r w:rsidR="00420A14" w:rsidRPr="00123FF7">
        <w:rPr>
          <w:rFonts w:ascii="Arial" w:hAnsi="Arial" w:cs="Arial"/>
          <w:color w:val="000000" w:themeColor="text1"/>
          <w:sz w:val="23"/>
          <w:szCs w:val="23"/>
        </w:rPr>
        <w:t xml:space="preserve"> Warnock Report </w:t>
      </w:r>
      <w:r w:rsidR="00545F68">
        <w:rPr>
          <w:rFonts w:ascii="Arial" w:hAnsi="Arial" w:cs="Arial"/>
          <w:color w:val="000000" w:themeColor="text1"/>
          <w:sz w:val="23"/>
          <w:szCs w:val="23"/>
        </w:rPr>
        <w:t>introduced me to the concept of</w:t>
      </w:r>
      <w:r w:rsidR="00420A14" w:rsidRPr="00123FF7">
        <w:rPr>
          <w:rFonts w:ascii="Arial" w:hAnsi="Arial" w:cs="Arial"/>
          <w:color w:val="000000" w:themeColor="text1"/>
          <w:sz w:val="23"/>
          <w:szCs w:val="23"/>
        </w:rPr>
        <w:t xml:space="preserve"> inclusion</w:t>
      </w:r>
      <w:r w:rsidR="00F71B13" w:rsidRPr="00123FF7">
        <w:rPr>
          <w:rFonts w:ascii="Arial" w:hAnsi="Arial" w:cs="Arial"/>
          <w:color w:val="000000" w:themeColor="text1"/>
          <w:sz w:val="23"/>
          <w:szCs w:val="23"/>
        </w:rPr>
        <w:t xml:space="preserve"> and</w:t>
      </w:r>
      <w:r w:rsidR="009142FF" w:rsidRPr="00123FF7">
        <w:rPr>
          <w:rFonts w:ascii="Arial" w:hAnsi="Arial" w:cs="Arial"/>
          <w:color w:val="000000" w:themeColor="text1"/>
          <w:sz w:val="23"/>
          <w:szCs w:val="23"/>
        </w:rPr>
        <w:t xml:space="preserve"> has changed my attitude t</w:t>
      </w:r>
      <w:r w:rsidR="00F71B13" w:rsidRPr="00123FF7">
        <w:rPr>
          <w:rFonts w:ascii="Arial" w:hAnsi="Arial" w:cs="Arial"/>
          <w:color w:val="000000" w:themeColor="text1"/>
          <w:sz w:val="23"/>
          <w:szCs w:val="23"/>
        </w:rPr>
        <w:t xml:space="preserve">owards those with ALN in school, allowing </w:t>
      </w:r>
      <w:r w:rsidR="009142FF" w:rsidRPr="00123FF7">
        <w:rPr>
          <w:rFonts w:ascii="Arial" w:hAnsi="Arial" w:cs="Arial"/>
          <w:color w:val="000000" w:themeColor="text1"/>
          <w:sz w:val="23"/>
          <w:szCs w:val="23"/>
        </w:rPr>
        <w:t xml:space="preserve">me to embrace them </w:t>
      </w:r>
      <w:r w:rsidR="00F71B13" w:rsidRPr="00123FF7">
        <w:rPr>
          <w:rFonts w:ascii="Arial" w:hAnsi="Arial" w:cs="Arial"/>
          <w:color w:val="000000" w:themeColor="text1"/>
          <w:sz w:val="23"/>
          <w:szCs w:val="23"/>
        </w:rPr>
        <w:t>holistically</w:t>
      </w:r>
      <w:r w:rsidR="009142FF" w:rsidRPr="00123FF7">
        <w:rPr>
          <w:rFonts w:ascii="Arial" w:hAnsi="Arial" w:cs="Arial"/>
          <w:color w:val="000000" w:themeColor="text1"/>
          <w:sz w:val="23"/>
          <w:szCs w:val="23"/>
        </w:rPr>
        <w:t xml:space="preserve">, </w:t>
      </w:r>
      <w:r w:rsidR="00F71B13" w:rsidRPr="00123FF7">
        <w:rPr>
          <w:rFonts w:ascii="Arial" w:hAnsi="Arial" w:cs="Arial"/>
          <w:color w:val="000000" w:themeColor="text1"/>
          <w:sz w:val="23"/>
          <w:szCs w:val="23"/>
        </w:rPr>
        <w:t xml:space="preserve">whilst </w:t>
      </w:r>
      <w:r w:rsidR="009142FF" w:rsidRPr="00123FF7">
        <w:rPr>
          <w:rFonts w:ascii="Arial" w:hAnsi="Arial" w:cs="Arial"/>
          <w:color w:val="000000" w:themeColor="text1"/>
          <w:sz w:val="23"/>
          <w:szCs w:val="23"/>
        </w:rPr>
        <w:t xml:space="preserve">not just focusing on their </w:t>
      </w:r>
      <w:r w:rsidR="00712FD1">
        <w:rPr>
          <w:rFonts w:ascii="Arial" w:hAnsi="Arial" w:cs="Arial"/>
          <w:color w:val="000000" w:themeColor="text1"/>
          <w:sz w:val="23"/>
          <w:szCs w:val="23"/>
        </w:rPr>
        <w:t xml:space="preserve">learning </w:t>
      </w:r>
      <w:r w:rsidR="009142FF" w:rsidRPr="00123FF7">
        <w:rPr>
          <w:rFonts w:ascii="Arial" w:hAnsi="Arial" w:cs="Arial"/>
          <w:color w:val="000000" w:themeColor="text1"/>
          <w:sz w:val="23"/>
          <w:szCs w:val="23"/>
        </w:rPr>
        <w:t>need</w:t>
      </w:r>
      <w:r w:rsidR="00712FD1">
        <w:rPr>
          <w:rFonts w:ascii="Arial" w:hAnsi="Arial" w:cs="Arial"/>
          <w:color w:val="000000" w:themeColor="text1"/>
          <w:sz w:val="23"/>
          <w:szCs w:val="23"/>
        </w:rPr>
        <w:t xml:space="preserve"> or condition</w:t>
      </w:r>
      <w:r w:rsidR="009142FF" w:rsidRPr="00123FF7">
        <w:rPr>
          <w:rFonts w:ascii="Arial" w:hAnsi="Arial" w:cs="Arial"/>
          <w:color w:val="000000" w:themeColor="text1"/>
          <w:sz w:val="23"/>
          <w:szCs w:val="23"/>
        </w:rPr>
        <w:t xml:space="preserve">. </w:t>
      </w:r>
    </w:p>
    <w:p w14:paraId="63281EB3" w14:textId="77777777" w:rsidR="009142FF" w:rsidRDefault="009142FF" w:rsidP="004D4989">
      <w:pPr>
        <w:spacing w:line="360" w:lineRule="auto"/>
        <w:rPr>
          <w:rFonts w:ascii="Arial" w:hAnsi="Arial" w:cs="Arial"/>
          <w:sz w:val="23"/>
          <w:szCs w:val="23"/>
        </w:rPr>
      </w:pPr>
    </w:p>
    <w:p w14:paraId="3694519A" w14:textId="1EEAE899" w:rsidR="007F74F9" w:rsidRDefault="009142FF" w:rsidP="004D4989">
      <w:pPr>
        <w:spacing w:line="360" w:lineRule="auto"/>
        <w:rPr>
          <w:rFonts w:ascii="Arial" w:hAnsi="Arial" w:cs="Arial"/>
          <w:sz w:val="23"/>
          <w:szCs w:val="23"/>
        </w:rPr>
      </w:pPr>
      <w:r>
        <w:rPr>
          <w:rFonts w:ascii="Arial" w:hAnsi="Arial" w:cs="Arial"/>
          <w:sz w:val="23"/>
          <w:szCs w:val="23"/>
        </w:rPr>
        <w:t xml:space="preserve">The ALNET </w:t>
      </w:r>
      <w:r w:rsidR="002E21E1">
        <w:rPr>
          <w:rFonts w:ascii="Arial" w:hAnsi="Arial" w:cs="Arial"/>
          <w:sz w:val="23"/>
          <w:szCs w:val="23"/>
        </w:rPr>
        <w:t>A</w:t>
      </w:r>
      <w:r w:rsidR="00E90012">
        <w:rPr>
          <w:rFonts w:ascii="Arial" w:hAnsi="Arial" w:cs="Arial"/>
          <w:sz w:val="23"/>
          <w:szCs w:val="23"/>
        </w:rPr>
        <w:t xml:space="preserve">ct </w:t>
      </w:r>
      <w:r>
        <w:rPr>
          <w:rFonts w:ascii="Arial" w:hAnsi="Arial" w:cs="Arial"/>
          <w:sz w:val="23"/>
          <w:szCs w:val="23"/>
        </w:rPr>
        <w:t xml:space="preserve">will give the opportunity for pupils with ALN to develop a </w:t>
      </w:r>
      <w:r w:rsidR="00545F68">
        <w:rPr>
          <w:rFonts w:ascii="Arial" w:hAnsi="Arial" w:cs="Arial"/>
          <w:sz w:val="23"/>
          <w:szCs w:val="23"/>
        </w:rPr>
        <w:t xml:space="preserve">consistent, holistic </w:t>
      </w:r>
      <w:r>
        <w:rPr>
          <w:rFonts w:ascii="Arial" w:hAnsi="Arial" w:cs="Arial"/>
          <w:sz w:val="23"/>
          <w:szCs w:val="23"/>
        </w:rPr>
        <w:t>plan</w:t>
      </w:r>
      <w:r w:rsidR="00545F68">
        <w:rPr>
          <w:rFonts w:ascii="Arial" w:hAnsi="Arial" w:cs="Arial"/>
          <w:sz w:val="23"/>
          <w:szCs w:val="23"/>
        </w:rPr>
        <w:t>,</w:t>
      </w:r>
      <w:r>
        <w:rPr>
          <w:rFonts w:ascii="Arial" w:hAnsi="Arial" w:cs="Arial"/>
          <w:sz w:val="23"/>
          <w:szCs w:val="23"/>
        </w:rPr>
        <w:t xml:space="preserve"> specifically for them from an early age into adult life. </w:t>
      </w:r>
      <w:r w:rsidR="00545F68">
        <w:rPr>
          <w:rFonts w:ascii="Arial" w:hAnsi="Arial" w:cs="Arial"/>
          <w:sz w:val="23"/>
          <w:szCs w:val="23"/>
        </w:rPr>
        <w:t>It will also give the pupils and their parents’ rights and an opportunity to discuss their education. However, i</w:t>
      </w:r>
      <w:r>
        <w:rPr>
          <w:rFonts w:ascii="Arial" w:hAnsi="Arial" w:cs="Arial"/>
          <w:sz w:val="23"/>
          <w:szCs w:val="23"/>
        </w:rPr>
        <w:t xml:space="preserve">t might put additional pressure on ALN Cos in mainstream schools due to the legality of the IDP document </w:t>
      </w:r>
      <w:r w:rsidR="00545F68">
        <w:rPr>
          <w:rFonts w:ascii="Arial" w:hAnsi="Arial" w:cs="Arial"/>
          <w:sz w:val="23"/>
          <w:szCs w:val="23"/>
        </w:rPr>
        <w:t>and the depth of the document for</w:t>
      </w:r>
      <w:r w:rsidR="000F6D2B">
        <w:rPr>
          <w:rFonts w:ascii="Arial" w:hAnsi="Arial" w:cs="Arial"/>
          <w:sz w:val="23"/>
          <w:szCs w:val="23"/>
        </w:rPr>
        <w:t xml:space="preserve"> those who are currently School Action or School Action P</w:t>
      </w:r>
      <w:r>
        <w:rPr>
          <w:rFonts w:ascii="Arial" w:hAnsi="Arial" w:cs="Arial"/>
          <w:sz w:val="23"/>
          <w:szCs w:val="23"/>
        </w:rPr>
        <w:t xml:space="preserve">lus. </w:t>
      </w:r>
      <w:r w:rsidR="009E4310">
        <w:rPr>
          <w:rFonts w:ascii="Arial" w:hAnsi="Arial" w:cs="Arial"/>
          <w:sz w:val="23"/>
          <w:szCs w:val="23"/>
        </w:rPr>
        <w:t xml:space="preserve">Also </w:t>
      </w:r>
      <w:r w:rsidR="00545F68">
        <w:rPr>
          <w:rFonts w:ascii="Arial" w:hAnsi="Arial" w:cs="Arial"/>
          <w:sz w:val="23"/>
          <w:szCs w:val="23"/>
        </w:rPr>
        <w:t>the</w:t>
      </w:r>
      <w:r w:rsidR="005F2447">
        <w:rPr>
          <w:rFonts w:ascii="Arial" w:hAnsi="Arial" w:cs="Arial"/>
          <w:sz w:val="23"/>
          <w:szCs w:val="23"/>
        </w:rPr>
        <w:t xml:space="preserve"> financial implications of th</w:t>
      </w:r>
      <w:r w:rsidR="00545F68">
        <w:rPr>
          <w:rFonts w:ascii="Arial" w:hAnsi="Arial" w:cs="Arial"/>
          <w:sz w:val="23"/>
          <w:szCs w:val="23"/>
        </w:rPr>
        <w:t xml:space="preserve">e new act might affect provision and </w:t>
      </w:r>
      <w:r w:rsidR="005F2447">
        <w:rPr>
          <w:rFonts w:ascii="Arial" w:hAnsi="Arial" w:cs="Arial"/>
          <w:sz w:val="23"/>
          <w:szCs w:val="23"/>
        </w:rPr>
        <w:t xml:space="preserve">there </w:t>
      </w:r>
      <w:r w:rsidR="00545F68">
        <w:rPr>
          <w:rFonts w:ascii="Arial" w:hAnsi="Arial" w:cs="Arial"/>
          <w:sz w:val="23"/>
          <w:szCs w:val="23"/>
        </w:rPr>
        <w:t>could</w:t>
      </w:r>
      <w:r w:rsidR="005F2447">
        <w:rPr>
          <w:rFonts w:ascii="Arial" w:hAnsi="Arial" w:cs="Arial"/>
          <w:sz w:val="23"/>
          <w:szCs w:val="23"/>
        </w:rPr>
        <w:t xml:space="preserve"> be larger numbers of pupils with ALN in mainstream schools</w:t>
      </w:r>
      <w:r w:rsidR="00545F68">
        <w:rPr>
          <w:rFonts w:ascii="Arial" w:hAnsi="Arial" w:cs="Arial"/>
          <w:sz w:val="23"/>
          <w:szCs w:val="23"/>
        </w:rPr>
        <w:t xml:space="preserve"> or STFs</w:t>
      </w:r>
      <w:r w:rsidR="009E4310">
        <w:rPr>
          <w:rFonts w:ascii="Arial" w:hAnsi="Arial" w:cs="Arial"/>
          <w:sz w:val="23"/>
          <w:szCs w:val="23"/>
        </w:rPr>
        <w:t>,</w:t>
      </w:r>
      <w:r w:rsidR="005F2447">
        <w:rPr>
          <w:rFonts w:ascii="Arial" w:hAnsi="Arial" w:cs="Arial"/>
          <w:sz w:val="23"/>
          <w:szCs w:val="23"/>
        </w:rPr>
        <w:t xml:space="preserve"> and</w:t>
      </w:r>
      <w:r w:rsidR="00545F68">
        <w:rPr>
          <w:rFonts w:ascii="Arial" w:hAnsi="Arial" w:cs="Arial"/>
          <w:sz w:val="23"/>
          <w:szCs w:val="23"/>
        </w:rPr>
        <w:t xml:space="preserve"> only</w:t>
      </w:r>
      <w:r w:rsidR="005F2447">
        <w:rPr>
          <w:rFonts w:ascii="Arial" w:hAnsi="Arial" w:cs="Arial"/>
          <w:sz w:val="23"/>
          <w:szCs w:val="23"/>
        </w:rPr>
        <w:t xml:space="preserve"> pupils with the most complex needs in special schools due to the </w:t>
      </w:r>
      <w:r w:rsidR="00545F68">
        <w:rPr>
          <w:rFonts w:ascii="Arial" w:hAnsi="Arial" w:cs="Arial"/>
          <w:sz w:val="23"/>
          <w:szCs w:val="23"/>
        </w:rPr>
        <w:t>type of provision outlined in</w:t>
      </w:r>
      <w:r w:rsidR="005F2447">
        <w:rPr>
          <w:rFonts w:ascii="Arial" w:hAnsi="Arial" w:cs="Arial"/>
          <w:sz w:val="23"/>
          <w:szCs w:val="23"/>
        </w:rPr>
        <w:t xml:space="preserve"> an IDP</w:t>
      </w:r>
      <w:r w:rsidR="00545F68">
        <w:rPr>
          <w:rFonts w:ascii="Arial" w:hAnsi="Arial" w:cs="Arial"/>
          <w:sz w:val="23"/>
          <w:szCs w:val="23"/>
        </w:rPr>
        <w:t xml:space="preserve"> and the continuation of inclusive schooling</w:t>
      </w:r>
      <w:r w:rsidR="005F2447">
        <w:rPr>
          <w:rFonts w:ascii="Arial" w:hAnsi="Arial" w:cs="Arial"/>
          <w:sz w:val="23"/>
          <w:szCs w:val="23"/>
        </w:rPr>
        <w:t xml:space="preserve">. </w:t>
      </w:r>
    </w:p>
    <w:p w14:paraId="12E94240" w14:textId="77777777" w:rsidR="007F74F9" w:rsidRDefault="007F74F9" w:rsidP="004D4989">
      <w:pPr>
        <w:spacing w:line="360" w:lineRule="auto"/>
        <w:rPr>
          <w:rFonts w:ascii="Arial" w:hAnsi="Arial" w:cs="Arial"/>
          <w:sz w:val="23"/>
          <w:szCs w:val="23"/>
        </w:rPr>
      </w:pPr>
    </w:p>
    <w:p w14:paraId="386E8D2E" w14:textId="587D238B" w:rsidR="009142FF" w:rsidRDefault="009E4310" w:rsidP="004D4989">
      <w:pPr>
        <w:spacing w:line="360" w:lineRule="auto"/>
        <w:rPr>
          <w:rFonts w:ascii="Arial" w:hAnsi="Arial" w:cs="Arial"/>
          <w:sz w:val="23"/>
          <w:szCs w:val="23"/>
        </w:rPr>
      </w:pPr>
      <w:r>
        <w:rPr>
          <w:rFonts w:ascii="Arial" w:hAnsi="Arial" w:cs="Arial"/>
          <w:sz w:val="23"/>
          <w:szCs w:val="23"/>
        </w:rPr>
        <w:t>In conclusion,</w:t>
      </w:r>
      <w:r w:rsidR="007F74F9">
        <w:rPr>
          <w:rFonts w:ascii="Arial" w:hAnsi="Arial" w:cs="Arial"/>
          <w:sz w:val="23"/>
          <w:szCs w:val="23"/>
        </w:rPr>
        <w:t xml:space="preserve"> it </w:t>
      </w:r>
      <w:r>
        <w:rPr>
          <w:rFonts w:ascii="Arial" w:hAnsi="Arial" w:cs="Arial"/>
          <w:sz w:val="23"/>
          <w:szCs w:val="23"/>
        </w:rPr>
        <w:t>suggested</w:t>
      </w:r>
      <w:r w:rsidR="007F74F9">
        <w:rPr>
          <w:rFonts w:ascii="Arial" w:hAnsi="Arial" w:cs="Arial"/>
          <w:sz w:val="23"/>
          <w:szCs w:val="23"/>
        </w:rPr>
        <w:t xml:space="preserve"> that inclusive education is </w:t>
      </w:r>
      <w:r>
        <w:rPr>
          <w:rFonts w:ascii="Arial" w:hAnsi="Arial" w:cs="Arial"/>
          <w:sz w:val="23"/>
          <w:szCs w:val="23"/>
        </w:rPr>
        <w:t>a focus on</w:t>
      </w:r>
      <w:r w:rsidR="007F74F9">
        <w:rPr>
          <w:rFonts w:ascii="Arial" w:hAnsi="Arial" w:cs="Arial"/>
          <w:sz w:val="23"/>
          <w:szCs w:val="23"/>
        </w:rPr>
        <w:t xml:space="preserve"> the quality of education (Corbett</w:t>
      </w:r>
      <w:r w:rsidR="003811A3">
        <w:rPr>
          <w:rFonts w:ascii="Arial" w:hAnsi="Arial" w:cs="Arial"/>
          <w:sz w:val="23"/>
          <w:szCs w:val="23"/>
        </w:rPr>
        <w:t>,</w:t>
      </w:r>
      <w:r w:rsidR="007F74F9">
        <w:rPr>
          <w:rFonts w:ascii="Arial" w:hAnsi="Arial" w:cs="Arial"/>
          <w:sz w:val="23"/>
          <w:szCs w:val="23"/>
        </w:rPr>
        <w:t xml:space="preserve"> 2001) and </w:t>
      </w:r>
      <w:r>
        <w:rPr>
          <w:rFonts w:ascii="Arial" w:hAnsi="Arial" w:cs="Arial"/>
          <w:sz w:val="23"/>
          <w:szCs w:val="23"/>
        </w:rPr>
        <w:t>that focus for pupil’s with ALN should be on their</w:t>
      </w:r>
      <w:r w:rsidR="007F74F9">
        <w:rPr>
          <w:rFonts w:ascii="Arial" w:hAnsi="Arial" w:cs="Arial"/>
          <w:sz w:val="23"/>
          <w:szCs w:val="23"/>
        </w:rPr>
        <w:t xml:space="preserve"> strengths, </w:t>
      </w:r>
      <w:r>
        <w:rPr>
          <w:rFonts w:ascii="Arial" w:hAnsi="Arial" w:cs="Arial"/>
          <w:sz w:val="23"/>
          <w:szCs w:val="23"/>
        </w:rPr>
        <w:t>interests</w:t>
      </w:r>
      <w:r w:rsidR="007F74F9">
        <w:rPr>
          <w:rFonts w:ascii="Arial" w:hAnsi="Arial" w:cs="Arial"/>
          <w:sz w:val="23"/>
          <w:szCs w:val="23"/>
        </w:rPr>
        <w:t xml:space="preserve"> and aspirations in order for them to build the skills</w:t>
      </w:r>
      <w:r w:rsidR="006C6384">
        <w:rPr>
          <w:rFonts w:ascii="Arial" w:hAnsi="Arial" w:cs="Arial"/>
          <w:sz w:val="23"/>
          <w:szCs w:val="23"/>
        </w:rPr>
        <w:t xml:space="preserve"> and their self esteem</w:t>
      </w:r>
      <w:r w:rsidR="007F74F9">
        <w:rPr>
          <w:rFonts w:ascii="Arial" w:hAnsi="Arial" w:cs="Arial"/>
          <w:sz w:val="23"/>
          <w:szCs w:val="23"/>
        </w:rPr>
        <w:t xml:space="preserve"> needed to flourish in adult life</w:t>
      </w:r>
      <w:r w:rsidR="006C6384">
        <w:rPr>
          <w:rFonts w:ascii="Arial" w:hAnsi="Arial" w:cs="Arial"/>
          <w:sz w:val="23"/>
          <w:szCs w:val="23"/>
        </w:rPr>
        <w:t xml:space="preserve"> within their community</w:t>
      </w:r>
      <w:r>
        <w:rPr>
          <w:rFonts w:ascii="Arial" w:hAnsi="Arial" w:cs="Arial"/>
          <w:sz w:val="23"/>
          <w:szCs w:val="23"/>
        </w:rPr>
        <w:t>. However there will still be some stigma towards those pupils with ALN and that education should be cont</w:t>
      </w:r>
      <w:r w:rsidR="00BA0E1B">
        <w:rPr>
          <w:rFonts w:ascii="Arial" w:hAnsi="Arial" w:cs="Arial"/>
          <w:sz w:val="23"/>
          <w:szCs w:val="23"/>
        </w:rPr>
        <w:t xml:space="preserve">inually evaluated to ensure it </w:t>
      </w:r>
      <w:r>
        <w:rPr>
          <w:rFonts w:ascii="Arial" w:hAnsi="Arial" w:cs="Arial"/>
          <w:sz w:val="23"/>
          <w:szCs w:val="23"/>
        </w:rPr>
        <w:t>is purposeful for all pupils regardless of severity of need.</w:t>
      </w:r>
    </w:p>
    <w:p w14:paraId="6FEB19EA" w14:textId="77777777" w:rsidR="00A00B6A" w:rsidRDefault="00A00B6A" w:rsidP="004D4989">
      <w:pPr>
        <w:spacing w:line="360" w:lineRule="auto"/>
        <w:rPr>
          <w:rFonts w:ascii="Arial" w:hAnsi="Arial" w:cs="Arial"/>
          <w:sz w:val="23"/>
          <w:szCs w:val="23"/>
        </w:rPr>
      </w:pPr>
    </w:p>
    <w:p w14:paraId="33DAF16F" w14:textId="77777777" w:rsidR="00A00B6A" w:rsidRDefault="00A00B6A" w:rsidP="004D4989">
      <w:pPr>
        <w:spacing w:line="360" w:lineRule="auto"/>
        <w:rPr>
          <w:rFonts w:ascii="Arial" w:hAnsi="Arial" w:cs="Arial"/>
          <w:sz w:val="23"/>
          <w:szCs w:val="23"/>
        </w:rPr>
      </w:pPr>
    </w:p>
    <w:p w14:paraId="46FF602F" w14:textId="73333E1F" w:rsidR="006241F5" w:rsidRPr="00A2474B" w:rsidRDefault="006241F5" w:rsidP="006241F5">
      <w:pPr>
        <w:pStyle w:val="Heading1"/>
        <w:rPr>
          <w:rFonts w:ascii="Arial" w:hAnsi="Arial"/>
          <w:color w:val="5F497A" w:themeColor="accent4" w:themeShade="BF"/>
          <w:sz w:val="28"/>
          <w:szCs w:val="28"/>
        </w:rPr>
      </w:pPr>
      <w:r w:rsidRPr="00A2474B">
        <w:rPr>
          <w:rFonts w:ascii="Arial" w:hAnsi="Arial"/>
          <w:color w:val="5F497A" w:themeColor="accent4" w:themeShade="BF"/>
          <w:sz w:val="28"/>
          <w:szCs w:val="28"/>
        </w:rPr>
        <w:t>Reference List</w:t>
      </w:r>
    </w:p>
    <w:p w14:paraId="614514BA" w14:textId="77777777" w:rsidR="00AA1EEF" w:rsidRPr="00AA1EEF" w:rsidRDefault="00AA1EEF" w:rsidP="00AA1EEF">
      <w:pPr>
        <w:spacing w:line="360" w:lineRule="auto"/>
        <w:rPr>
          <w:rFonts w:ascii="Arial" w:hAnsi="Arial" w:cs="Arial"/>
          <w:sz w:val="23"/>
          <w:szCs w:val="23"/>
        </w:rPr>
      </w:pPr>
      <w:proofErr w:type="spellStart"/>
      <w:proofErr w:type="gramStart"/>
      <w:r w:rsidRPr="00AA1EEF">
        <w:rPr>
          <w:rFonts w:ascii="Arial" w:hAnsi="Arial" w:cs="Arial"/>
          <w:sz w:val="23"/>
          <w:szCs w:val="23"/>
        </w:rPr>
        <w:t>Aird</w:t>
      </w:r>
      <w:proofErr w:type="spellEnd"/>
      <w:r w:rsidRPr="00AA1EEF">
        <w:rPr>
          <w:rFonts w:ascii="Arial" w:hAnsi="Arial" w:cs="Arial"/>
          <w:sz w:val="23"/>
          <w:szCs w:val="23"/>
        </w:rPr>
        <w:t>, R. (2001</w:t>
      </w:r>
      <w:r w:rsidRPr="00AA1EEF">
        <w:rPr>
          <w:rFonts w:ascii="Arial" w:hAnsi="Arial" w:cs="Arial"/>
          <w:i/>
          <w:sz w:val="23"/>
          <w:szCs w:val="23"/>
        </w:rPr>
        <w:t>) The Education and Care of Children with Severe, Profound and Multiple Learning Difficulties</w:t>
      </w:r>
      <w:r w:rsidRPr="00AA1EEF">
        <w:rPr>
          <w:rFonts w:ascii="Arial" w:hAnsi="Arial" w:cs="Arial"/>
          <w:sz w:val="23"/>
          <w:szCs w:val="23"/>
        </w:rPr>
        <w:t>.</w:t>
      </w:r>
      <w:proofErr w:type="gramEnd"/>
      <w:r w:rsidRPr="00AA1EEF">
        <w:rPr>
          <w:rFonts w:ascii="Arial" w:hAnsi="Arial" w:cs="Arial"/>
          <w:sz w:val="23"/>
          <w:szCs w:val="23"/>
        </w:rPr>
        <w:t xml:space="preserve"> Oxon: David Fulton Publishers. </w:t>
      </w:r>
    </w:p>
    <w:p w14:paraId="32391B3B" w14:textId="77777777" w:rsidR="00AA1EEF" w:rsidRPr="00AA1EEF" w:rsidRDefault="00AA1EEF" w:rsidP="00AA1EEF">
      <w:pPr>
        <w:spacing w:line="360" w:lineRule="auto"/>
        <w:rPr>
          <w:rFonts w:ascii="Arial" w:hAnsi="Arial" w:cs="Arial"/>
          <w:sz w:val="23"/>
          <w:szCs w:val="23"/>
        </w:rPr>
      </w:pPr>
    </w:p>
    <w:p w14:paraId="53D68358"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All Wales Strategy for the Development of Services for Mentally Handicapped People, 1983.</w:t>
      </w:r>
      <w:proofErr w:type="gramEnd"/>
      <w:r w:rsidRPr="00AA1EEF">
        <w:rPr>
          <w:rFonts w:ascii="Arial" w:hAnsi="Arial" w:cs="Arial"/>
          <w:sz w:val="23"/>
          <w:szCs w:val="23"/>
        </w:rPr>
        <w:t xml:space="preserve"> Available at: </w:t>
      </w:r>
      <w:hyperlink r:id="rId11" w:history="1">
        <w:r w:rsidRPr="00AA1EEF">
          <w:rPr>
            <w:rFonts w:ascii="Arial" w:hAnsi="Arial" w:cs="Arial"/>
            <w:sz w:val="23"/>
            <w:szCs w:val="23"/>
          </w:rPr>
          <w:t>http://webcache.googleusercontent.com/search?q=cache:U53v47NJbE4J:prp.gov.wales/docs/prp/socialcare/sc13724allwalesstrategyformenthandpeople1983.doc+&amp;cd=2&amp;hl=en&amp;ct=clnk&amp;gl=uk&amp;client=safari</w:t>
        </w:r>
      </w:hyperlink>
      <w:r w:rsidRPr="00AA1EEF">
        <w:rPr>
          <w:rFonts w:ascii="Arial" w:hAnsi="Arial" w:cs="Arial"/>
          <w:sz w:val="23"/>
          <w:szCs w:val="23"/>
        </w:rPr>
        <w:t xml:space="preserve"> (Accessed on December 27th 2018)</w:t>
      </w:r>
    </w:p>
    <w:p w14:paraId="6779A9CC" w14:textId="77777777" w:rsidR="00AA1EEF" w:rsidRPr="00AA1EEF" w:rsidRDefault="00AA1EEF" w:rsidP="00AA1EEF">
      <w:pPr>
        <w:spacing w:line="360" w:lineRule="auto"/>
        <w:rPr>
          <w:rFonts w:ascii="Arial" w:hAnsi="Arial" w:cs="Arial"/>
          <w:sz w:val="23"/>
          <w:szCs w:val="23"/>
        </w:rPr>
      </w:pPr>
    </w:p>
    <w:p w14:paraId="4173E75A"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Barton, L. (2001) </w:t>
      </w:r>
      <w:r w:rsidRPr="00AA1EEF">
        <w:rPr>
          <w:rFonts w:ascii="Arial" w:hAnsi="Arial" w:cs="Arial"/>
          <w:i/>
          <w:sz w:val="23"/>
          <w:szCs w:val="23"/>
        </w:rPr>
        <w:t>Disability, Politics and the Struggle for Change</w:t>
      </w:r>
      <w:r w:rsidRPr="00AA1EEF">
        <w:rPr>
          <w:rFonts w:ascii="Arial" w:hAnsi="Arial" w:cs="Arial"/>
          <w:sz w:val="23"/>
          <w:szCs w:val="23"/>
        </w:rPr>
        <w:t>. Oxon: David Fulton Publishers.</w:t>
      </w:r>
    </w:p>
    <w:p w14:paraId="167F4549" w14:textId="77777777" w:rsidR="00AA1EEF" w:rsidRPr="00AA1EEF" w:rsidRDefault="00AA1EEF" w:rsidP="00AA1EEF">
      <w:pPr>
        <w:spacing w:line="360" w:lineRule="auto"/>
        <w:rPr>
          <w:rFonts w:ascii="Arial" w:hAnsi="Arial" w:cs="Arial"/>
          <w:sz w:val="23"/>
          <w:szCs w:val="23"/>
        </w:rPr>
      </w:pPr>
    </w:p>
    <w:p w14:paraId="2B91AFFA" w14:textId="77777777" w:rsidR="00AA1EEF" w:rsidRPr="00AA1EEF" w:rsidRDefault="00AA1EEF" w:rsidP="00AA1EEF">
      <w:pPr>
        <w:spacing w:line="360" w:lineRule="auto"/>
        <w:rPr>
          <w:rFonts w:ascii="Arial" w:hAnsi="Arial" w:cs="Arial"/>
          <w:sz w:val="23"/>
          <w:szCs w:val="23"/>
        </w:rPr>
      </w:pPr>
      <w:r w:rsidRPr="00AA1EEF">
        <w:rPr>
          <w:rFonts w:ascii="Arial" w:hAnsi="Arial" w:cs="Arial"/>
          <w:i/>
          <w:sz w:val="23"/>
          <w:szCs w:val="23"/>
        </w:rPr>
        <w:t>Children and Families Act</w:t>
      </w:r>
      <w:r w:rsidRPr="00AA1EEF">
        <w:rPr>
          <w:rFonts w:ascii="Arial" w:hAnsi="Arial" w:cs="Arial"/>
          <w:sz w:val="23"/>
          <w:szCs w:val="23"/>
        </w:rPr>
        <w:t xml:space="preserve"> </w:t>
      </w:r>
      <w:r w:rsidRPr="00AA1EEF">
        <w:rPr>
          <w:rFonts w:ascii="Arial" w:hAnsi="Arial" w:cs="Arial"/>
          <w:i/>
          <w:sz w:val="23"/>
          <w:szCs w:val="23"/>
        </w:rPr>
        <w:t>2014</w:t>
      </w:r>
      <w:r w:rsidRPr="00AA1EEF">
        <w:rPr>
          <w:rFonts w:ascii="Arial" w:hAnsi="Arial" w:cs="Arial"/>
          <w:sz w:val="23"/>
          <w:szCs w:val="23"/>
        </w:rPr>
        <w:t>, c.6. Available at:</w:t>
      </w:r>
    </w:p>
    <w:p w14:paraId="0F18D4FA" w14:textId="77777777" w:rsidR="00AA1EEF" w:rsidRPr="00AA1EEF" w:rsidRDefault="000432C3" w:rsidP="00AA1EEF">
      <w:pPr>
        <w:spacing w:line="360" w:lineRule="auto"/>
        <w:rPr>
          <w:rFonts w:ascii="Arial" w:hAnsi="Arial" w:cs="Arial"/>
          <w:sz w:val="23"/>
          <w:szCs w:val="23"/>
        </w:rPr>
      </w:pPr>
      <w:hyperlink r:id="rId12" w:history="1">
        <w:r w:rsidR="00AA1EEF" w:rsidRPr="00AA1EEF">
          <w:rPr>
            <w:rStyle w:val="Hyperlink"/>
            <w:rFonts w:ascii="Arial" w:hAnsi="Arial" w:cs="Arial"/>
            <w:color w:val="auto"/>
            <w:sz w:val="23"/>
            <w:szCs w:val="23"/>
          </w:rPr>
          <w:t>http://www.legislation.gov.uk/ukpga/2014/6/pdfs/ukpga_20140006_en.pdf</w:t>
        </w:r>
      </w:hyperlink>
      <w:r w:rsidR="00AA1EEF" w:rsidRPr="00AA1EEF">
        <w:rPr>
          <w:rStyle w:val="Hyperlink"/>
          <w:rFonts w:ascii="Arial" w:hAnsi="Arial" w:cs="Arial"/>
          <w:color w:val="auto"/>
          <w:sz w:val="23"/>
          <w:szCs w:val="23"/>
        </w:rPr>
        <w:t xml:space="preserve"> </w:t>
      </w:r>
      <w:r w:rsidR="00AA1EEF" w:rsidRPr="00AA1EEF">
        <w:rPr>
          <w:rFonts w:ascii="Arial" w:hAnsi="Arial" w:cs="Arial"/>
          <w:sz w:val="23"/>
          <w:szCs w:val="23"/>
        </w:rPr>
        <w:t>(Accessed on December 28th 2018)</w:t>
      </w:r>
    </w:p>
    <w:p w14:paraId="46AF356A" w14:textId="77777777" w:rsidR="00AA1EEF" w:rsidRPr="00AA1EEF" w:rsidRDefault="00AA1EEF" w:rsidP="00AA1EEF">
      <w:pPr>
        <w:spacing w:line="360" w:lineRule="auto"/>
        <w:rPr>
          <w:rFonts w:ascii="Arial" w:hAnsi="Arial" w:cs="Arial"/>
          <w:sz w:val="23"/>
          <w:szCs w:val="23"/>
        </w:rPr>
      </w:pPr>
    </w:p>
    <w:p w14:paraId="4AA0FEFF"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Corbett, J. (2001) </w:t>
      </w:r>
      <w:r w:rsidRPr="00AA1EEF">
        <w:rPr>
          <w:rFonts w:ascii="Arial" w:hAnsi="Arial" w:cs="Arial"/>
          <w:i/>
          <w:sz w:val="23"/>
          <w:szCs w:val="23"/>
        </w:rPr>
        <w:t>Supporting Inclusive Education: A Connective Pedagogy.</w:t>
      </w:r>
      <w:r w:rsidRPr="00AA1EEF">
        <w:rPr>
          <w:rFonts w:ascii="Arial" w:hAnsi="Arial" w:cs="Arial"/>
          <w:sz w:val="23"/>
          <w:szCs w:val="23"/>
        </w:rPr>
        <w:t xml:space="preserve"> London: </w:t>
      </w:r>
      <w:proofErr w:type="spellStart"/>
      <w:r w:rsidRPr="00AA1EEF">
        <w:rPr>
          <w:rFonts w:ascii="Arial" w:hAnsi="Arial" w:cs="Arial"/>
          <w:sz w:val="23"/>
          <w:szCs w:val="23"/>
        </w:rPr>
        <w:t>Routledge</w:t>
      </w:r>
      <w:proofErr w:type="spellEnd"/>
      <w:r w:rsidRPr="00AA1EEF">
        <w:rPr>
          <w:rFonts w:ascii="Arial" w:hAnsi="Arial" w:cs="Arial"/>
          <w:sz w:val="23"/>
          <w:szCs w:val="23"/>
        </w:rPr>
        <w:t xml:space="preserve"> </w:t>
      </w:r>
      <w:proofErr w:type="spellStart"/>
      <w:r w:rsidRPr="00AA1EEF">
        <w:rPr>
          <w:rFonts w:ascii="Arial" w:hAnsi="Arial" w:cs="Arial"/>
          <w:sz w:val="23"/>
          <w:szCs w:val="23"/>
        </w:rPr>
        <w:t>Falmer</w:t>
      </w:r>
      <w:proofErr w:type="spellEnd"/>
      <w:r w:rsidRPr="00AA1EEF">
        <w:rPr>
          <w:rFonts w:ascii="Arial" w:hAnsi="Arial" w:cs="Arial"/>
          <w:sz w:val="23"/>
          <w:szCs w:val="23"/>
        </w:rPr>
        <w:t xml:space="preserve">. </w:t>
      </w:r>
    </w:p>
    <w:p w14:paraId="1D634E29" w14:textId="77777777" w:rsidR="00AA1EEF" w:rsidRPr="00AA1EEF" w:rsidRDefault="00AA1EEF" w:rsidP="00AA1EEF">
      <w:pPr>
        <w:spacing w:line="360" w:lineRule="auto"/>
        <w:rPr>
          <w:rFonts w:ascii="Arial" w:hAnsi="Arial" w:cs="Arial"/>
          <w:sz w:val="23"/>
          <w:szCs w:val="23"/>
        </w:rPr>
      </w:pPr>
    </w:p>
    <w:p w14:paraId="05BA465A" w14:textId="77777777" w:rsidR="00AA1EEF" w:rsidRDefault="00AA1EEF" w:rsidP="00AA1EEF">
      <w:pPr>
        <w:spacing w:line="360" w:lineRule="auto"/>
        <w:rPr>
          <w:rFonts w:ascii="Arial" w:hAnsi="Arial" w:cs="Arial"/>
          <w:sz w:val="23"/>
          <w:szCs w:val="23"/>
        </w:rPr>
      </w:pPr>
      <w:r w:rsidRPr="00AA1EEF">
        <w:rPr>
          <w:rFonts w:ascii="Arial" w:hAnsi="Arial" w:cs="Arial"/>
          <w:sz w:val="23"/>
          <w:szCs w:val="23"/>
        </w:rPr>
        <w:t xml:space="preserve">Cunningham, J (Unknown Date) </w:t>
      </w:r>
      <w:r w:rsidRPr="00AA1EEF">
        <w:rPr>
          <w:rFonts w:ascii="Arial" w:hAnsi="Arial" w:cs="Arial"/>
          <w:i/>
          <w:sz w:val="23"/>
          <w:szCs w:val="23"/>
        </w:rPr>
        <w:t>Profound education: learning and PMLD</w:t>
      </w:r>
      <w:r w:rsidRPr="00AA1EEF">
        <w:rPr>
          <w:rFonts w:ascii="Arial" w:hAnsi="Arial" w:cs="Arial"/>
          <w:sz w:val="23"/>
          <w:szCs w:val="23"/>
        </w:rPr>
        <w:t xml:space="preserve">. [SEN Magazine]. Available at: </w:t>
      </w:r>
      <w:hyperlink r:id="rId13" w:history="1">
        <w:r w:rsidRPr="00AA1EEF">
          <w:rPr>
            <w:rStyle w:val="Hyperlink"/>
            <w:rFonts w:ascii="Arial" w:hAnsi="Arial" w:cs="Arial"/>
            <w:color w:val="auto"/>
            <w:sz w:val="23"/>
            <w:szCs w:val="23"/>
          </w:rPr>
          <w:t>https://senmagazine.co.uk/articles/496-profound-education-learning-for-those-with-pmld.html</w:t>
        </w:r>
      </w:hyperlink>
      <w:r w:rsidRPr="00AA1EEF">
        <w:rPr>
          <w:rFonts w:ascii="Arial" w:hAnsi="Arial" w:cs="Arial"/>
          <w:sz w:val="23"/>
          <w:szCs w:val="23"/>
        </w:rPr>
        <w:t xml:space="preserve"> (Accessed on 10th December 2018)</w:t>
      </w:r>
    </w:p>
    <w:p w14:paraId="1ED2F069" w14:textId="77777777" w:rsidR="00863864" w:rsidRDefault="00863864" w:rsidP="00AA1EEF">
      <w:pPr>
        <w:spacing w:line="360" w:lineRule="auto"/>
        <w:rPr>
          <w:rFonts w:ascii="Arial" w:hAnsi="Arial" w:cs="Arial"/>
          <w:sz w:val="23"/>
          <w:szCs w:val="23"/>
        </w:rPr>
      </w:pPr>
    </w:p>
    <w:p w14:paraId="2CEC5AFC" w14:textId="09EA24B4" w:rsidR="00863864" w:rsidRPr="00AA1EEF" w:rsidRDefault="00863864" w:rsidP="00AA1EEF">
      <w:pPr>
        <w:spacing w:line="360" w:lineRule="auto"/>
        <w:rPr>
          <w:rFonts w:ascii="Arial" w:hAnsi="Arial" w:cs="Arial"/>
          <w:sz w:val="23"/>
          <w:szCs w:val="23"/>
        </w:rPr>
      </w:pPr>
      <w:proofErr w:type="gramStart"/>
      <w:r>
        <w:rPr>
          <w:rFonts w:ascii="Arial" w:hAnsi="Arial" w:cs="Arial"/>
          <w:sz w:val="23"/>
          <w:szCs w:val="23"/>
        </w:rPr>
        <w:t xml:space="preserve">Department for Education (2015) </w:t>
      </w:r>
      <w:r w:rsidRPr="00863864">
        <w:rPr>
          <w:rFonts w:ascii="Arial" w:hAnsi="Arial" w:cs="Arial"/>
          <w:i/>
          <w:sz w:val="23"/>
          <w:szCs w:val="23"/>
        </w:rPr>
        <w:t>Special Educational Needs and Disability Code of Practice.</w:t>
      </w:r>
      <w:proofErr w:type="gramEnd"/>
      <w:r w:rsidRPr="00863864">
        <w:rPr>
          <w:rFonts w:ascii="Arial" w:hAnsi="Arial" w:cs="Arial"/>
          <w:i/>
          <w:sz w:val="23"/>
          <w:szCs w:val="23"/>
        </w:rPr>
        <w:t xml:space="preserve"> </w:t>
      </w:r>
      <w:proofErr w:type="gramStart"/>
      <w:r w:rsidRPr="00863864">
        <w:rPr>
          <w:rFonts w:ascii="Arial" w:hAnsi="Arial" w:cs="Arial"/>
          <w:i/>
          <w:sz w:val="23"/>
          <w:szCs w:val="23"/>
        </w:rPr>
        <w:t>0 – 25 Years.</w:t>
      </w:r>
      <w:proofErr w:type="gramEnd"/>
      <w:r>
        <w:rPr>
          <w:rFonts w:ascii="Arial" w:hAnsi="Arial" w:cs="Arial"/>
          <w:sz w:val="23"/>
          <w:szCs w:val="23"/>
        </w:rPr>
        <w:t xml:space="preserve"> Available at: </w:t>
      </w:r>
      <w:hyperlink r:id="rId14" w:history="1">
        <w:r w:rsidRPr="00D02195">
          <w:rPr>
            <w:rStyle w:val="Hyperlink"/>
            <w:rFonts w:ascii="Arial" w:hAnsi="Arial" w:cs="Arial"/>
            <w:sz w:val="23"/>
            <w:szCs w:val="23"/>
          </w:rPr>
          <w:t>https://assets.publishing.service.gov.uk/government/uploads/system/uploads/attachment_data/file/398815/SEND_Code_of_Practice_January_2015.pdf</w:t>
        </w:r>
      </w:hyperlink>
      <w:r>
        <w:rPr>
          <w:rFonts w:ascii="Arial" w:hAnsi="Arial" w:cs="Arial"/>
          <w:sz w:val="23"/>
          <w:szCs w:val="23"/>
        </w:rPr>
        <w:t xml:space="preserve"> (Accessed on December 23rd 2018)</w:t>
      </w:r>
    </w:p>
    <w:p w14:paraId="56299ACC" w14:textId="77777777" w:rsidR="00AA1EEF" w:rsidRPr="00AA1EEF" w:rsidRDefault="00AA1EEF" w:rsidP="00AA1EEF">
      <w:pPr>
        <w:spacing w:line="360" w:lineRule="auto"/>
        <w:rPr>
          <w:rFonts w:ascii="Arial" w:hAnsi="Arial" w:cs="Arial"/>
          <w:sz w:val="23"/>
          <w:szCs w:val="23"/>
        </w:rPr>
      </w:pPr>
    </w:p>
    <w:p w14:paraId="1524757B" w14:textId="77777777" w:rsidR="00AA1EEF" w:rsidRPr="00AA1EEF" w:rsidRDefault="00AA1EEF" w:rsidP="00AA1EEF">
      <w:pPr>
        <w:spacing w:line="360" w:lineRule="auto"/>
        <w:rPr>
          <w:rFonts w:ascii="Arial" w:hAnsi="Arial" w:cs="Arial"/>
          <w:sz w:val="23"/>
          <w:szCs w:val="23"/>
          <w:highlight w:val="yellow"/>
        </w:rPr>
      </w:pPr>
      <w:r w:rsidRPr="00AA1EEF">
        <w:rPr>
          <w:rFonts w:ascii="Arial" w:hAnsi="Arial" w:cs="Arial"/>
          <w:sz w:val="23"/>
          <w:szCs w:val="23"/>
        </w:rPr>
        <w:t xml:space="preserve">Dickens, K. (2014) ‘WHAT'S THE PURPOSE OF EDUCATION: Why do we go to school?’ </w:t>
      </w:r>
      <w:hyperlink r:id="rId15" w:tooltip="Search for Christian Teachers Journal" w:history="1">
        <w:proofErr w:type="gramStart"/>
        <w:r w:rsidRPr="00AA1EEF">
          <w:rPr>
            <w:rFonts w:ascii="Arial" w:hAnsi="Arial" w:cs="Arial"/>
            <w:i/>
            <w:sz w:val="23"/>
            <w:szCs w:val="23"/>
          </w:rPr>
          <w:t>Christian Teachers Journal</w:t>
        </w:r>
      </w:hyperlink>
      <w:r w:rsidRPr="00AA1EEF">
        <w:rPr>
          <w:rFonts w:ascii="Arial" w:hAnsi="Arial" w:cs="Arial"/>
          <w:sz w:val="23"/>
          <w:szCs w:val="23"/>
        </w:rPr>
        <w:t>; 22 (3), p18-21.</w:t>
      </w:r>
      <w:proofErr w:type="gramEnd"/>
      <w:r w:rsidRPr="00AA1EEF">
        <w:rPr>
          <w:rFonts w:ascii="Arial" w:hAnsi="Arial" w:cs="Arial"/>
          <w:sz w:val="23"/>
          <w:szCs w:val="23"/>
        </w:rPr>
        <w:t xml:space="preserve"> </w:t>
      </w:r>
      <w:hyperlink r:id="rId16" w:anchor="AN=98936969&amp;db=eue" w:history="1">
        <w:r w:rsidRPr="00AA1EEF">
          <w:rPr>
            <w:rStyle w:val="Hyperlink"/>
            <w:rFonts w:ascii="Arial" w:hAnsi="Arial" w:cs="Arial"/>
            <w:color w:val="auto"/>
            <w:sz w:val="23"/>
            <w:szCs w:val="23"/>
          </w:rPr>
          <w:t>http://web.b.ebscohost.com/ehost/detail/detail?vid=18&amp;sid=92e88441-b453-4088-9606-5f0628d89deb%40pdc-v-sessmgr02&amp;bdata=#AN=98936969&amp;db=eue</w:t>
        </w:r>
      </w:hyperlink>
      <w:r w:rsidRPr="00AA1EEF">
        <w:rPr>
          <w:rFonts w:ascii="Arial" w:hAnsi="Arial" w:cs="Arial"/>
          <w:sz w:val="23"/>
          <w:szCs w:val="23"/>
        </w:rPr>
        <w:t xml:space="preserve"> </w:t>
      </w:r>
    </w:p>
    <w:p w14:paraId="32BB9C58" w14:textId="77777777" w:rsidR="00AA1EEF" w:rsidRPr="00AA1EEF" w:rsidRDefault="00AA1EEF" w:rsidP="00AA1EEF">
      <w:pPr>
        <w:spacing w:line="360" w:lineRule="auto"/>
        <w:rPr>
          <w:rFonts w:ascii="Arial" w:hAnsi="Arial" w:cs="Arial"/>
          <w:sz w:val="23"/>
          <w:szCs w:val="23"/>
        </w:rPr>
      </w:pPr>
    </w:p>
    <w:p w14:paraId="62699955" w14:textId="77777777" w:rsidR="00AA1EEF" w:rsidRPr="00AA1EEF" w:rsidRDefault="00AA1EEF" w:rsidP="00AA1EEF">
      <w:pPr>
        <w:spacing w:line="360" w:lineRule="auto"/>
        <w:rPr>
          <w:rFonts w:ascii="Arial" w:hAnsi="Arial" w:cs="Arial"/>
          <w:sz w:val="23"/>
          <w:szCs w:val="23"/>
        </w:rPr>
      </w:pPr>
      <w:r w:rsidRPr="00AA1EEF">
        <w:rPr>
          <w:rFonts w:ascii="Arial" w:hAnsi="Arial" w:cs="Arial"/>
          <w:i/>
          <w:sz w:val="23"/>
          <w:szCs w:val="23"/>
        </w:rPr>
        <w:t>Disability Discrimination Act 1995</w:t>
      </w:r>
      <w:r w:rsidRPr="00AA1EEF">
        <w:rPr>
          <w:rFonts w:ascii="Arial" w:hAnsi="Arial" w:cs="Arial"/>
          <w:sz w:val="23"/>
          <w:szCs w:val="23"/>
        </w:rPr>
        <w:t xml:space="preserve">, c.50. Available at: </w:t>
      </w:r>
      <w:hyperlink r:id="rId17" w:history="1">
        <w:r w:rsidRPr="00AA1EEF">
          <w:rPr>
            <w:rStyle w:val="Hyperlink"/>
            <w:rFonts w:ascii="Arial" w:hAnsi="Arial" w:cs="Arial"/>
            <w:color w:val="auto"/>
            <w:sz w:val="23"/>
            <w:szCs w:val="23"/>
          </w:rPr>
          <w:t>http://www.legislation.gov.uk/ukpga/1995/50/pdfs/ukpga_19950050_en.pdf</w:t>
        </w:r>
      </w:hyperlink>
      <w:r w:rsidRPr="00AA1EEF">
        <w:rPr>
          <w:rFonts w:ascii="Arial" w:hAnsi="Arial" w:cs="Arial"/>
          <w:sz w:val="23"/>
          <w:szCs w:val="23"/>
        </w:rPr>
        <w:t xml:space="preserve">  (Accessed on December 20</w:t>
      </w:r>
      <w:r w:rsidRPr="00AA1EEF">
        <w:rPr>
          <w:rFonts w:ascii="Arial" w:hAnsi="Arial" w:cs="Arial"/>
          <w:sz w:val="23"/>
          <w:szCs w:val="23"/>
          <w:vertAlign w:val="superscript"/>
        </w:rPr>
        <w:t>th</w:t>
      </w:r>
      <w:r w:rsidRPr="00AA1EEF">
        <w:rPr>
          <w:rFonts w:ascii="Arial" w:hAnsi="Arial" w:cs="Arial"/>
          <w:sz w:val="23"/>
          <w:szCs w:val="23"/>
        </w:rPr>
        <w:t xml:space="preserve"> 2018)</w:t>
      </w:r>
    </w:p>
    <w:p w14:paraId="082C4905" w14:textId="77777777" w:rsidR="00AA1EEF" w:rsidRPr="00AA1EEF" w:rsidRDefault="00AA1EEF" w:rsidP="00AA1EEF">
      <w:pPr>
        <w:spacing w:line="360" w:lineRule="auto"/>
        <w:rPr>
          <w:rFonts w:ascii="Arial" w:hAnsi="Arial" w:cs="Arial"/>
          <w:sz w:val="23"/>
          <w:szCs w:val="23"/>
        </w:rPr>
      </w:pPr>
    </w:p>
    <w:p w14:paraId="25F9F0F3" w14:textId="77777777" w:rsidR="00AA1EEF" w:rsidRPr="00AA1EEF" w:rsidRDefault="00AA1EEF" w:rsidP="00AA1EEF">
      <w:pPr>
        <w:widowControl w:val="0"/>
        <w:autoSpaceDE w:val="0"/>
        <w:autoSpaceDN w:val="0"/>
        <w:adjustRightInd w:val="0"/>
        <w:spacing w:after="240" w:line="360" w:lineRule="auto"/>
        <w:rPr>
          <w:rFonts w:ascii="Arial" w:hAnsi="Arial" w:cs="Arial"/>
          <w:sz w:val="23"/>
          <w:szCs w:val="23"/>
        </w:rPr>
      </w:pPr>
      <w:r w:rsidRPr="00AA1EEF">
        <w:rPr>
          <w:rFonts w:ascii="Arial" w:hAnsi="Arial" w:cs="Arial"/>
          <w:sz w:val="23"/>
          <w:szCs w:val="23"/>
        </w:rPr>
        <w:t xml:space="preserve">Donaldson, G. (2015) </w:t>
      </w:r>
      <w:r w:rsidRPr="00AA1EEF">
        <w:rPr>
          <w:rFonts w:ascii="Arial" w:hAnsi="Arial" w:cs="Arial"/>
          <w:i/>
          <w:sz w:val="23"/>
          <w:szCs w:val="23"/>
        </w:rPr>
        <w:t>Successful Futures: Independent Review of Curriculum and Assessment Arrangements in Wales.</w:t>
      </w:r>
      <w:r w:rsidRPr="00AA1EEF">
        <w:rPr>
          <w:rFonts w:ascii="Arial" w:hAnsi="Arial" w:cs="Arial"/>
          <w:sz w:val="23"/>
          <w:szCs w:val="23"/>
        </w:rPr>
        <w:t xml:space="preserve"> Available at: </w:t>
      </w:r>
      <w:hyperlink r:id="rId18" w:history="1">
        <w:r w:rsidRPr="00AA1EEF">
          <w:rPr>
            <w:rStyle w:val="Hyperlink"/>
            <w:rFonts w:ascii="Arial" w:hAnsi="Arial" w:cs="Arial"/>
            <w:color w:val="auto"/>
            <w:sz w:val="23"/>
            <w:szCs w:val="23"/>
          </w:rPr>
          <w:t>https://webcache.googleusercontent.com/search?q=cache:-F1bmpZy8hYJ:https://www.nasuwt.org.uk/asset/A788604C-3046-4005-A1EA0EAFF023E0DD/+&amp;cd=3&amp;hl=en&amp;ct=clnk&amp;gl=uk&amp;client=safari</w:t>
        </w:r>
      </w:hyperlink>
      <w:r w:rsidRPr="00AA1EEF">
        <w:rPr>
          <w:rFonts w:ascii="Arial" w:hAnsi="Arial" w:cs="Arial"/>
          <w:sz w:val="23"/>
          <w:szCs w:val="23"/>
        </w:rPr>
        <w:t xml:space="preserve"> (Accessed on December 17</w:t>
      </w:r>
      <w:r w:rsidRPr="00AA1EEF">
        <w:rPr>
          <w:rFonts w:ascii="Arial" w:hAnsi="Arial" w:cs="Arial"/>
          <w:sz w:val="23"/>
          <w:szCs w:val="23"/>
          <w:vertAlign w:val="superscript"/>
        </w:rPr>
        <w:t>th</w:t>
      </w:r>
      <w:r w:rsidRPr="00AA1EEF">
        <w:rPr>
          <w:rFonts w:ascii="Arial" w:hAnsi="Arial" w:cs="Arial"/>
          <w:sz w:val="23"/>
          <w:szCs w:val="23"/>
        </w:rPr>
        <w:t xml:space="preserve"> 2018)</w:t>
      </w:r>
    </w:p>
    <w:p w14:paraId="009D7399"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i/>
          <w:sz w:val="23"/>
          <w:szCs w:val="23"/>
        </w:rPr>
        <w:t>Education Act 1944</w:t>
      </w:r>
      <w:r w:rsidRPr="00AA1EEF">
        <w:rPr>
          <w:rFonts w:ascii="Arial" w:hAnsi="Arial" w:cs="Arial"/>
          <w:sz w:val="23"/>
          <w:szCs w:val="23"/>
        </w:rPr>
        <w:t>, c. 31.</w:t>
      </w:r>
      <w:proofErr w:type="gramEnd"/>
      <w:r w:rsidRPr="00AA1EEF">
        <w:rPr>
          <w:rFonts w:ascii="Arial" w:hAnsi="Arial" w:cs="Arial"/>
          <w:sz w:val="23"/>
          <w:szCs w:val="23"/>
        </w:rPr>
        <w:t xml:space="preserve"> Available at: </w:t>
      </w:r>
      <w:hyperlink r:id="rId19" w:history="1">
        <w:r w:rsidRPr="00AA1EEF">
          <w:rPr>
            <w:rStyle w:val="Hyperlink"/>
            <w:rFonts w:ascii="Arial" w:hAnsi="Arial" w:cs="Arial"/>
            <w:color w:val="auto"/>
            <w:sz w:val="23"/>
            <w:szCs w:val="23"/>
          </w:rPr>
          <w:t>http://www.legislation.gov.uk/ukpga/1944/31/pdfs/ukpga_19440031_en.pdf</w:t>
        </w:r>
      </w:hyperlink>
      <w:r w:rsidRPr="00AA1EEF">
        <w:rPr>
          <w:rFonts w:ascii="Arial" w:hAnsi="Arial" w:cs="Arial"/>
          <w:sz w:val="23"/>
          <w:szCs w:val="23"/>
        </w:rPr>
        <w:t xml:space="preserve">  (Accessed on December 27</w:t>
      </w:r>
      <w:r w:rsidRPr="00AA1EEF">
        <w:rPr>
          <w:rFonts w:ascii="Arial" w:hAnsi="Arial" w:cs="Arial"/>
          <w:sz w:val="23"/>
          <w:szCs w:val="23"/>
          <w:vertAlign w:val="superscript"/>
        </w:rPr>
        <w:t>th</w:t>
      </w:r>
      <w:r w:rsidRPr="00AA1EEF">
        <w:rPr>
          <w:rFonts w:ascii="Arial" w:hAnsi="Arial" w:cs="Arial"/>
          <w:sz w:val="23"/>
          <w:szCs w:val="23"/>
        </w:rPr>
        <w:t xml:space="preserve"> 2018)</w:t>
      </w:r>
    </w:p>
    <w:p w14:paraId="3368557A" w14:textId="77777777" w:rsidR="00AA1EEF" w:rsidRPr="00AA1EEF" w:rsidRDefault="00AA1EEF" w:rsidP="00AA1EEF">
      <w:pPr>
        <w:spacing w:line="360" w:lineRule="auto"/>
        <w:rPr>
          <w:rFonts w:ascii="Arial" w:hAnsi="Arial" w:cs="Arial"/>
          <w:sz w:val="23"/>
          <w:szCs w:val="23"/>
        </w:rPr>
      </w:pPr>
    </w:p>
    <w:p w14:paraId="44A3F932"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i/>
          <w:sz w:val="23"/>
          <w:szCs w:val="23"/>
        </w:rPr>
        <w:t>Education Act 1970,</w:t>
      </w:r>
      <w:r w:rsidRPr="00AA1EEF">
        <w:rPr>
          <w:rFonts w:ascii="Arial" w:hAnsi="Arial" w:cs="Arial"/>
          <w:sz w:val="23"/>
          <w:szCs w:val="23"/>
        </w:rPr>
        <w:t xml:space="preserve"> c.52.</w:t>
      </w:r>
      <w:proofErr w:type="gramEnd"/>
      <w:r w:rsidRPr="00AA1EEF">
        <w:rPr>
          <w:rFonts w:ascii="Arial" w:hAnsi="Arial" w:cs="Arial"/>
          <w:sz w:val="23"/>
          <w:szCs w:val="23"/>
        </w:rPr>
        <w:t xml:space="preserve"> Available at: </w:t>
      </w:r>
      <w:hyperlink r:id="rId20" w:history="1">
        <w:r w:rsidRPr="00AA1EEF">
          <w:rPr>
            <w:rStyle w:val="Hyperlink"/>
            <w:rFonts w:ascii="Arial" w:hAnsi="Arial" w:cs="Arial"/>
            <w:color w:val="auto"/>
            <w:sz w:val="23"/>
            <w:szCs w:val="23"/>
          </w:rPr>
          <w:t>http://www.legislation.gov.uk/ukpga/1970/52/pdfs/ukpga_19700052_en.pdf</w:t>
        </w:r>
      </w:hyperlink>
      <w:r w:rsidRPr="00AA1EEF">
        <w:rPr>
          <w:rStyle w:val="Hyperlink"/>
          <w:rFonts w:ascii="Arial" w:hAnsi="Arial" w:cs="Arial"/>
          <w:color w:val="auto"/>
          <w:sz w:val="23"/>
          <w:szCs w:val="23"/>
        </w:rPr>
        <w:t xml:space="preserve"> </w:t>
      </w:r>
      <w:r w:rsidRPr="00AA1EEF">
        <w:rPr>
          <w:rFonts w:ascii="Arial" w:hAnsi="Arial" w:cs="Arial"/>
          <w:sz w:val="23"/>
          <w:szCs w:val="23"/>
        </w:rPr>
        <w:t>(Accessed on December 27</w:t>
      </w:r>
      <w:r w:rsidRPr="00AA1EEF">
        <w:rPr>
          <w:rFonts w:ascii="Arial" w:hAnsi="Arial" w:cs="Arial"/>
          <w:sz w:val="23"/>
          <w:szCs w:val="23"/>
          <w:vertAlign w:val="superscript"/>
        </w:rPr>
        <w:t>th</w:t>
      </w:r>
      <w:r w:rsidRPr="00AA1EEF">
        <w:rPr>
          <w:rFonts w:ascii="Arial" w:hAnsi="Arial" w:cs="Arial"/>
          <w:sz w:val="23"/>
          <w:szCs w:val="23"/>
        </w:rPr>
        <w:t xml:space="preserve"> 2018)</w:t>
      </w:r>
    </w:p>
    <w:p w14:paraId="619BCA44" w14:textId="77777777" w:rsidR="00AA1EEF" w:rsidRPr="00AA1EEF" w:rsidRDefault="00AA1EEF" w:rsidP="00AA1EEF">
      <w:pPr>
        <w:spacing w:line="360" w:lineRule="auto"/>
        <w:rPr>
          <w:rFonts w:ascii="Arial" w:hAnsi="Arial" w:cs="Arial"/>
          <w:sz w:val="23"/>
          <w:szCs w:val="23"/>
        </w:rPr>
      </w:pPr>
    </w:p>
    <w:p w14:paraId="30AB85CB" w14:textId="77777777" w:rsidR="00AA1EEF" w:rsidRPr="00AA1EEF" w:rsidRDefault="00AA1EEF" w:rsidP="00AA1EEF">
      <w:pPr>
        <w:spacing w:line="360" w:lineRule="auto"/>
        <w:rPr>
          <w:rFonts w:ascii="Arial" w:hAnsi="Arial" w:cs="Arial"/>
          <w:sz w:val="23"/>
          <w:szCs w:val="23"/>
        </w:rPr>
      </w:pPr>
      <w:r w:rsidRPr="00AA1EEF">
        <w:rPr>
          <w:rFonts w:ascii="Arial" w:hAnsi="Arial" w:cs="Arial"/>
          <w:i/>
          <w:sz w:val="23"/>
          <w:szCs w:val="23"/>
        </w:rPr>
        <w:t>Education Act 1981</w:t>
      </w:r>
      <w:r w:rsidRPr="00AA1EEF">
        <w:rPr>
          <w:rFonts w:ascii="Arial" w:hAnsi="Arial" w:cs="Arial"/>
          <w:sz w:val="23"/>
          <w:szCs w:val="23"/>
        </w:rPr>
        <w:t xml:space="preserve">, c.60. Available at: </w:t>
      </w:r>
      <w:hyperlink r:id="rId21" w:history="1">
        <w:r w:rsidRPr="00AA1EEF">
          <w:rPr>
            <w:rStyle w:val="Hyperlink"/>
            <w:rFonts w:ascii="Arial" w:hAnsi="Arial" w:cs="Arial"/>
            <w:color w:val="auto"/>
            <w:sz w:val="23"/>
            <w:szCs w:val="23"/>
          </w:rPr>
          <w:t>http://www.legislation.gov.uk/ukpga/1981/60/pdfs/ukpga_19810060_en.pdf</w:t>
        </w:r>
      </w:hyperlink>
    </w:p>
    <w:p w14:paraId="3F389696"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(Accessed on December 27</w:t>
      </w:r>
      <w:r w:rsidRPr="00AA1EEF">
        <w:rPr>
          <w:rFonts w:ascii="Arial" w:hAnsi="Arial" w:cs="Arial"/>
          <w:sz w:val="23"/>
          <w:szCs w:val="23"/>
          <w:vertAlign w:val="superscript"/>
        </w:rPr>
        <w:t>th</w:t>
      </w:r>
      <w:r w:rsidRPr="00AA1EEF">
        <w:rPr>
          <w:rFonts w:ascii="Arial" w:hAnsi="Arial" w:cs="Arial"/>
          <w:sz w:val="23"/>
          <w:szCs w:val="23"/>
        </w:rPr>
        <w:t xml:space="preserve"> 2018)</w:t>
      </w:r>
    </w:p>
    <w:p w14:paraId="78F5CA29" w14:textId="77777777" w:rsidR="00AA1EEF" w:rsidRPr="00AA1EEF" w:rsidRDefault="00AA1EEF" w:rsidP="00AA1EEF">
      <w:pPr>
        <w:spacing w:line="360" w:lineRule="auto"/>
        <w:rPr>
          <w:rFonts w:ascii="Arial" w:hAnsi="Arial" w:cs="Arial"/>
          <w:sz w:val="23"/>
          <w:szCs w:val="23"/>
        </w:rPr>
      </w:pPr>
    </w:p>
    <w:p w14:paraId="085986A7"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i/>
          <w:sz w:val="23"/>
          <w:szCs w:val="23"/>
        </w:rPr>
        <w:t>Education Act 1993,</w:t>
      </w:r>
      <w:r w:rsidRPr="00AA1EEF">
        <w:rPr>
          <w:rFonts w:ascii="Arial" w:hAnsi="Arial" w:cs="Arial"/>
          <w:sz w:val="23"/>
          <w:szCs w:val="23"/>
        </w:rPr>
        <w:t xml:space="preserve"> c.35.</w:t>
      </w:r>
      <w:proofErr w:type="gramEnd"/>
      <w:r w:rsidRPr="00AA1EEF">
        <w:rPr>
          <w:rFonts w:ascii="Arial" w:hAnsi="Arial" w:cs="Arial"/>
          <w:sz w:val="23"/>
          <w:szCs w:val="23"/>
        </w:rPr>
        <w:t xml:space="preserve"> Available at: </w:t>
      </w:r>
      <w:hyperlink r:id="rId22" w:history="1">
        <w:r w:rsidRPr="00AA1EEF">
          <w:rPr>
            <w:rStyle w:val="Hyperlink"/>
            <w:rFonts w:ascii="Arial" w:hAnsi="Arial" w:cs="Arial"/>
            <w:color w:val="auto"/>
            <w:sz w:val="23"/>
            <w:szCs w:val="23"/>
          </w:rPr>
          <w:t>http://www.legislation.gov.uk/ukpga/1993/35/pdfs/ukpga_19930035_en.pdf</w:t>
        </w:r>
      </w:hyperlink>
      <w:r w:rsidRPr="00AA1EEF">
        <w:rPr>
          <w:rFonts w:ascii="Arial" w:hAnsi="Arial" w:cs="Arial"/>
          <w:sz w:val="23"/>
          <w:szCs w:val="23"/>
        </w:rPr>
        <w:t xml:space="preserve">  (Accessed on December 27</w:t>
      </w:r>
      <w:r w:rsidRPr="00AA1EEF">
        <w:rPr>
          <w:rFonts w:ascii="Arial" w:hAnsi="Arial" w:cs="Arial"/>
          <w:sz w:val="23"/>
          <w:szCs w:val="23"/>
          <w:vertAlign w:val="superscript"/>
        </w:rPr>
        <w:t>th</w:t>
      </w:r>
      <w:r w:rsidRPr="00AA1EEF">
        <w:rPr>
          <w:rFonts w:ascii="Arial" w:hAnsi="Arial" w:cs="Arial"/>
          <w:sz w:val="23"/>
          <w:szCs w:val="23"/>
        </w:rPr>
        <w:t xml:space="preserve"> 2018)</w:t>
      </w:r>
    </w:p>
    <w:p w14:paraId="6D8F5C9A" w14:textId="77777777" w:rsidR="00AA1EEF" w:rsidRPr="00AA1EEF" w:rsidRDefault="00AA1EEF" w:rsidP="00AA1EEF">
      <w:pPr>
        <w:spacing w:line="360" w:lineRule="auto"/>
        <w:rPr>
          <w:rFonts w:ascii="Arial" w:hAnsi="Arial" w:cs="Arial"/>
          <w:sz w:val="23"/>
          <w:szCs w:val="23"/>
        </w:rPr>
      </w:pPr>
    </w:p>
    <w:p w14:paraId="2FE07908" w14:textId="77777777" w:rsidR="00AA1EEF" w:rsidRPr="00AA1EEF" w:rsidRDefault="00AA1EEF" w:rsidP="00AA1EEF">
      <w:pPr>
        <w:spacing w:line="360" w:lineRule="auto"/>
        <w:textAlignment w:val="baseline"/>
        <w:rPr>
          <w:rFonts w:ascii="Arial" w:eastAsia="Times New Roman" w:hAnsi="Arial" w:cs="Arial"/>
          <w:sz w:val="23"/>
          <w:szCs w:val="23"/>
        </w:rPr>
      </w:pPr>
      <w:proofErr w:type="gramStart"/>
      <w:r w:rsidRPr="00AA1EEF">
        <w:rPr>
          <w:rFonts w:ascii="Arial" w:eastAsia="Times New Roman" w:hAnsi="Arial" w:cs="Arial"/>
          <w:i/>
          <w:sz w:val="23"/>
          <w:szCs w:val="23"/>
        </w:rPr>
        <w:t>Education Reform Act 1988,</w:t>
      </w:r>
      <w:r w:rsidRPr="00AA1EEF">
        <w:rPr>
          <w:rFonts w:ascii="Arial" w:eastAsia="Times New Roman" w:hAnsi="Arial" w:cs="Arial"/>
          <w:sz w:val="23"/>
          <w:szCs w:val="23"/>
        </w:rPr>
        <w:t xml:space="preserve"> c.40.</w:t>
      </w:r>
      <w:proofErr w:type="gramEnd"/>
      <w:r w:rsidRPr="00AA1EEF">
        <w:rPr>
          <w:rFonts w:ascii="Arial" w:eastAsia="Times New Roman" w:hAnsi="Arial" w:cs="Arial"/>
          <w:sz w:val="23"/>
          <w:szCs w:val="23"/>
        </w:rPr>
        <w:t xml:space="preserve"> Available at: </w:t>
      </w:r>
      <w:hyperlink r:id="rId23" w:history="1">
        <w:r w:rsidRPr="00AA1EEF">
          <w:rPr>
            <w:rStyle w:val="Hyperlink"/>
            <w:rFonts w:ascii="Arial" w:eastAsia="Times New Roman" w:hAnsi="Arial" w:cs="Arial"/>
            <w:color w:val="auto"/>
            <w:sz w:val="23"/>
            <w:szCs w:val="23"/>
          </w:rPr>
          <w:t>http://www.legislation.gov.uk/ukpga/1988/40/pdfs/ukpga_19880040_en.pdf</w:t>
        </w:r>
      </w:hyperlink>
    </w:p>
    <w:p w14:paraId="518FEFC3" w14:textId="77777777" w:rsidR="00AA1EEF" w:rsidRPr="00AA1EEF" w:rsidRDefault="00AA1EEF" w:rsidP="00AA1EEF">
      <w:pPr>
        <w:spacing w:line="360" w:lineRule="auto"/>
        <w:textAlignment w:val="baseline"/>
        <w:rPr>
          <w:rFonts w:ascii="Arial" w:eastAsia="Times New Roman" w:hAnsi="Arial" w:cs="Arial"/>
          <w:sz w:val="23"/>
          <w:szCs w:val="23"/>
        </w:rPr>
      </w:pPr>
      <w:r w:rsidRPr="00AA1EEF">
        <w:rPr>
          <w:rFonts w:ascii="Arial" w:eastAsia="Times New Roman" w:hAnsi="Arial" w:cs="Arial"/>
          <w:sz w:val="23"/>
          <w:szCs w:val="23"/>
        </w:rPr>
        <w:t>(Accessed on December 23</w:t>
      </w:r>
      <w:r w:rsidRPr="00AA1EEF">
        <w:rPr>
          <w:rFonts w:ascii="Arial" w:eastAsia="Times New Roman" w:hAnsi="Arial" w:cs="Arial"/>
          <w:sz w:val="23"/>
          <w:szCs w:val="23"/>
          <w:vertAlign w:val="superscript"/>
        </w:rPr>
        <w:t>rd</w:t>
      </w:r>
      <w:r w:rsidRPr="00AA1EEF">
        <w:rPr>
          <w:rFonts w:ascii="Arial" w:eastAsia="Times New Roman" w:hAnsi="Arial" w:cs="Arial"/>
          <w:sz w:val="23"/>
          <w:szCs w:val="23"/>
        </w:rPr>
        <w:t xml:space="preserve"> 2018)</w:t>
      </w:r>
      <w:proofErr w:type="gramStart"/>
      <w:r w:rsidRPr="00AA1EEF">
        <w:rPr>
          <w:rFonts w:ascii="Arial" w:eastAsia="Times New Roman" w:hAnsi="Arial" w:cs="Arial"/>
          <w:sz w:val="23"/>
          <w:szCs w:val="23"/>
        </w:rPr>
        <w:t>..</w:t>
      </w:r>
      <w:proofErr w:type="gramEnd"/>
      <w:r w:rsidRPr="00AA1EEF">
        <w:rPr>
          <w:rFonts w:ascii="Arial" w:eastAsia="Times New Roman" w:hAnsi="Arial" w:cs="Arial"/>
          <w:sz w:val="23"/>
          <w:szCs w:val="23"/>
        </w:rPr>
        <w:t xml:space="preserve"> </w:t>
      </w:r>
    </w:p>
    <w:p w14:paraId="19EDED19" w14:textId="77777777" w:rsidR="00AA1EEF" w:rsidRPr="00AA1EEF" w:rsidRDefault="00AA1EEF" w:rsidP="00AA1EEF">
      <w:pPr>
        <w:spacing w:line="360" w:lineRule="auto"/>
        <w:rPr>
          <w:rFonts w:ascii="Arial" w:hAnsi="Arial" w:cs="Arial"/>
          <w:sz w:val="23"/>
          <w:szCs w:val="23"/>
        </w:rPr>
      </w:pPr>
    </w:p>
    <w:p w14:paraId="57ADA914"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Ellis, S., </w:t>
      </w:r>
      <w:proofErr w:type="spellStart"/>
      <w:r w:rsidRPr="00AA1EEF">
        <w:rPr>
          <w:rFonts w:ascii="Arial" w:hAnsi="Arial" w:cs="Arial"/>
          <w:sz w:val="23"/>
          <w:szCs w:val="23"/>
        </w:rPr>
        <w:t>Tod</w:t>
      </w:r>
      <w:proofErr w:type="spellEnd"/>
      <w:r w:rsidRPr="00AA1EEF">
        <w:rPr>
          <w:rFonts w:ascii="Arial" w:hAnsi="Arial" w:cs="Arial"/>
          <w:sz w:val="23"/>
          <w:szCs w:val="23"/>
        </w:rPr>
        <w:t xml:space="preserve">, J. and Graham-Matheson, L. (2008) </w:t>
      </w:r>
      <w:r w:rsidRPr="00AA1EEF">
        <w:rPr>
          <w:rFonts w:ascii="Arial" w:hAnsi="Arial" w:cs="Arial"/>
          <w:i/>
          <w:sz w:val="23"/>
          <w:szCs w:val="23"/>
        </w:rPr>
        <w:t>Special Educational Needs and Inclusion.</w:t>
      </w:r>
      <w:proofErr w:type="gramEnd"/>
      <w:r w:rsidRPr="00AA1EEF">
        <w:rPr>
          <w:rFonts w:ascii="Arial" w:hAnsi="Arial" w:cs="Arial"/>
          <w:i/>
          <w:sz w:val="23"/>
          <w:szCs w:val="23"/>
        </w:rPr>
        <w:t xml:space="preserve"> </w:t>
      </w:r>
      <w:proofErr w:type="gramStart"/>
      <w:r w:rsidRPr="00AA1EEF">
        <w:rPr>
          <w:rFonts w:ascii="Arial" w:hAnsi="Arial" w:cs="Arial"/>
          <w:i/>
          <w:sz w:val="23"/>
          <w:szCs w:val="23"/>
        </w:rPr>
        <w:t>Reflection and Renewal.</w:t>
      </w:r>
      <w:proofErr w:type="gramEnd"/>
      <w:r w:rsidRPr="00AA1EEF">
        <w:rPr>
          <w:rFonts w:ascii="Arial" w:hAnsi="Arial" w:cs="Arial"/>
          <w:sz w:val="23"/>
          <w:szCs w:val="23"/>
        </w:rPr>
        <w:t xml:space="preserve"> Birmingham: NASUWT.</w:t>
      </w:r>
    </w:p>
    <w:p w14:paraId="3C3C4BAB" w14:textId="77777777" w:rsidR="00AA1EEF" w:rsidRPr="00AA1EEF" w:rsidRDefault="00AA1EEF" w:rsidP="00AA1EEF">
      <w:pPr>
        <w:spacing w:line="360" w:lineRule="auto"/>
        <w:rPr>
          <w:rFonts w:ascii="Arial" w:hAnsi="Arial" w:cs="Arial"/>
          <w:sz w:val="23"/>
          <w:szCs w:val="23"/>
        </w:rPr>
      </w:pPr>
    </w:p>
    <w:p w14:paraId="702FAC12"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i/>
          <w:sz w:val="23"/>
          <w:szCs w:val="23"/>
        </w:rPr>
        <w:t>Every Child Matters</w:t>
      </w:r>
      <w:r w:rsidRPr="00AA1EEF">
        <w:rPr>
          <w:rFonts w:ascii="Arial" w:hAnsi="Arial" w:cs="Arial"/>
          <w:sz w:val="23"/>
          <w:szCs w:val="23"/>
        </w:rPr>
        <w:t xml:space="preserve"> 2003.</w:t>
      </w:r>
      <w:proofErr w:type="gramEnd"/>
      <w:r w:rsidRPr="00AA1EEF">
        <w:rPr>
          <w:rFonts w:ascii="Arial" w:hAnsi="Arial" w:cs="Arial"/>
          <w:sz w:val="23"/>
          <w:szCs w:val="23"/>
        </w:rPr>
        <w:t xml:space="preserve"> Available at: </w:t>
      </w:r>
      <w:hyperlink r:id="rId24" w:history="1">
        <w:r w:rsidRPr="00AA1EEF">
          <w:rPr>
            <w:rStyle w:val="Hyperlink"/>
            <w:rFonts w:ascii="Arial" w:hAnsi="Arial" w:cs="Arial"/>
            <w:color w:val="auto"/>
            <w:sz w:val="23"/>
            <w:szCs w:val="23"/>
          </w:rPr>
          <w:t>https://assets.publishing.service.gov.uk/government/uploads/system/uploads/attachment_data/file/272064/5860.pdf</w:t>
        </w:r>
      </w:hyperlink>
      <w:r w:rsidRPr="00AA1EEF">
        <w:rPr>
          <w:rFonts w:ascii="Arial" w:hAnsi="Arial" w:cs="Arial"/>
          <w:sz w:val="23"/>
          <w:szCs w:val="23"/>
        </w:rPr>
        <w:t xml:space="preserve"> (Accessed on December 28th 2018)</w:t>
      </w:r>
    </w:p>
    <w:p w14:paraId="6FE91D48" w14:textId="77777777" w:rsidR="00AA1EEF" w:rsidRPr="00AA1EEF" w:rsidRDefault="00AA1EEF" w:rsidP="00AA1EEF">
      <w:pPr>
        <w:spacing w:line="360" w:lineRule="auto"/>
        <w:rPr>
          <w:rFonts w:ascii="Arial" w:hAnsi="Arial" w:cs="Arial"/>
          <w:sz w:val="23"/>
          <w:szCs w:val="23"/>
        </w:rPr>
      </w:pPr>
    </w:p>
    <w:p w14:paraId="5D153EFA"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i/>
          <w:sz w:val="23"/>
          <w:szCs w:val="23"/>
        </w:rPr>
        <w:t>Factory Act 1802</w:t>
      </w:r>
      <w:r w:rsidRPr="00AA1EEF">
        <w:rPr>
          <w:rFonts w:ascii="Arial" w:hAnsi="Arial" w:cs="Arial"/>
          <w:sz w:val="23"/>
          <w:szCs w:val="23"/>
        </w:rPr>
        <w:t>.</w:t>
      </w:r>
      <w:proofErr w:type="gramEnd"/>
      <w:r w:rsidRPr="00AA1EEF">
        <w:rPr>
          <w:rFonts w:ascii="Arial" w:hAnsi="Arial" w:cs="Arial"/>
          <w:sz w:val="23"/>
          <w:szCs w:val="23"/>
        </w:rPr>
        <w:t xml:space="preserve"> Available at </w:t>
      </w:r>
      <w:hyperlink r:id="rId25" w:history="1">
        <w:r w:rsidRPr="00AA1EEF">
          <w:rPr>
            <w:rStyle w:val="Hyperlink"/>
            <w:rFonts w:ascii="Arial" w:hAnsi="Arial" w:cs="Arial"/>
            <w:color w:val="auto"/>
            <w:sz w:val="23"/>
            <w:szCs w:val="23"/>
          </w:rPr>
          <w:t>http://www.educationengland.org.uk/documents/acts/1802-factory-act.html</w:t>
        </w:r>
      </w:hyperlink>
      <w:r w:rsidRPr="00AA1EEF">
        <w:rPr>
          <w:rFonts w:ascii="Arial" w:hAnsi="Arial" w:cs="Arial"/>
          <w:sz w:val="23"/>
          <w:szCs w:val="23"/>
        </w:rPr>
        <w:t xml:space="preserve"> </w:t>
      </w:r>
    </w:p>
    <w:p w14:paraId="131DE559"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(Accessed on December 17th 2018)</w:t>
      </w:r>
    </w:p>
    <w:p w14:paraId="7CF449B7" w14:textId="77777777" w:rsidR="00AA1EEF" w:rsidRPr="00AA1EEF" w:rsidRDefault="00AA1EEF" w:rsidP="00AA1EEF">
      <w:pPr>
        <w:spacing w:line="360" w:lineRule="auto"/>
        <w:rPr>
          <w:rFonts w:ascii="Arial" w:hAnsi="Arial" w:cs="Arial"/>
          <w:sz w:val="23"/>
          <w:szCs w:val="23"/>
        </w:rPr>
      </w:pPr>
    </w:p>
    <w:p w14:paraId="42BCEF23"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Farrell, M. (2005) </w:t>
      </w:r>
      <w:r w:rsidRPr="00AA1EEF">
        <w:rPr>
          <w:rFonts w:ascii="Arial" w:hAnsi="Arial" w:cs="Arial"/>
          <w:i/>
          <w:sz w:val="23"/>
          <w:szCs w:val="23"/>
        </w:rPr>
        <w:t>Key Issues in Special Education</w:t>
      </w:r>
      <w:r w:rsidRPr="00AA1EEF">
        <w:rPr>
          <w:rFonts w:ascii="Arial" w:hAnsi="Arial" w:cs="Arial"/>
          <w:sz w:val="23"/>
          <w:szCs w:val="23"/>
        </w:rPr>
        <w:t>.</w:t>
      </w:r>
      <w:proofErr w:type="gramEnd"/>
      <w:r w:rsidRPr="00AA1EEF">
        <w:rPr>
          <w:rFonts w:ascii="Arial" w:hAnsi="Arial" w:cs="Arial"/>
          <w:sz w:val="23"/>
          <w:szCs w:val="23"/>
        </w:rPr>
        <w:t xml:space="preserve"> Oxon: </w:t>
      </w:r>
      <w:proofErr w:type="spellStart"/>
      <w:r w:rsidRPr="00AA1EEF">
        <w:rPr>
          <w:rFonts w:ascii="Arial" w:hAnsi="Arial" w:cs="Arial"/>
          <w:sz w:val="23"/>
          <w:szCs w:val="23"/>
        </w:rPr>
        <w:t>Routledge</w:t>
      </w:r>
      <w:proofErr w:type="spellEnd"/>
      <w:r w:rsidRPr="00AA1EEF">
        <w:rPr>
          <w:rFonts w:ascii="Arial" w:hAnsi="Arial" w:cs="Arial"/>
          <w:sz w:val="23"/>
          <w:szCs w:val="23"/>
        </w:rPr>
        <w:t xml:space="preserve">. </w:t>
      </w:r>
    </w:p>
    <w:p w14:paraId="652EDCB7" w14:textId="77777777" w:rsidR="00AA1EEF" w:rsidRPr="00AA1EEF" w:rsidRDefault="00AA1EEF" w:rsidP="00AA1EEF">
      <w:pPr>
        <w:spacing w:line="360" w:lineRule="auto"/>
        <w:rPr>
          <w:rFonts w:ascii="Arial" w:hAnsi="Arial" w:cs="Arial"/>
          <w:sz w:val="23"/>
          <w:szCs w:val="23"/>
        </w:rPr>
      </w:pPr>
    </w:p>
    <w:p w14:paraId="51D651DD"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Farrell, M. (2003) </w:t>
      </w:r>
      <w:r w:rsidRPr="00AA1EEF">
        <w:rPr>
          <w:rFonts w:ascii="Arial" w:hAnsi="Arial" w:cs="Arial"/>
          <w:i/>
          <w:sz w:val="23"/>
          <w:szCs w:val="23"/>
        </w:rPr>
        <w:t>Understanding Special Educational Needs: A Guide for Student Teachers.</w:t>
      </w:r>
      <w:r w:rsidRPr="00AA1EEF">
        <w:rPr>
          <w:rFonts w:ascii="Arial" w:hAnsi="Arial" w:cs="Arial"/>
          <w:sz w:val="23"/>
          <w:szCs w:val="23"/>
        </w:rPr>
        <w:t xml:space="preserve"> London: </w:t>
      </w:r>
      <w:proofErr w:type="spellStart"/>
      <w:r w:rsidRPr="00AA1EEF">
        <w:rPr>
          <w:rFonts w:ascii="Arial" w:hAnsi="Arial" w:cs="Arial"/>
          <w:sz w:val="23"/>
          <w:szCs w:val="23"/>
        </w:rPr>
        <w:t>Routledge</w:t>
      </w:r>
      <w:proofErr w:type="spellEnd"/>
      <w:r w:rsidRPr="00AA1EEF">
        <w:rPr>
          <w:rFonts w:ascii="Arial" w:hAnsi="Arial" w:cs="Arial"/>
          <w:sz w:val="23"/>
          <w:szCs w:val="23"/>
        </w:rPr>
        <w:t xml:space="preserve"> </w:t>
      </w:r>
      <w:proofErr w:type="spellStart"/>
      <w:r w:rsidRPr="00AA1EEF">
        <w:rPr>
          <w:rFonts w:ascii="Arial" w:hAnsi="Arial" w:cs="Arial"/>
          <w:sz w:val="23"/>
          <w:szCs w:val="23"/>
        </w:rPr>
        <w:t>Falmer</w:t>
      </w:r>
      <w:proofErr w:type="spellEnd"/>
      <w:r w:rsidRPr="00AA1EEF">
        <w:rPr>
          <w:rFonts w:ascii="Arial" w:hAnsi="Arial" w:cs="Arial"/>
          <w:sz w:val="23"/>
          <w:szCs w:val="23"/>
        </w:rPr>
        <w:t xml:space="preserve">. </w:t>
      </w:r>
    </w:p>
    <w:p w14:paraId="260F6F04" w14:textId="77777777" w:rsidR="00AA1EEF" w:rsidRPr="00AA1EEF" w:rsidRDefault="00AA1EEF" w:rsidP="00AA1EEF">
      <w:pPr>
        <w:spacing w:line="360" w:lineRule="auto"/>
        <w:rPr>
          <w:rFonts w:ascii="Arial" w:hAnsi="Arial" w:cs="Arial"/>
          <w:sz w:val="23"/>
          <w:szCs w:val="23"/>
        </w:rPr>
      </w:pPr>
    </w:p>
    <w:p w14:paraId="3922BD3A"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Farrell, M. (2010) </w:t>
      </w:r>
      <w:r w:rsidRPr="00AA1EEF">
        <w:rPr>
          <w:rFonts w:ascii="Arial" w:hAnsi="Arial" w:cs="Arial"/>
          <w:i/>
          <w:sz w:val="23"/>
          <w:szCs w:val="23"/>
        </w:rPr>
        <w:t>Debating Special Education</w:t>
      </w:r>
      <w:r w:rsidRPr="00AA1EEF">
        <w:rPr>
          <w:rFonts w:ascii="Arial" w:hAnsi="Arial" w:cs="Arial"/>
          <w:sz w:val="23"/>
          <w:szCs w:val="23"/>
        </w:rPr>
        <w:t>.</w:t>
      </w:r>
      <w:proofErr w:type="gramEnd"/>
      <w:r w:rsidRPr="00AA1EEF">
        <w:rPr>
          <w:rFonts w:ascii="Arial" w:hAnsi="Arial" w:cs="Arial"/>
          <w:sz w:val="23"/>
          <w:szCs w:val="23"/>
        </w:rPr>
        <w:t xml:space="preserve"> Oxon: </w:t>
      </w:r>
      <w:proofErr w:type="spellStart"/>
      <w:r w:rsidRPr="00AA1EEF">
        <w:rPr>
          <w:rFonts w:ascii="Arial" w:hAnsi="Arial" w:cs="Arial"/>
          <w:sz w:val="23"/>
          <w:szCs w:val="23"/>
        </w:rPr>
        <w:t>Routledge</w:t>
      </w:r>
      <w:proofErr w:type="spellEnd"/>
      <w:r w:rsidRPr="00AA1EEF">
        <w:rPr>
          <w:rFonts w:ascii="Arial" w:hAnsi="Arial" w:cs="Arial"/>
          <w:sz w:val="23"/>
          <w:szCs w:val="23"/>
        </w:rPr>
        <w:t>.</w:t>
      </w:r>
    </w:p>
    <w:p w14:paraId="04C22C92" w14:textId="77777777" w:rsidR="00AA1EEF" w:rsidRPr="00AA1EEF" w:rsidRDefault="00AA1EEF" w:rsidP="00AA1EEF">
      <w:pPr>
        <w:spacing w:line="360" w:lineRule="auto"/>
        <w:rPr>
          <w:rFonts w:ascii="Arial" w:hAnsi="Arial" w:cs="Arial"/>
          <w:sz w:val="23"/>
          <w:szCs w:val="23"/>
        </w:rPr>
      </w:pPr>
    </w:p>
    <w:p w14:paraId="28348FFE"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Garner, P. (2009</w:t>
      </w:r>
      <w:r w:rsidRPr="00AA1EEF">
        <w:rPr>
          <w:rFonts w:ascii="Arial" w:hAnsi="Arial" w:cs="Arial"/>
          <w:i/>
          <w:sz w:val="23"/>
          <w:szCs w:val="23"/>
        </w:rPr>
        <w:t>) Special Educational Needs: The Key Concepts</w:t>
      </w:r>
      <w:r w:rsidRPr="00AA1EEF">
        <w:rPr>
          <w:rFonts w:ascii="Arial" w:hAnsi="Arial" w:cs="Arial"/>
          <w:sz w:val="23"/>
          <w:szCs w:val="23"/>
        </w:rPr>
        <w:t xml:space="preserve">. Oxon: </w:t>
      </w:r>
      <w:proofErr w:type="spellStart"/>
      <w:r w:rsidRPr="00AA1EEF">
        <w:rPr>
          <w:rFonts w:ascii="Arial" w:hAnsi="Arial" w:cs="Arial"/>
          <w:sz w:val="23"/>
          <w:szCs w:val="23"/>
        </w:rPr>
        <w:t>Routledge</w:t>
      </w:r>
      <w:proofErr w:type="spellEnd"/>
      <w:r w:rsidRPr="00AA1EEF">
        <w:rPr>
          <w:rFonts w:ascii="Arial" w:hAnsi="Arial" w:cs="Arial"/>
          <w:sz w:val="23"/>
          <w:szCs w:val="23"/>
        </w:rPr>
        <w:t xml:space="preserve">. </w:t>
      </w:r>
    </w:p>
    <w:p w14:paraId="0384CA89" w14:textId="77777777" w:rsidR="00AA1EEF" w:rsidRPr="00AA1EEF" w:rsidRDefault="00AA1EEF" w:rsidP="00AA1EEF">
      <w:pPr>
        <w:spacing w:line="360" w:lineRule="auto"/>
        <w:rPr>
          <w:rFonts w:ascii="Arial" w:hAnsi="Arial" w:cs="Arial"/>
          <w:sz w:val="23"/>
          <w:szCs w:val="23"/>
        </w:rPr>
      </w:pPr>
    </w:p>
    <w:p w14:paraId="185A9348"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Gilman, S (2007) ‘Including the Child With Special Needs: Learning From Reggio Emilia.’ </w:t>
      </w:r>
      <w:r w:rsidRPr="00AA1EEF">
        <w:rPr>
          <w:rFonts w:ascii="Arial" w:hAnsi="Arial" w:cs="Arial"/>
          <w:i/>
          <w:sz w:val="23"/>
          <w:szCs w:val="23"/>
        </w:rPr>
        <w:t xml:space="preserve">Theory into Practice </w:t>
      </w:r>
      <w:r w:rsidRPr="00AA1EEF">
        <w:rPr>
          <w:rFonts w:ascii="Arial" w:hAnsi="Arial" w:cs="Arial"/>
          <w:sz w:val="23"/>
          <w:szCs w:val="23"/>
        </w:rPr>
        <w:t xml:space="preserve">46 (1), p23-31. </w:t>
      </w:r>
      <w:r w:rsidRPr="00AA1EEF">
        <w:rPr>
          <w:rFonts w:ascii="Arial" w:hAnsi="Arial" w:cs="Arial"/>
          <w:b/>
          <w:bCs/>
          <w:sz w:val="23"/>
          <w:szCs w:val="23"/>
        </w:rPr>
        <w:t xml:space="preserve">DOI: </w:t>
      </w:r>
      <w:r w:rsidRPr="00AA1EEF">
        <w:rPr>
          <w:rFonts w:ascii="Arial" w:hAnsi="Arial" w:cs="Arial"/>
          <w:sz w:val="23"/>
          <w:szCs w:val="23"/>
        </w:rPr>
        <w:t>10.1080/00405840709336545</w:t>
      </w:r>
    </w:p>
    <w:p w14:paraId="65D0FCC2" w14:textId="77777777" w:rsidR="00AA1EEF" w:rsidRPr="00AA1EEF" w:rsidRDefault="00AA1EEF" w:rsidP="00AA1EEF">
      <w:pPr>
        <w:spacing w:line="360" w:lineRule="auto"/>
        <w:rPr>
          <w:rFonts w:ascii="Arial" w:hAnsi="Arial" w:cs="Arial"/>
          <w:sz w:val="23"/>
          <w:szCs w:val="23"/>
        </w:rPr>
      </w:pPr>
    </w:p>
    <w:p w14:paraId="1D7D82E2"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Goering, S. (2011) ‘</w:t>
      </w:r>
      <w:proofErr w:type="gramStart"/>
      <w:r w:rsidRPr="00AA1EEF">
        <w:rPr>
          <w:rFonts w:ascii="Arial" w:hAnsi="Arial" w:cs="Arial"/>
          <w:sz w:val="23"/>
          <w:szCs w:val="23"/>
        </w:rPr>
        <w:t>Rethinking</w:t>
      </w:r>
      <w:proofErr w:type="gramEnd"/>
      <w:r w:rsidRPr="00AA1EEF">
        <w:rPr>
          <w:rFonts w:ascii="Arial" w:hAnsi="Arial" w:cs="Arial"/>
          <w:sz w:val="23"/>
          <w:szCs w:val="23"/>
        </w:rPr>
        <w:t xml:space="preserve"> disability: the social model of disability and chronic disease.’ </w:t>
      </w:r>
      <w:hyperlink r:id="rId26" w:history="1">
        <w:proofErr w:type="spellStart"/>
        <w:r w:rsidRPr="00AA1EEF">
          <w:rPr>
            <w:rFonts w:ascii="Arial" w:hAnsi="Arial" w:cs="Arial"/>
            <w:i/>
            <w:sz w:val="23"/>
            <w:szCs w:val="23"/>
            <w:lang w:val="en-GB"/>
          </w:rPr>
          <w:t>Curr</w:t>
        </w:r>
        <w:proofErr w:type="spellEnd"/>
        <w:r w:rsidRPr="00AA1EEF">
          <w:rPr>
            <w:rFonts w:ascii="Arial" w:hAnsi="Arial" w:cs="Arial"/>
            <w:i/>
            <w:sz w:val="23"/>
            <w:szCs w:val="23"/>
            <w:lang w:val="en-GB"/>
          </w:rPr>
          <w:t xml:space="preserve"> Rev </w:t>
        </w:r>
        <w:proofErr w:type="spellStart"/>
        <w:r w:rsidRPr="00AA1EEF">
          <w:rPr>
            <w:rFonts w:ascii="Arial" w:hAnsi="Arial" w:cs="Arial"/>
            <w:i/>
            <w:sz w:val="23"/>
            <w:szCs w:val="23"/>
            <w:lang w:val="en-GB"/>
          </w:rPr>
          <w:t>Musculoskelet</w:t>
        </w:r>
        <w:proofErr w:type="spellEnd"/>
        <w:r w:rsidRPr="00AA1EEF">
          <w:rPr>
            <w:rFonts w:ascii="Arial" w:hAnsi="Arial" w:cs="Arial"/>
            <w:i/>
            <w:sz w:val="23"/>
            <w:szCs w:val="23"/>
            <w:lang w:val="en-GB"/>
          </w:rPr>
          <w:t xml:space="preserve"> Med</w:t>
        </w:r>
      </w:hyperlink>
      <w:r w:rsidRPr="00AA1EEF">
        <w:rPr>
          <w:rFonts w:ascii="Arial" w:hAnsi="Arial" w:cs="Arial"/>
          <w:i/>
          <w:sz w:val="23"/>
          <w:szCs w:val="23"/>
        </w:rPr>
        <w:t>,</w:t>
      </w:r>
      <w:r w:rsidRPr="00AA1EEF">
        <w:rPr>
          <w:rFonts w:ascii="Arial" w:hAnsi="Arial" w:cs="Arial"/>
          <w:sz w:val="23"/>
          <w:szCs w:val="23"/>
        </w:rPr>
        <w:t xml:space="preserve"> 8(2), p.</w:t>
      </w:r>
      <w:r w:rsidRPr="00AA1EEF">
        <w:rPr>
          <w:rFonts w:ascii="Arial" w:hAnsi="Arial" w:cs="Arial"/>
          <w:sz w:val="23"/>
          <w:szCs w:val="23"/>
          <w:lang w:val="en-GB"/>
        </w:rPr>
        <w:t xml:space="preserve">134–138. URL: </w:t>
      </w:r>
      <w:hyperlink r:id="rId27" w:anchor="Sec3title" w:history="1">
        <w:r w:rsidRPr="00AA1EEF">
          <w:rPr>
            <w:rStyle w:val="Hyperlink"/>
            <w:rFonts w:ascii="Arial" w:hAnsi="Arial" w:cs="Arial"/>
            <w:color w:val="auto"/>
            <w:sz w:val="23"/>
            <w:szCs w:val="23"/>
          </w:rPr>
          <w:t>https://www.ncbi.nlm.nih.gov/pmc/articles/PMC4596173/#Sec3title</w:t>
        </w:r>
      </w:hyperlink>
      <w:r w:rsidRPr="00AA1EEF">
        <w:rPr>
          <w:rFonts w:ascii="Arial" w:hAnsi="Arial" w:cs="Arial"/>
          <w:sz w:val="23"/>
          <w:szCs w:val="23"/>
        </w:rPr>
        <w:t xml:space="preserve">  </w:t>
      </w:r>
    </w:p>
    <w:p w14:paraId="7312DADC" w14:textId="77777777" w:rsidR="00AA1EEF" w:rsidRPr="00AA1EEF" w:rsidRDefault="00AA1EEF" w:rsidP="00AA1EEF">
      <w:pPr>
        <w:spacing w:line="360" w:lineRule="auto"/>
        <w:rPr>
          <w:rFonts w:ascii="Arial" w:eastAsia="Times New Roman" w:hAnsi="Arial" w:cs="Arial"/>
          <w:sz w:val="23"/>
          <w:szCs w:val="23"/>
          <w:lang w:val="en-GB"/>
        </w:rPr>
      </w:pPr>
    </w:p>
    <w:p w14:paraId="3563240E"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Golder</w:t>
      </w:r>
      <w:proofErr w:type="spellEnd"/>
      <w:r w:rsidRPr="00AA1EEF">
        <w:rPr>
          <w:rFonts w:ascii="Arial" w:hAnsi="Arial" w:cs="Arial"/>
          <w:sz w:val="23"/>
          <w:szCs w:val="23"/>
        </w:rPr>
        <w:t xml:space="preserve">, G. Norwich, B. and </w:t>
      </w:r>
      <w:proofErr w:type="spellStart"/>
      <w:r w:rsidRPr="00AA1EEF">
        <w:rPr>
          <w:rFonts w:ascii="Arial" w:hAnsi="Arial" w:cs="Arial"/>
          <w:sz w:val="23"/>
          <w:szCs w:val="23"/>
        </w:rPr>
        <w:t>Bayliss</w:t>
      </w:r>
      <w:proofErr w:type="spellEnd"/>
      <w:r w:rsidRPr="00AA1EEF">
        <w:rPr>
          <w:rFonts w:ascii="Arial" w:hAnsi="Arial" w:cs="Arial"/>
          <w:sz w:val="23"/>
          <w:szCs w:val="23"/>
        </w:rPr>
        <w:t>, P. (2005) ‘</w:t>
      </w:r>
      <w:proofErr w:type="gramStart"/>
      <w:r w:rsidRPr="00AA1EEF">
        <w:rPr>
          <w:rFonts w:ascii="Arial" w:hAnsi="Arial" w:cs="Arial"/>
          <w:sz w:val="23"/>
          <w:szCs w:val="23"/>
        </w:rPr>
        <w:t>Preparing</w:t>
      </w:r>
      <w:proofErr w:type="gramEnd"/>
      <w:r w:rsidRPr="00AA1EEF">
        <w:rPr>
          <w:rFonts w:ascii="Arial" w:hAnsi="Arial" w:cs="Arial"/>
          <w:sz w:val="23"/>
          <w:szCs w:val="23"/>
        </w:rPr>
        <w:t xml:space="preserve"> teachers to teach pupils with special educational needs in more inclusive schools: evaluating a PGCE development.’ </w:t>
      </w:r>
      <w:r w:rsidRPr="00AA1EEF">
        <w:rPr>
          <w:rFonts w:ascii="Arial" w:hAnsi="Arial" w:cs="Arial"/>
          <w:i/>
          <w:sz w:val="23"/>
          <w:szCs w:val="23"/>
        </w:rPr>
        <w:t>British Journal of Special Education</w:t>
      </w:r>
      <w:r w:rsidRPr="00AA1EEF">
        <w:rPr>
          <w:rFonts w:ascii="Arial" w:hAnsi="Arial" w:cs="Arial"/>
          <w:sz w:val="23"/>
          <w:szCs w:val="23"/>
        </w:rPr>
        <w:t>, 32 (2), pp. 92-99.</w:t>
      </w:r>
    </w:p>
    <w:p w14:paraId="376B09EC" w14:textId="77777777" w:rsidR="00AA1EEF" w:rsidRPr="00AA1EEF" w:rsidRDefault="00AA1EEF" w:rsidP="00AA1EEF">
      <w:pPr>
        <w:spacing w:line="360" w:lineRule="auto"/>
        <w:rPr>
          <w:rFonts w:ascii="Arial" w:hAnsi="Arial" w:cs="Arial"/>
          <w:sz w:val="23"/>
          <w:szCs w:val="23"/>
        </w:rPr>
      </w:pPr>
      <w:r w:rsidRPr="00AA1EEF">
        <w:rPr>
          <w:rFonts w:ascii="Arial" w:hAnsi="Arial"/>
          <w:sz w:val="23"/>
          <w:szCs w:val="23"/>
        </w:rPr>
        <w:t xml:space="preserve">URL: </w:t>
      </w:r>
      <w:hyperlink r:id="rId28" w:history="1">
        <w:r w:rsidRPr="00AA1EEF">
          <w:rPr>
            <w:rFonts w:ascii="Arial" w:hAnsi="Arial" w:cs="Arial"/>
            <w:sz w:val="23"/>
            <w:szCs w:val="23"/>
          </w:rPr>
          <w:t>https://doi-org.ezproxy.uwtsd.ac.uk/10.1111/j.0952-3383.2005.00377.x</w:t>
        </w:r>
      </w:hyperlink>
    </w:p>
    <w:p w14:paraId="20687E99" w14:textId="77777777" w:rsidR="00AA1EEF" w:rsidRPr="00AA1EEF" w:rsidRDefault="00AA1EEF" w:rsidP="00AA1EEF">
      <w:pPr>
        <w:spacing w:line="360" w:lineRule="auto"/>
        <w:rPr>
          <w:rFonts w:ascii="Arial" w:hAnsi="Arial" w:cs="Arial"/>
          <w:sz w:val="23"/>
          <w:szCs w:val="23"/>
        </w:rPr>
      </w:pPr>
    </w:p>
    <w:p w14:paraId="63CD8195" w14:textId="77777777" w:rsidR="00AA1EEF" w:rsidRPr="00AA1EEF" w:rsidRDefault="00AA1EEF" w:rsidP="00AA1EEF">
      <w:pPr>
        <w:spacing w:line="360" w:lineRule="auto"/>
        <w:rPr>
          <w:rFonts w:ascii="Arial" w:hAnsi="Arial" w:cs="Arial"/>
          <w:sz w:val="23"/>
          <w:szCs w:val="23"/>
        </w:rPr>
      </w:pPr>
      <w:bookmarkStart w:id="0" w:name="citation"/>
      <w:proofErr w:type="spellStart"/>
      <w:r w:rsidRPr="00AA1EEF">
        <w:rPr>
          <w:rFonts w:ascii="Arial" w:hAnsi="Arial" w:cs="Arial"/>
          <w:sz w:val="23"/>
          <w:szCs w:val="23"/>
        </w:rPr>
        <w:t>Harten</w:t>
      </w:r>
      <w:proofErr w:type="spellEnd"/>
      <w:r w:rsidRPr="00AA1EEF">
        <w:rPr>
          <w:rFonts w:ascii="Arial" w:hAnsi="Arial" w:cs="Arial"/>
          <w:sz w:val="23"/>
          <w:szCs w:val="23"/>
        </w:rPr>
        <w:t xml:space="preserve">, M., </w:t>
      </w:r>
      <w:proofErr w:type="spellStart"/>
      <w:r w:rsidRPr="00AA1EEF">
        <w:rPr>
          <w:rFonts w:ascii="Arial" w:hAnsi="Arial" w:cs="Arial"/>
          <w:sz w:val="23"/>
          <w:szCs w:val="23"/>
        </w:rPr>
        <w:t>Koziol</w:t>
      </w:r>
      <w:proofErr w:type="spellEnd"/>
      <w:r w:rsidRPr="00AA1EEF">
        <w:rPr>
          <w:rFonts w:ascii="Arial" w:hAnsi="Arial" w:cs="Arial"/>
          <w:sz w:val="23"/>
          <w:szCs w:val="23"/>
        </w:rPr>
        <w:t>, K. and Leighton, C. (2010) ‘Why do we educate?’</w:t>
      </w:r>
      <w:bookmarkEnd w:id="0"/>
      <w:r w:rsidRPr="00AA1EEF">
        <w:rPr>
          <w:rFonts w:ascii="Arial" w:hAnsi="Arial" w:cs="Arial"/>
          <w:sz w:val="23"/>
          <w:szCs w:val="23"/>
        </w:rPr>
        <w:t xml:space="preserve"> </w:t>
      </w:r>
      <w:hyperlink r:id="rId29" w:tooltip="Search for Journal of Education" w:history="1">
        <w:proofErr w:type="gramStart"/>
        <w:r w:rsidRPr="00AA1EEF">
          <w:rPr>
            <w:rFonts w:ascii="Arial" w:hAnsi="Arial" w:cs="Arial"/>
            <w:i/>
            <w:sz w:val="23"/>
            <w:szCs w:val="23"/>
          </w:rPr>
          <w:t>Journal of Education</w:t>
        </w:r>
      </w:hyperlink>
      <w:r w:rsidRPr="00AA1EEF">
        <w:rPr>
          <w:rFonts w:ascii="Arial" w:hAnsi="Arial" w:cs="Arial"/>
          <w:sz w:val="23"/>
          <w:szCs w:val="23"/>
        </w:rPr>
        <w:t>, 190(1/2), p59-64.</w:t>
      </w:r>
      <w:proofErr w:type="gramEnd"/>
      <w:r w:rsidRPr="00AA1EEF">
        <w:rPr>
          <w:rFonts w:ascii="Arial" w:hAnsi="Arial" w:cs="Arial"/>
          <w:sz w:val="23"/>
          <w:szCs w:val="23"/>
        </w:rPr>
        <w:t xml:space="preserve"> URL: </w:t>
      </w:r>
      <w:hyperlink r:id="rId30" w:anchor="AN=508124503&amp;db=eue" w:history="1">
        <w:r w:rsidRPr="00AA1EEF">
          <w:rPr>
            <w:rFonts w:ascii="Arial" w:hAnsi="Arial" w:cs="Arial"/>
            <w:sz w:val="23"/>
            <w:szCs w:val="23"/>
          </w:rPr>
          <w:t>http://web.b.ebscohost.com/ehost/detail/detail?vid=15&amp;sid=92e88441-b453-4088-9606-5f0628d89deb%40pdc-v-sessmgr02&amp;bdata=#AN=508124503&amp;db=eue</w:t>
        </w:r>
      </w:hyperlink>
      <w:r w:rsidRPr="00AA1EEF">
        <w:rPr>
          <w:rFonts w:ascii="Arial" w:hAnsi="Arial" w:cs="Arial"/>
          <w:sz w:val="23"/>
          <w:szCs w:val="23"/>
        </w:rPr>
        <w:t xml:space="preserve"> </w:t>
      </w:r>
    </w:p>
    <w:p w14:paraId="5DF10E57" w14:textId="77777777" w:rsidR="00AA1EEF" w:rsidRPr="00AA1EEF" w:rsidRDefault="00AA1EEF" w:rsidP="00AA1EEF">
      <w:pPr>
        <w:spacing w:line="360" w:lineRule="auto"/>
        <w:rPr>
          <w:rFonts w:ascii="Arial" w:hAnsi="Arial" w:cs="Arial"/>
          <w:sz w:val="23"/>
          <w:szCs w:val="23"/>
        </w:rPr>
      </w:pPr>
    </w:p>
    <w:p w14:paraId="03BFF7F3"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Imray</w:t>
      </w:r>
      <w:proofErr w:type="spellEnd"/>
      <w:r w:rsidRPr="00AA1EEF">
        <w:rPr>
          <w:rFonts w:ascii="Arial" w:hAnsi="Arial" w:cs="Arial"/>
          <w:sz w:val="23"/>
          <w:szCs w:val="23"/>
        </w:rPr>
        <w:t xml:space="preserve">, P. and </w:t>
      </w:r>
      <w:proofErr w:type="spellStart"/>
      <w:r w:rsidRPr="00AA1EEF">
        <w:rPr>
          <w:rFonts w:ascii="Arial" w:hAnsi="Arial" w:cs="Arial"/>
          <w:sz w:val="23"/>
          <w:szCs w:val="23"/>
        </w:rPr>
        <w:t>Hinchcliffe</w:t>
      </w:r>
      <w:proofErr w:type="spellEnd"/>
      <w:r w:rsidRPr="00AA1EEF">
        <w:rPr>
          <w:rFonts w:ascii="Arial" w:hAnsi="Arial" w:cs="Arial"/>
          <w:sz w:val="23"/>
          <w:szCs w:val="23"/>
        </w:rPr>
        <w:t xml:space="preserve">, V. (2014) </w:t>
      </w:r>
      <w:r w:rsidRPr="00AA1EEF">
        <w:rPr>
          <w:rFonts w:ascii="Arial" w:hAnsi="Arial" w:cs="Arial"/>
          <w:i/>
          <w:sz w:val="23"/>
          <w:szCs w:val="23"/>
        </w:rPr>
        <w:t>Curricula for Teaching Children and Young People with Severe or Profound and Multiple Learning Difficulties</w:t>
      </w:r>
      <w:r w:rsidRPr="00AA1EEF">
        <w:rPr>
          <w:rFonts w:ascii="Arial" w:hAnsi="Arial" w:cs="Arial"/>
          <w:sz w:val="23"/>
          <w:szCs w:val="23"/>
        </w:rPr>
        <w:t>. Oxon:</w:t>
      </w:r>
      <w:r w:rsidRPr="00AA1EEF">
        <w:rPr>
          <w:rFonts w:ascii="Arial" w:hAnsi="Arial" w:cs="Arial"/>
          <w:i/>
          <w:sz w:val="23"/>
          <w:szCs w:val="23"/>
        </w:rPr>
        <w:t xml:space="preserve"> </w:t>
      </w:r>
      <w:proofErr w:type="spellStart"/>
      <w:r w:rsidRPr="00AA1EEF">
        <w:rPr>
          <w:rFonts w:ascii="Arial" w:hAnsi="Arial" w:cs="Arial"/>
          <w:sz w:val="23"/>
          <w:szCs w:val="23"/>
        </w:rPr>
        <w:t>Routledge</w:t>
      </w:r>
      <w:proofErr w:type="spellEnd"/>
      <w:r w:rsidRPr="00AA1EEF">
        <w:rPr>
          <w:rFonts w:ascii="Arial" w:hAnsi="Arial" w:cs="Arial"/>
          <w:sz w:val="23"/>
          <w:szCs w:val="23"/>
        </w:rPr>
        <w:t xml:space="preserve">.  </w:t>
      </w:r>
    </w:p>
    <w:p w14:paraId="7697DEAB" w14:textId="77777777" w:rsidR="00AA1EEF" w:rsidRPr="00AA1EEF" w:rsidRDefault="00AA1EEF" w:rsidP="00AA1EEF">
      <w:pPr>
        <w:spacing w:line="360" w:lineRule="auto"/>
        <w:rPr>
          <w:rFonts w:ascii="Arial" w:hAnsi="Arial" w:cs="Arial"/>
          <w:sz w:val="23"/>
          <w:szCs w:val="23"/>
        </w:rPr>
      </w:pPr>
    </w:p>
    <w:p w14:paraId="3B464B92"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Mengoni</w:t>
      </w:r>
      <w:proofErr w:type="spellEnd"/>
      <w:r w:rsidRPr="00AA1EEF">
        <w:rPr>
          <w:rFonts w:ascii="Arial" w:hAnsi="Arial" w:cs="Arial"/>
          <w:sz w:val="23"/>
          <w:szCs w:val="23"/>
        </w:rPr>
        <w:t xml:space="preserve">, S. and Oates, J. (2014) ‘A tool to record and support the early development of children including those with special educational needs or disabilities.’ </w:t>
      </w:r>
      <w:hyperlink r:id="rId31" w:tooltip="Search for Support for Learning" w:history="1">
        <w:r w:rsidRPr="00AA1EEF">
          <w:rPr>
            <w:rFonts w:ascii="Arial" w:hAnsi="Arial" w:cs="Arial"/>
            <w:i/>
            <w:sz w:val="23"/>
            <w:szCs w:val="23"/>
          </w:rPr>
          <w:t>Support for Learning</w:t>
        </w:r>
      </w:hyperlink>
      <w:r w:rsidRPr="00AA1EEF">
        <w:rPr>
          <w:rFonts w:ascii="Arial" w:hAnsi="Arial" w:cs="Arial"/>
          <w:sz w:val="23"/>
          <w:szCs w:val="23"/>
        </w:rPr>
        <w:t>, 29 (4), p339-358.  DOI: 10.1111/1467-9604.12068</w:t>
      </w:r>
    </w:p>
    <w:p w14:paraId="12CDE6D9" w14:textId="77777777" w:rsidR="00AA1EEF" w:rsidRPr="00AA1EEF" w:rsidRDefault="00AA1EEF" w:rsidP="00AA1EEF">
      <w:pPr>
        <w:spacing w:line="360" w:lineRule="auto"/>
        <w:rPr>
          <w:rFonts w:ascii="Arial" w:hAnsi="Arial" w:cs="Arial"/>
          <w:sz w:val="23"/>
          <w:szCs w:val="23"/>
        </w:rPr>
      </w:pPr>
    </w:p>
    <w:p w14:paraId="001DDF43"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Mittler</w:t>
      </w:r>
      <w:proofErr w:type="spellEnd"/>
      <w:r w:rsidRPr="00AA1EEF">
        <w:rPr>
          <w:rFonts w:ascii="Arial" w:hAnsi="Arial" w:cs="Arial"/>
          <w:sz w:val="23"/>
          <w:szCs w:val="23"/>
        </w:rPr>
        <w:t xml:space="preserve">, P. (2000) </w:t>
      </w:r>
      <w:r w:rsidRPr="00AA1EEF">
        <w:rPr>
          <w:rFonts w:ascii="Arial" w:hAnsi="Arial" w:cs="Arial"/>
          <w:i/>
          <w:sz w:val="23"/>
          <w:szCs w:val="23"/>
        </w:rPr>
        <w:t>Working Towards Inclusive Education: Social Contexts</w:t>
      </w:r>
      <w:r w:rsidRPr="00AA1EEF">
        <w:rPr>
          <w:rFonts w:ascii="Arial" w:hAnsi="Arial" w:cs="Arial"/>
          <w:sz w:val="23"/>
          <w:szCs w:val="23"/>
        </w:rPr>
        <w:t xml:space="preserve">. Oxon: David Fulton Publishers. </w:t>
      </w:r>
    </w:p>
    <w:p w14:paraId="150ACB4F" w14:textId="77777777" w:rsidR="00AA1EEF" w:rsidRPr="00AA1EEF" w:rsidRDefault="00AA1EEF" w:rsidP="00AA1EEF">
      <w:pPr>
        <w:spacing w:line="360" w:lineRule="auto"/>
        <w:rPr>
          <w:rFonts w:ascii="Arial" w:hAnsi="Arial" w:cs="Arial"/>
          <w:sz w:val="23"/>
          <w:szCs w:val="23"/>
        </w:rPr>
      </w:pPr>
    </w:p>
    <w:p w14:paraId="5A26517E"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Nind</w:t>
      </w:r>
      <w:proofErr w:type="spellEnd"/>
      <w:r w:rsidRPr="00AA1EEF">
        <w:rPr>
          <w:rFonts w:ascii="Arial" w:hAnsi="Arial" w:cs="Arial"/>
          <w:sz w:val="23"/>
          <w:szCs w:val="23"/>
        </w:rPr>
        <w:t xml:space="preserve">, M., Sheehy, K. and Simmons, K. (2003) </w:t>
      </w:r>
      <w:r w:rsidRPr="00AA1EEF">
        <w:rPr>
          <w:rFonts w:ascii="Arial" w:hAnsi="Arial" w:cs="Arial"/>
          <w:i/>
          <w:sz w:val="23"/>
          <w:szCs w:val="23"/>
        </w:rPr>
        <w:t>Inclusive Education: Learners and Learning Contexts.</w:t>
      </w:r>
      <w:r w:rsidRPr="00AA1EEF">
        <w:rPr>
          <w:rFonts w:ascii="Arial" w:hAnsi="Arial" w:cs="Arial"/>
          <w:sz w:val="23"/>
          <w:szCs w:val="23"/>
        </w:rPr>
        <w:t xml:space="preserve"> London: David Fulton Publishers. </w:t>
      </w:r>
    </w:p>
    <w:p w14:paraId="0B113509" w14:textId="77777777" w:rsidR="00AA1EEF" w:rsidRPr="00AA1EEF" w:rsidRDefault="00AA1EEF" w:rsidP="00AA1EEF">
      <w:pPr>
        <w:spacing w:line="360" w:lineRule="auto"/>
        <w:rPr>
          <w:rFonts w:ascii="Arial" w:hAnsi="Arial" w:cs="Arial"/>
          <w:sz w:val="23"/>
          <w:szCs w:val="23"/>
        </w:rPr>
      </w:pPr>
    </w:p>
    <w:p w14:paraId="2E2C534B" w14:textId="77777777" w:rsidR="00AA1EEF" w:rsidRPr="00AA1EEF" w:rsidRDefault="00AA1EEF" w:rsidP="00AA1EEF">
      <w:pPr>
        <w:spacing w:line="360" w:lineRule="auto"/>
        <w:rPr>
          <w:rFonts w:ascii="Arial" w:hAnsi="Arial" w:cs="Arial"/>
          <w:sz w:val="23"/>
          <w:szCs w:val="23"/>
          <w:lang w:eastAsia="en-GB"/>
        </w:rPr>
      </w:pPr>
      <w:proofErr w:type="spellStart"/>
      <w:r w:rsidRPr="00AA1EEF">
        <w:rPr>
          <w:rFonts w:ascii="Arial" w:hAnsi="Arial" w:cs="Arial"/>
          <w:sz w:val="23"/>
          <w:szCs w:val="23"/>
          <w:lang w:eastAsia="en-GB"/>
        </w:rPr>
        <w:t>Nind</w:t>
      </w:r>
      <w:proofErr w:type="spellEnd"/>
      <w:r w:rsidRPr="00AA1EEF">
        <w:rPr>
          <w:rFonts w:ascii="Arial" w:hAnsi="Arial" w:cs="Arial"/>
          <w:sz w:val="23"/>
          <w:szCs w:val="23"/>
          <w:lang w:eastAsia="en-GB"/>
        </w:rPr>
        <w:t xml:space="preserve">, M. and </w:t>
      </w:r>
      <w:proofErr w:type="spellStart"/>
      <w:r w:rsidRPr="00AA1EEF">
        <w:rPr>
          <w:rFonts w:ascii="Arial" w:hAnsi="Arial" w:cs="Arial"/>
          <w:sz w:val="23"/>
          <w:szCs w:val="23"/>
          <w:lang w:eastAsia="en-GB"/>
        </w:rPr>
        <w:t>Wearmouth</w:t>
      </w:r>
      <w:proofErr w:type="spellEnd"/>
      <w:r w:rsidRPr="00AA1EEF">
        <w:rPr>
          <w:rFonts w:ascii="Arial" w:hAnsi="Arial" w:cs="Arial"/>
          <w:sz w:val="23"/>
          <w:szCs w:val="23"/>
          <w:lang w:eastAsia="en-GB"/>
        </w:rPr>
        <w:t>, J. (2006) ‘</w:t>
      </w:r>
      <w:proofErr w:type="gramStart"/>
      <w:r w:rsidRPr="00AA1EEF">
        <w:rPr>
          <w:rFonts w:ascii="Arial" w:hAnsi="Arial" w:cs="Arial"/>
          <w:sz w:val="23"/>
          <w:szCs w:val="23"/>
          <w:lang w:eastAsia="en-GB"/>
        </w:rPr>
        <w:t>Including</w:t>
      </w:r>
      <w:proofErr w:type="gramEnd"/>
      <w:r w:rsidRPr="00AA1EEF">
        <w:rPr>
          <w:rFonts w:ascii="Arial" w:hAnsi="Arial" w:cs="Arial"/>
          <w:sz w:val="23"/>
          <w:szCs w:val="23"/>
          <w:lang w:eastAsia="en-GB"/>
        </w:rPr>
        <w:t xml:space="preserve"> children with special educational needs in mainstream classrooms: implications for pedagogy from a systematic review.’ </w:t>
      </w:r>
      <w:r w:rsidRPr="00AA1EEF">
        <w:rPr>
          <w:rFonts w:ascii="Arial" w:eastAsia="Times New Roman" w:hAnsi="Arial" w:cs="Arial"/>
          <w:i/>
          <w:sz w:val="23"/>
          <w:szCs w:val="23"/>
          <w:lang w:eastAsia="en-GB"/>
        </w:rPr>
        <w:t>Journal of Research in Special Educational Needs</w:t>
      </w:r>
      <w:r w:rsidRPr="00AA1EEF">
        <w:rPr>
          <w:rFonts w:ascii="Arial" w:eastAsia="Times New Roman" w:hAnsi="Arial" w:cs="Arial"/>
          <w:sz w:val="23"/>
          <w:szCs w:val="23"/>
          <w:lang w:eastAsia="en-GB"/>
        </w:rPr>
        <w:t xml:space="preserve">, 6 (3), P116-124. URL: </w:t>
      </w:r>
      <w:hyperlink r:id="rId32" w:anchor="AN=22930770&amp;db=eue" w:history="1">
        <w:r w:rsidRPr="00AA1EEF">
          <w:rPr>
            <w:rStyle w:val="Hyperlink"/>
            <w:rFonts w:ascii="Arial" w:eastAsia="Times New Roman" w:hAnsi="Arial" w:cs="Arial"/>
            <w:color w:val="auto"/>
            <w:sz w:val="23"/>
            <w:szCs w:val="23"/>
            <w:lang w:eastAsia="en-GB"/>
          </w:rPr>
          <w:t>http://web.b.ebscohost.com/ehost/detail/detail?vid=29&amp;sid=92e88441-b453-4088-9606-5f0628d89deb%40pdc-v-sessmgr02&amp;bdata=#AN=22930770&amp;db=eue</w:t>
        </w:r>
      </w:hyperlink>
      <w:r w:rsidRPr="00AA1EEF">
        <w:rPr>
          <w:rFonts w:ascii="Arial" w:eastAsia="Times New Roman" w:hAnsi="Arial" w:cs="Arial"/>
          <w:sz w:val="23"/>
          <w:szCs w:val="23"/>
          <w:lang w:eastAsia="en-GB"/>
        </w:rPr>
        <w:t xml:space="preserve">  </w:t>
      </w:r>
    </w:p>
    <w:p w14:paraId="7584207C" w14:textId="77777777" w:rsidR="00AA1EEF" w:rsidRPr="00AA1EEF" w:rsidRDefault="00AA1EEF" w:rsidP="00AA1EEF">
      <w:pPr>
        <w:spacing w:line="360" w:lineRule="auto"/>
        <w:rPr>
          <w:rFonts w:ascii="Arial" w:hAnsi="Arial" w:cs="Arial"/>
          <w:sz w:val="23"/>
          <w:szCs w:val="23"/>
        </w:rPr>
      </w:pPr>
    </w:p>
    <w:p w14:paraId="68DF36BF" w14:textId="77777777" w:rsidR="00AA1EEF" w:rsidRPr="00AA1EEF" w:rsidRDefault="00AA1EEF" w:rsidP="00AA1EEF">
      <w:pPr>
        <w:spacing w:line="360" w:lineRule="auto"/>
        <w:rPr>
          <w:rStyle w:val="Hyperlink"/>
          <w:rFonts w:ascii="Arial" w:hAnsi="Arial" w:cs="Arial"/>
          <w:color w:val="auto"/>
          <w:sz w:val="23"/>
          <w:szCs w:val="23"/>
        </w:rPr>
      </w:pPr>
      <w:r w:rsidRPr="00AA1EEF">
        <w:rPr>
          <w:rFonts w:ascii="Arial" w:hAnsi="Arial" w:cs="Arial"/>
          <w:sz w:val="23"/>
          <w:szCs w:val="23"/>
        </w:rPr>
        <w:t xml:space="preserve">Norwich, B. (2017) ‘The Future of Inclusive Education in England: Some Lessons from Current Experiences of Special Educational Needs.’ </w:t>
      </w:r>
      <w:proofErr w:type="gramStart"/>
      <w:r w:rsidRPr="00AA1EEF">
        <w:rPr>
          <w:rFonts w:ascii="Arial" w:hAnsi="Arial" w:cs="Arial"/>
          <w:i/>
          <w:sz w:val="23"/>
          <w:szCs w:val="23"/>
        </w:rPr>
        <w:t>REACH Journal of Special Needs Education in Ireland</w:t>
      </w:r>
      <w:r w:rsidRPr="00AA1EEF">
        <w:rPr>
          <w:rFonts w:ascii="Arial" w:hAnsi="Arial" w:cs="Arial"/>
          <w:sz w:val="23"/>
          <w:szCs w:val="23"/>
        </w:rPr>
        <w:t>, 30 (1), p4-21.</w:t>
      </w:r>
      <w:proofErr w:type="gramEnd"/>
      <w:r w:rsidRPr="00AA1EEF">
        <w:rPr>
          <w:rFonts w:ascii="Arial" w:hAnsi="Arial" w:cs="Arial"/>
          <w:sz w:val="23"/>
          <w:szCs w:val="23"/>
        </w:rPr>
        <w:t xml:space="preserve"> URL: </w:t>
      </w:r>
      <w:hyperlink r:id="rId33" w:anchor="AN=120883157&amp;db=eue" w:history="1">
        <w:r w:rsidRPr="00AA1EEF">
          <w:rPr>
            <w:rStyle w:val="Hyperlink"/>
            <w:rFonts w:ascii="Arial" w:hAnsi="Arial" w:cs="Arial"/>
            <w:color w:val="auto"/>
            <w:sz w:val="23"/>
            <w:szCs w:val="23"/>
          </w:rPr>
          <w:t>http://web.b.ebscohost.com/ehost/detail/detail?vid=23&amp;sid=92e88441-b453-4088-9606-5f0628d89deb%40pdc-v-sessmgr02&amp;bdata=#AN=120883157&amp;db=eue</w:t>
        </w:r>
      </w:hyperlink>
    </w:p>
    <w:p w14:paraId="56442769" w14:textId="77777777" w:rsidR="00AA1EEF" w:rsidRPr="00AA1EEF" w:rsidRDefault="00AA1EEF" w:rsidP="00AA1EEF">
      <w:pPr>
        <w:spacing w:line="360" w:lineRule="auto"/>
        <w:rPr>
          <w:rFonts w:ascii="Arial" w:hAnsi="Arial" w:cs="Arial"/>
          <w:sz w:val="23"/>
          <w:szCs w:val="23"/>
        </w:rPr>
      </w:pPr>
    </w:p>
    <w:p w14:paraId="0FA8C1D0" w14:textId="77777777" w:rsidR="00AA1EEF" w:rsidRPr="00AA1EEF" w:rsidRDefault="00AA1EEF" w:rsidP="00AA1EEF">
      <w:pPr>
        <w:spacing w:line="360" w:lineRule="auto"/>
        <w:rPr>
          <w:rFonts w:ascii="Arial" w:hAnsi="Arial" w:cs="Arial"/>
          <w:sz w:val="23"/>
          <w:szCs w:val="23"/>
        </w:rPr>
      </w:pPr>
      <w:proofErr w:type="spellStart"/>
      <w:proofErr w:type="gramStart"/>
      <w:r w:rsidRPr="00AA1EEF">
        <w:rPr>
          <w:rFonts w:ascii="Arial" w:hAnsi="Arial" w:cs="Arial"/>
          <w:sz w:val="23"/>
          <w:szCs w:val="23"/>
        </w:rPr>
        <w:t>Pinney</w:t>
      </w:r>
      <w:proofErr w:type="spellEnd"/>
      <w:r w:rsidRPr="00AA1EEF">
        <w:rPr>
          <w:rFonts w:ascii="Arial" w:hAnsi="Arial" w:cs="Arial"/>
          <w:sz w:val="23"/>
          <w:szCs w:val="23"/>
        </w:rPr>
        <w:t xml:space="preserve"> A. (2002) ‘In Need of Review?</w:t>
      </w:r>
      <w:proofErr w:type="gramEnd"/>
      <w:r w:rsidRPr="00AA1EEF">
        <w:rPr>
          <w:rFonts w:ascii="Arial" w:hAnsi="Arial" w:cs="Arial"/>
          <w:sz w:val="23"/>
          <w:szCs w:val="23"/>
        </w:rPr>
        <w:t xml:space="preserve"> The Audit Commission’s Report on Statutory Assessment and Statements of Special Educational Needs.’ </w:t>
      </w:r>
      <w:r w:rsidRPr="00AA1EEF">
        <w:rPr>
          <w:rFonts w:ascii="Arial" w:hAnsi="Arial" w:cs="Arial"/>
          <w:i/>
          <w:sz w:val="23"/>
          <w:szCs w:val="23"/>
        </w:rPr>
        <w:t>British Journal of Special Educatio</w:t>
      </w:r>
      <w:r w:rsidRPr="00AA1EEF">
        <w:rPr>
          <w:rFonts w:ascii="Arial" w:hAnsi="Arial" w:cs="Arial"/>
          <w:sz w:val="23"/>
          <w:szCs w:val="23"/>
        </w:rPr>
        <w:t xml:space="preserve">n, 29 (3), pp. 118-122. URL: </w:t>
      </w:r>
      <w:hyperlink r:id="rId34" w:history="1">
        <w:r w:rsidRPr="00AA1EEF">
          <w:rPr>
            <w:rFonts w:ascii="Arial" w:hAnsi="Arial" w:cs="Arial"/>
            <w:sz w:val="23"/>
            <w:szCs w:val="23"/>
          </w:rPr>
          <w:t>https://doi-org.ezproxy.uwtsd.ac.uk/10.1111/1467-8527.00253</w:t>
        </w:r>
      </w:hyperlink>
    </w:p>
    <w:p w14:paraId="581FF3CC" w14:textId="77777777" w:rsidR="00AA1EEF" w:rsidRPr="00AA1EEF" w:rsidRDefault="00AA1EEF" w:rsidP="00AA1EEF">
      <w:pPr>
        <w:spacing w:line="360" w:lineRule="auto"/>
        <w:rPr>
          <w:rFonts w:ascii="Arial" w:hAnsi="Arial" w:cs="Arial"/>
          <w:sz w:val="23"/>
          <w:szCs w:val="23"/>
        </w:rPr>
      </w:pPr>
    </w:p>
    <w:p w14:paraId="5CD8AB87"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Plowden</w:t>
      </w:r>
      <w:proofErr w:type="spellEnd"/>
      <w:r w:rsidRPr="00AA1EEF">
        <w:rPr>
          <w:rFonts w:ascii="Arial" w:hAnsi="Arial" w:cs="Arial"/>
          <w:sz w:val="23"/>
          <w:szCs w:val="23"/>
        </w:rPr>
        <w:t xml:space="preserve">, B. (1967) </w:t>
      </w:r>
      <w:r w:rsidRPr="00AA1EEF">
        <w:rPr>
          <w:rFonts w:ascii="Arial" w:hAnsi="Arial" w:cs="Arial"/>
          <w:i/>
          <w:sz w:val="23"/>
          <w:szCs w:val="23"/>
        </w:rPr>
        <w:t>Children and their Primary Schools</w:t>
      </w:r>
      <w:r w:rsidRPr="00AA1EEF">
        <w:rPr>
          <w:rFonts w:ascii="Arial" w:hAnsi="Arial" w:cs="Arial"/>
          <w:sz w:val="23"/>
          <w:szCs w:val="23"/>
        </w:rPr>
        <w:t xml:space="preserve">. London: HER MAJESTY'S STATIONERY OFFICE. Available at: </w:t>
      </w:r>
      <w:hyperlink r:id="rId35" w:anchor="21" w:history="1">
        <w:r w:rsidRPr="00AA1EEF">
          <w:rPr>
            <w:rStyle w:val="Hyperlink"/>
            <w:rFonts w:ascii="Arial" w:hAnsi="Arial" w:cs="Arial"/>
            <w:color w:val="auto"/>
            <w:sz w:val="23"/>
            <w:szCs w:val="23"/>
          </w:rPr>
          <w:t>http://www.educationengland.org.uk/documents/plowden/plowden1967-1.html#21</w:t>
        </w:r>
      </w:hyperlink>
      <w:r w:rsidRPr="00AA1EEF">
        <w:rPr>
          <w:rFonts w:ascii="Arial" w:hAnsi="Arial" w:cs="Arial"/>
          <w:sz w:val="23"/>
          <w:szCs w:val="23"/>
        </w:rPr>
        <w:t xml:space="preserve"> (Accessed on December 3rd 2018)</w:t>
      </w:r>
    </w:p>
    <w:p w14:paraId="7F3952C0" w14:textId="77777777" w:rsidR="00AA1EEF" w:rsidRPr="00AA1EEF" w:rsidRDefault="00AA1EEF" w:rsidP="00AA1EEF">
      <w:pPr>
        <w:spacing w:line="360" w:lineRule="auto"/>
        <w:rPr>
          <w:rFonts w:ascii="Arial" w:hAnsi="Arial" w:cs="Arial"/>
          <w:sz w:val="23"/>
          <w:szCs w:val="23"/>
        </w:rPr>
      </w:pPr>
    </w:p>
    <w:p w14:paraId="5528817D" w14:textId="77777777" w:rsidR="00AA1EEF" w:rsidRPr="00AA1EEF" w:rsidRDefault="00AA1EEF" w:rsidP="00AA1EEF">
      <w:pPr>
        <w:spacing w:line="360" w:lineRule="auto"/>
        <w:rPr>
          <w:rFonts w:ascii="Arial" w:hAnsi="Arial" w:cs="Arial"/>
          <w:sz w:val="23"/>
          <w:szCs w:val="23"/>
        </w:rPr>
      </w:pPr>
      <w:proofErr w:type="spellStart"/>
      <w:r w:rsidRPr="00AA1EEF">
        <w:rPr>
          <w:rFonts w:ascii="Arial" w:hAnsi="Arial" w:cs="Arial"/>
          <w:sz w:val="23"/>
          <w:szCs w:val="23"/>
        </w:rPr>
        <w:t>Runswick</w:t>
      </w:r>
      <w:proofErr w:type="spellEnd"/>
      <w:r w:rsidRPr="00AA1EEF">
        <w:rPr>
          <w:rFonts w:ascii="Arial" w:hAnsi="Arial" w:cs="Arial"/>
          <w:sz w:val="23"/>
          <w:szCs w:val="23"/>
        </w:rPr>
        <w:t xml:space="preserve">-Cole K. and Hodge N. (2009) ‘Needs or rights? A challenge to the discourse of special education.’ </w:t>
      </w:r>
      <w:r w:rsidRPr="00AA1EEF">
        <w:rPr>
          <w:rFonts w:ascii="Arial" w:hAnsi="Arial" w:cs="Arial"/>
          <w:i/>
          <w:sz w:val="23"/>
          <w:szCs w:val="23"/>
        </w:rPr>
        <w:t>British Journal of Special Education</w:t>
      </w:r>
      <w:r w:rsidRPr="00AA1EEF">
        <w:rPr>
          <w:rFonts w:ascii="Arial" w:hAnsi="Arial" w:cs="Arial"/>
          <w:sz w:val="23"/>
          <w:szCs w:val="23"/>
        </w:rPr>
        <w:t>, 36 (4), pp. 198-203. DOI</w:t>
      </w:r>
      <w:proofErr w:type="gramStart"/>
      <w:r w:rsidRPr="00AA1EEF">
        <w:rPr>
          <w:rFonts w:ascii="Arial" w:hAnsi="Arial" w:cs="Arial"/>
          <w:sz w:val="23"/>
          <w:szCs w:val="23"/>
        </w:rPr>
        <w:t>:10.1111</w:t>
      </w:r>
      <w:proofErr w:type="gramEnd"/>
      <w:r w:rsidRPr="00AA1EEF">
        <w:rPr>
          <w:rFonts w:ascii="Arial" w:hAnsi="Arial" w:cs="Arial"/>
          <w:sz w:val="23"/>
          <w:szCs w:val="23"/>
        </w:rPr>
        <w:t>/j.1467-8578.2009.00438.</w:t>
      </w:r>
    </w:p>
    <w:p w14:paraId="0DFC8E6D" w14:textId="77777777" w:rsidR="00AA1EEF" w:rsidRPr="00AA1EEF" w:rsidRDefault="00AA1EEF" w:rsidP="00AA1EEF">
      <w:pPr>
        <w:spacing w:line="360" w:lineRule="auto"/>
        <w:rPr>
          <w:rFonts w:ascii="Arial" w:hAnsi="Arial" w:cs="Arial"/>
          <w:sz w:val="23"/>
          <w:szCs w:val="23"/>
        </w:rPr>
      </w:pPr>
    </w:p>
    <w:p w14:paraId="2CF0A24C" w14:textId="77777777" w:rsidR="00AA1EEF" w:rsidRPr="00AA1EEF" w:rsidRDefault="000432C3" w:rsidP="00AA1EEF">
      <w:pPr>
        <w:spacing w:line="360" w:lineRule="auto"/>
        <w:rPr>
          <w:rFonts w:ascii="Arial" w:hAnsi="Arial" w:cs="Arial"/>
          <w:sz w:val="23"/>
          <w:szCs w:val="23"/>
        </w:rPr>
      </w:pPr>
      <w:hyperlink r:id="rId36" w:history="1">
        <w:proofErr w:type="spellStart"/>
        <w:r w:rsidR="00AA1EEF" w:rsidRPr="00AA1EEF">
          <w:rPr>
            <w:rFonts w:ascii="Arial" w:hAnsi="Arial" w:cs="Arial"/>
            <w:sz w:val="23"/>
            <w:szCs w:val="23"/>
          </w:rPr>
          <w:t>StatsWales</w:t>
        </w:r>
        <w:proofErr w:type="spellEnd"/>
        <w:r w:rsidR="00AA1EEF" w:rsidRPr="00AA1EEF">
          <w:rPr>
            <w:rFonts w:ascii="Arial" w:hAnsi="Arial" w:cs="Arial"/>
            <w:sz w:val="23"/>
            <w:szCs w:val="23"/>
          </w:rPr>
          <w:t xml:space="preserve"> (2018) </w:t>
        </w:r>
        <w:r w:rsidR="00AA1EEF" w:rsidRPr="00AA1EEF">
          <w:rPr>
            <w:rFonts w:ascii="Arial" w:hAnsi="Arial" w:cs="Arial"/>
            <w:i/>
            <w:sz w:val="23"/>
            <w:szCs w:val="23"/>
          </w:rPr>
          <w:t xml:space="preserve">Delegated School Budgets by authority (£ thousand). </w:t>
        </w:r>
        <w:r w:rsidR="00AA1EEF" w:rsidRPr="00AA1EEF">
          <w:rPr>
            <w:rFonts w:ascii="Arial" w:hAnsi="Arial" w:cs="Arial"/>
            <w:sz w:val="23"/>
            <w:szCs w:val="23"/>
          </w:rPr>
          <w:t>Available at: https://statswales.gov.wales/Catalogue/Local-Government/Finance/Revenue/Delegated-School-Budgets/delegatedschoolbudgets-by-authority</w:t>
        </w:r>
      </w:hyperlink>
      <w:r w:rsidR="00AA1EEF" w:rsidRPr="00AA1EEF">
        <w:rPr>
          <w:rFonts w:ascii="Arial" w:hAnsi="Arial" w:cs="Arial"/>
          <w:sz w:val="23"/>
          <w:szCs w:val="23"/>
        </w:rPr>
        <w:t xml:space="preserve"> (Accessed on December 23rd 2018)</w:t>
      </w:r>
    </w:p>
    <w:p w14:paraId="268F0804" w14:textId="77777777" w:rsidR="00AA1EEF" w:rsidRPr="00AA1EEF" w:rsidRDefault="00AA1EEF" w:rsidP="00AA1EEF">
      <w:pPr>
        <w:spacing w:line="360" w:lineRule="auto"/>
        <w:rPr>
          <w:rFonts w:ascii="Arial" w:hAnsi="Arial" w:cs="Arial"/>
          <w:sz w:val="23"/>
          <w:szCs w:val="23"/>
        </w:rPr>
      </w:pPr>
    </w:p>
    <w:p w14:paraId="58334317" w14:textId="77777777" w:rsidR="00AA1EEF" w:rsidRPr="00AA1EEF" w:rsidRDefault="00AA1EEF" w:rsidP="00AA1EEF">
      <w:pPr>
        <w:spacing w:line="360" w:lineRule="auto"/>
        <w:rPr>
          <w:rFonts w:ascii="Arial" w:hAnsi="Arial" w:cs="Arial"/>
          <w:sz w:val="23"/>
          <w:szCs w:val="23"/>
        </w:rPr>
      </w:pPr>
      <w:r w:rsidRPr="00AA1EEF">
        <w:rPr>
          <w:rFonts w:ascii="Arial" w:hAnsi="Arial" w:cs="Arial"/>
          <w:i/>
          <w:sz w:val="23"/>
          <w:szCs w:val="23"/>
        </w:rPr>
        <w:t>Special Educational Needs and Disability Act 2001</w:t>
      </w:r>
      <w:r w:rsidRPr="00AA1EEF">
        <w:rPr>
          <w:rFonts w:ascii="Arial" w:hAnsi="Arial" w:cs="Arial"/>
          <w:sz w:val="23"/>
          <w:szCs w:val="23"/>
        </w:rPr>
        <w:t xml:space="preserve">, c.10. Available at: </w:t>
      </w:r>
    </w:p>
    <w:p w14:paraId="41A1A7B1" w14:textId="77777777" w:rsidR="00AA1EEF" w:rsidRPr="00AA1EEF" w:rsidRDefault="000432C3" w:rsidP="00AA1EEF">
      <w:pPr>
        <w:spacing w:line="360" w:lineRule="auto"/>
        <w:rPr>
          <w:rFonts w:ascii="Arial" w:hAnsi="Arial" w:cs="Arial"/>
          <w:sz w:val="23"/>
          <w:szCs w:val="23"/>
        </w:rPr>
      </w:pPr>
      <w:hyperlink r:id="rId37" w:history="1">
        <w:r w:rsidR="00AA1EEF" w:rsidRPr="00AA1EEF">
          <w:rPr>
            <w:rStyle w:val="Hyperlink"/>
            <w:rFonts w:ascii="Arial" w:hAnsi="Arial" w:cs="Arial"/>
            <w:color w:val="auto"/>
            <w:sz w:val="23"/>
            <w:szCs w:val="23"/>
          </w:rPr>
          <w:t>http://www.legislation.gov.uk/ukpga/2001/10/pdfs/ukpga_20010010_en.pdf</w:t>
        </w:r>
      </w:hyperlink>
      <w:r w:rsidR="00AA1EEF" w:rsidRPr="00AA1EEF">
        <w:rPr>
          <w:rStyle w:val="Hyperlink"/>
          <w:rFonts w:ascii="Arial" w:hAnsi="Arial" w:cs="Arial"/>
          <w:color w:val="auto"/>
          <w:sz w:val="23"/>
          <w:szCs w:val="23"/>
        </w:rPr>
        <w:t xml:space="preserve"> </w:t>
      </w:r>
      <w:r w:rsidR="00AA1EEF" w:rsidRPr="00AA1EEF">
        <w:rPr>
          <w:rFonts w:ascii="Arial" w:hAnsi="Arial" w:cs="Arial"/>
          <w:sz w:val="23"/>
          <w:szCs w:val="23"/>
        </w:rPr>
        <w:t>(Accessed on December 20</w:t>
      </w:r>
      <w:r w:rsidR="00AA1EEF" w:rsidRPr="00AA1EEF">
        <w:rPr>
          <w:rFonts w:ascii="Arial" w:hAnsi="Arial" w:cs="Arial"/>
          <w:sz w:val="23"/>
          <w:szCs w:val="23"/>
          <w:vertAlign w:val="superscript"/>
        </w:rPr>
        <w:t>th</w:t>
      </w:r>
      <w:r w:rsidR="00AA1EEF" w:rsidRPr="00AA1EEF">
        <w:rPr>
          <w:rFonts w:ascii="Arial" w:hAnsi="Arial" w:cs="Arial"/>
          <w:sz w:val="23"/>
          <w:szCs w:val="23"/>
        </w:rPr>
        <w:t xml:space="preserve"> 2018)</w:t>
      </w:r>
    </w:p>
    <w:p w14:paraId="71AAFF13" w14:textId="77777777" w:rsidR="00AA1EEF" w:rsidRPr="00AA1EEF" w:rsidRDefault="00AA1EEF" w:rsidP="00AA1EEF">
      <w:pPr>
        <w:spacing w:line="360" w:lineRule="auto"/>
        <w:ind w:left="720"/>
        <w:textAlignment w:val="baseline"/>
        <w:rPr>
          <w:rFonts w:ascii="Arial" w:eastAsia="Times New Roman" w:hAnsi="Arial" w:cs="Arial"/>
          <w:sz w:val="23"/>
          <w:szCs w:val="23"/>
          <w:lang w:val="en-GB"/>
        </w:rPr>
      </w:pPr>
    </w:p>
    <w:p w14:paraId="48086A92"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Taggart, B </w:t>
      </w:r>
      <w:proofErr w:type="gramStart"/>
      <w:r w:rsidRPr="00AA1EEF">
        <w:rPr>
          <w:rFonts w:ascii="Arial" w:hAnsi="Arial" w:cs="Arial"/>
          <w:sz w:val="23"/>
          <w:szCs w:val="23"/>
        </w:rPr>
        <w:t>et</w:t>
      </w:r>
      <w:proofErr w:type="gramEnd"/>
      <w:r w:rsidRPr="00AA1EEF">
        <w:rPr>
          <w:rFonts w:ascii="Arial" w:hAnsi="Arial" w:cs="Arial"/>
          <w:sz w:val="23"/>
          <w:szCs w:val="23"/>
        </w:rPr>
        <w:t xml:space="preserve">. </w:t>
      </w:r>
      <w:proofErr w:type="gramStart"/>
      <w:r w:rsidRPr="00AA1EEF">
        <w:rPr>
          <w:rFonts w:ascii="Arial" w:hAnsi="Arial" w:cs="Arial"/>
          <w:sz w:val="23"/>
          <w:szCs w:val="23"/>
        </w:rPr>
        <w:t>al</w:t>
      </w:r>
      <w:proofErr w:type="gramEnd"/>
      <w:r w:rsidRPr="00AA1EEF">
        <w:rPr>
          <w:rFonts w:ascii="Arial" w:hAnsi="Arial" w:cs="Arial"/>
          <w:sz w:val="23"/>
          <w:szCs w:val="23"/>
        </w:rPr>
        <w:t xml:space="preserve">. (2006) ‘Early identification of special educational needs and the definition of ‘at risk’: The Early Years Transition and Special Educational Needs (EYTSEN) Project.’ </w:t>
      </w:r>
      <w:proofErr w:type="gramStart"/>
      <w:r w:rsidRPr="00AA1EEF">
        <w:rPr>
          <w:rFonts w:ascii="Arial" w:hAnsi="Arial" w:cs="Arial"/>
          <w:i/>
          <w:sz w:val="23"/>
          <w:szCs w:val="23"/>
        </w:rPr>
        <w:t>British Journal of Special Education</w:t>
      </w:r>
      <w:r w:rsidRPr="00AA1EEF">
        <w:rPr>
          <w:rFonts w:ascii="Arial" w:hAnsi="Arial" w:cs="Arial"/>
          <w:sz w:val="23"/>
          <w:szCs w:val="23"/>
        </w:rPr>
        <w:t>, 33(1), p.40-45.</w:t>
      </w:r>
      <w:proofErr w:type="gramEnd"/>
      <w:r w:rsidRPr="00AA1EEF">
        <w:rPr>
          <w:rFonts w:ascii="Arial" w:hAnsi="Arial" w:cs="Arial"/>
          <w:sz w:val="23"/>
          <w:szCs w:val="23"/>
        </w:rPr>
        <w:t xml:space="preserve"> URL:  </w:t>
      </w:r>
      <w:hyperlink r:id="rId38" w:anchor="AN=19892613&amp;db=eue" w:history="1">
        <w:r w:rsidRPr="00AA1EEF">
          <w:rPr>
            <w:rFonts w:ascii="Arial" w:hAnsi="Arial" w:cs="Arial"/>
            <w:sz w:val="23"/>
            <w:szCs w:val="23"/>
          </w:rPr>
          <w:t>http://web.b.ebscohost.com/ehost/detail/detail?vid=32&amp;sid=92e88441-b453-4088-9606-5f0628d89deb%40pdc-v-sessmgr02&amp;bdata=#AN=19892613&amp;db=eue</w:t>
        </w:r>
      </w:hyperlink>
      <w:r w:rsidRPr="00AA1EEF">
        <w:rPr>
          <w:rFonts w:ascii="Arial" w:hAnsi="Arial" w:cs="Arial"/>
          <w:sz w:val="23"/>
          <w:szCs w:val="23"/>
        </w:rPr>
        <w:t xml:space="preserve"> </w:t>
      </w:r>
    </w:p>
    <w:p w14:paraId="05ED47D2" w14:textId="77777777" w:rsidR="00AA1EEF" w:rsidRPr="00AA1EEF" w:rsidRDefault="00AA1EEF" w:rsidP="00AA1EEF">
      <w:pPr>
        <w:spacing w:line="360" w:lineRule="auto"/>
        <w:rPr>
          <w:rFonts w:ascii="Arial" w:hAnsi="Arial" w:cs="Arial"/>
          <w:sz w:val="23"/>
          <w:szCs w:val="23"/>
        </w:rPr>
      </w:pPr>
    </w:p>
    <w:p w14:paraId="7AE90286"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Thomas, G., Walker, D. and Webb, J. (1998) </w:t>
      </w:r>
      <w:r w:rsidRPr="00AA1EEF">
        <w:rPr>
          <w:rFonts w:ascii="Arial" w:hAnsi="Arial" w:cs="Arial"/>
          <w:i/>
          <w:sz w:val="23"/>
          <w:szCs w:val="23"/>
        </w:rPr>
        <w:t>The Making of the Inclusive School</w:t>
      </w:r>
      <w:r w:rsidRPr="00AA1EEF">
        <w:rPr>
          <w:rFonts w:ascii="Arial" w:hAnsi="Arial" w:cs="Arial"/>
          <w:sz w:val="23"/>
          <w:szCs w:val="23"/>
        </w:rPr>
        <w:t xml:space="preserve">. London: </w:t>
      </w:r>
      <w:proofErr w:type="spellStart"/>
      <w:r w:rsidRPr="00AA1EEF">
        <w:rPr>
          <w:rFonts w:ascii="Arial" w:hAnsi="Arial" w:cs="Arial"/>
          <w:sz w:val="23"/>
          <w:szCs w:val="23"/>
        </w:rPr>
        <w:t>Routledge</w:t>
      </w:r>
      <w:proofErr w:type="spellEnd"/>
      <w:r w:rsidRPr="00AA1EEF">
        <w:rPr>
          <w:rFonts w:ascii="Arial" w:hAnsi="Arial" w:cs="Arial"/>
          <w:sz w:val="23"/>
          <w:szCs w:val="23"/>
        </w:rPr>
        <w:t xml:space="preserve">, </w:t>
      </w:r>
    </w:p>
    <w:p w14:paraId="5812DA92" w14:textId="77777777" w:rsidR="00AA1EEF" w:rsidRPr="00AA1EEF" w:rsidRDefault="00AA1EEF" w:rsidP="00AA1EEF">
      <w:pPr>
        <w:spacing w:line="360" w:lineRule="auto"/>
        <w:rPr>
          <w:rFonts w:ascii="Arial" w:hAnsi="Arial" w:cs="Arial"/>
          <w:sz w:val="23"/>
          <w:szCs w:val="23"/>
        </w:rPr>
      </w:pPr>
    </w:p>
    <w:p w14:paraId="6657F1AC" w14:textId="77777777" w:rsidR="00AA1EEF" w:rsidRPr="00AA1EEF" w:rsidRDefault="00AA1EEF" w:rsidP="00AA1EEF">
      <w:pPr>
        <w:spacing w:line="360" w:lineRule="auto"/>
        <w:rPr>
          <w:rFonts w:ascii="Arial" w:hAnsi="Arial" w:cs="Arial"/>
          <w:i/>
          <w:sz w:val="23"/>
          <w:szCs w:val="23"/>
        </w:rPr>
      </w:pPr>
      <w:r w:rsidRPr="00AA1EEF">
        <w:rPr>
          <w:rFonts w:ascii="Arial" w:hAnsi="Arial" w:cs="Arial"/>
          <w:i/>
          <w:sz w:val="23"/>
          <w:szCs w:val="23"/>
        </w:rPr>
        <w:fldChar w:fldCharType="begin"/>
      </w:r>
      <w:r w:rsidRPr="00AA1EEF">
        <w:rPr>
          <w:rFonts w:ascii="Arial" w:hAnsi="Arial" w:cs="Arial"/>
          <w:i/>
          <w:sz w:val="23"/>
          <w:szCs w:val="23"/>
        </w:rPr>
        <w:instrText xml:space="preserve"> HYPERLINK "UN (1990) The UN Convention on the Rights of the Child. Available at: https://www.unicef.org.uk/wp-content/uploads/2010/05/UNCRC_united_nations_convention_on_the_rights_of_the_child.pdf" </w:instrText>
      </w:r>
      <w:r w:rsidRPr="00AA1EEF">
        <w:rPr>
          <w:rFonts w:ascii="Arial" w:hAnsi="Arial" w:cs="Arial"/>
          <w:i/>
          <w:sz w:val="23"/>
          <w:szCs w:val="23"/>
        </w:rPr>
        <w:fldChar w:fldCharType="separate"/>
      </w:r>
      <w:proofErr w:type="gramStart"/>
      <w:r w:rsidRPr="00AA1EEF">
        <w:rPr>
          <w:rFonts w:ascii="Arial" w:hAnsi="Arial" w:cs="Arial"/>
          <w:sz w:val="23"/>
          <w:szCs w:val="23"/>
        </w:rPr>
        <w:t>UN (1990)</w:t>
      </w:r>
      <w:r w:rsidRPr="00AA1EEF">
        <w:rPr>
          <w:rFonts w:ascii="Arial" w:hAnsi="Arial" w:cs="Arial"/>
          <w:i/>
          <w:sz w:val="23"/>
          <w:szCs w:val="23"/>
        </w:rPr>
        <w:t xml:space="preserve"> The UN Convention on the Rights of the Child.</w:t>
      </w:r>
      <w:proofErr w:type="gramEnd"/>
      <w:r w:rsidRPr="00AA1EEF">
        <w:rPr>
          <w:rFonts w:ascii="Arial" w:hAnsi="Arial" w:cs="Arial"/>
          <w:i/>
          <w:sz w:val="23"/>
          <w:szCs w:val="23"/>
        </w:rPr>
        <w:t xml:space="preserve"> </w:t>
      </w:r>
      <w:r w:rsidRPr="00AA1EEF">
        <w:rPr>
          <w:rFonts w:ascii="Arial" w:hAnsi="Arial" w:cs="Arial"/>
          <w:sz w:val="23"/>
          <w:szCs w:val="23"/>
        </w:rPr>
        <w:t xml:space="preserve">Available at: </w:t>
      </w:r>
    </w:p>
    <w:p w14:paraId="56DF3D22"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https://www.unicef.org.uk/wp-content/uploads/2010/05/UNCRC_united_nations_convention_on_the_rights_of_th</w:t>
      </w:r>
      <w:r w:rsidRPr="00AA1EEF">
        <w:rPr>
          <w:rFonts w:ascii="Arial" w:hAnsi="Arial" w:cs="Arial"/>
          <w:i/>
          <w:sz w:val="23"/>
          <w:szCs w:val="23"/>
        </w:rPr>
        <w:t>e_child.pdf</w:t>
      </w:r>
      <w:r w:rsidRPr="00AA1EEF">
        <w:rPr>
          <w:rFonts w:ascii="Arial" w:hAnsi="Arial" w:cs="Arial"/>
          <w:i/>
          <w:sz w:val="23"/>
          <w:szCs w:val="23"/>
        </w:rPr>
        <w:fldChar w:fldCharType="end"/>
      </w:r>
      <w:r w:rsidRPr="00AA1EEF">
        <w:rPr>
          <w:rFonts w:ascii="Arial" w:hAnsi="Arial" w:cs="Arial"/>
          <w:sz w:val="23"/>
          <w:szCs w:val="23"/>
        </w:rPr>
        <w:t xml:space="preserve"> (Accessed on December 28th 2018)</w:t>
      </w:r>
    </w:p>
    <w:p w14:paraId="4D391F89" w14:textId="77777777" w:rsidR="00AA1EEF" w:rsidRPr="00AA1EEF" w:rsidRDefault="00AA1EEF" w:rsidP="00AA1EEF">
      <w:pPr>
        <w:spacing w:line="360" w:lineRule="auto"/>
        <w:rPr>
          <w:rFonts w:ascii="Arial" w:hAnsi="Arial" w:cs="Arial"/>
          <w:sz w:val="23"/>
          <w:szCs w:val="23"/>
        </w:rPr>
      </w:pPr>
    </w:p>
    <w:p w14:paraId="237BB0F9"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UN (2006) </w:t>
      </w:r>
      <w:r w:rsidRPr="00AA1EEF">
        <w:rPr>
          <w:rFonts w:ascii="Arial" w:hAnsi="Arial" w:cs="Arial"/>
          <w:i/>
          <w:sz w:val="23"/>
          <w:szCs w:val="23"/>
        </w:rPr>
        <w:t xml:space="preserve">Convention on </w:t>
      </w:r>
      <w:r w:rsidRPr="00AA1EEF">
        <w:rPr>
          <w:rFonts w:ascii="Arial" w:hAnsi="Arial" w:cs="Arial"/>
          <w:i/>
          <w:sz w:val="23"/>
          <w:szCs w:val="23"/>
          <w:lang w:val="en-GB"/>
        </w:rPr>
        <w:t>the Rights of Persons with Disabilities and Optional Protocol.</w:t>
      </w:r>
      <w:proofErr w:type="gramEnd"/>
      <w:r w:rsidRPr="00AA1EEF">
        <w:rPr>
          <w:rFonts w:ascii="Arial" w:hAnsi="Arial" w:cs="Arial"/>
          <w:i/>
          <w:sz w:val="23"/>
          <w:szCs w:val="23"/>
          <w:lang w:val="en-GB"/>
        </w:rPr>
        <w:t xml:space="preserve"> Available at: </w:t>
      </w:r>
      <w:hyperlink r:id="rId39" w:history="1">
        <w:r w:rsidRPr="00AA1EEF">
          <w:rPr>
            <w:rStyle w:val="Hyperlink"/>
            <w:rFonts w:ascii="Arial" w:hAnsi="Arial" w:cs="Arial"/>
            <w:color w:val="auto"/>
            <w:sz w:val="23"/>
            <w:szCs w:val="23"/>
          </w:rPr>
          <w:t>http://www.un.org/disabilities/documents/convention/convoptprot-e.pdf</w:t>
        </w:r>
      </w:hyperlink>
      <w:r w:rsidRPr="00AA1EEF">
        <w:rPr>
          <w:rStyle w:val="Hyperlink"/>
          <w:rFonts w:ascii="Arial" w:hAnsi="Arial" w:cs="Arial"/>
          <w:color w:val="auto"/>
          <w:sz w:val="23"/>
          <w:szCs w:val="23"/>
        </w:rPr>
        <w:t xml:space="preserve"> </w:t>
      </w:r>
      <w:r w:rsidRPr="00AA1EEF">
        <w:rPr>
          <w:rFonts w:ascii="Arial" w:hAnsi="Arial" w:cs="Arial"/>
          <w:sz w:val="23"/>
          <w:szCs w:val="23"/>
        </w:rPr>
        <w:t>(Accessed on December 28th 2018)</w:t>
      </w:r>
    </w:p>
    <w:p w14:paraId="5B411101" w14:textId="77777777" w:rsidR="00AA1EEF" w:rsidRPr="00AA1EEF" w:rsidRDefault="00AA1EEF" w:rsidP="00AA1EEF">
      <w:pPr>
        <w:spacing w:line="360" w:lineRule="auto"/>
        <w:rPr>
          <w:rFonts w:ascii="Arial" w:hAnsi="Arial" w:cs="Arial"/>
          <w:sz w:val="23"/>
          <w:szCs w:val="23"/>
        </w:rPr>
      </w:pPr>
    </w:p>
    <w:p w14:paraId="6A363751"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UNESCO (1994) </w:t>
      </w:r>
      <w:r w:rsidRPr="00AA1EEF">
        <w:rPr>
          <w:rFonts w:ascii="Arial" w:hAnsi="Arial" w:cs="Arial"/>
          <w:i/>
          <w:sz w:val="23"/>
          <w:szCs w:val="23"/>
        </w:rPr>
        <w:t>The Salamanca Statement and Framework for Action on Special Educational Needs</w:t>
      </w:r>
      <w:r w:rsidRPr="00AA1EEF">
        <w:rPr>
          <w:rFonts w:ascii="Arial" w:hAnsi="Arial" w:cs="Arial"/>
          <w:sz w:val="23"/>
          <w:szCs w:val="23"/>
        </w:rPr>
        <w:t xml:space="preserve">. Available at: </w:t>
      </w:r>
      <w:hyperlink r:id="rId40" w:history="1">
        <w:r w:rsidRPr="00AA1EEF">
          <w:rPr>
            <w:rFonts w:ascii="Arial" w:hAnsi="Arial" w:cs="Arial"/>
            <w:sz w:val="23"/>
            <w:szCs w:val="23"/>
          </w:rPr>
          <w:t>http://www.unesco.org/education/pdf/SALAMA_E.PDF</w:t>
        </w:r>
      </w:hyperlink>
    </w:p>
    <w:p w14:paraId="3CF5041B"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(Accessed on December 29th 2018)</w:t>
      </w:r>
    </w:p>
    <w:p w14:paraId="1EAB45F2" w14:textId="77777777" w:rsidR="00AA1EEF" w:rsidRPr="00AA1EEF" w:rsidRDefault="00AA1EEF" w:rsidP="00AA1EEF">
      <w:pPr>
        <w:pStyle w:val="Heading1"/>
        <w:spacing w:line="360" w:lineRule="auto"/>
        <w:rPr>
          <w:rFonts w:ascii="Arial" w:eastAsiaTheme="minorEastAsia" w:hAnsi="Arial" w:cs="Arial"/>
          <w:b w:val="0"/>
          <w:bCs w:val="0"/>
          <w:color w:val="auto"/>
          <w:sz w:val="23"/>
          <w:szCs w:val="23"/>
        </w:rPr>
      </w:pPr>
      <w:r w:rsidRPr="00AA1EEF">
        <w:rPr>
          <w:rFonts w:ascii="Arial" w:eastAsiaTheme="minorEastAsia" w:hAnsi="Arial" w:cs="Arial"/>
          <w:b w:val="0"/>
          <w:bCs w:val="0"/>
          <w:color w:val="auto"/>
          <w:sz w:val="23"/>
          <w:szCs w:val="23"/>
        </w:rPr>
        <w:t xml:space="preserve">Walton, A. and Goddard, G.  (2012) </w:t>
      </w:r>
      <w:r w:rsidRPr="00AA1EEF">
        <w:rPr>
          <w:rFonts w:ascii="Arial" w:eastAsiaTheme="minorEastAsia" w:hAnsi="Arial" w:cs="Arial"/>
          <w:b w:val="0"/>
          <w:bCs w:val="0"/>
          <w:i/>
          <w:color w:val="auto"/>
          <w:sz w:val="23"/>
          <w:szCs w:val="23"/>
        </w:rPr>
        <w:t>Supporting Every Child</w:t>
      </w:r>
      <w:r w:rsidRPr="00AA1EEF">
        <w:rPr>
          <w:rFonts w:ascii="Arial" w:eastAsiaTheme="minorEastAsia" w:hAnsi="Arial" w:cs="Arial"/>
          <w:b w:val="0"/>
          <w:bCs w:val="0"/>
          <w:color w:val="auto"/>
          <w:sz w:val="23"/>
          <w:szCs w:val="23"/>
        </w:rPr>
        <w:t xml:space="preserve">. Second Edition. London: Sage. </w:t>
      </w:r>
    </w:p>
    <w:p w14:paraId="2BA708FE" w14:textId="77777777" w:rsidR="00AA1EEF" w:rsidRPr="00AA1EEF" w:rsidRDefault="00AA1EEF" w:rsidP="00AA1EEF">
      <w:pPr>
        <w:rPr>
          <w:rFonts w:ascii="Arial" w:hAnsi="Arial"/>
          <w:sz w:val="23"/>
          <w:szCs w:val="23"/>
        </w:rPr>
      </w:pPr>
    </w:p>
    <w:p w14:paraId="4210B4F7"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Warnock, HM. (1978) </w:t>
      </w:r>
      <w:r w:rsidRPr="00AA1EEF">
        <w:rPr>
          <w:rFonts w:ascii="Arial" w:hAnsi="Arial" w:cs="Arial"/>
          <w:i/>
          <w:sz w:val="23"/>
          <w:szCs w:val="23"/>
        </w:rPr>
        <w:t>SPECIAL EDUCATIONAL NEEDS: Report of the Committee of Enquiry into the Education of Handicapped Children and Youn</w:t>
      </w:r>
      <w:r w:rsidRPr="00AA1EEF">
        <w:rPr>
          <w:rFonts w:ascii="Arial" w:hAnsi="Arial" w:cs="Arial"/>
          <w:sz w:val="23"/>
          <w:szCs w:val="23"/>
        </w:rPr>
        <w:t xml:space="preserve">g People. London: HER MAJESTY'S STATIONERY OFFICE. Available at: </w:t>
      </w:r>
      <w:hyperlink r:id="rId41" w:history="1">
        <w:r w:rsidRPr="00AA1EEF">
          <w:rPr>
            <w:rFonts w:ascii="Arial" w:hAnsi="Arial" w:cs="Arial"/>
            <w:sz w:val="23"/>
            <w:szCs w:val="23"/>
          </w:rPr>
          <w:t>http://www.educationengland.org.uk/documents/warnock/warnock1978.html</w:t>
        </w:r>
      </w:hyperlink>
      <w:r w:rsidRPr="00AA1EEF">
        <w:rPr>
          <w:rFonts w:ascii="Arial" w:hAnsi="Arial" w:cs="Arial"/>
          <w:sz w:val="23"/>
          <w:szCs w:val="23"/>
        </w:rPr>
        <w:t xml:space="preserve">  (Accessed on December 3rd 2018)</w:t>
      </w:r>
    </w:p>
    <w:p w14:paraId="15FB4685" w14:textId="77777777" w:rsidR="00AA1EEF" w:rsidRPr="00AA1EEF" w:rsidRDefault="00AA1EEF" w:rsidP="00AA1EEF">
      <w:pPr>
        <w:spacing w:line="360" w:lineRule="auto"/>
        <w:rPr>
          <w:rFonts w:ascii="Arial" w:hAnsi="Arial" w:cs="Arial"/>
          <w:sz w:val="23"/>
          <w:szCs w:val="23"/>
        </w:rPr>
      </w:pPr>
    </w:p>
    <w:p w14:paraId="63CD072C"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Warnock, M. (2018) </w:t>
      </w:r>
      <w:r w:rsidRPr="00AA1EEF">
        <w:rPr>
          <w:rFonts w:ascii="Arial" w:hAnsi="Arial" w:cs="Arial"/>
          <w:i/>
          <w:sz w:val="23"/>
          <w:szCs w:val="23"/>
        </w:rPr>
        <w:t>What if… we thought anew about how we support special educational needs and disability in schools</w:t>
      </w:r>
      <w:r w:rsidRPr="00AA1EEF">
        <w:rPr>
          <w:rFonts w:ascii="Arial" w:hAnsi="Arial" w:cs="Arial"/>
          <w:sz w:val="23"/>
          <w:szCs w:val="23"/>
        </w:rPr>
        <w:t xml:space="preserve">? [Video] available at </w:t>
      </w:r>
      <w:hyperlink r:id="rId42" w:history="1">
        <w:r w:rsidRPr="00AA1EEF">
          <w:rPr>
            <w:rFonts w:ascii="Arial" w:hAnsi="Arial" w:cs="Arial"/>
            <w:sz w:val="23"/>
            <w:szCs w:val="23"/>
          </w:rPr>
          <w:t>https://www.ucl.ac.uk/ioe/events/2018/may/what-if-we-thought-anew-about-how-we-support-special-educational-needs-and-disability-schools</w:t>
        </w:r>
      </w:hyperlink>
      <w:r w:rsidRPr="00AA1EEF">
        <w:rPr>
          <w:rFonts w:ascii="Arial" w:hAnsi="Arial" w:cs="Arial"/>
          <w:sz w:val="23"/>
          <w:szCs w:val="23"/>
        </w:rPr>
        <w:t xml:space="preserve">  (Accessed on 21st December 2018)</w:t>
      </w:r>
    </w:p>
    <w:p w14:paraId="4B991F4A" w14:textId="77777777" w:rsidR="00AA1EEF" w:rsidRPr="00AA1EEF" w:rsidRDefault="00AA1EEF" w:rsidP="00AA1EEF">
      <w:pPr>
        <w:spacing w:line="360" w:lineRule="auto"/>
        <w:rPr>
          <w:rFonts w:ascii="Arial" w:hAnsi="Arial" w:cs="Arial"/>
          <w:sz w:val="23"/>
          <w:szCs w:val="23"/>
        </w:rPr>
      </w:pPr>
    </w:p>
    <w:p w14:paraId="4C5240D5"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Webster, R. and Blatchford, P. (2015) ‘Worlds apart?</w:t>
      </w:r>
      <w:proofErr w:type="gramEnd"/>
      <w:r w:rsidRPr="00AA1EEF">
        <w:rPr>
          <w:rFonts w:ascii="Arial" w:hAnsi="Arial" w:cs="Arial"/>
          <w:sz w:val="23"/>
          <w:szCs w:val="23"/>
        </w:rPr>
        <w:t xml:space="preserve"> The nature and quality of the educational experiences of pupils with a statement for special educational needs in mainstream primary schools’. </w:t>
      </w:r>
      <w:hyperlink r:id="rId43" w:history="1">
        <w:r w:rsidRPr="00AA1EEF">
          <w:rPr>
            <w:rFonts w:ascii="Arial" w:hAnsi="Arial" w:cs="Arial"/>
            <w:i/>
            <w:sz w:val="23"/>
            <w:szCs w:val="23"/>
          </w:rPr>
          <w:t>British Educational Research Journal</w:t>
        </w:r>
      </w:hyperlink>
      <w:r w:rsidRPr="00AA1EEF">
        <w:rPr>
          <w:rFonts w:ascii="Arial" w:hAnsi="Arial" w:cs="Arial"/>
          <w:i/>
          <w:sz w:val="23"/>
          <w:szCs w:val="23"/>
        </w:rPr>
        <w:t>,</w:t>
      </w:r>
      <w:r w:rsidRPr="00AA1EEF">
        <w:rPr>
          <w:rFonts w:ascii="Arial" w:hAnsi="Arial" w:cs="Arial"/>
          <w:sz w:val="23"/>
          <w:szCs w:val="23"/>
        </w:rPr>
        <w:t xml:space="preserve"> 41 (2), p324-342, DOI: 10.1002/berj.3144</w:t>
      </w:r>
    </w:p>
    <w:p w14:paraId="0A8E1B40" w14:textId="77777777" w:rsidR="00AA1EEF" w:rsidRPr="00AA1EEF" w:rsidRDefault="00AA1EEF" w:rsidP="00AA1EEF">
      <w:pPr>
        <w:spacing w:line="360" w:lineRule="auto"/>
        <w:rPr>
          <w:rFonts w:ascii="Arial" w:hAnsi="Arial" w:cs="Arial"/>
          <w:sz w:val="23"/>
          <w:szCs w:val="23"/>
        </w:rPr>
      </w:pPr>
    </w:p>
    <w:p w14:paraId="08B820FF"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Welsh Government (2002) </w:t>
      </w:r>
      <w:r w:rsidRPr="00AA1EEF">
        <w:rPr>
          <w:rFonts w:ascii="Arial" w:hAnsi="Arial" w:cs="Arial"/>
          <w:i/>
          <w:sz w:val="23"/>
          <w:szCs w:val="23"/>
        </w:rPr>
        <w:t>The Special Educational Needs Code of Practice.</w:t>
      </w:r>
      <w:r w:rsidRPr="00AA1EEF">
        <w:rPr>
          <w:rFonts w:ascii="Arial" w:hAnsi="Arial" w:cs="Arial"/>
          <w:sz w:val="23"/>
          <w:szCs w:val="23"/>
        </w:rPr>
        <w:t xml:space="preserve"> </w:t>
      </w:r>
      <w:hyperlink r:id="rId44" w:history="1">
        <w:r w:rsidRPr="00AA1EEF">
          <w:rPr>
            <w:rStyle w:val="Hyperlink"/>
            <w:rFonts w:ascii="Arial" w:hAnsi="Arial" w:cs="Arial"/>
            <w:color w:val="auto"/>
            <w:sz w:val="23"/>
            <w:szCs w:val="23"/>
          </w:rPr>
          <w:t>http://learning.gov.wales/docs/learningwales/publications/131016-sen-code-of-practice-for-wales-en.pdf</w:t>
        </w:r>
      </w:hyperlink>
      <w:r w:rsidRPr="00AA1EEF">
        <w:rPr>
          <w:rFonts w:ascii="Arial" w:hAnsi="Arial" w:cs="Arial"/>
          <w:sz w:val="23"/>
          <w:szCs w:val="23"/>
        </w:rPr>
        <w:t xml:space="preserve"> (Accessed on December 17th 2018) </w:t>
      </w:r>
    </w:p>
    <w:p w14:paraId="1AD699B3" w14:textId="77777777" w:rsidR="00AA1EEF" w:rsidRPr="00AA1EEF" w:rsidRDefault="00AA1EEF" w:rsidP="00AA1EEF">
      <w:pPr>
        <w:spacing w:line="360" w:lineRule="auto"/>
        <w:rPr>
          <w:rFonts w:ascii="Arial" w:hAnsi="Arial" w:cs="Arial"/>
          <w:sz w:val="23"/>
          <w:szCs w:val="23"/>
        </w:rPr>
      </w:pPr>
    </w:p>
    <w:p w14:paraId="35D3314F"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Welsh Government (2006) </w:t>
      </w:r>
      <w:r w:rsidRPr="00AA1EEF">
        <w:rPr>
          <w:rFonts w:ascii="Arial" w:hAnsi="Arial" w:cs="Arial"/>
          <w:i/>
          <w:sz w:val="23"/>
          <w:szCs w:val="23"/>
        </w:rPr>
        <w:t>Routes for Learning.</w:t>
      </w:r>
      <w:proofErr w:type="gramEnd"/>
      <w:r w:rsidRPr="00AA1EEF">
        <w:rPr>
          <w:rFonts w:ascii="Arial" w:hAnsi="Arial" w:cs="Arial"/>
          <w:i/>
          <w:sz w:val="23"/>
          <w:szCs w:val="23"/>
        </w:rPr>
        <w:t xml:space="preserve"> </w:t>
      </w:r>
      <w:r w:rsidRPr="00AA1EEF">
        <w:rPr>
          <w:rFonts w:ascii="Arial" w:hAnsi="Arial" w:cs="Arial"/>
          <w:sz w:val="23"/>
          <w:szCs w:val="23"/>
        </w:rPr>
        <w:t xml:space="preserve">Available at </w:t>
      </w:r>
      <w:hyperlink r:id="rId45" w:history="1">
        <w:r w:rsidRPr="00AA1EEF">
          <w:rPr>
            <w:rStyle w:val="Hyperlink"/>
            <w:rFonts w:ascii="Arial" w:hAnsi="Arial" w:cs="Arial"/>
            <w:i/>
            <w:color w:val="auto"/>
            <w:sz w:val="23"/>
            <w:szCs w:val="23"/>
          </w:rPr>
          <w:t>http://webcache.googleusercontent.com/search?q=cache:SdmSbEn-wZMJ:learning.gov.wales/docs/learningwales/publications/121115routeslearningbookleten.doc+&amp;cd=3&amp;hl=en&amp;ct=clnk&amp;gl=uk&amp;client=safari</w:t>
        </w:r>
      </w:hyperlink>
      <w:r w:rsidRPr="00AA1EEF">
        <w:rPr>
          <w:rFonts w:ascii="Arial" w:hAnsi="Arial" w:cs="Arial"/>
          <w:sz w:val="23"/>
          <w:szCs w:val="23"/>
        </w:rPr>
        <w:t xml:space="preserve"> [Accessed December 23</w:t>
      </w:r>
      <w:r w:rsidRPr="00AA1EEF">
        <w:rPr>
          <w:rFonts w:ascii="Arial" w:hAnsi="Arial" w:cs="Arial"/>
          <w:sz w:val="23"/>
          <w:szCs w:val="23"/>
          <w:vertAlign w:val="superscript"/>
        </w:rPr>
        <w:t>rd</w:t>
      </w:r>
      <w:r w:rsidRPr="00AA1EEF">
        <w:rPr>
          <w:rFonts w:ascii="Arial" w:hAnsi="Arial" w:cs="Arial"/>
          <w:sz w:val="23"/>
          <w:szCs w:val="23"/>
        </w:rPr>
        <w:t xml:space="preserve"> 2018)</w:t>
      </w:r>
    </w:p>
    <w:p w14:paraId="02176FE8" w14:textId="77777777" w:rsidR="00AA1EEF" w:rsidRPr="00AA1EEF" w:rsidRDefault="00AA1EEF" w:rsidP="00AA1EEF">
      <w:pPr>
        <w:spacing w:line="360" w:lineRule="auto"/>
        <w:rPr>
          <w:rFonts w:ascii="Arial" w:hAnsi="Arial" w:cs="Arial"/>
          <w:sz w:val="23"/>
          <w:szCs w:val="23"/>
        </w:rPr>
      </w:pPr>
    </w:p>
    <w:p w14:paraId="582CC057"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Welsh Government (2017a) </w:t>
      </w:r>
      <w:r w:rsidRPr="00AA1EEF">
        <w:rPr>
          <w:rFonts w:ascii="Arial" w:hAnsi="Arial" w:cs="Arial"/>
          <w:i/>
          <w:sz w:val="23"/>
          <w:szCs w:val="23"/>
        </w:rPr>
        <w:t>Professional standards for teaching and leadership.</w:t>
      </w:r>
      <w:proofErr w:type="gramEnd"/>
      <w:r w:rsidRPr="00AA1EEF">
        <w:rPr>
          <w:rFonts w:ascii="Arial" w:hAnsi="Arial" w:cs="Arial"/>
          <w:i/>
          <w:sz w:val="23"/>
          <w:szCs w:val="23"/>
        </w:rPr>
        <w:t xml:space="preserve">  Available at: </w:t>
      </w:r>
      <w:hyperlink r:id="rId46" w:history="1">
        <w:r w:rsidRPr="00AA1EEF">
          <w:rPr>
            <w:rStyle w:val="Hyperlink"/>
            <w:rFonts w:ascii="Arial" w:hAnsi="Arial" w:cs="Arial"/>
            <w:color w:val="auto"/>
            <w:sz w:val="23"/>
            <w:szCs w:val="23"/>
          </w:rPr>
          <w:t>http://learning.gov.wales/docs/learningwales/publications/170901-professional-standards-for-teaching-and-leadership-en.pdf</w:t>
        </w:r>
      </w:hyperlink>
      <w:r w:rsidRPr="00AA1EEF">
        <w:rPr>
          <w:rFonts w:ascii="Arial" w:hAnsi="Arial" w:cs="Arial"/>
          <w:sz w:val="23"/>
          <w:szCs w:val="23"/>
        </w:rPr>
        <w:t xml:space="preserve">  (Accessed on December 22</w:t>
      </w:r>
      <w:r w:rsidRPr="00AA1EEF">
        <w:rPr>
          <w:rFonts w:ascii="Arial" w:hAnsi="Arial" w:cs="Arial"/>
          <w:sz w:val="23"/>
          <w:szCs w:val="23"/>
          <w:vertAlign w:val="superscript"/>
        </w:rPr>
        <w:t>nd</w:t>
      </w:r>
      <w:r w:rsidRPr="00AA1EEF">
        <w:rPr>
          <w:rFonts w:ascii="Arial" w:hAnsi="Arial" w:cs="Arial"/>
          <w:sz w:val="23"/>
          <w:szCs w:val="23"/>
        </w:rPr>
        <w:t xml:space="preserve"> 2018)</w:t>
      </w:r>
    </w:p>
    <w:p w14:paraId="47DBB820" w14:textId="77777777" w:rsidR="00AA1EEF" w:rsidRPr="00AA1EEF" w:rsidRDefault="00AA1EEF" w:rsidP="00AA1EEF">
      <w:pPr>
        <w:spacing w:line="360" w:lineRule="auto"/>
        <w:rPr>
          <w:rFonts w:ascii="Arial" w:hAnsi="Arial" w:cs="Arial"/>
          <w:sz w:val="23"/>
          <w:szCs w:val="23"/>
        </w:rPr>
      </w:pPr>
    </w:p>
    <w:p w14:paraId="53339165"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Welsh Government (2017b) </w:t>
      </w:r>
      <w:r w:rsidRPr="00AA1EEF">
        <w:rPr>
          <w:rFonts w:ascii="Arial" w:hAnsi="Arial" w:cs="Arial"/>
          <w:i/>
          <w:sz w:val="23"/>
          <w:szCs w:val="23"/>
        </w:rPr>
        <w:t xml:space="preserve">Education in Wales: Our National Mission. </w:t>
      </w:r>
      <w:proofErr w:type="gramStart"/>
      <w:r w:rsidRPr="00AA1EEF">
        <w:rPr>
          <w:rFonts w:ascii="Arial" w:hAnsi="Arial" w:cs="Arial"/>
          <w:i/>
          <w:sz w:val="23"/>
          <w:szCs w:val="23"/>
        </w:rPr>
        <w:t>Action Plan 2017-2021.</w:t>
      </w:r>
      <w:proofErr w:type="gramEnd"/>
      <w:r w:rsidRPr="00AA1EEF">
        <w:rPr>
          <w:rFonts w:ascii="Arial" w:hAnsi="Arial" w:cs="Arial"/>
          <w:sz w:val="23"/>
          <w:szCs w:val="23"/>
        </w:rPr>
        <w:t xml:space="preserve"> Available at</w:t>
      </w:r>
      <w:proofErr w:type="gramStart"/>
      <w:r w:rsidRPr="00AA1EEF">
        <w:rPr>
          <w:rFonts w:ascii="Arial" w:hAnsi="Arial" w:cs="Arial"/>
          <w:sz w:val="23"/>
          <w:szCs w:val="23"/>
        </w:rPr>
        <w:t xml:space="preserve">:  </w:t>
      </w:r>
      <w:proofErr w:type="gramEnd"/>
      <w:r w:rsidR="000432C3">
        <w:fldChar w:fldCharType="begin"/>
      </w:r>
      <w:r w:rsidR="000432C3">
        <w:instrText xml:space="preserve"> HYPERLINK "https://beta.gov.wales/sites/default/files/publications/2018-03/education-in-wales-our-national-mission.pdf" </w:instrText>
      </w:r>
      <w:r w:rsidR="000432C3">
        <w:fldChar w:fldCharType="separate"/>
      </w:r>
      <w:r w:rsidRPr="00AA1EEF">
        <w:rPr>
          <w:rStyle w:val="Hyperlink"/>
          <w:rFonts w:ascii="Arial" w:hAnsi="Arial" w:cs="Arial"/>
          <w:color w:val="auto"/>
          <w:sz w:val="23"/>
          <w:szCs w:val="23"/>
        </w:rPr>
        <w:t>https://beta.gov.wales/sites/default/files/publications/2018-03/education-in-wales-our-national-mission.pdf</w:t>
      </w:r>
      <w:r w:rsidR="000432C3">
        <w:rPr>
          <w:rStyle w:val="Hyperlink"/>
          <w:rFonts w:ascii="Arial" w:hAnsi="Arial" w:cs="Arial"/>
          <w:color w:val="auto"/>
          <w:sz w:val="23"/>
          <w:szCs w:val="23"/>
        </w:rPr>
        <w:fldChar w:fldCharType="end"/>
      </w:r>
      <w:r w:rsidRPr="00AA1EEF">
        <w:rPr>
          <w:rFonts w:ascii="Arial" w:hAnsi="Arial" w:cs="Arial"/>
          <w:sz w:val="23"/>
          <w:szCs w:val="23"/>
        </w:rPr>
        <w:t xml:space="preserve">  (Accessed on December 22</w:t>
      </w:r>
      <w:r w:rsidRPr="00AA1EEF">
        <w:rPr>
          <w:rFonts w:ascii="Arial" w:hAnsi="Arial" w:cs="Arial"/>
          <w:sz w:val="23"/>
          <w:szCs w:val="23"/>
          <w:vertAlign w:val="superscript"/>
        </w:rPr>
        <w:t>nd</w:t>
      </w:r>
      <w:r w:rsidRPr="00AA1EEF">
        <w:rPr>
          <w:rFonts w:ascii="Arial" w:hAnsi="Arial" w:cs="Arial"/>
          <w:sz w:val="23"/>
          <w:szCs w:val="23"/>
        </w:rPr>
        <w:t xml:space="preserve"> 2018)</w:t>
      </w:r>
    </w:p>
    <w:p w14:paraId="7C5DAD80" w14:textId="77777777" w:rsidR="00AA1EEF" w:rsidRPr="00AA1EEF" w:rsidRDefault="00AA1EEF" w:rsidP="00AA1EEF">
      <w:pPr>
        <w:spacing w:line="360" w:lineRule="auto"/>
        <w:rPr>
          <w:rFonts w:ascii="Arial" w:hAnsi="Arial" w:cs="Arial"/>
          <w:sz w:val="23"/>
          <w:szCs w:val="23"/>
        </w:rPr>
      </w:pPr>
    </w:p>
    <w:p w14:paraId="30D5F13A"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Welsh Government (2017c) Additional Learning Needs and Education Tribunal (Wales) Bill.</w:t>
      </w:r>
      <w:proofErr w:type="gramEnd"/>
      <w:r w:rsidRPr="00AA1EEF">
        <w:rPr>
          <w:rFonts w:ascii="Arial" w:hAnsi="Arial" w:cs="Arial"/>
          <w:sz w:val="23"/>
          <w:szCs w:val="23"/>
        </w:rPr>
        <w:t xml:space="preserve"> Available at: </w:t>
      </w:r>
      <w:hyperlink r:id="rId47" w:history="1">
        <w:r w:rsidRPr="00AA1EEF">
          <w:rPr>
            <w:rStyle w:val="Hyperlink"/>
            <w:rFonts w:ascii="Arial" w:hAnsi="Arial" w:cs="Arial"/>
            <w:color w:val="auto"/>
            <w:sz w:val="23"/>
            <w:szCs w:val="23"/>
          </w:rPr>
          <w:t>http://www.assembly.wales/laid%20documents/pri-ld10862/pri-ld10862-e.pdf</w:t>
        </w:r>
      </w:hyperlink>
      <w:r w:rsidRPr="00AA1EEF">
        <w:rPr>
          <w:rFonts w:ascii="Arial" w:hAnsi="Arial" w:cs="Arial"/>
          <w:sz w:val="23"/>
          <w:szCs w:val="23"/>
        </w:rPr>
        <w:t xml:space="preserve">  (Accessed on December 22</w:t>
      </w:r>
      <w:r w:rsidRPr="00AA1EEF">
        <w:rPr>
          <w:rFonts w:ascii="Arial" w:hAnsi="Arial" w:cs="Arial"/>
          <w:sz w:val="23"/>
          <w:szCs w:val="23"/>
          <w:vertAlign w:val="superscript"/>
        </w:rPr>
        <w:t>nd</w:t>
      </w:r>
      <w:r w:rsidRPr="00AA1EEF">
        <w:rPr>
          <w:rFonts w:ascii="Arial" w:hAnsi="Arial" w:cs="Arial"/>
          <w:sz w:val="23"/>
          <w:szCs w:val="23"/>
        </w:rPr>
        <w:t xml:space="preserve"> 2018)</w:t>
      </w:r>
    </w:p>
    <w:p w14:paraId="1A93FCF0" w14:textId="77777777" w:rsidR="00AA1EEF" w:rsidRPr="00AA1EEF" w:rsidRDefault="00AA1EEF" w:rsidP="00AA1EEF">
      <w:pPr>
        <w:spacing w:line="360" w:lineRule="auto"/>
        <w:rPr>
          <w:rFonts w:ascii="Arial" w:hAnsi="Arial" w:cs="Arial"/>
          <w:sz w:val="23"/>
          <w:szCs w:val="23"/>
        </w:rPr>
      </w:pPr>
    </w:p>
    <w:p w14:paraId="3A5B45E0"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Welsh Government (2018a) </w:t>
      </w:r>
      <w:r w:rsidRPr="00AA1EEF">
        <w:rPr>
          <w:rFonts w:ascii="Arial" w:hAnsi="Arial" w:cs="Arial"/>
          <w:i/>
          <w:sz w:val="23"/>
          <w:szCs w:val="23"/>
        </w:rPr>
        <w:t xml:space="preserve">Implementing the Additional Learning </w:t>
      </w:r>
      <w:proofErr w:type="gramStart"/>
      <w:r w:rsidRPr="00AA1EEF">
        <w:rPr>
          <w:rFonts w:ascii="Arial" w:hAnsi="Arial" w:cs="Arial"/>
          <w:i/>
          <w:sz w:val="23"/>
          <w:szCs w:val="23"/>
        </w:rPr>
        <w:t>Needs</w:t>
      </w:r>
      <w:proofErr w:type="gramEnd"/>
      <w:r w:rsidRPr="00AA1EEF">
        <w:rPr>
          <w:rFonts w:ascii="Arial" w:hAnsi="Arial" w:cs="Arial"/>
          <w:i/>
          <w:sz w:val="23"/>
          <w:szCs w:val="23"/>
        </w:rPr>
        <w:t xml:space="preserve"> and Education Tribunal (Wales) Act 2018.  A guide to the timeframes for implementing individual development plans for children of compulsory school age and under</w:t>
      </w:r>
      <w:r w:rsidRPr="00AA1EEF">
        <w:rPr>
          <w:rFonts w:ascii="Arial" w:hAnsi="Arial" w:cs="Arial"/>
          <w:sz w:val="23"/>
          <w:szCs w:val="23"/>
        </w:rPr>
        <w:t>. Available at</w:t>
      </w:r>
      <w:proofErr w:type="gramStart"/>
      <w:r w:rsidRPr="00AA1EEF">
        <w:rPr>
          <w:rFonts w:ascii="Arial" w:hAnsi="Arial" w:cs="Arial"/>
          <w:sz w:val="23"/>
          <w:szCs w:val="23"/>
        </w:rPr>
        <w:t xml:space="preserve">:  </w:t>
      </w:r>
      <w:proofErr w:type="gramEnd"/>
      <w:r w:rsidR="000432C3">
        <w:fldChar w:fldCharType="begin"/>
      </w:r>
      <w:r w:rsidR="000432C3">
        <w:instrText xml:space="preserve"> HYPERLINK "https://beta.gov.wales/sites/default/files/publications/2018-11/additional-learning-needs-and-education-tribunal-wales-act-2018-implementation-guide-for-individual-development-plans.pdf" </w:instrText>
      </w:r>
      <w:r w:rsidR="000432C3">
        <w:fldChar w:fldCharType="separate"/>
      </w:r>
      <w:r w:rsidRPr="00AA1EEF">
        <w:rPr>
          <w:rFonts w:ascii="Arial" w:hAnsi="Arial" w:cs="Arial"/>
          <w:sz w:val="23"/>
          <w:szCs w:val="23"/>
        </w:rPr>
        <w:t>https://beta.gov.wales/sites/default/files/publications/2018-11/additional-learning-needs-and-education-tribunal-wales-act-2018-implementation-guide-for-individual-development-plans.pdf</w:t>
      </w:r>
      <w:r w:rsidR="000432C3">
        <w:rPr>
          <w:rFonts w:ascii="Arial" w:hAnsi="Arial" w:cs="Arial"/>
          <w:sz w:val="23"/>
          <w:szCs w:val="23"/>
        </w:rPr>
        <w:fldChar w:fldCharType="end"/>
      </w:r>
      <w:r w:rsidRPr="00AA1EEF">
        <w:rPr>
          <w:rFonts w:ascii="Arial" w:hAnsi="Arial" w:cs="Arial"/>
          <w:sz w:val="23"/>
          <w:szCs w:val="23"/>
        </w:rPr>
        <w:t xml:space="preserve">  (Accessed December 23</w:t>
      </w:r>
      <w:r w:rsidRPr="00AA1EEF">
        <w:rPr>
          <w:rFonts w:ascii="Arial" w:hAnsi="Arial" w:cs="Arial"/>
          <w:sz w:val="23"/>
          <w:szCs w:val="23"/>
          <w:vertAlign w:val="superscript"/>
        </w:rPr>
        <w:t>rd</w:t>
      </w:r>
      <w:r w:rsidRPr="00AA1EEF">
        <w:rPr>
          <w:rFonts w:ascii="Arial" w:hAnsi="Arial" w:cs="Arial"/>
          <w:sz w:val="23"/>
          <w:szCs w:val="23"/>
        </w:rPr>
        <w:t xml:space="preserve"> 2018).</w:t>
      </w:r>
    </w:p>
    <w:p w14:paraId="5A946F2D" w14:textId="77777777" w:rsidR="00AA1EEF" w:rsidRPr="00AA1EEF" w:rsidRDefault="00AA1EEF" w:rsidP="00AA1EEF">
      <w:pPr>
        <w:spacing w:line="360" w:lineRule="auto"/>
        <w:rPr>
          <w:rFonts w:ascii="Arial" w:hAnsi="Arial" w:cs="Arial"/>
          <w:sz w:val="23"/>
          <w:szCs w:val="23"/>
        </w:rPr>
      </w:pPr>
    </w:p>
    <w:p w14:paraId="0B79F229" w14:textId="77777777" w:rsidR="00AA1EEF" w:rsidRPr="00AA1EEF" w:rsidRDefault="00AA1EEF" w:rsidP="00AA1EEF">
      <w:pPr>
        <w:spacing w:line="360" w:lineRule="auto"/>
        <w:rPr>
          <w:rFonts w:ascii="Arial" w:hAnsi="Arial" w:cs="Arial"/>
          <w:sz w:val="23"/>
          <w:szCs w:val="23"/>
        </w:rPr>
      </w:pPr>
      <w:proofErr w:type="gramStart"/>
      <w:r w:rsidRPr="00AA1EEF">
        <w:rPr>
          <w:rFonts w:ascii="Arial" w:hAnsi="Arial" w:cs="Arial"/>
          <w:sz w:val="23"/>
          <w:szCs w:val="23"/>
        </w:rPr>
        <w:t xml:space="preserve">Welsh Government (2018b) </w:t>
      </w:r>
      <w:r w:rsidRPr="00AA1EEF">
        <w:rPr>
          <w:rFonts w:ascii="Arial" w:hAnsi="Arial" w:cs="Arial"/>
          <w:i/>
          <w:sz w:val="23"/>
          <w:szCs w:val="23"/>
        </w:rPr>
        <w:t>Children’s Rights Impact Assessment.</w:t>
      </w:r>
      <w:proofErr w:type="gramEnd"/>
      <w:r w:rsidRPr="00AA1EEF">
        <w:rPr>
          <w:rFonts w:ascii="Arial" w:hAnsi="Arial" w:cs="Arial"/>
          <w:i/>
          <w:sz w:val="23"/>
          <w:szCs w:val="23"/>
        </w:rPr>
        <w:t xml:space="preserve"> </w:t>
      </w:r>
      <w:r w:rsidRPr="00AA1EEF">
        <w:rPr>
          <w:rFonts w:ascii="Arial" w:hAnsi="Arial" w:cs="Arial"/>
          <w:sz w:val="23"/>
          <w:szCs w:val="23"/>
        </w:rPr>
        <w:t>Available at:</w:t>
      </w:r>
    </w:p>
    <w:p w14:paraId="604BB615" w14:textId="77777777" w:rsidR="00AA1EEF" w:rsidRPr="00AA1EEF" w:rsidRDefault="00AA1EEF" w:rsidP="00AA1EEF">
      <w:pPr>
        <w:spacing w:line="360" w:lineRule="auto"/>
        <w:rPr>
          <w:rFonts w:ascii="Arial" w:hAnsi="Arial" w:cs="Arial"/>
          <w:sz w:val="23"/>
          <w:szCs w:val="23"/>
        </w:rPr>
      </w:pPr>
      <w:r w:rsidRPr="00AA1EEF">
        <w:rPr>
          <w:rFonts w:ascii="Arial" w:hAnsi="Arial" w:cs="Arial"/>
          <w:sz w:val="23"/>
          <w:szCs w:val="23"/>
        </w:rPr>
        <w:t xml:space="preserve"> </w:t>
      </w:r>
      <w:hyperlink r:id="rId48" w:history="1">
        <w:r w:rsidRPr="00AA1EEF">
          <w:rPr>
            <w:rStyle w:val="Hyperlink"/>
            <w:rFonts w:ascii="Arial" w:hAnsi="Arial" w:cs="Arial"/>
            <w:color w:val="auto"/>
            <w:sz w:val="23"/>
            <w:szCs w:val="23"/>
          </w:rPr>
          <w:t>https://beta.gov.wales/sites/default/files/publications/2018-06/alnet-wales-act-childrens-rights-impact-assessment.pdf</w:t>
        </w:r>
      </w:hyperlink>
      <w:r w:rsidRPr="00AA1EEF">
        <w:rPr>
          <w:rFonts w:ascii="Arial" w:hAnsi="Arial" w:cs="Arial"/>
          <w:sz w:val="23"/>
          <w:szCs w:val="23"/>
        </w:rPr>
        <w:t xml:space="preserve">  (Accessed on December 29</w:t>
      </w:r>
      <w:r w:rsidRPr="00AA1EEF">
        <w:rPr>
          <w:rFonts w:ascii="Arial" w:hAnsi="Arial" w:cs="Arial"/>
          <w:sz w:val="23"/>
          <w:szCs w:val="23"/>
          <w:vertAlign w:val="superscript"/>
        </w:rPr>
        <w:t>th</w:t>
      </w:r>
      <w:r w:rsidRPr="00AA1EEF">
        <w:rPr>
          <w:rFonts w:ascii="Arial" w:hAnsi="Arial" w:cs="Arial"/>
          <w:sz w:val="23"/>
          <w:szCs w:val="23"/>
        </w:rPr>
        <w:t xml:space="preserve"> 2018)</w:t>
      </w:r>
    </w:p>
    <w:p w14:paraId="53951D64" w14:textId="77777777" w:rsidR="00AA1EEF" w:rsidRPr="00AA1EEF" w:rsidRDefault="00AA1EEF" w:rsidP="00AA1EEF">
      <w:pPr>
        <w:spacing w:line="360" w:lineRule="auto"/>
        <w:rPr>
          <w:rFonts w:ascii="Arial" w:hAnsi="Arial" w:cs="Arial"/>
          <w:i/>
          <w:sz w:val="23"/>
          <w:szCs w:val="23"/>
        </w:rPr>
      </w:pPr>
    </w:p>
    <w:p w14:paraId="1A957666" w14:textId="77777777" w:rsidR="00AA1EEF" w:rsidRPr="00AA1EEF" w:rsidRDefault="00AA1EEF" w:rsidP="00AA1EEF">
      <w:pPr>
        <w:spacing w:line="360" w:lineRule="auto"/>
        <w:rPr>
          <w:rFonts w:ascii="Arial" w:hAnsi="Arial" w:cs="Arial"/>
          <w:b/>
          <w:sz w:val="23"/>
          <w:szCs w:val="23"/>
        </w:rPr>
      </w:pPr>
      <w:proofErr w:type="gramStart"/>
      <w:r w:rsidRPr="00AA1EEF">
        <w:rPr>
          <w:rFonts w:ascii="Arial" w:hAnsi="Arial" w:cs="Arial"/>
          <w:sz w:val="23"/>
          <w:szCs w:val="23"/>
        </w:rPr>
        <w:t xml:space="preserve">Welsh Government (2018c) </w:t>
      </w:r>
      <w:r w:rsidRPr="00AA1EEF">
        <w:rPr>
          <w:rFonts w:ascii="Arial" w:hAnsi="Arial" w:cs="Arial"/>
          <w:i/>
          <w:sz w:val="23"/>
          <w:szCs w:val="23"/>
        </w:rPr>
        <w:t>How ‘Areas of Learning and Experience’ are being developed as a central element of the new curriculum.</w:t>
      </w:r>
      <w:proofErr w:type="gramEnd"/>
      <w:r w:rsidRPr="00AA1EEF">
        <w:rPr>
          <w:rFonts w:ascii="Arial" w:hAnsi="Arial" w:cs="Arial"/>
          <w:i/>
          <w:sz w:val="23"/>
          <w:szCs w:val="23"/>
        </w:rPr>
        <w:t xml:space="preserve"> </w:t>
      </w:r>
      <w:r w:rsidRPr="00AA1EEF">
        <w:rPr>
          <w:rFonts w:ascii="Arial" w:hAnsi="Arial" w:cs="Arial"/>
          <w:sz w:val="23"/>
          <w:szCs w:val="23"/>
        </w:rPr>
        <w:t>Available at:</w:t>
      </w:r>
    </w:p>
    <w:p w14:paraId="5DB83EBD" w14:textId="754496DF" w:rsidR="00AA1EEF" w:rsidRPr="00EF6A37" w:rsidRDefault="000432C3" w:rsidP="00EF6A37">
      <w:pPr>
        <w:spacing w:line="360" w:lineRule="auto"/>
        <w:rPr>
          <w:rFonts w:ascii="Arial" w:hAnsi="Arial" w:cs="Arial"/>
          <w:sz w:val="23"/>
          <w:szCs w:val="23"/>
        </w:rPr>
      </w:pPr>
      <w:hyperlink r:id="rId49" w:history="1">
        <w:r w:rsidR="00AA1EEF" w:rsidRPr="00AA1EEF">
          <w:rPr>
            <w:rStyle w:val="Hyperlink"/>
            <w:rFonts w:ascii="Arial" w:hAnsi="Arial" w:cs="Arial"/>
            <w:color w:val="auto"/>
            <w:sz w:val="23"/>
            <w:szCs w:val="23"/>
          </w:rPr>
          <w:t>https://curriculumforwales.gov.wales/2018/06/20/how-areas-of-learning-and-experience-are-being-developed-as-a-central-element-of-the-new-curriculum/</w:t>
        </w:r>
      </w:hyperlink>
      <w:r w:rsidR="00AA1EEF" w:rsidRPr="00AA1EEF">
        <w:rPr>
          <w:rFonts w:ascii="Arial" w:hAnsi="Arial" w:cs="Arial"/>
          <w:sz w:val="23"/>
          <w:szCs w:val="23"/>
        </w:rPr>
        <w:t xml:space="preserve">  (Accessed on December 28</w:t>
      </w:r>
      <w:r w:rsidR="00AA1EEF" w:rsidRPr="00AA1EEF">
        <w:rPr>
          <w:rFonts w:ascii="Arial" w:hAnsi="Arial" w:cs="Arial"/>
          <w:sz w:val="23"/>
          <w:szCs w:val="23"/>
          <w:vertAlign w:val="superscript"/>
        </w:rPr>
        <w:t>th</w:t>
      </w:r>
      <w:r w:rsidR="00AA1EEF" w:rsidRPr="00AA1EEF">
        <w:rPr>
          <w:rFonts w:ascii="Arial" w:hAnsi="Arial" w:cs="Arial"/>
          <w:sz w:val="23"/>
          <w:szCs w:val="23"/>
        </w:rPr>
        <w:t xml:space="preserve"> 2018)</w:t>
      </w:r>
    </w:p>
    <w:p w14:paraId="792B2CEF" w14:textId="77777777" w:rsidR="008611C6" w:rsidRDefault="008611C6" w:rsidP="00F515EA">
      <w:pPr>
        <w:pStyle w:val="page-range"/>
        <w:shd w:val="clear" w:color="auto" w:fill="FFFFFF"/>
        <w:spacing w:before="75" w:beforeAutospacing="0" w:after="75" w:afterAutospacing="0" w:line="263" w:lineRule="atLeast"/>
        <w:rPr>
          <w:rFonts w:ascii="Arial" w:hAnsi="Arial"/>
          <w:color w:val="767676"/>
          <w:sz w:val="22"/>
          <w:szCs w:val="22"/>
          <w:u w:val="single"/>
        </w:rPr>
      </w:pPr>
    </w:p>
    <w:p w14:paraId="04310365" w14:textId="0E29D327" w:rsidR="005F2447" w:rsidRDefault="005F2447" w:rsidP="00F515EA">
      <w:pPr>
        <w:pStyle w:val="page-range"/>
        <w:shd w:val="clear" w:color="auto" w:fill="FFFFFF"/>
        <w:spacing w:before="75" w:beforeAutospacing="0" w:after="75" w:afterAutospacing="0" w:line="263" w:lineRule="atLeast"/>
        <w:rPr>
          <w:rFonts w:ascii="Arial" w:hAnsi="Arial" w:cs="Arial"/>
          <w:sz w:val="23"/>
          <w:szCs w:val="23"/>
          <w:u w:val="single"/>
        </w:rPr>
      </w:pPr>
      <w:r w:rsidRPr="008611C6">
        <w:rPr>
          <w:rFonts w:ascii="Arial" w:hAnsi="Arial" w:cs="Arial"/>
          <w:sz w:val="23"/>
          <w:szCs w:val="23"/>
          <w:u w:val="single"/>
        </w:rPr>
        <w:t>Appendix 1</w:t>
      </w:r>
      <w:r w:rsidR="00FE2F3B">
        <w:rPr>
          <w:rFonts w:ascii="Arial" w:hAnsi="Arial" w:cs="Arial"/>
          <w:sz w:val="23"/>
          <w:szCs w:val="23"/>
          <w:u w:val="single"/>
        </w:rPr>
        <w:t xml:space="preserve"> – School Motto and Vision Statement </w:t>
      </w:r>
    </w:p>
    <w:p w14:paraId="347241E8" w14:textId="77777777" w:rsidR="00202178" w:rsidRDefault="00202178" w:rsidP="00F515EA">
      <w:pPr>
        <w:pStyle w:val="page-range"/>
        <w:shd w:val="clear" w:color="auto" w:fill="FFFFFF"/>
        <w:spacing w:before="75" w:beforeAutospacing="0" w:after="75" w:afterAutospacing="0" w:line="263" w:lineRule="atLeast"/>
        <w:rPr>
          <w:rFonts w:ascii="Arial" w:hAnsi="Arial" w:cs="Arial"/>
          <w:sz w:val="23"/>
          <w:szCs w:val="23"/>
          <w:u w:val="single"/>
        </w:rPr>
      </w:pPr>
    </w:p>
    <w:p w14:paraId="639960F7" w14:textId="30A4A4F7" w:rsidR="00FE2F3B" w:rsidRDefault="008654C4" w:rsidP="00F515EA">
      <w:pPr>
        <w:pStyle w:val="page-range"/>
        <w:shd w:val="clear" w:color="auto" w:fill="FFFFFF"/>
        <w:spacing w:before="75" w:beforeAutospacing="0" w:after="75" w:afterAutospacing="0" w:line="263" w:lineRule="atLeast"/>
        <w:rPr>
          <w:rFonts w:ascii="Arial" w:hAnsi="Arial" w:cs="Arial"/>
          <w:sz w:val="23"/>
          <w:szCs w:val="23"/>
        </w:rPr>
      </w:pPr>
      <w:r w:rsidRPr="00AF55F1">
        <w:rPr>
          <w:rFonts w:ascii="Arial" w:hAnsi="Arial" w:cs="Arial"/>
          <w:sz w:val="23"/>
          <w:szCs w:val="23"/>
        </w:rPr>
        <w:t>For confidentiality</w:t>
      </w:r>
      <w:r w:rsidR="00AF55F1">
        <w:rPr>
          <w:rFonts w:ascii="Arial" w:hAnsi="Arial" w:cs="Arial"/>
          <w:sz w:val="23"/>
          <w:szCs w:val="23"/>
        </w:rPr>
        <w:t xml:space="preserve"> reasons</w:t>
      </w:r>
      <w:r w:rsidRPr="00AF55F1">
        <w:rPr>
          <w:rFonts w:ascii="Arial" w:hAnsi="Arial" w:cs="Arial"/>
          <w:sz w:val="23"/>
          <w:szCs w:val="23"/>
        </w:rPr>
        <w:t>, I will not name the schoo</w:t>
      </w:r>
      <w:r w:rsidR="00AF55F1" w:rsidRPr="00AF55F1">
        <w:rPr>
          <w:rFonts w:ascii="Arial" w:hAnsi="Arial" w:cs="Arial"/>
          <w:sz w:val="23"/>
          <w:szCs w:val="23"/>
        </w:rPr>
        <w:t>l or the authority the school is in.</w:t>
      </w:r>
    </w:p>
    <w:p w14:paraId="1E573C65" w14:textId="77777777" w:rsidR="00202178" w:rsidRPr="00AF55F1" w:rsidRDefault="00202178" w:rsidP="00F515EA">
      <w:pPr>
        <w:pStyle w:val="page-range"/>
        <w:shd w:val="clear" w:color="auto" w:fill="FFFFFF"/>
        <w:spacing w:before="75" w:beforeAutospacing="0" w:after="75" w:afterAutospacing="0" w:line="263" w:lineRule="atLeast"/>
        <w:rPr>
          <w:rFonts w:ascii="Arial" w:hAnsi="Arial" w:cs="Arial"/>
          <w:sz w:val="23"/>
          <w:szCs w:val="23"/>
        </w:rPr>
      </w:pPr>
    </w:p>
    <w:p w14:paraId="79D14E1D" w14:textId="77777777" w:rsidR="005F2447" w:rsidRPr="008611C6" w:rsidRDefault="005F2447" w:rsidP="00FE2F3B">
      <w:pPr>
        <w:pStyle w:val="page-range"/>
        <w:shd w:val="clear" w:color="auto" w:fill="FFFFFF"/>
        <w:spacing w:before="75" w:beforeAutospacing="0" w:after="75" w:afterAutospacing="0" w:line="480" w:lineRule="auto"/>
        <w:rPr>
          <w:rFonts w:ascii="Arial" w:hAnsi="Arial" w:cs="Arial"/>
          <w:sz w:val="23"/>
          <w:szCs w:val="23"/>
        </w:rPr>
      </w:pPr>
      <w:r w:rsidRPr="00202178">
        <w:rPr>
          <w:rFonts w:ascii="Arial" w:hAnsi="Arial" w:cs="Arial"/>
          <w:b/>
          <w:sz w:val="23"/>
          <w:szCs w:val="23"/>
        </w:rPr>
        <w:t>Motto</w:t>
      </w:r>
      <w:r w:rsidRPr="008611C6">
        <w:rPr>
          <w:rFonts w:ascii="Arial" w:hAnsi="Arial" w:cs="Arial"/>
          <w:sz w:val="23"/>
          <w:szCs w:val="23"/>
        </w:rPr>
        <w:t xml:space="preserve"> – ‘Reaching High, Learning Together, Having Fun.’</w:t>
      </w:r>
    </w:p>
    <w:p w14:paraId="675BF51C" w14:textId="425399DE" w:rsidR="005F2447" w:rsidRPr="008611C6" w:rsidRDefault="005F2447" w:rsidP="00FE2F3B">
      <w:pPr>
        <w:pStyle w:val="page-range"/>
        <w:shd w:val="clear" w:color="auto" w:fill="FFFFFF"/>
        <w:spacing w:before="75" w:beforeAutospacing="0" w:after="75" w:afterAutospacing="0" w:line="480" w:lineRule="auto"/>
        <w:rPr>
          <w:rFonts w:ascii="Arial" w:hAnsi="Arial" w:cs="Arial"/>
          <w:sz w:val="23"/>
          <w:szCs w:val="23"/>
        </w:rPr>
      </w:pPr>
      <w:r w:rsidRPr="00202178">
        <w:rPr>
          <w:rFonts w:ascii="Arial" w:hAnsi="Arial" w:cs="Arial"/>
          <w:b/>
          <w:sz w:val="23"/>
          <w:szCs w:val="23"/>
        </w:rPr>
        <w:t>Vision statement</w:t>
      </w:r>
      <w:r w:rsidRPr="008611C6">
        <w:rPr>
          <w:rFonts w:ascii="Arial" w:hAnsi="Arial" w:cs="Arial"/>
          <w:sz w:val="23"/>
          <w:szCs w:val="23"/>
        </w:rPr>
        <w:t xml:space="preserve">: We aspire for all out children to become confident, secure and caring individuals who achieve person success. They are given every opportunity to achieve their full potential, develop a love of learning to acquire skills to become life long </w:t>
      </w:r>
      <w:r w:rsidR="007A3335" w:rsidRPr="008611C6">
        <w:rPr>
          <w:rFonts w:ascii="Arial" w:hAnsi="Arial" w:cs="Arial"/>
          <w:sz w:val="23"/>
          <w:szCs w:val="23"/>
        </w:rPr>
        <w:t>learners</w:t>
      </w:r>
      <w:r w:rsidRPr="008611C6">
        <w:rPr>
          <w:rFonts w:ascii="Arial" w:hAnsi="Arial" w:cs="Arial"/>
          <w:sz w:val="23"/>
          <w:szCs w:val="23"/>
        </w:rPr>
        <w:t>.</w:t>
      </w:r>
    </w:p>
    <w:p w14:paraId="63913DE3" w14:textId="77777777" w:rsidR="00F515EA" w:rsidRPr="008611C6" w:rsidRDefault="00F515EA" w:rsidP="00FE2F3B">
      <w:pPr>
        <w:spacing w:line="480" w:lineRule="auto"/>
        <w:ind w:left="13650"/>
        <w:textAlignment w:val="baseline"/>
        <w:rPr>
          <w:rFonts w:ascii="Arial" w:eastAsia="Times New Roman" w:hAnsi="Arial" w:cs="Arial"/>
          <w:b/>
          <w:bCs/>
          <w:sz w:val="23"/>
          <w:szCs w:val="23"/>
        </w:rPr>
      </w:pPr>
    </w:p>
    <w:p w14:paraId="62F60F88" w14:textId="77777777" w:rsidR="005F2447" w:rsidRDefault="003B1F95" w:rsidP="00FE2F3B">
      <w:pPr>
        <w:spacing w:line="480" w:lineRule="auto"/>
        <w:ind w:left="13650"/>
        <w:textAlignment w:val="baseline"/>
        <w:rPr>
          <w:rFonts w:ascii="Helvetica" w:eastAsia="Times New Roman" w:hAnsi="Helvetica" w:cs="Times New Roman"/>
          <w:b/>
          <w:bCs/>
          <w:color w:val="333333"/>
        </w:rPr>
      </w:pPr>
      <w:r>
        <w:rPr>
          <w:rFonts w:ascii="Helvetica" w:eastAsia="Times New Roman" w:hAnsi="Helvetica" w:cs="Times New Roman"/>
          <w:b/>
          <w:bCs/>
          <w:color w:val="333333"/>
        </w:rPr>
        <w:t>A</w:t>
      </w:r>
      <w:bookmarkStart w:id="1" w:name="_GoBack"/>
      <w:bookmarkEnd w:id="1"/>
      <w:r>
        <w:rPr>
          <w:rFonts w:ascii="Helvetica" w:eastAsia="Times New Roman" w:hAnsi="Helvetica" w:cs="Times New Roman"/>
          <w:b/>
          <w:bCs/>
          <w:color w:val="333333"/>
        </w:rPr>
        <w:t>c</w:t>
      </w:r>
    </w:p>
    <w:p w14:paraId="7645C97B" w14:textId="77777777" w:rsidR="005F2447" w:rsidRDefault="005F2447" w:rsidP="003B1F95">
      <w:pPr>
        <w:ind w:left="13650"/>
        <w:textAlignment w:val="baseline"/>
        <w:rPr>
          <w:rFonts w:ascii="Helvetica" w:eastAsia="Times New Roman" w:hAnsi="Helvetica" w:cs="Times New Roman"/>
          <w:b/>
          <w:bCs/>
          <w:color w:val="333333"/>
        </w:rPr>
      </w:pPr>
    </w:p>
    <w:p w14:paraId="42C5B0F7" w14:textId="6E4F6F8A" w:rsidR="003B1F95" w:rsidRPr="003B1F95" w:rsidRDefault="005F2447" w:rsidP="003B1F95">
      <w:pPr>
        <w:ind w:left="13650"/>
        <w:textAlignment w:val="baseline"/>
        <w:rPr>
          <w:rFonts w:ascii="Helvetica" w:eastAsia="Times New Roman" w:hAnsi="Helvetica" w:cs="Times New Roman"/>
          <w:b/>
          <w:bCs/>
          <w:color w:val="333333"/>
        </w:rPr>
      </w:pPr>
      <w:r>
        <w:rPr>
          <w:rFonts w:ascii="Helvetica" w:eastAsia="Times New Roman" w:hAnsi="Helvetica" w:cs="Times New Roman"/>
          <w:b/>
          <w:bCs/>
          <w:color w:val="333333"/>
        </w:rPr>
        <w:t>A</w:t>
      </w:r>
      <w:r w:rsidR="003B1F95">
        <w:rPr>
          <w:rFonts w:ascii="Helvetica" w:eastAsia="Times New Roman" w:hAnsi="Helvetica" w:cs="Times New Roman"/>
          <w:b/>
          <w:bCs/>
          <w:color w:val="333333"/>
        </w:rPr>
        <w:t>ces</w:t>
      </w:r>
      <w:r w:rsidR="003B1F95">
        <w:rPr>
          <w:rFonts w:ascii="Helvetica" w:eastAsia="Times New Roman" w:hAnsi="Helvetica" w:cs="Times New Roman"/>
          <w:color w:val="333333"/>
        </w:rPr>
        <w:t>8936969</w:t>
      </w:r>
    </w:p>
    <w:sectPr w:rsidR="003B1F95" w:rsidRPr="003B1F95" w:rsidSect="008B5035">
      <w:headerReference w:type="even" r:id="rId50"/>
      <w:headerReference w:type="default" r:id="rId51"/>
      <w:footerReference w:type="even" r:id="rId52"/>
      <w:footerReference w:type="default" r:id="rId53"/>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D0818" w14:textId="77777777" w:rsidR="008B5035" w:rsidRDefault="008B5035" w:rsidP="00052560">
      <w:r>
        <w:separator/>
      </w:r>
    </w:p>
  </w:endnote>
  <w:endnote w:type="continuationSeparator" w:id="0">
    <w:p w14:paraId="3ADD78AC" w14:textId="77777777" w:rsidR="008B5035" w:rsidRDefault="008B5035" w:rsidP="00052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MingLiU">
    <w:altName w:val="新細明體"/>
    <w:panose1 w:val="00000000000000000000"/>
    <w:charset w:val="88"/>
    <w:family w:val="auto"/>
    <w:notTrueType/>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A53F2" w14:textId="77777777" w:rsidR="008B5035" w:rsidRDefault="008B5035" w:rsidP="008B50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561B80" w14:textId="77777777" w:rsidR="008B5035" w:rsidRDefault="008B5035" w:rsidP="008B503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361D4" w14:textId="77777777" w:rsidR="008B5035" w:rsidRDefault="008B5035" w:rsidP="008B50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2178">
      <w:rPr>
        <w:rStyle w:val="PageNumber"/>
        <w:noProof/>
      </w:rPr>
      <w:t>22</w:t>
    </w:r>
    <w:r>
      <w:rPr>
        <w:rStyle w:val="PageNumber"/>
      </w:rPr>
      <w:fldChar w:fldCharType="end"/>
    </w:r>
  </w:p>
  <w:p w14:paraId="4ADEC8A4" w14:textId="77777777" w:rsidR="008B5035" w:rsidRDefault="008B5035" w:rsidP="008B503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46A3C" w14:textId="77777777" w:rsidR="008B5035" w:rsidRDefault="008B5035" w:rsidP="00052560">
      <w:r>
        <w:separator/>
      </w:r>
    </w:p>
  </w:footnote>
  <w:footnote w:type="continuationSeparator" w:id="0">
    <w:p w14:paraId="7EFD2DAE" w14:textId="77777777" w:rsidR="008B5035" w:rsidRDefault="008B5035" w:rsidP="000525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01C078" w14:textId="77777777" w:rsidR="008B5035" w:rsidRDefault="008B5035">
    <w:pPr>
      <w:pStyle w:val="Header"/>
    </w:pPr>
    <w:sdt>
      <w:sdtPr>
        <w:id w:val="171999623"/>
        <w:placeholder>
          <w:docPart w:val="89453DB88AC9CE4EA9BB8B9315DDF5F3"/>
        </w:placeholder>
        <w:temporary/>
        <w:showingPlcHdr/>
      </w:sdtPr>
      <w:sdtContent>
        <w:r>
          <w:t>[Type text]</w:t>
        </w:r>
      </w:sdtContent>
    </w:sdt>
    <w:r>
      <w:ptab w:relativeTo="margin" w:alignment="center" w:leader="none"/>
    </w:r>
    <w:sdt>
      <w:sdtPr>
        <w:id w:val="171999624"/>
        <w:placeholder>
          <w:docPart w:val="D6593627AA47F34AAC5BAE7BF6FC21EC"/>
        </w:placeholder>
        <w:temporary/>
        <w:showingPlcHdr/>
      </w:sdtPr>
      <w:sdtContent>
        <w:r>
          <w:t>[Type text]</w:t>
        </w:r>
      </w:sdtContent>
    </w:sdt>
    <w:r>
      <w:ptab w:relativeTo="margin" w:alignment="right" w:leader="none"/>
    </w:r>
    <w:sdt>
      <w:sdtPr>
        <w:id w:val="171999625"/>
        <w:placeholder>
          <w:docPart w:val="9309C435AFE2594EA30DE85A14B75FAF"/>
        </w:placeholder>
        <w:temporary/>
        <w:showingPlcHdr/>
      </w:sdtPr>
      <w:sdtContent>
        <w:r>
          <w:t>[Type text]</w:t>
        </w:r>
      </w:sdtContent>
    </w:sdt>
  </w:p>
  <w:p w14:paraId="6EB2BBB5" w14:textId="77777777" w:rsidR="008B5035" w:rsidRDefault="008B503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4B55C4" w14:textId="529B9A5C" w:rsidR="008B5035" w:rsidRDefault="008B5035">
    <w:pPr>
      <w:pStyle w:val="Header"/>
    </w:pPr>
    <w:r w:rsidRPr="008B5035">
      <w:rPr>
        <w:rFonts w:ascii="Arial" w:hAnsi="Arial" w:cs="Arial"/>
      </w:rPr>
      <w:t>1000026</w:t>
    </w:r>
    <w:r>
      <w:ptab w:relativeTo="margin" w:alignment="center" w:leader="none"/>
    </w:r>
    <w:r>
      <w:ptab w:relativeTo="margin" w:alignment="right" w:leader="none"/>
    </w:r>
    <w:r w:rsidRPr="008B5035">
      <w:rPr>
        <w:rFonts w:ascii="Arial" w:hAnsi="Arial" w:cs="Arial"/>
      </w:rPr>
      <w:t>M6X02186</w:t>
    </w:r>
  </w:p>
  <w:p w14:paraId="4F8C2CB8" w14:textId="77777777" w:rsidR="008B5035" w:rsidRDefault="008B503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2418"/>
    <w:multiLevelType w:val="multilevel"/>
    <w:tmpl w:val="A754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071"/>
    <w:rsid w:val="00010A17"/>
    <w:rsid w:val="00027922"/>
    <w:rsid w:val="000432C3"/>
    <w:rsid w:val="00052560"/>
    <w:rsid w:val="00075AE5"/>
    <w:rsid w:val="000B77E4"/>
    <w:rsid w:val="000C1042"/>
    <w:rsid w:val="000F187B"/>
    <w:rsid w:val="000F6D2B"/>
    <w:rsid w:val="00106745"/>
    <w:rsid w:val="00117B2A"/>
    <w:rsid w:val="00123FF7"/>
    <w:rsid w:val="001254FE"/>
    <w:rsid w:val="001301D0"/>
    <w:rsid w:val="0013114E"/>
    <w:rsid w:val="001514FF"/>
    <w:rsid w:val="0016713C"/>
    <w:rsid w:val="001A0AF7"/>
    <w:rsid w:val="001A1BEE"/>
    <w:rsid w:val="001A5605"/>
    <w:rsid w:val="001B3A64"/>
    <w:rsid w:val="001C453D"/>
    <w:rsid w:val="001C7335"/>
    <w:rsid w:val="001C768E"/>
    <w:rsid w:val="001D0897"/>
    <w:rsid w:val="001D143A"/>
    <w:rsid w:val="001D7FBD"/>
    <w:rsid w:val="001E5BA8"/>
    <w:rsid w:val="00202178"/>
    <w:rsid w:val="002024AE"/>
    <w:rsid w:val="00206974"/>
    <w:rsid w:val="0021104A"/>
    <w:rsid w:val="002124A1"/>
    <w:rsid w:val="002168BC"/>
    <w:rsid w:val="002403B1"/>
    <w:rsid w:val="00242F18"/>
    <w:rsid w:val="00245C54"/>
    <w:rsid w:val="00257561"/>
    <w:rsid w:val="00271747"/>
    <w:rsid w:val="00286D9B"/>
    <w:rsid w:val="002D72AC"/>
    <w:rsid w:val="002E21E1"/>
    <w:rsid w:val="002F2023"/>
    <w:rsid w:val="0030208D"/>
    <w:rsid w:val="00304E2D"/>
    <w:rsid w:val="00312B61"/>
    <w:rsid w:val="003169AD"/>
    <w:rsid w:val="00327813"/>
    <w:rsid w:val="00336D9B"/>
    <w:rsid w:val="00337A70"/>
    <w:rsid w:val="0034473B"/>
    <w:rsid w:val="00346D05"/>
    <w:rsid w:val="0035602C"/>
    <w:rsid w:val="0035665B"/>
    <w:rsid w:val="00356EDD"/>
    <w:rsid w:val="003603AF"/>
    <w:rsid w:val="003811A3"/>
    <w:rsid w:val="00385458"/>
    <w:rsid w:val="003A14B1"/>
    <w:rsid w:val="003A6106"/>
    <w:rsid w:val="003B1F95"/>
    <w:rsid w:val="003F2568"/>
    <w:rsid w:val="00402851"/>
    <w:rsid w:val="0041605C"/>
    <w:rsid w:val="00420A14"/>
    <w:rsid w:val="00430BB5"/>
    <w:rsid w:val="00432F96"/>
    <w:rsid w:val="00435938"/>
    <w:rsid w:val="004464A2"/>
    <w:rsid w:val="004860D1"/>
    <w:rsid w:val="0049178A"/>
    <w:rsid w:val="004928B9"/>
    <w:rsid w:val="004B63CF"/>
    <w:rsid w:val="004C5481"/>
    <w:rsid w:val="004D4989"/>
    <w:rsid w:val="004D5030"/>
    <w:rsid w:val="004D6804"/>
    <w:rsid w:val="004E2236"/>
    <w:rsid w:val="004F43AC"/>
    <w:rsid w:val="00523655"/>
    <w:rsid w:val="0053300B"/>
    <w:rsid w:val="00534FE2"/>
    <w:rsid w:val="00536AF6"/>
    <w:rsid w:val="00545F68"/>
    <w:rsid w:val="00564AEA"/>
    <w:rsid w:val="00570830"/>
    <w:rsid w:val="00576B9F"/>
    <w:rsid w:val="00581E1D"/>
    <w:rsid w:val="0059272D"/>
    <w:rsid w:val="00597457"/>
    <w:rsid w:val="005A25AE"/>
    <w:rsid w:val="005A3C8E"/>
    <w:rsid w:val="005A6463"/>
    <w:rsid w:val="005B2C9C"/>
    <w:rsid w:val="005C76F7"/>
    <w:rsid w:val="005D27E5"/>
    <w:rsid w:val="005E224F"/>
    <w:rsid w:val="005F0612"/>
    <w:rsid w:val="005F227B"/>
    <w:rsid w:val="005F2447"/>
    <w:rsid w:val="005F6594"/>
    <w:rsid w:val="005F7374"/>
    <w:rsid w:val="00610932"/>
    <w:rsid w:val="006241F5"/>
    <w:rsid w:val="00635F1C"/>
    <w:rsid w:val="0066336C"/>
    <w:rsid w:val="00676213"/>
    <w:rsid w:val="006842A5"/>
    <w:rsid w:val="00694A2D"/>
    <w:rsid w:val="006C6384"/>
    <w:rsid w:val="0070698F"/>
    <w:rsid w:val="00711A16"/>
    <w:rsid w:val="00712FD1"/>
    <w:rsid w:val="00714E1D"/>
    <w:rsid w:val="00734304"/>
    <w:rsid w:val="007703C3"/>
    <w:rsid w:val="007770AF"/>
    <w:rsid w:val="00787E0C"/>
    <w:rsid w:val="007902F0"/>
    <w:rsid w:val="00794BA1"/>
    <w:rsid w:val="007A3335"/>
    <w:rsid w:val="007A4430"/>
    <w:rsid w:val="007C17F3"/>
    <w:rsid w:val="007D63F9"/>
    <w:rsid w:val="007E2E6E"/>
    <w:rsid w:val="007E4EA0"/>
    <w:rsid w:val="007F179B"/>
    <w:rsid w:val="007F74F9"/>
    <w:rsid w:val="00802A43"/>
    <w:rsid w:val="00811FB2"/>
    <w:rsid w:val="00816C4B"/>
    <w:rsid w:val="00817518"/>
    <w:rsid w:val="00817729"/>
    <w:rsid w:val="0083717C"/>
    <w:rsid w:val="008451C0"/>
    <w:rsid w:val="00846838"/>
    <w:rsid w:val="00856EBD"/>
    <w:rsid w:val="008611C6"/>
    <w:rsid w:val="00863864"/>
    <w:rsid w:val="008654C4"/>
    <w:rsid w:val="008770DF"/>
    <w:rsid w:val="008A677C"/>
    <w:rsid w:val="008B2E04"/>
    <w:rsid w:val="008B5035"/>
    <w:rsid w:val="008C169F"/>
    <w:rsid w:val="008C5A82"/>
    <w:rsid w:val="008D277B"/>
    <w:rsid w:val="008E1093"/>
    <w:rsid w:val="008E469D"/>
    <w:rsid w:val="00903F31"/>
    <w:rsid w:val="009142FF"/>
    <w:rsid w:val="00931007"/>
    <w:rsid w:val="00935A32"/>
    <w:rsid w:val="00937A84"/>
    <w:rsid w:val="0094226E"/>
    <w:rsid w:val="00947405"/>
    <w:rsid w:val="0095202E"/>
    <w:rsid w:val="009520F4"/>
    <w:rsid w:val="00963196"/>
    <w:rsid w:val="00966D75"/>
    <w:rsid w:val="009702DF"/>
    <w:rsid w:val="009904F5"/>
    <w:rsid w:val="009B2323"/>
    <w:rsid w:val="009B7834"/>
    <w:rsid w:val="009C155C"/>
    <w:rsid w:val="009C15FB"/>
    <w:rsid w:val="009C170E"/>
    <w:rsid w:val="009C203B"/>
    <w:rsid w:val="009C286C"/>
    <w:rsid w:val="009C40C5"/>
    <w:rsid w:val="009E25FF"/>
    <w:rsid w:val="009E4310"/>
    <w:rsid w:val="009E610D"/>
    <w:rsid w:val="00A00B6A"/>
    <w:rsid w:val="00A14E8C"/>
    <w:rsid w:val="00A2474B"/>
    <w:rsid w:val="00A33B85"/>
    <w:rsid w:val="00A51307"/>
    <w:rsid w:val="00A53566"/>
    <w:rsid w:val="00A61AD6"/>
    <w:rsid w:val="00A66B26"/>
    <w:rsid w:val="00A972B3"/>
    <w:rsid w:val="00AA1EEF"/>
    <w:rsid w:val="00AA42AB"/>
    <w:rsid w:val="00AB2D58"/>
    <w:rsid w:val="00AB6BC7"/>
    <w:rsid w:val="00AC3692"/>
    <w:rsid w:val="00AD7582"/>
    <w:rsid w:val="00AE0BC4"/>
    <w:rsid w:val="00AE1451"/>
    <w:rsid w:val="00AF1FEE"/>
    <w:rsid w:val="00AF47B8"/>
    <w:rsid w:val="00AF55F1"/>
    <w:rsid w:val="00B02B5F"/>
    <w:rsid w:val="00B116A4"/>
    <w:rsid w:val="00B1292D"/>
    <w:rsid w:val="00B13134"/>
    <w:rsid w:val="00B2152B"/>
    <w:rsid w:val="00B26D43"/>
    <w:rsid w:val="00B34F97"/>
    <w:rsid w:val="00B36569"/>
    <w:rsid w:val="00B46DED"/>
    <w:rsid w:val="00B54AF0"/>
    <w:rsid w:val="00B72D55"/>
    <w:rsid w:val="00B74802"/>
    <w:rsid w:val="00B77436"/>
    <w:rsid w:val="00B8325F"/>
    <w:rsid w:val="00B877ED"/>
    <w:rsid w:val="00B96703"/>
    <w:rsid w:val="00BA0E1B"/>
    <w:rsid w:val="00BA15F7"/>
    <w:rsid w:val="00BA7B59"/>
    <w:rsid w:val="00BB4FD3"/>
    <w:rsid w:val="00BB7107"/>
    <w:rsid w:val="00BB7BC1"/>
    <w:rsid w:val="00BD6A8C"/>
    <w:rsid w:val="00BD6A93"/>
    <w:rsid w:val="00BD785F"/>
    <w:rsid w:val="00C14AE9"/>
    <w:rsid w:val="00C31208"/>
    <w:rsid w:val="00C3649A"/>
    <w:rsid w:val="00C42A48"/>
    <w:rsid w:val="00C43453"/>
    <w:rsid w:val="00C44F25"/>
    <w:rsid w:val="00C462E8"/>
    <w:rsid w:val="00C46524"/>
    <w:rsid w:val="00C4668D"/>
    <w:rsid w:val="00C5043F"/>
    <w:rsid w:val="00C54ED3"/>
    <w:rsid w:val="00C64DA7"/>
    <w:rsid w:val="00C654E3"/>
    <w:rsid w:val="00C666D9"/>
    <w:rsid w:val="00C8468D"/>
    <w:rsid w:val="00C8596F"/>
    <w:rsid w:val="00C9192C"/>
    <w:rsid w:val="00C96F6F"/>
    <w:rsid w:val="00CA60B1"/>
    <w:rsid w:val="00CB04D7"/>
    <w:rsid w:val="00CB1167"/>
    <w:rsid w:val="00CC327F"/>
    <w:rsid w:val="00CC6658"/>
    <w:rsid w:val="00CF4670"/>
    <w:rsid w:val="00D14074"/>
    <w:rsid w:val="00D22D3E"/>
    <w:rsid w:val="00D505F9"/>
    <w:rsid w:val="00D52093"/>
    <w:rsid w:val="00D54382"/>
    <w:rsid w:val="00D55050"/>
    <w:rsid w:val="00D703D6"/>
    <w:rsid w:val="00D82760"/>
    <w:rsid w:val="00DA73BB"/>
    <w:rsid w:val="00DA7481"/>
    <w:rsid w:val="00DB72B0"/>
    <w:rsid w:val="00DC1196"/>
    <w:rsid w:val="00DC55EF"/>
    <w:rsid w:val="00DD0167"/>
    <w:rsid w:val="00DE0A4C"/>
    <w:rsid w:val="00DE5BBD"/>
    <w:rsid w:val="00DF2250"/>
    <w:rsid w:val="00DF688E"/>
    <w:rsid w:val="00DF76EB"/>
    <w:rsid w:val="00E35ECC"/>
    <w:rsid w:val="00E451CF"/>
    <w:rsid w:val="00E516B2"/>
    <w:rsid w:val="00E638D7"/>
    <w:rsid w:val="00E71B34"/>
    <w:rsid w:val="00E7267C"/>
    <w:rsid w:val="00E72C02"/>
    <w:rsid w:val="00E81219"/>
    <w:rsid w:val="00E83882"/>
    <w:rsid w:val="00E90012"/>
    <w:rsid w:val="00E913BA"/>
    <w:rsid w:val="00EB109A"/>
    <w:rsid w:val="00EC16E5"/>
    <w:rsid w:val="00EC40D4"/>
    <w:rsid w:val="00EE65D7"/>
    <w:rsid w:val="00EF6A37"/>
    <w:rsid w:val="00F00029"/>
    <w:rsid w:val="00F03071"/>
    <w:rsid w:val="00F07689"/>
    <w:rsid w:val="00F3144E"/>
    <w:rsid w:val="00F43237"/>
    <w:rsid w:val="00F476C0"/>
    <w:rsid w:val="00F515EA"/>
    <w:rsid w:val="00F60658"/>
    <w:rsid w:val="00F63C8E"/>
    <w:rsid w:val="00F65315"/>
    <w:rsid w:val="00F668EF"/>
    <w:rsid w:val="00F71B13"/>
    <w:rsid w:val="00F819FF"/>
    <w:rsid w:val="00FA712C"/>
    <w:rsid w:val="00FA7C6E"/>
    <w:rsid w:val="00FB1367"/>
    <w:rsid w:val="00FD1940"/>
    <w:rsid w:val="00FD3E13"/>
    <w:rsid w:val="00FD63A5"/>
    <w:rsid w:val="00FE2F3B"/>
    <w:rsid w:val="00FF1F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EB9C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0307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030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0307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07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F030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03071"/>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241F5"/>
    <w:rPr>
      <w:color w:val="0000FF" w:themeColor="hyperlink"/>
      <w:u w:val="single"/>
    </w:rPr>
  </w:style>
  <w:style w:type="paragraph" w:styleId="NormalWeb">
    <w:name w:val="Normal (Web)"/>
    <w:basedOn w:val="Normal"/>
    <w:uiPriority w:val="99"/>
    <w:unhideWhenUsed/>
    <w:rsid w:val="006241F5"/>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356EDD"/>
  </w:style>
  <w:style w:type="character" w:styleId="CommentReference">
    <w:name w:val="annotation reference"/>
    <w:basedOn w:val="DefaultParagraphFont"/>
    <w:uiPriority w:val="99"/>
    <w:semiHidden/>
    <w:unhideWhenUsed/>
    <w:rsid w:val="00385458"/>
    <w:rPr>
      <w:sz w:val="18"/>
      <w:szCs w:val="18"/>
    </w:rPr>
  </w:style>
  <w:style w:type="paragraph" w:styleId="CommentText">
    <w:name w:val="annotation text"/>
    <w:basedOn w:val="Normal"/>
    <w:link w:val="CommentTextChar"/>
    <w:uiPriority w:val="99"/>
    <w:semiHidden/>
    <w:unhideWhenUsed/>
    <w:rsid w:val="00385458"/>
  </w:style>
  <w:style w:type="character" w:customStyle="1" w:styleId="CommentTextChar">
    <w:name w:val="Comment Text Char"/>
    <w:basedOn w:val="DefaultParagraphFont"/>
    <w:link w:val="CommentText"/>
    <w:uiPriority w:val="99"/>
    <w:semiHidden/>
    <w:rsid w:val="00385458"/>
  </w:style>
  <w:style w:type="paragraph" w:styleId="CommentSubject">
    <w:name w:val="annotation subject"/>
    <w:basedOn w:val="CommentText"/>
    <w:next w:val="CommentText"/>
    <w:link w:val="CommentSubjectChar"/>
    <w:uiPriority w:val="99"/>
    <w:semiHidden/>
    <w:unhideWhenUsed/>
    <w:rsid w:val="00385458"/>
    <w:rPr>
      <w:b/>
      <w:bCs/>
      <w:sz w:val="20"/>
      <w:szCs w:val="20"/>
    </w:rPr>
  </w:style>
  <w:style w:type="character" w:customStyle="1" w:styleId="CommentSubjectChar">
    <w:name w:val="Comment Subject Char"/>
    <w:basedOn w:val="CommentTextChar"/>
    <w:link w:val="CommentSubject"/>
    <w:uiPriority w:val="99"/>
    <w:semiHidden/>
    <w:rsid w:val="00385458"/>
    <w:rPr>
      <w:b/>
      <w:bCs/>
      <w:sz w:val="20"/>
      <w:szCs w:val="20"/>
    </w:rPr>
  </w:style>
  <w:style w:type="paragraph" w:styleId="BalloonText">
    <w:name w:val="Balloon Text"/>
    <w:basedOn w:val="Normal"/>
    <w:link w:val="BalloonTextChar"/>
    <w:uiPriority w:val="99"/>
    <w:semiHidden/>
    <w:unhideWhenUsed/>
    <w:rsid w:val="003854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5458"/>
    <w:rPr>
      <w:rFonts w:ascii="Lucida Grande" w:hAnsi="Lucida Grande" w:cs="Lucida Grande"/>
      <w:sz w:val="18"/>
      <w:szCs w:val="18"/>
    </w:rPr>
  </w:style>
  <w:style w:type="character" w:customStyle="1" w:styleId="epub-state">
    <w:name w:val="epub-state"/>
    <w:basedOn w:val="DefaultParagraphFont"/>
    <w:rsid w:val="007770AF"/>
  </w:style>
  <w:style w:type="character" w:customStyle="1" w:styleId="epub-date">
    <w:name w:val="epub-date"/>
    <w:basedOn w:val="DefaultParagraphFont"/>
    <w:rsid w:val="007770AF"/>
  </w:style>
  <w:style w:type="paragraph" w:customStyle="1" w:styleId="volume-issue">
    <w:name w:val="volume-issue"/>
    <w:basedOn w:val="Normal"/>
    <w:rsid w:val="007770AF"/>
    <w:pPr>
      <w:spacing w:before="100" w:beforeAutospacing="1" w:after="100" w:afterAutospacing="1"/>
    </w:pPr>
    <w:rPr>
      <w:rFonts w:ascii="Times" w:hAnsi="Times"/>
      <w:sz w:val="20"/>
      <w:szCs w:val="20"/>
      <w:lang w:val="en-GB"/>
    </w:rPr>
  </w:style>
  <w:style w:type="character" w:customStyle="1" w:styleId="val">
    <w:name w:val="val"/>
    <w:basedOn w:val="DefaultParagraphFont"/>
    <w:rsid w:val="007770AF"/>
  </w:style>
  <w:style w:type="paragraph" w:customStyle="1" w:styleId="page-range">
    <w:name w:val="page-range"/>
    <w:basedOn w:val="Normal"/>
    <w:rsid w:val="007770AF"/>
    <w:pPr>
      <w:spacing w:before="100" w:beforeAutospacing="1" w:after="100" w:afterAutospacing="1"/>
    </w:pPr>
    <w:rPr>
      <w:rFonts w:ascii="Times" w:hAnsi="Times"/>
      <w:sz w:val="20"/>
      <w:szCs w:val="20"/>
      <w:lang w:val="en-GB"/>
    </w:rPr>
  </w:style>
  <w:style w:type="character" w:styleId="Strong">
    <w:name w:val="Strong"/>
    <w:basedOn w:val="DefaultParagraphFont"/>
    <w:uiPriority w:val="22"/>
    <w:qFormat/>
    <w:rsid w:val="004464A2"/>
    <w:rPr>
      <w:b/>
      <w:bCs/>
    </w:rPr>
  </w:style>
  <w:style w:type="character" w:styleId="FollowedHyperlink">
    <w:name w:val="FollowedHyperlink"/>
    <w:basedOn w:val="DefaultParagraphFont"/>
    <w:uiPriority w:val="99"/>
    <w:semiHidden/>
    <w:unhideWhenUsed/>
    <w:rsid w:val="00935A32"/>
    <w:rPr>
      <w:color w:val="800080" w:themeColor="followedHyperlink"/>
      <w:u w:val="single"/>
    </w:rPr>
  </w:style>
  <w:style w:type="paragraph" w:styleId="Footer">
    <w:name w:val="footer"/>
    <w:basedOn w:val="Normal"/>
    <w:link w:val="FooterChar"/>
    <w:uiPriority w:val="99"/>
    <w:unhideWhenUsed/>
    <w:rsid w:val="00052560"/>
    <w:pPr>
      <w:tabs>
        <w:tab w:val="center" w:pos="4320"/>
        <w:tab w:val="right" w:pos="8640"/>
      </w:tabs>
    </w:pPr>
  </w:style>
  <w:style w:type="character" w:customStyle="1" w:styleId="FooterChar">
    <w:name w:val="Footer Char"/>
    <w:basedOn w:val="DefaultParagraphFont"/>
    <w:link w:val="Footer"/>
    <w:uiPriority w:val="99"/>
    <w:rsid w:val="00052560"/>
  </w:style>
  <w:style w:type="character" w:styleId="PageNumber">
    <w:name w:val="page number"/>
    <w:basedOn w:val="DefaultParagraphFont"/>
    <w:uiPriority w:val="99"/>
    <w:semiHidden/>
    <w:unhideWhenUsed/>
    <w:rsid w:val="00052560"/>
  </w:style>
  <w:style w:type="paragraph" w:styleId="FootnoteText">
    <w:name w:val="footnote text"/>
    <w:basedOn w:val="Normal"/>
    <w:link w:val="FootnoteTextChar"/>
    <w:uiPriority w:val="99"/>
    <w:unhideWhenUsed/>
    <w:rsid w:val="008C169F"/>
  </w:style>
  <w:style w:type="character" w:customStyle="1" w:styleId="FootnoteTextChar">
    <w:name w:val="Footnote Text Char"/>
    <w:basedOn w:val="DefaultParagraphFont"/>
    <w:link w:val="FootnoteText"/>
    <w:uiPriority w:val="99"/>
    <w:rsid w:val="008C169F"/>
  </w:style>
  <w:style w:type="character" w:styleId="FootnoteReference">
    <w:name w:val="footnote reference"/>
    <w:basedOn w:val="DefaultParagraphFont"/>
    <w:uiPriority w:val="99"/>
    <w:unhideWhenUsed/>
    <w:rsid w:val="008C169F"/>
    <w:rPr>
      <w:vertAlign w:val="superscript"/>
    </w:rPr>
  </w:style>
  <w:style w:type="paragraph" w:styleId="NoSpacing">
    <w:name w:val="No Spacing"/>
    <w:link w:val="NoSpacingChar"/>
    <w:qFormat/>
    <w:rsid w:val="00242F18"/>
    <w:rPr>
      <w:rFonts w:ascii="PMingLiU" w:hAnsi="PMingLiU"/>
      <w:sz w:val="22"/>
      <w:szCs w:val="22"/>
    </w:rPr>
  </w:style>
  <w:style w:type="character" w:customStyle="1" w:styleId="NoSpacingChar">
    <w:name w:val="No Spacing Char"/>
    <w:basedOn w:val="DefaultParagraphFont"/>
    <w:link w:val="NoSpacing"/>
    <w:rsid w:val="00242F18"/>
    <w:rPr>
      <w:rFonts w:ascii="PMingLiU" w:hAnsi="PMingLiU"/>
      <w:sz w:val="22"/>
      <w:szCs w:val="22"/>
    </w:rPr>
  </w:style>
  <w:style w:type="paragraph" w:styleId="Header">
    <w:name w:val="header"/>
    <w:basedOn w:val="Normal"/>
    <w:link w:val="HeaderChar"/>
    <w:uiPriority w:val="99"/>
    <w:unhideWhenUsed/>
    <w:rsid w:val="008B5035"/>
    <w:pPr>
      <w:tabs>
        <w:tab w:val="center" w:pos="4320"/>
        <w:tab w:val="right" w:pos="8640"/>
      </w:tabs>
    </w:pPr>
  </w:style>
  <w:style w:type="character" w:customStyle="1" w:styleId="HeaderChar">
    <w:name w:val="Header Char"/>
    <w:basedOn w:val="DefaultParagraphFont"/>
    <w:link w:val="Header"/>
    <w:uiPriority w:val="99"/>
    <w:rsid w:val="008B503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0307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030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0307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07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F030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03071"/>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241F5"/>
    <w:rPr>
      <w:color w:val="0000FF" w:themeColor="hyperlink"/>
      <w:u w:val="single"/>
    </w:rPr>
  </w:style>
  <w:style w:type="paragraph" w:styleId="NormalWeb">
    <w:name w:val="Normal (Web)"/>
    <w:basedOn w:val="Normal"/>
    <w:uiPriority w:val="99"/>
    <w:unhideWhenUsed/>
    <w:rsid w:val="006241F5"/>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356EDD"/>
  </w:style>
  <w:style w:type="character" w:styleId="CommentReference">
    <w:name w:val="annotation reference"/>
    <w:basedOn w:val="DefaultParagraphFont"/>
    <w:uiPriority w:val="99"/>
    <w:semiHidden/>
    <w:unhideWhenUsed/>
    <w:rsid w:val="00385458"/>
    <w:rPr>
      <w:sz w:val="18"/>
      <w:szCs w:val="18"/>
    </w:rPr>
  </w:style>
  <w:style w:type="paragraph" w:styleId="CommentText">
    <w:name w:val="annotation text"/>
    <w:basedOn w:val="Normal"/>
    <w:link w:val="CommentTextChar"/>
    <w:uiPriority w:val="99"/>
    <w:semiHidden/>
    <w:unhideWhenUsed/>
    <w:rsid w:val="00385458"/>
  </w:style>
  <w:style w:type="character" w:customStyle="1" w:styleId="CommentTextChar">
    <w:name w:val="Comment Text Char"/>
    <w:basedOn w:val="DefaultParagraphFont"/>
    <w:link w:val="CommentText"/>
    <w:uiPriority w:val="99"/>
    <w:semiHidden/>
    <w:rsid w:val="00385458"/>
  </w:style>
  <w:style w:type="paragraph" w:styleId="CommentSubject">
    <w:name w:val="annotation subject"/>
    <w:basedOn w:val="CommentText"/>
    <w:next w:val="CommentText"/>
    <w:link w:val="CommentSubjectChar"/>
    <w:uiPriority w:val="99"/>
    <w:semiHidden/>
    <w:unhideWhenUsed/>
    <w:rsid w:val="00385458"/>
    <w:rPr>
      <w:b/>
      <w:bCs/>
      <w:sz w:val="20"/>
      <w:szCs w:val="20"/>
    </w:rPr>
  </w:style>
  <w:style w:type="character" w:customStyle="1" w:styleId="CommentSubjectChar">
    <w:name w:val="Comment Subject Char"/>
    <w:basedOn w:val="CommentTextChar"/>
    <w:link w:val="CommentSubject"/>
    <w:uiPriority w:val="99"/>
    <w:semiHidden/>
    <w:rsid w:val="00385458"/>
    <w:rPr>
      <w:b/>
      <w:bCs/>
      <w:sz w:val="20"/>
      <w:szCs w:val="20"/>
    </w:rPr>
  </w:style>
  <w:style w:type="paragraph" w:styleId="BalloonText">
    <w:name w:val="Balloon Text"/>
    <w:basedOn w:val="Normal"/>
    <w:link w:val="BalloonTextChar"/>
    <w:uiPriority w:val="99"/>
    <w:semiHidden/>
    <w:unhideWhenUsed/>
    <w:rsid w:val="003854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5458"/>
    <w:rPr>
      <w:rFonts w:ascii="Lucida Grande" w:hAnsi="Lucida Grande" w:cs="Lucida Grande"/>
      <w:sz w:val="18"/>
      <w:szCs w:val="18"/>
    </w:rPr>
  </w:style>
  <w:style w:type="character" w:customStyle="1" w:styleId="epub-state">
    <w:name w:val="epub-state"/>
    <w:basedOn w:val="DefaultParagraphFont"/>
    <w:rsid w:val="007770AF"/>
  </w:style>
  <w:style w:type="character" w:customStyle="1" w:styleId="epub-date">
    <w:name w:val="epub-date"/>
    <w:basedOn w:val="DefaultParagraphFont"/>
    <w:rsid w:val="007770AF"/>
  </w:style>
  <w:style w:type="paragraph" w:customStyle="1" w:styleId="volume-issue">
    <w:name w:val="volume-issue"/>
    <w:basedOn w:val="Normal"/>
    <w:rsid w:val="007770AF"/>
    <w:pPr>
      <w:spacing w:before="100" w:beforeAutospacing="1" w:after="100" w:afterAutospacing="1"/>
    </w:pPr>
    <w:rPr>
      <w:rFonts w:ascii="Times" w:hAnsi="Times"/>
      <w:sz w:val="20"/>
      <w:szCs w:val="20"/>
      <w:lang w:val="en-GB"/>
    </w:rPr>
  </w:style>
  <w:style w:type="character" w:customStyle="1" w:styleId="val">
    <w:name w:val="val"/>
    <w:basedOn w:val="DefaultParagraphFont"/>
    <w:rsid w:val="007770AF"/>
  </w:style>
  <w:style w:type="paragraph" w:customStyle="1" w:styleId="page-range">
    <w:name w:val="page-range"/>
    <w:basedOn w:val="Normal"/>
    <w:rsid w:val="007770AF"/>
    <w:pPr>
      <w:spacing w:before="100" w:beforeAutospacing="1" w:after="100" w:afterAutospacing="1"/>
    </w:pPr>
    <w:rPr>
      <w:rFonts w:ascii="Times" w:hAnsi="Times"/>
      <w:sz w:val="20"/>
      <w:szCs w:val="20"/>
      <w:lang w:val="en-GB"/>
    </w:rPr>
  </w:style>
  <w:style w:type="character" w:styleId="Strong">
    <w:name w:val="Strong"/>
    <w:basedOn w:val="DefaultParagraphFont"/>
    <w:uiPriority w:val="22"/>
    <w:qFormat/>
    <w:rsid w:val="004464A2"/>
    <w:rPr>
      <w:b/>
      <w:bCs/>
    </w:rPr>
  </w:style>
  <w:style w:type="character" w:styleId="FollowedHyperlink">
    <w:name w:val="FollowedHyperlink"/>
    <w:basedOn w:val="DefaultParagraphFont"/>
    <w:uiPriority w:val="99"/>
    <w:semiHidden/>
    <w:unhideWhenUsed/>
    <w:rsid w:val="00935A32"/>
    <w:rPr>
      <w:color w:val="800080" w:themeColor="followedHyperlink"/>
      <w:u w:val="single"/>
    </w:rPr>
  </w:style>
  <w:style w:type="paragraph" w:styleId="Footer">
    <w:name w:val="footer"/>
    <w:basedOn w:val="Normal"/>
    <w:link w:val="FooterChar"/>
    <w:uiPriority w:val="99"/>
    <w:unhideWhenUsed/>
    <w:rsid w:val="00052560"/>
    <w:pPr>
      <w:tabs>
        <w:tab w:val="center" w:pos="4320"/>
        <w:tab w:val="right" w:pos="8640"/>
      </w:tabs>
    </w:pPr>
  </w:style>
  <w:style w:type="character" w:customStyle="1" w:styleId="FooterChar">
    <w:name w:val="Footer Char"/>
    <w:basedOn w:val="DefaultParagraphFont"/>
    <w:link w:val="Footer"/>
    <w:uiPriority w:val="99"/>
    <w:rsid w:val="00052560"/>
  </w:style>
  <w:style w:type="character" w:styleId="PageNumber">
    <w:name w:val="page number"/>
    <w:basedOn w:val="DefaultParagraphFont"/>
    <w:uiPriority w:val="99"/>
    <w:semiHidden/>
    <w:unhideWhenUsed/>
    <w:rsid w:val="00052560"/>
  </w:style>
  <w:style w:type="paragraph" w:styleId="FootnoteText">
    <w:name w:val="footnote text"/>
    <w:basedOn w:val="Normal"/>
    <w:link w:val="FootnoteTextChar"/>
    <w:uiPriority w:val="99"/>
    <w:unhideWhenUsed/>
    <w:rsid w:val="008C169F"/>
  </w:style>
  <w:style w:type="character" w:customStyle="1" w:styleId="FootnoteTextChar">
    <w:name w:val="Footnote Text Char"/>
    <w:basedOn w:val="DefaultParagraphFont"/>
    <w:link w:val="FootnoteText"/>
    <w:uiPriority w:val="99"/>
    <w:rsid w:val="008C169F"/>
  </w:style>
  <w:style w:type="character" w:styleId="FootnoteReference">
    <w:name w:val="footnote reference"/>
    <w:basedOn w:val="DefaultParagraphFont"/>
    <w:uiPriority w:val="99"/>
    <w:unhideWhenUsed/>
    <w:rsid w:val="008C169F"/>
    <w:rPr>
      <w:vertAlign w:val="superscript"/>
    </w:rPr>
  </w:style>
  <w:style w:type="paragraph" w:styleId="NoSpacing">
    <w:name w:val="No Spacing"/>
    <w:link w:val="NoSpacingChar"/>
    <w:qFormat/>
    <w:rsid w:val="00242F18"/>
    <w:rPr>
      <w:rFonts w:ascii="PMingLiU" w:hAnsi="PMingLiU"/>
      <w:sz w:val="22"/>
      <w:szCs w:val="22"/>
    </w:rPr>
  </w:style>
  <w:style w:type="character" w:customStyle="1" w:styleId="NoSpacingChar">
    <w:name w:val="No Spacing Char"/>
    <w:basedOn w:val="DefaultParagraphFont"/>
    <w:link w:val="NoSpacing"/>
    <w:rsid w:val="00242F18"/>
    <w:rPr>
      <w:rFonts w:ascii="PMingLiU" w:hAnsi="PMingLiU"/>
      <w:sz w:val="22"/>
      <w:szCs w:val="22"/>
    </w:rPr>
  </w:style>
  <w:style w:type="paragraph" w:styleId="Header">
    <w:name w:val="header"/>
    <w:basedOn w:val="Normal"/>
    <w:link w:val="HeaderChar"/>
    <w:uiPriority w:val="99"/>
    <w:unhideWhenUsed/>
    <w:rsid w:val="008B5035"/>
    <w:pPr>
      <w:tabs>
        <w:tab w:val="center" w:pos="4320"/>
        <w:tab w:val="right" w:pos="8640"/>
      </w:tabs>
    </w:pPr>
  </w:style>
  <w:style w:type="character" w:customStyle="1" w:styleId="HeaderChar">
    <w:name w:val="Header Char"/>
    <w:basedOn w:val="DefaultParagraphFont"/>
    <w:link w:val="Header"/>
    <w:uiPriority w:val="99"/>
    <w:rsid w:val="008B5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1089">
      <w:bodyDiv w:val="1"/>
      <w:marLeft w:val="0"/>
      <w:marRight w:val="0"/>
      <w:marTop w:val="0"/>
      <w:marBottom w:val="0"/>
      <w:divBdr>
        <w:top w:val="none" w:sz="0" w:space="0" w:color="auto"/>
        <w:left w:val="none" w:sz="0" w:space="0" w:color="auto"/>
        <w:bottom w:val="none" w:sz="0" w:space="0" w:color="auto"/>
        <w:right w:val="none" w:sz="0" w:space="0" w:color="auto"/>
      </w:divBdr>
    </w:div>
    <w:div w:id="139274685">
      <w:bodyDiv w:val="1"/>
      <w:marLeft w:val="0"/>
      <w:marRight w:val="0"/>
      <w:marTop w:val="0"/>
      <w:marBottom w:val="0"/>
      <w:divBdr>
        <w:top w:val="none" w:sz="0" w:space="0" w:color="auto"/>
        <w:left w:val="none" w:sz="0" w:space="0" w:color="auto"/>
        <w:bottom w:val="none" w:sz="0" w:space="0" w:color="auto"/>
        <w:right w:val="none" w:sz="0" w:space="0" w:color="auto"/>
      </w:divBdr>
      <w:divsChild>
        <w:div w:id="357203457">
          <w:marLeft w:val="0"/>
          <w:marRight w:val="0"/>
          <w:marTop w:val="0"/>
          <w:marBottom w:val="0"/>
          <w:divBdr>
            <w:top w:val="none" w:sz="0" w:space="0" w:color="auto"/>
            <w:left w:val="none" w:sz="0" w:space="0" w:color="auto"/>
            <w:bottom w:val="none" w:sz="0" w:space="0" w:color="auto"/>
            <w:right w:val="none" w:sz="0" w:space="0" w:color="auto"/>
          </w:divBdr>
          <w:divsChild>
            <w:div w:id="480583202">
              <w:marLeft w:val="0"/>
              <w:marRight w:val="0"/>
              <w:marTop w:val="0"/>
              <w:marBottom w:val="0"/>
              <w:divBdr>
                <w:top w:val="none" w:sz="0" w:space="0" w:color="auto"/>
                <w:left w:val="none" w:sz="0" w:space="0" w:color="auto"/>
                <w:bottom w:val="none" w:sz="0" w:space="0" w:color="auto"/>
                <w:right w:val="none" w:sz="0" w:space="0" w:color="auto"/>
              </w:divBdr>
              <w:divsChild>
                <w:div w:id="28343152">
                  <w:marLeft w:val="0"/>
                  <w:marRight w:val="0"/>
                  <w:marTop w:val="0"/>
                  <w:marBottom w:val="0"/>
                  <w:divBdr>
                    <w:top w:val="none" w:sz="0" w:space="0" w:color="auto"/>
                    <w:left w:val="none" w:sz="0" w:space="0" w:color="auto"/>
                    <w:bottom w:val="none" w:sz="0" w:space="0" w:color="auto"/>
                    <w:right w:val="none" w:sz="0" w:space="0" w:color="auto"/>
                  </w:divBdr>
                  <w:divsChild>
                    <w:div w:id="73755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2730">
      <w:bodyDiv w:val="1"/>
      <w:marLeft w:val="0"/>
      <w:marRight w:val="0"/>
      <w:marTop w:val="0"/>
      <w:marBottom w:val="0"/>
      <w:divBdr>
        <w:top w:val="none" w:sz="0" w:space="0" w:color="auto"/>
        <w:left w:val="none" w:sz="0" w:space="0" w:color="auto"/>
        <w:bottom w:val="none" w:sz="0" w:space="0" w:color="auto"/>
        <w:right w:val="none" w:sz="0" w:space="0" w:color="auto"/>
      </w:divBdr>
    </w:div>
    <w:div w:id="383480886">
      <w:bodyDiv w:val="1"/>
      <w:marLeft w:val="0"/>
      <w:marRight w:val="0"/>
      <w:marTop w:val="0"/>
      <w:marBottom w:val="0"/>
      <w:divBdr>
        <w:top w:val="none" w:sz="0" w:space="0" w:color="auto"/>
        <w:left w:val="none" w:sz="0" w:space="0" w:color="auto"/>
        <w:bottom w:val="none" w:sz="0" w:space="0" w:color="auto"/>
        <w:right w:val="none" w:sz="0" w:space="0" w:color="auto"/>
      </w:divBdr>
    </w:div>
    <w:div w:id="426848454">
      <w:bodyDiv w:val="1"/>
      <w:marLeft w:val="0"/>
      <w:marRight w:val="0"/>
      <w:marTop w:val="0"/>
      <w:marBottom w:val="0"/>
      <w:divBdr>
        <w:top w:val="none" w:sz="0" w:space="0" w:color="auto"/>
        <w:left w:val="none" w:sz="0" w:space="0" w:color="auto"/>
        <w:bottom w:val="none" w:sz="0" w:space="0" w:color="auto"/>
        <w:right w:val="none" w:sz="0" w:space="0" w:color="auto"/>
      </w:divBdr>
      <w:divsChild>
        <w:div w:id="27533869">
          <w:marLeft w:val="0"/>
          <w:marRight w:val="0"/>
          <w:marTop w:val="0"/>
          <w:marBottom w:val="0"/>
          <w:divBdr>
            <w:top w:val="none" w:sz="0" w:space="0" w:color="auto"/>
            <w:left w:val="none" w:sz="0" w:space="0" w:color="auto"/>
            <w:bottom w:val="none" w:sz="0" w:space="0" w:color="auto"/>
            <w:right w:val="none" w:sz="0" w:space="0" w:color="auto"/>
          </w:divBdr>
          <w:divsChild>
            <w:div w:id="402337355">
              <w:marLeft w:val="0"/>
              <w:marRight w:val="0"/>
              <w:marTop w:val="0"/>
              <w:marBottom w:val="0"/>
              <w:divBdr>
                <w:top w:val="none" w:sz="0" w:space="0" w:color="auto"/>
                <w:left w:val="none" w:sz="0" w:space="0" w:color="auto"/>
                <w:bottom w:val="none" w:sz="0" w:space="0" w:color="auto"/>
                <w:right w:val="none" w:sz="0" w:space="0" w:color="auto"/>
              </w:divBdr>
              <w:divsChild>
                <w:div w:id="1761097342">
                  <w:marLeft w:val="0"/>
                  <w:marRight w:val="0"/>
                  <w:marTop w:val="0"/>
                  <w:marBottom w:val="0"/>
                  <w:divBdr>
                    <w:top w:val="none" w:sz="0" w:space="0" w:color="auto"/>
                    <w:left w:val="none" w:sz="0" w:space="0" w:color="auto"/>
                    <w:bottom w:val="none" w:sz="0" w:space="0" w:color="auto"/>
                    <w:right w:val="none" w:sz="0" w:space="0" w:color="auto"/>
                  </w:divBdr>
                  <w:divsChild>
                    <w:div w:id="2551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823188">
      <w:bodyDiv w:val="1"/>
      <w:marLeft w:val="0"/>
      <w:marRight w:val="0"/>
      <w:marTop w:val="0"/>
      <w:marBottom w:val="0"/>
      <w:divBdr>
        <w:top w:val="none" w:sz="0" w:space="0" w:color="auto"/>
        <w:left w:val="none" w:sz="0" w:space="0" w:color="auto"/>
        <w:bottom w:val="none" w:sz="0" w:space="0" w:color="auto"/>
        <w:right w:val="none" w:sz="0" w:space="0" w:color="auto"/>
      </w:divBdr>
    </w:div>
    <w:div w:id="498034789">
      <w:bodyDiv w:val="1"/>
      <w:marLeft w:val="0"/>
      <w:marRight w:val="0"/>
      <w:marTop w:val="0"/>
      <w:marBottom w:val="0"/>
      <w:divBdr>
        <w:top w:val="none" w:sz="0" w:space="0" w:color="auto"/>
        <w:left w:val="none" w:sz="0" w:space="0" w:color="auto"/>
        <w:bottom w:val="none" w:sz="0" w:space="0" w:color="auto"/>
        <w:right w:val="none" w:sz="0" w:space="0" w:color="auto"/>
      </w:divBdr>
    </w:div>
    <w:div w:id="502822693">
      <w:bodyDiv w:val="1"/>
      <w:marLeft w:val="0"/>
      <w:marRight w:val="0"/>
      <w:marTop w:val="0"/>
      <w:marBottom w:val="0"/>
      <w:divBdr>
        <w:top w:val="none" w:sz="0" w:space="0" w:color="auto"/>
        <w:left w:val="none" w:sz="0" w:space="0" w:color="auto"/>
        <w:bottom w:val="none" w:sz="0" w:space="0" w:color="auto"/>
        <w:right w:val="none" w:sz="0" w:space="0" w:color="auto"/>
      </w:divBdr>
    </w:div>
    <w:div w:id="623275353">
      <w:bodyDiv w:val="1"/>
      <w:marLeft w:val="0"/>
      <w:marRight w:val="0"/>
      <w:marTop w:val="0"/>
      <w:marBottom w:val="0"/>
      <w:divBdr>
        <w:top w:val="none" w:sz="0" w:space="0" w:color="auto"/>
        <w:left w:val="none" w:sz="0" w:space="0" w:color="auto"/>
        <w:bottom w:val="none" w:sz="0" w:space="0" w:color="auto"/>
        <w:right w:val="none" w:sz="0" w:space="0" w:color="auto"/>
      </w:divBdr>
    </w:div>
    <w:div w:id="778179393">
      <w:bodyDiv w:val="1"/>
      <w:marLeft w:val="0"/>
      <w:marRight w:val="0"/>
      <w:marTop w:val="0"/>
      <w:marBottom w:val="0"/>
      <w:divBdr>
        <w:top w:val="none" w:sz="0" w:space="0" w:color="auto"/>
        <w:left w:val="none" w:sz="0" w:space="0" w:color="auto"/>
        <w:bottom w:val="none" w:sz="0" w:space="0" w:color="auto"/>
        <w:right w:val="none" w:sz="0" w:space="0" w:color="auto"/>
      </w:divBdr>
      <w:divsChild>
        <w:div w:id="346061086">
          <w:marLeft w:val="0"/>
          <w:marRight w:val="0"/>
          <w:marTop w:val="0"/>
          <w:marBottom w:val="0"/>
          <w:divBdr>
            <w:top w:val="none" w:sz="0" w:space="0" w:color="auto"/>
            <w:left w:val="none" w:sz="0" w:space="0" w:color="auto"/>
            <w:bottom w:val="none" w:sz="0" w:space="0" w:color="auto"/>
            <w:right w:val="none" w:sz="0" w:space="0" w:color="auto"/>
          </w:divBdr>
          <w:divsChild>
            <w:div w:id="1130199219">
              <w:marLeft w:val="0"/>
              <w:marRight w:val="0"/>
              <w:marTop w:val="0"/>
              <w:marBottom w:val="0"/>
              <w:divBdr>
                <w:top w:val="none" w:sz="0" w:space="0" w:color="auto"/>
                <w:left w:val="none" w:sz="0" w:space="0" w:color="auto"/>
                <w:bottom w:val="none" w:sz="0" w:space="0" w:color="auto"/>
                <w:right w:val="none" w:sz="0" w:space="0" w:color="auto"/>
              </w:divBdr>
              <w:divsChild>
                <w:div w:id="31785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44165">
      <w:bodyDiv w:val="1"/>
      <w:marLeft w:val="0"/>
      <w:marRight w:val="0"/>
      <w:marTop w:val="0"/>
      <w:marBottom w:val="0"/>
      <w:divBdr>
        <w:top w:val="none" w:sz="0" w:space="0" w:color="auto"/>
        <w:left w:val="none" w:sz="0" w:space="0" w:color="auto"/>
        <w:bottom w:val="none" w:sz="0" w:space="0" w:color="auto"/>
        <w:right w:val="none" w:sz="0" w:space="0" w:color="auto"/>
      </w:divBdr>
    </w:div>
    <w:div w:id="827525192">
      <w:bodyDiv w:val="1"/>
      <w:marLeft w:val="0"/>
      <w:marRight w:val="0"/>
      <w:marTop w:val="0"/>
      <w:marBottom w:val="0"/>
      <w:divBdr>
        <w:top w:val="none" w:sz="0" w:space="0" w:color="auto"/>
        <w:left w:val="none" w:sz="0" w:space="0" w:color="auto"/>
        <w:bottom w:val="none" w:sz="0" w:space="0" w:color="auto"/>
        <w:right w:val="none" w:sz="0" w:space="0" w:color="auto"/>
      </w:divBdr>
    </w:div>
    <w:div w:id="850484665">
      <w:bodyDiv w:val="1"/>
      <w:marLeft w:val="0"/>
      <w:marRight w:val="0"/>
      <w:marTop w:val="0"/>
      <w:marBottom w:val="0"/>
      <w:divBdr>
        <w:top w:val="none" w:sz="0" w:space="0" w:color="auto"/>
        <w:left w:val="none" w:sz="0" w:space="0" w:color="auto"/>
        <w:bottom w:val="none" w:sz="0" w:space="0" w:color="auto"/>
        <w:right w:val="none" w:sz="0" w:space="0" w:color="auto"/>
      </w:divBdr>
      <w:divsChild>
        <w:div w:id="2096707903">
          <w:marLeft w:val="0"/>
          <w:marRight w:val="0"/>
          <w:marTop w:val="0"/>
          <w:marBottom w:val="0"/>
          <w:divBdr>
            <w:top w:val="none" w:sz="0" w:space="0" w:color="auto"/>
            <w:left w:val="none" w:sz="0" w:space="0" w:color="auto"/>
            <w:bottom w:val="none" w:sz="0" w:space="0" w:color="auto"/>
            <w:right w:val="none" w:sz="0" w:space="0" w:color="auto"/>
          </w:divBdr>
          <w:divsChild>
            <w:div w:id="1121146656">
              <w:marLeft w:val="0"/>
              <w:marRight w:val="0"/>
              <w:marTop w:val="0"/>
              <w:marBottom w:val="0"/>
              <w:divBdr>
                <w:top w:val="none" w:sz="0" w:space="0" w:color="auto"/>
                <w:left w:val="none" w:sz="0" w:space="0" w:color="auto"/>
                <w:bottom w:val="none" w:sz="0" w:space="0" w:color="auto"/>
                <w:right w:val="none" w:sz="0" w:space="0" w:color="auto"/>
              </w:divBdr>
              <w:divsChild>
                <w:div w:id="13955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246036">
      <w:bodyDiv w:val="1"/>
      <w:marLeft w:val="0"/>
      <w:marRight w:val="0"/>
      <w:marTop w:val="0"/>
      <w:marBottom w:val="0"/>
      <w:divBdr>
        <w:top w:val="none" w:sz="0" w:space="0" w:color="auto"/>
        <w:left w:val="none" w:sz="0" w:space="0" w:color="auto"/>
        <w:bottom w:val="none" w:sz="0" w:space="0" w:color="auto"/>
        <w:right w:val="none" w:sz="0" w:space="0" w:color="auto"/>
      </w:divBdr>
    </w:div>
    <w:div w:id="995301680">
      <w:bodyDiv w:val="1"/>
      <w:marLeft w:val="0"/>
      <w:marRight w:val="0"/>
      <w:marTop w:val="0"/>
      <w:marBottom w:val="0"/>
      <w:divBdr>
        <w:top w:val="none" w:sz="0" w:space="0" w:color="auto"/>
        <w:left w:val="none" w:sz="0" w:space="0" w:color="auto"/>
        <w:bottom w:val="none" w:sz="0" w:space="0" w:color="auto"/>
        <w:right w:val="none" w:sz="0" w:space="0" w:color="auto"/>
      </w:divBdr>
      <w:divsChild>
        <w:div w:id="243564344">
          <w:marLeft w:val="0"/>
          <w:marRight w:val="0"/>
          <w:marTop w:val="0"/>
          <w:marBottom w:val="0"/>
          <w:divBdr>
            <w:top w:val="none" w:sz="0" w:space="0" w:color="auto"/>
            <w:left w:val="none" w:sz="0" w:space="0" w:color="auto"/>
            <w:bottom w:val="none" w:sz="0" w:space="0" w:color="auto"/>
            <w:right w:val="none" w:sz="0" w:space="0" w:color="auto"/>
          </w:divBdr>
          <w:divsChild>
            <w:div w:id="61223987">
              <w:marLeft w:val="0"/>
              <w:marRight w:val="0"/>
              <w:marTop w:val="0"/>
              <w:marBottom w:val="0"/>
              <w:divBdr>
                <w:top w:val="none" w:sz="0" w:space="0" w:color="auto"/>
                <w:left w:val="none" w:sz="0" w:space="0" w:color="auto"/>
                <w:bottom w:val="none" w:sz="0" w:space="0" w:color="auto"/>
                <w:right w:val="none" w:sz="0" w:space="0" w:color="auto"/>
              </w:divBdr>
              <w:divsChild>
                <w:div w:id="575168035">
                  <w:marLeft w:val="0"/>
                  <w:marRight w:val="0"/>
                  <w:marTop w:val="0"/>
                  <w:marBottom w:val="0"/>
                  <w:divBdr>
                    <w:top w:val="none" w:sz="0" w:space="0" w:color="auto"/>
                    <w:left w:val="none" w:sz="0" w:space="0" w:color="auto"/>
                    <w:bottom w:val="none" w:sz="0" w:space="0" w:color="auto"/>
                    <w:right w:val="none" w:sz="0" w:space="0" w:color="auto"/>
                  </w:divBdr>
                  <w:divsChild>
                    <w:div w:id="17570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001079">
      <w:bodyDiv w:val="1"/>
      <w:marLeft w:val="0"/>
      <w:marRight w:val="0"/>
      <w:marTop w:val="0"/>
      <w:marBottom w:val="0"/>
      <w:divBdr>
        <w:top w:val="none" w:sz="0" w:space="0" w:color="auto"/>
        <w:left w:val="none" w:sz="0" w:space="0" w:color="auto"/>
        <w:bottom w:val="none" w:sz="0" w:space="0" w:color="auto"/>
        <w:right w:val="none" w:sz="0" w:space="0" w:color="auto"/>
      </w:divBdr>
      <w:divsChild>
        <w:div w:id="88282558">
          <w:marLeft w:val="0"/>
          <w:marRight w:val="0"/>
          <w:marTop w:val="0"/>
          <w:marBottom w:val="0"/>
          <w:divBdr>
            <w:top w:val="none" w:sz="0" w:space="0" w:color="auto"/>
            <w:left w:val="none" w:sz="0" w:space="0" w:color="auto"/>
            <w:bottom w:val="none" w:sz="0" w:space="0" w:color="auto"/>
            <w:right w:val="none" w:sz="0" w:space="0" w:color="auto"/>
          </w:divBdr>
          <w:divsChild>
            <w:div w:id="2125611636">
              <w:marLeft w:val="0"/>
              <w:marRight w:val="0"/>
              <w:marTop w:val="0"/>
              <w:marBottom w:val="0"/>
              <w:divBdr>
                <w:top w:val="none" w:sz="0" w:space="0" w:color="auto"/>
                <w:left w:val="none" w:sz="0" w:space="0" w:color="auto"/>
                <w:bottom w:val="none" w:sz="0" w:space="0" w:color="auto"/>
                <w:right w:val="none" w:sz="0" w:space="0" w:color="auto"/>
              </w:divBdr>
              <w:divsChild>
                <w:div w:id="1113090883">
                  <w:marLeft w:val="0"/>
                  <w:marRight w:val="0"/>
                  <w:marTop w:val="0"/>
                  <w:marBottom w:val="0"/>
                  <w:divBdr>
                    <w:top w:val="none" w:sz="0" w:space="0" w:color="auto"/>
                    <w:left w:val="none" w:sz="0" w:space="0" w:color="auto"/>
                    <w:bottom w:val="none" w:sz="0" w:space="0" w:color="auto"/>
                    <w:right w:val="none" w:sz="0" w:space="0" w:color="auto"/>
                  </w:divBdr>
                  <w:divsChild>
                    <w:div w:id="172316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066863">
      <w:bodyDiv w:val="1"/>
      <w:marLeft w:val="0"/>
      <w:marRight w:val="0"/>
      <w:marTop w:val="0"/>
      <w:marBottom w:val="0"/>
      <w:divBdr>
        <w:top w:val="none" w:sz="0" w:space="0" w:color="auto"/>
        <w:left w:val="none" w:sz="0" w:space="0" w:color="auto"/>
        <w:bottom w:val="none" w:sz="0" w:space="0" w:color="auto"/>
        <w:right w:val="none" w:sz="0" w:space="0" w:color="auto"/>
      </w:divBdr>
    </w:div>
    <w:div w:id="1199317315">
      <w:bodyDiv w:val="1"/>
      <w:marLeft w:val="0"/>
      <w:marRight w:val="0"/>
      <w:marTop w:val="0"/>
      <w:marBottom w:val="0"/>
      <w:divBdr>
        <w:top w:val="none" w:sz="0" w:space="0" w:color="auto"/>
        <w:left w:val="none" w:sz="0" w:space="0" w:color="auto"/>
        <w:bottom w:val="none" w:sz="0" w:space="0" w:color="auto"/>
        <w:right w:val="none" w:sz="0" w:space="0" w:color="auto"/>
      </w:divBdr>
      <w:divsChild>
        <w:div w:id="890458319">
          <w:marLeft w:val="0"/>
          <w:marRight w:val="0"/>
          <w:marTop w:val="0"/>
          <w:marBottom w:val="0"/>
          <w:divBdr>
            <w:top w:val="none" w:sz="0" w:space="0" w:color="auto"/>
            <w:left w:val="none" w:sz="0" w:space="0" w:color="auto"/>
            <w:bottom w:val="none" w:sz="0" w:space="0" w:color="auto"/>
            <w:right w:val="none" w:sz="0" w:space="0" w:color="auto"/>
          </w:divBdr>
          <w:divsChild>
            <w:div w:id="244581444">
              <w:marLeft w:val="0"/>
              <w:marRight w:val="0"/>
              <w:marTop w:val="0"/>
              <w:marBottom w:val="0"/>
              <w:divBdr>
                <w:top w:val="none" w:sz="0" w:space="0" w:color="auto"/>
                <w:left w:val="none" w:sz="0" w:space="0" w:color="auto"/>
                <w:bottom w:val="none" w:sz="0" w:space="0" w:color="auto"/>
                <w:right w:val="none" w:sz="0" w:space="0" w:color="auto"/>
              </w:divBdr>
              <w:divsChild>
                <w:div w:id="122771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04179">
      <w:bodyDiv w:val="1"/>
      <w:marLeft w:val="0"/>
      <w:marRight w:val="0"/>
      <w:marTop w:val="0"/>
      <w:marBottom w:val="0"/>
      <w:divBdr>
        <w:top w:val="none" w:sz="0" w:space="0" w:color="auto"/>
        <w:left w:val="none" w:sz="0" w:space="0" w:color="auto"/>
        <w:bottom w:val="none" w:sz="0" w:space="0" w:color="auto"/>
        <w:right w:val="none" w:sz="0" w:space="0" w:color="auto"/>
      </w:divBdr>
    </w:div>
    <w:div w:id="1326085933">
      <w:bodyDiv w:val="1"/>
      <w:marLeft w:val="0"/>
      <w:marRight w:val="0"/>
      <w:marTop w:val="0"/>
      <w:marBottom w:val="0"/>
      <w:divBdr>
        <w:top w:val="none" w:sz="0" w:space="0" w:color="auto"/>
        <w:left w:val="none" w:sz="0" w:space="0" w:color="auto"/>
        <w:bottom w:val="none" w:sz="0" w:space="0" w:color="auto"/>
        <w:right w:val="none" w:sz="0" w:space="0" w:color="auto"/>
      </w:divBdr>
    </w:div>
    <w:div w:id="1390377720">
      <w:bodyDiv w:val="1"/>
      <w:marLeft w:val="0"/>
      <w:marRight w:val="0"/>
      <w:marTop w:val="0"/>
      <w:marBottom w:val="0"/>
      <w:divBdr>
        <w:top w:val="none" w:sz="0" w:space="0" w:color="auto"/>
        <w:left w:val="none" w:sz="0" w:space="0" w:color="auto"/>
        <w:bottom w:val="none" w:sz="0" w:space="0" w:color="auto"/>
        <w:right w:val="none" w:sz="0" w:space="0" w:color="auto"/>
      </w:divBdr>
      <w:divsChild>
        <w:div w:id="193808428">
          <w:marLeft w:val="0"/>
          <w:marRight w:val="0"/>
          <w:marTop w:val="166"/>
          <w:marBottom w:val="166"/>
          <w:divBdr>
            <w:top w:val="none" w:sz="0" w:space="0" w:color="auto"/>
            <w:left w:val="none" w:sz="0" w:space="0" w:color="auto"/>
            <w:bottom w:val="none" w:sz="0" w:space="0" w:color="auto"/>
            <w:right w:val="none" w:sz="0" w:space="0" w:color="auto"/>
          </w:divBdr>
        </w:div>
      </w:divsChild>
    </w:div>
    <w:div w:id="1588147222">
      <w:bodyDiv w:val="1"/>
      <w:marLeft w:val="0"/>
      <w:marRight w:val="0"/>
      <w:marTop w:val="0"/>
      <w:marBottom w:val="0"/>
      <w:divBdr>
        <w:top w:val="none" w:sz="0" w:space="0" w:color="auto"/>
        <w:left w:val="none" w:sz="0" w:space="0" w:color="auto"/>
        <w:bottom w:val="none" w:sz="0" w:space="0" w:color="auto"/>
        <w:right w:val="none" w:sz="0" w:space="0" w:color="auto"/>
      </w:divBdr>
      <w:divsChild>
        <w:div w:id="873275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5184627">
      <w:bodyDiv w:val="1"/>
      <w:marLeft w:val="0"/>
      <w:marRight w:val="0"/>
      <w:marTop w:val="0"/>
      <w:marBottom w:val="0"/>
      <w:divBdr>
        <w:top w:val="none" w:sz="0" w:space="0" w:color="auto"/>
        <w:left w:val="none" w:sz="0" w:space="0" w:color="auto"/>
        <w:bottom w:val="none" w:sz="0" w:space="0" w:color="auto"/>
        <w:right w:val="none" w:sz="0" w:space="0" w:color="auto"/>
      </w:divBdr>
    </w:div>
    <w:div w:id="1741442744">
      <w:bodyDiv w:val="1"/>
      <w:marLeft w:val="0"/>
      <w:marRight w:val="0"/>
      <w:marTop w:val="0"/>
      <w:marBottom w:val="0"/>
      <w:divBdr>
        <w:top w:val="none" w:sz="0" w:space="0" w:color="auto"/>
        <w:left w:val="none" w:sz="0" w:space="0" w:color="auto"/>
        <w:bottom w:val="none" w:sz="0" w:space="0" w:color="auto"/>
        <w:right w:val="none" w:sz="0" w:space="0" w:color="auto"/>
      </w:divBdr>
    </w:div>
    <w:div w:id="17963695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senmagazine.co.uk/articles/496-profound-education-learning-for-those-with-pmld.html" TargetMode="External"/><Relationship Id="rId14" Type="http://schemas.openxmlformats.org/officeDocument/2006/relationships/hyperlink" Target="https://assets.publishing.service.gov.uk/government/uploads/system/uploads/attachment_data/file/398815/SEND_Code_of_Practice_January_2015.pdf" TargetMode="External"/><Relationship Id="rId15" Type="http://schemas.openxmlformats.org/officeDocument/2006/relationships/hyperlink" Target="javascript:__doLinkPostBack('','mdb~~eue%7C%7Cjdb~~euejnh%7C%7Css~~JN%20%22Christian%20Teachers%20Journal%22%7C%7Csl~~jh','');" TargetMode="External"/><Relationship Id="rId16" Type="http://schemas.openxmlformats.org/officeDocument/2006/relationships/hyperlink" Target="http://web.b.ebscohost.com/ehost/detail/detail?vid=18&amp;sid=92e88441-b453-4088-9606-5f0628d89deb%40pdc-v-sessmgr02&amp;bdata=" TargetMode="External"/><Relationship Id="rId17" Type="http://schemas.openxmlformats.org/officeDocument/2006/relationships/hyperlink" Target="http://www.legislation.gov.uk/ukpga/1995/50/pdfs/ukpga_19950050_en.pdf" TargetMode="External"/><Relationship Id="rId18" Type="http://schemas.openxmlformats.org/officeDocument/2006/relationships/hyperlink" Target="https://webcache.googleusercontent.com/search?q=cache:-F1bmpZy8hYJ:https://www.nasuwt.org.uk/asset/A788604C-3046-4005-A1EA0EAFF023E0DD/+&amp;cd=3&amp;hl=en&amp;ct=clnk&amp;gl=uk&amp;client=safari" TargetMode="External"/><Relationship Id="rId19" Type="http://schemas.openxmlformats.org/officeDocument/2006/relationships/hyperlink" Target="http://www.legislation.gov.uk/ukpga/1944/31/pdfs/ukpga_19440031_en.pdf" TargetMode="External"/><Relationship Id="rId50" Type="http://schemas.openxmlformats.org/officeDocument/2006/relationships/header" Target="header1.xml"/><Relationship Id="rId51" Type="http://schemas.openxmlformats.org/officeDocument/2006/relationships/header" Target="header2.xml"/><Relationship Id="rId52" Type="http://schemas.openxmlformats.org/officeDocument/2006/relationships/footer" Target="footer1.xml"/><Relationship Id="rId53" Type="http://schemas.openxmlformats.org/officeDocument/2006/relationships/footer" Target="footer2.xml"/><Relationship Id="rId54" Type="http://schemas.openxmlformats.org/officeDocument/2006/relationships/fontTable" Target="fontTable.xml"/><Relationship Id="rId55" Type="http://schemas.openxmlformats.org/officeDocument/2006/relationships/glossaryDocument" Target="glossary/document.xml"/><Relationship Id="rId56" Type="http://schemas.openxmlformats.org/officeDocument/2006/relationships/theme" Target="theme/theme1.xml"/><Relationship Id="rId40" Type="http://schemas.openxmlformats.org/officeDocument/2006/relationships/hyperlink" Target="http://www.unesco.org/education/pdf/SALAMA_E.PDF" TargetMode="External"/><Relationship Id="rId41" Type="http://schemas.openxmlformats.org/officeDocument/2006/relationships/hyperlink" Target="http://www.educationengland.org.uk/documents/warnock/warnock1978.html" TargetMode="External"/><Relationship Id="rId42" Type="http://schemas.openxmlformats.org/officeDocument/2006/relationships/hyperlink" Target="https://www.ucl.ac.uk/ioe/events/2018/may/what-if-we-thought-anew-about-how-we-support-special-educational-needs-and-disability-schools" TargetMode="External"/><Relationship Id="rId43" Type="http://schemas.openxmlformats.org/officeDocument/2006/relationships/hyperlink" Target="javascript:__doLinkPostBack('','mdb~~eue%7C%7Cjdb~~euejnh%7C%7Css~~JN%20%22British%20Educational%20Research%20Journal%22%7C%7Csl~~jh','');" TargetMode="External"/><Relationship Id="rId44" Type="http://schemas.openxmlformats.org/officeDocument/2006/relationships/hyperlink" Target="http://learning.gov.wales/docs/learningwales/publications/131016-sen-code-of-practice-for-wales-en.pdf" TargetMode="External"/><Relationship Id="rId45" Type="http://schemas.openxmlformats.org/officeDocument/2006/relationships/hyperlink" Target="http://webcache.googleusercontent.com/search?q=cache:SdmSbEn-wZMJ:learning.gov.wales/docs/learningwales/publications/121115routeslearningbookleten.doc+&amp;cd=3&amp;hl=en&amp;ct=clnk&amp;gl=uk&amp;client=safari" TargetMode="External"/><Relationship Id="rId46" Type="http://schemas.openxmlformats.org/officeDocument/2006/relationships/hyperlink" Target="http://learning.gov.wales/docs/learningwales/publications/170901-professional-standards-for-teaching-and-leadership-en.pdf" TargetMode="External"/><Relationship Id="rId47" Type="http://schemas.openxmlformats.org/officeDocument/2006/relationships/hyperlink" Target="http://www.assembly.wales/laid%20documents/pri-ld10862/pri-ld10862-e.pdf" TargetMode="External"/><Relationship Id="rId48" Type="http://schemas.openxmlformats.org/officeDocument/2006/relationships/hyperlink" Target="https://beta.gov.wales/sites/default/files/publications/2018-06/alnet-wales-act-childrens-rights-impact-assessment.pdf" TargetMode="External"/><Relationship Id="rId49" Type="http://schemas.openxmlformats.org/officeDocument/2006/relationships/hyperlink" Target="https://curriculumforwales.gov.wales/2018/06/20/how-areas-of-learning-and-experience-are-being-developed-as-a-central-element-of-the-new-curriculu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hyperlink" Target="http://web.b.ebscohost.com/ehost/detail/detail?vid=15&amp;sid=92e88441-b453-4088-9606-5f0628d89deb%40pdc-v-sessmgr02&amp;bdata=" TargetMode="External"/><Relationship Id="rId31" Type="http://schemas.openxmlformats.org/officeDocument/2006/relationships/hyperlink" Target="javascript:__doLinkPostBack('','mdb~~eue%7C%7Cjdb~~euejnh%7C%7Css~~JN%20%22Support%20for%20Learning%22%7C%7Csl~~jh','');" TargetMode="External"/><Relationship Id="rId32" Type="http://schemas.openxmlformats.org/officeDocument/2006/relationships/hyperlink" Target="http://web.b.ebscohost.com/ehost/detail/detail?vid=29&amp;sid=92e88441-b453-4088-9606-5f0628d89deb%40pdc-v-sessmgr02&amp;bdata=" TargetMode="External"/><Relationship Id="rId33" Type="http://schemas.openxmlformats.org/officeDocument/2006/relationships/hyperlink" Target="http://web.b.ebscohost.com/ehost/detail/detail?vid=23&amp;sid=92e88441-b453-4088-9606-5f0628d89deb%40pdc-v-sessmgr02&amp;bdata=" TargetMode="External"/><Relationship Id="rId34" Type="http://schemas.openxmlformats.org/officeDocument/2006/relationships/hyperlink" Target="https://doi-org.ezproxy.uwtsd.ac.uk/10.1111/1467-8527.00253" TargetMode="External"/><Relationship Id="rId35" Type="http://schemas.openxmlformats.org/officeDocument/2006/relationships/hyperlink" Target="http://www.educationengland.org.uk/documents/plowden/plowden1967-1.html" TargetMode="External"/><Relationship Id="rId36" Type="http://schemas.openxmlformats.org/officeDocument/2006/relationships/hyperlink" Target="StatsWales%20(2018)%20Delegated%20School%20Budgets%20by%20authority%20(&#163;%20thousand).%20Available%20at:%20https://statswales.gov.wales/Catalogue/Local-Government/Finance/Revenue/Delegated-School-Budgets/delegatedschoolbudgets-by-authority" TargetMode="External"/><Relationship Id="rId37" Type="http://schemas.openxmlformats.org/officeDocument/2006/relationships/hyperlink" Target="http://www.legislation.gov.uk/ukpga/2001/10/pdfs/ukpga_20010010_en.pdf" TargetMode="External"/><Relationship Id="rId38" Type="http://schemas.openxmlformats.org/officeDocument/2006/relationships/hyperlink" Target="http://web.b.ebscohost.com/ehost/detail/detail?vid=32&amp;sid=92e88441-b453-4088-9606-5f0628d89deb%40pdc-v-sessmgr02&amp;bdata=" TargetMode="External"/><Relationship Id="rId39" Type="http://schemas.openxmlformats.org/officeDocument/2006/relationships/hyperlink" Target="http://www.un.org/disabilities/documents/convention/convoptprot-e.pdf" TargetMode="External"/><Relationship Id="rId20" Type="http://schemas.openxmlformats.org/officeDocument/2006/relationships/hyperlink" Target="http://www.legislation.gov.uk/ukpga/1970/52/pdfs/ukpga_19700052_en.pdf" TargetMode="External"/><Relationship Id="rId21" Type="http://schemas.openxmlformats.org/officeDocument/2006/relationships/hyperlink" Target="http://www.legislation.gov.uk/ukpga/1981/60/pdfs/ukpga_19810060_en.pdf" TargetMode="External"/><Relationship Id="rId22" Type="http://schemas.openxmlformats.org/officeDocument/2006/relationships/hyperlink" Target="http://www.legislation.gov.uk/ukpga/1993/35/pdfs/ukpga_19930035_en.pdf" TargetMode="External"/><Relationship Id="rId23" Type="http://schemas.openxmlformats.org/officeDocument/2006/relationships/hyperlink" Target="http://www.legislation.gov.uk/ukpga/1988/40/pdfs/ukpga_19880040_en.pdf" TargetMode="External"/><Relationship Id="rId24" Type="http://schemas.openxmlformats.org/officeDocument/2006/relationships/hyperlink" Target="https://assets.publishing.service.gov.uk/government/uploads/system/uploads/attachment_data/file/272064/5860.pdf" TargetMode="External"/><Relationship Id="rId25" Type="http://schemas.openxmlformats.org/officeDocument/2006/relationships/hyperlink" Target="http://www.educationengland.org.uk/documents/acts/1802-factory-act.html" TargetMode="External"/><Relationship Id="rId26" Type="http://schemas.openxmlformats.org/officeDocument/2006/relationships/hyperlink" Target="https://www.ncbi.nlm.nih.gov/pmc/articles/PMC4596173/" TargetMode="External"/><Relationship Id="rId27" Type="http://schemas.openxmlformats.org/officeDocument/2006/relationships/hyperlink" Target="https://www.ncbi.nlm.nih.gov/pmc/articles/PMC4596173/" TargetMode="External"/><Relationship Id="rId28" Type="http://schemas.openxmlformats.org/officeDocument/2006/relationships/hyperlink" Target="https://doi-org.ezproxy.uwtsd.ac.uk/10.1111/j.0952-3383.2005.00377.x" TargetMode="External"/><Relationship Id="rId29" Type="http://schemas.openxmlformats.org/officeDocument/2006/relationships/hyperlink" Target="javascript:__doLinkPostBack('','mdb~~eue%7C%7Cjdb~~euejnh%7C%7Css~~JN%20%22Journal%20of%20Education%22%7C%7Csl~~jh','');" TargetMode="External"/><Relationship Id="rId10" Type="http://schemas.openxmlformats.org/officeDocument/2006/relationships/image" Target="media/image2.png"/><Relationship Id="rId11" Type="http://schemas.openxmlformats.org/officeDocument/2006/relationships/hyperlink" Target="http://webcache.googleusercontent.com/search?q=cache:U53v47NJbE4J:prp.gov.wales/docs/prp/socialcare/sc13724allwalesstrategyformenthandpeople1983.doc+&amp;cd=2&amp;hl=en&amp;ct=clnk&amp;gl=uk&amp;client=safari" TargetMode="External"/><Relationship Id="rId12" Type="http://schemas.openxmlformats.org/officeDocument/2006/relationships/hyperlink" Target="http://www.legislation.gov.uk/ukpga/2014/6/pdfs/ukpga_20140006_en.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9453DB88AC9CE4EA9BB8B9315DDF5F3"/>
        <w:category>
          <w:name w:val="General"/>
          <w:gallery w:val="placeholder"/>
        </w:category>
        <w:types>
          <w:type w:val="bbPlcHdr"/>
        </w:types>
        <w:behaviors>
          <w:behavior w:val="content"/>
        </w:behaviors>
        <w:guid w:val="{3B994E45-97BB-3F4D-A48D-C7FF313DA669}"/>
      </w:docPartPr>
      <w:docPartBody>
        <w:p w14:paraId="39B50D09" w14:textId="3A6DFBB0" w:rsidR="00DD2B4B" w:rsidRDefault="00DD2B4B" w:rsidP="00DD2B4B">
          <w:pPr>
            <w:pStyle w:val="89453DB88AC9CE4EA9BB8B9315DDF5F3"/>
          </w:pPr>
          <w:r>
            <w:t>[Type text]</w:t>
          </w:r>
        </w:p>
      </w:docPartBody>
    </w:docPart>
    <w:docPart>
      <w:docPartPr>
        <w:name w:val="D6593627AA47F34AAC5BAE7BF6FC21EC"/>
        <w:category>
          <w:name w:val="General"/>
          <w:gallery w:val="placeholder"/>
        </w:category>
        <w:types>
          <w:type w:val="bbPlcHdr"/>
        </w:types>
        <w:behaviors>
          <w:behavior w:val="content"/>
        </w:behaviors>
        <w:guid w:val="{2A5C9DF1-D764-CF47-954C-7B939EAC80E1}"/>
      </w:docPartPr>
      <w:docPartBody>
        <w:p w14:paraId="7BA37D54" w14:textId="1C4A2980" w:rsidR="00DD2B4B" w:rsidRDefault="00DD2B4B" w:rsidP="00DD2B4B">
          <w:pPr>
            <w:pStyle w:val="D6593627AA47F34AAC5BAE7BF6FC21EC"/>
          </w:pPr>
          <w:r>
            <w:t>[Type text]</w:t>
          </w:r>
        </w:p>
      </w:docPartBody>
    </w:docPart>
    <w:docPart>
      <w:docPartPr>
        <w:name w:val="9309C435AFE2594EA30DE85A14B75FAF"/>
        <w:category>
          <w:name w:val="General"/>
          <w:gallery w:val="placeholder"/>
        </w:category>
        <w:types>
          <w:type w:val="bbPlcHdr"/>
        </w:types>
        <w:behaviors>
          <w:behavior w:val="content"/>
        </w:behaviors>
        <w:guid w:val="{1A4E14F2-B41C-4D45-95C9-05097724D9D3}"/>
      </w:docPartPr>
      <w:docPartBody>
        <w:p w14:paraId="22F9376E" w14:textId="4D0050A3" w:rsidR="00DD2B4B" w:rsidRDefault="00DD2B4B" w:rsidP="00DD2B4B">
          <w:pPr>
            <w:pStyle w:val="9309C435AFE2594EA30DE85A14B75FA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MingLiU">
    <w:altName w:val="新細明體"/>
    <w:panose1 w:val="00000000000000000000"/>
    <w:charset w:val="88"/>
    <w:family w:val="auto"/>
    <w:notTrueType/>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B4B"/>
    <w:rsid w:val="00DD2B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6D3EED6A8B3E49AEBE3E452DCD064C">
    <w:name w:val="AC6D3EED6A8B3E49AEBE3E452DCD064C"/>
    <w:rsid w:val="00DD2B4B"/>
  </w:style>
  <w:style w:type="paragraph" w:customStyle="1" w:styleId="3D441285152A7B48A8D69D854B35B87B">
    <w:name w:val="3D441285152A7B48A8D69D854B35B87B"/>
    <w:rsid w:val="00DD2B4B"/>
  </w:style>
  <w:style w:type="paragraph" w:customStyle="1" w:styleId="21C2E597C8B24E4DA8DC9DFD4561A145">
    <w:name w:val="21C2E597C8B24E4DA8DC9DFD4561A145"/>
    <w:rsid w:val="00DD2B4B"/>
  </w:style>
  <w:style w:type="paragraph" w:customStyle="1" w:styleId="DC894A71E582594C88ED021A94B03BB5">
    <w:name w:val="DC894A71E582594C88ED021A94B03BB5"/>
    <w:rsid w:val="00DD2B4B"/>
  </w:style>
  <w:style w:type="paragraph" w:customStyle="1" w:styleId="01C2332F812E4645A5A2BFCB77B8F52E">
    <w:name w:val="01C2332F812E4645A5A2BFCB77B8F52E"/>
    <w:rsid w:val="00DD2B4B"/>
  </w:style>
  <w:style w:type="paragraph" w:customStyle="1" w:styleId="D1C3B57ECCBFD94E821957A486D0C860">
    <w:name w:val="D1C3B57ECCBFD94E821957A486D0C860"/>
    <w:rsid w:val="00DD2B4B"/>
  </w:style>
  <w:style w:type="paragraph" w:customStyle="1" w:styleId="1E4AA0AD4A88BA4CBC842103D9274871">
    <w:name w:val="1E4AA0AD4A88BA4CBC842103D9274871"/>
    <w:rsid w:val="00DD2B4B"/>
  </w:style>
  <w:style w:type="paragraph" w:customStyle="1" w:styleId="CDC97D37589F4D4897F0A351CB898DC3">
    <w:name w:val="CDC97D37589F4D4897F0A351CB898DC3"/>
    <w:rsid w:val="00DD2B4B"/>
  </w:style>
  <w:style w:type="paragraph" w:customStyle="1" w:styleId="045DEEA232BADB4386239BA72DE35D3B">
    <w:name w:val="045DEEA232BADB4386239BA72DE35D3B"/>
    <w:rsid w:val="00DD2B4B"/>
  </w:style>
  <w:style w:type="paragraph" w:customStyle="1" w:styleId="0F279E6CDDBBEA4490DFD60D9140AD9F">
    <w:name w:val="0F279E6CDDBBEA4490DFD60D9140AD9F"/>
    <w:rsid w:val="00DD2B4B"/>
  </w:style>
  <w:style w:type="paragraph" w:customStyle="1" w:styleId="7055DFA1F23B094085E005AD43650E8E">
    <w:name w:val="7055DFA1F23B094085E005AD43650E8E"/>
    <w:rsid w:val="00DD2B4B"/>
  </w:style>
  <w:style w:type="paragraph" w:customStyle="1" w:styleId="DF6AA738A1369B48840A90BEFC93755C">
    <w:name w:val="DF6AA738A1369B48840A90BEFC93755C"/>
    <w:rsid w:val="00DD2B4B"/>
  </w:style>
  <w:style w:type="paragraph" w:customStyle="1" w:styleId="C97DEB900BA3704084E0FC6EC8A77BD6">
    <w:name w:val="C97DEB900BA3704084E0FC6EC8A77BD6"/>
    <w:rsid w:val="00DD2B4B"/>
  </w:style>
  <w:style w:type="paragraph" w:customStyle="1" w:styleId="BCD2AB67F530A94FAF18E22014A5F618">
    <w:name w:val="BCD2AB67F530A94FAF18E22014A5F618"/>
    <w:rsid w:val="00DD2B4B"/>
  </w:style>
  <w:style w:type="paragraph" w:customStyle="1" w:styleId="6F140E55833160438443A5C1C90F3617">
    <w:name w:val="6F140E55833160438443A5C1C90F3617"/>
    <w:rsid w:val="00DD2B4B"/>
  </w:style>
  <w:style w:type="paragraph" w:customStyle="1" w:styleId="ADAF4E6E7665EE4793D428BE1ED045AD">
    <w:name w:val="ADAF4E6E7665EE4793D428BE1ED045AD"/>
    <w:rsid w:val="00DD2B4B"/>
  </w:style>
  <w:style w:type="paragraph" w:customStyle="1" w:styleId="A7CB3AFE98200B4CB6ED565C804AA5F3">
    <w:name w:val="A7CB3AFE98200B4CB6ED565C804AA5F3"/>
    <w:rsid w:val="00DD2B4B"/>
  </w:style>
  <w:style w:type="paragraph" w:customStyle="1" w:styleId="671B105D39EF82489ABF98068540E168">
    <w:name w:val="671B105D39EF82489ABF98068540E168"/>
    <w:rsid w:val="00DD2B4B"/>
  </w:style>
  <w:style w:type="paragraph" w:customStyle="1" w:styleId="46E7B3BD4684994EB22DD345879ED107">
    <w:name w:val="46E7B3BD4684994EB22DD345879ED107"/>
    <w:rsid w:val="00DD2B4B"/>
  </w:style>
  <w:style w:type="paragraph" w:customStyle="1" w:styleId="A84E5A6064F86C468CB8EE68A4B38E5F">
    <w:name w:val="A84E5A6064F86C468CB8EE68A4B38E5F"/>
    <w:rsid w:val="00DD2B4B"/>
  </w:style>
  <w:style w:type="paragraph" w:customStyle="1" w:styleId="95B2D5DF1749584E9AEE2A25845B1857">
    <w:name w:val="95B2D5DF1749584E9AEE2A25845B1857"/>
    <w:rsid w:val="00DD2B4B"/>
  </w:style>
  <w:style w:type="paragraph" w:customStyle="1" w:styleId="0249C3950B56054B984C12AE177FCD8A">
    <w:name w:val="0249C3950B56054B984C12AE177FCD8A"/>
    <w:rsid w:val="00DD2B4B"/>
  </w:style>
  <w:style w:type="paragraph" w:customStyle="1" w:styleId="EFFEE18B7C2B324A8F0176DF71FAE787">
    <w:name w:val="EFFEE18B7C2B324A8F0176DF71FAE787"/>
    <w:rsid w:val="00DD2B4B"/>
  </w:style>
  <w:style w:type="paragraph" w:customStyle="1" w:styleId="A0405AB9BC516248B800693D2EC7F650">
    <w:name w:val="A0405AB9BC516248B800693D2EC7F650"/>
    <w:rsid w:val="00DD2B4B"/>
  </w:style>
  <w:style w:type="paragraph" w:customStyle="1" w:styleId="2CA6C94DF6C75D4AB6E12D6154A63646">
    <w:name w:val="2CA6C94DF6C75D4AB6E12D6154A63646"/>
    <w:rsid w:val="00DD2B4B"/>
  </w:style>
  <w:style w:type="paragraph" w:customStyle="1" w:styleId="1E63E71331614F4FAAD1730EF9843864">
    <w:name w:val="1E63E71331614F4FAAD1730EF9843864"/>
    <w:rsid w:val="00DD2B4B"/>
  </w:style>
  <w:style w:type="paragraph" w:customStyle="1" w:styleId="71AEC129CCC9794B915CABB82DF45BC5">
    <w:name w:val="71AEC129CCC9794B915CABB82DF45BC5"/>
    <w:rsid w:val="00DD2B4B"/>
  </w:style>
  <w:style w:type="paragraph" w:customStyle="1" w:styleId="E258D9D3F44E594B98FECF61552D385A">
    <w:name w:val="E258D9D3F44E594B98FECF61552D385A"/>
    <w:rsid w:val="00DD2B4B"/>
  </w:style>
  <w:style w:type="paragraph" w:customStyle="1" w:styleId="D0FAE4D0DF8B364A8D65625A8A43A272">
    <w:name w:val="D0FAE4D0DF8B364A8D65625A8A43A272"/>
    <w:rsid w:val="00DD2B4B"/>
  </w:style>
  <w:style w:type="paragraph" w:customStyle="1" w:styleId="89453DB88AC9CE4EA9BB8B9315DDF5F3">
    <w:name w:val="89453DB88AC9CE4EA9BB8B9315DDF5F3"/>
    <w:rsid w:val="00DD2B4B"/>
  </w:style>
  <w:style w:type="paragraph" w:customStyle="1" w:styleId="D6593627AA47F34AAC5BAE7BF6FC21EC">
    <w:name w:val="D6593627AA47F34AAC5BAE7BF6FC21EC"/>
    <w:rsid w:val="00DD2B4B"/>
  </w:style>
  <w:style w:type="paragraph" w:customStyle="1" w:styleId="9309C435AFE2594EA30DE85A14B75FAF">
    <w:name w:val="9309C435AFE2594EA30DE85A14B75FAF"/>
    <w:rsid w:val="00DD2B4B"/>
  </w:style>
  <w:style w:type="paragraph" w:customStyle="1" w:styleId="8A7C4A472353B34081A57A7770C050A9">
    <w:name w:val="8A7C4A472353B34081A57A7770C050A9"/>
    <w:rsid w:val="00DD2B4B"/>
  </w:style>
  <w:style w:type="paragraph" w:customStyle="1" w:styleId="E211A6824F8F9A409F49786A108721C8">
    <w:name w:val="E211A6824F8F9A409F49786A108721C8"/>
    <w:rsid w:val="00DD2B4B"/>
  </w:style>
  <w:style w:type="paragraph" w:customStyle="1" w:styleId="575CC694E4BEBB4F90858FE9046193A3">
    <w:name w:val="575CC694E4BEBB4F90858FE9046193A3"/>
    <w:rsid w:val="00DD2B4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6D3EED6A8B3E49AEBE3E452DCD064C">
    <w:name w:val="AC6D3EED6A8B3E49AEBE3E452DCD064C"/>
    <w:rsid w:val="00DD2B4B"/>
  </w:style>
  <w:style w:type="paragraph" w:customStyle="1" w:styleId="3D441285152A7B48A8D69D854B35B87B">
    <w:name w:val="3D441285152A7B48A8D69D854B35B87B"/>
    <w:rsid w:val="00DD2B4B"/>
  </w:style>
  <w:style w:type="paragraph" w:customStyle="1" w:styleId="21C2E597C8B24E4DA8DC9DFD4561A145">
    <w:name w:val="21C2E597C8B24E4DA8DC9DFD4561A145"/>
    <w:rsid w:val="00DD2B4B"/>
  </w:style>
  <w:style w:type="paragraph" w:customStyle="1" w:styleId="DC894A71E582594C88ED021A94B03BB5">
    <w:name w:val="DC894A71E582594C88ED021A94B03BB5"/>
    <w:rsid w:val="00DD2B4B"/>
  </w:style>
  <w:style w:type="paragraph" w:customStyle="1" w:styleId="01C2332F812E4645A5A2BFCB77B8F52E">
    <w:name w:val="01C2332F812E4645A5A2BFCB77B8F52E"/>
    <w:rsid w:val="00DD2B4B"/>
  </w:style>
  <w:style w:type="paragraph" w:customStyle="1" w:styleId="D1C3B57ECCBFD94E821957A486D0C860">
    <w:name w:val="D1C3B57ECCBFD94E821957A486D0C860"/>
    <w:rsid w:val="00DD2B4B"/>
  </w:style>
  <w:style w:type="paragraph" w:customStyle="1" w:styleId="1E4AA0AD4A88BA4CBC842103D9274871">
    <w:name w:val="1E4AA0AD4A88BA4CBC842103D9274871"/>
    <w:rsid w:val="00DD2B4B"/>
  </w:style>
  <w:style w:type="paragraph" w:customStyle="1" w:styleId="CDC97D37589F4D4897F0A351CB898DC3">
    <w:name w:val="CDC97D37589F4D4897F0A351CB898DC3"/>
    <w:rsid w:val="00DD2B4B"/>
  </w:style>
  <w:style w:type="paragraph" w:customStyle="1" w:styleId="045DEEA232BADB4386239BA72DE35D3B">
    <w:name w:val="045DEEA232BADB4386239BA72DE35D3B"/>
    <w:rsid w:val="00DD2B4B"/>
  </w:style>
  <w:style w:type="paragraph" w:customStyle="1" w:styleId="0F279E6CDDBBEA4490DFD60D9140AD9F">
    <w:name w:val="0F279E6CDDBBEA4490DFD60D9140AD9F"/>
    <w:rsid w:val="00DD2B4B"/>
  </w:style>
  <w:style w:type="paragraph" w:customStyle="1" w:styleId="7055DFA1F23B094085E005AD43650E8E">
    <w:name w:val="7055DFA1F23B094085E005AD43650E8E"/>
    <w:rsid w:val="00DD2B4B"/>
  </w:style>
  <w:style w:type="paragraph" w:customStyle="1" w:styleId="DF6AA738A1369B48840A90BEFC93755C">
    <w:name w:val="DF6AA738A1369B48840A90BEFC93755C"/>
    <w:rsid w:val="00DD2B4B"/>
  </w:style>
  <w:style w:type="paragraph" w:customStyle="1" w:styleId="C97DEB900BA3704084E0FC6EC8A77BD6">
    <w:name w:val="C97DEB900BA3704084E0FC6EC8A77BD6"/>
    <w:rsid w:val="00DD2B4B"/>
  </w:style>
  <w:style w:type="paragraph" w:customStyle="1" w:styleId="BCD2AB67F530A94FAF18E22014A5F618">
    <w:name w:val="BCD2AB67F530A94FAF18E22014A5F618"/>
    <w:rsid w:val="00DD2B4B"/>
  </w:style>
  <w:style w:type="paragraph" w:customStyle="1" w:styleId="6F140E55833160438443A5C1C90F3617">
    <w:name w:val="6F140E55833160438443A5C1C90F3617"/>
    <w:rsid w:val="00DD2B4B"/>
  </w:style>
  <w:style w:type="paragraph" w:customStyle="1" w:styleId="ADAF4E6E7665EE4793D428BE1ED045AD">
    <w:name w:val="ADAF4E6E7665EE4793D428BE1ED045AD"/>
    <w:rsid w:val="00DD2B4B"/>
  </w:style>
  <w:style w:type="paragraph" w:customStyle="1" w:styleId="A7CB3AFE98200B4CB6ED565C804AA5F3">
    <w:name w:val="A7CB3AFE98200B4CB6ED565C804AA5F3"/>
    <w:rsid w:val="00DD2B4B"/>
  </w:style>
  <w:style w:type="paragraph" w:customStyle="1" w:styleId="671B105D39EF82489ABF98068540E168">
    <w:name w:val="671B105D39EF82489ABF98068540E168"/>
    <w:rsid w:val="00DD2B4B"/>
  </w:style>
  <w:style w:type="paragraph" w:customStyle="1" w:styleId="46E7B3BD4684994EB22DD345879ED107">
    <w:name w:val="46E7B3BD4684994EB22DD345879ED107"/>
    <w:rsid w:val="00DD2B4B"/>
  </w:style>
  <w:style w:type="paragraph" w:customStyle="1" w:styleId="A84E5A6064F86C468CB8EE68A4B38E5F">
    <w:name w:val="A84E5A6064F86C468CB8EE68A4B38E5F"/>
    <w:rsid w:val="00DD2B4B"/>
  </w:style>
  <w:style w:type="paragraph" w:customStyle="1" w:styleId="95B2D5DF1749584E9AEE2A25845B1857">
    <w:name w:val="95B2D5DF1749584E9AEE2A25845B1857"/>
    <w:rsid w:val="00DD2B4B"/>
  </w:style>
  <w:style w:type="paragraph" w:customStyle="1" w:styleId="0249C3950B56054B984C12AE177FCD8A">
    <w:name w:val="0249C3950B56054B984C12AE177FCD8A"/>
    <w:rsid w:val="00DD2B4B"/>
  </w:style>
  <w:style w:type="paragraph" w:customStyle="1" w:styleId="EFFEE18B7C2B324A8F0176DF71FAE787">
    <w:name w:val="EFFEE18B7C2B324A8F0176DF71FAE787"/>
    <w:rsid w:val="00DD2B4B"/>
  </w:style>
  <w:style w:type="paragraph" w:customStyle="1" w:styleId="A0405AB9BC516248B800693D2EC7F650">
    <w:name w:val="A0405AB9BC516248B800693D2EC7F650"/>
    <w:rsid w:val="00DD2B4B"/>
  </w:style>
  <w:style w:type="paragraph" w:customStyle="1" w:styleId="2CA6C94DF6C75D4AB6E12D6154A63646">
    <w:name w:val="2CA6C94DF6C75D4AB6E12D6154A63646"/>
    <w:rsid w:val="00DD2B4B"/>
  </w:style>
  <w:style w:type="paragraph" w:customStyle="1" w:styleId="1E63E71331614F4FAAD1730EF9843864">
    <w:name w:val="1E63E71331614F4FAAD1730EF9843864"/>
    <w:rsid w:val="00DD2B4B"/>
  </w:style>
  <w:style w:type="paragraph" w:customStyle="1" w:styleId="71AEC129CCC9794B915CABB82DF45BC5">
    <w:name w:val="71AEC129CCC9794B915CABB82DF45BC5"/>
    <w:rsid w:val="00DD2B4B"/>
  </w:style>
  <w:style w:type="paragraph" w:customStyle="1" w:styleId="E258D9D3F44E594B98FECF61552D385A">
    <w:name w:val="E258D9D3F44E594B98FECF61552D385A"/>
    <w:rsid w:val="00DD2B4B"/>
  </w:style>
  <w:style w:type="paragraph" w:customStyle="1" w:styleId="D0FAE4D0DF8B364A8D65625A8A43A272">
    <w:name w:val="D0FAE4D0DF8B364A8D65625A8A43A272"/>
    <w:rsid w:val="00DD2B4B"/>
  </w:style>
  <w:style w:type="paragraph" w:customStyle="1" w:styleId="89453DB88AC9CE4EA9BB8B9315DDF5F3">
    <w:name w:val="89453DB88AC9CE4EA9BB8B9315DDF5F3"/>
    <w:rsid w:val="00DD2B4B"/>
  </w:style>
  <w:style w:type="paragraph" w:customStyle="1" w:styleId="D6593627AA47F34AAC5BAE7BF6FC21EC">
    <w:name w:val="D6593627AA47F34AAC5BAE7BF6FC21EC"/>
    <w:rsid w:val="00DD2B4B"/>
  </w:style>
  <w:style w:type="paragraph" w:customStyle="1" w:styleId="9309C435AFE2594EA30DE85A14B75FAF">
    <w:name w:val="9309C435AFE2594EA30DE85A14B75FAF"/>
    <w:rsid w:val="00DD2B4B"/>
  </w:style>
  <w:style w:type="paragraph" w:customStyle="1" w:styleId="8A7C4A472353B34081A57A7770C050A9">
    <w:name w:val="8A7C4A472353B34081A57A7770C050A9"/>
    <w:rsid w:val="00DD2B4B"/>
  </w:style>
  <w:style w:type="paragraph" w:customStyle="1" w:styleId="E211A6824F8F9A409F49786A108721C8">
    <w:name w:val="E211A6824F8F9A409F49786A108721C8"/>
    <w:rsid w:val="00DD2B4B"/>
  </w:style>
  <w:style w:type="paragraph" w:customStyle="1" w:styleId="575CC694E4BEBB4F90858FE9046193A3">
    <w:name w:val="575CC694E4BEBB4F90858FE9046193A3"/>
    <w:rsid w:val="00DD2B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FAB02-35DA-734A-AC5F-94509B574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23</Pages>
  <Words>7549</Words>
  <Characters>43035</Characters>
  <Application>Microsoft Macintosh Word</Application>
  <DocSecurity>0</DocSecurity>
  <Lines>358</Lines>
  <Paragraphs>100</Paragraphs>
  <ScaleCrop>false</ScaleCrop>
  <Company/>
  <LinksUpToDate>false</LinksUpToDate>
  <CharactersWithSpaces>50484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Critically analyse and reflect on policies and legislation that have shapes ALN provision and inclusive practice and your professional practice. Comment on and evaluate the impact the changes will have on ALN and inclusive practice for you, your school and within your local authority.</dc:title>
  <dc:subject/>
  <dc:creator/>
  <cp:keywords/>
  <dc:description/>
  <cp:lastModifiedBy>Amy Davies</cp:lastModifiedBy>
  <cp:revision>57</cp:revision>
  <cp:lastPrinted>2019-01-06T17:00:00Z</cp:lastPrinted>
  <dcterms:created xsi:type="dcterms:W3CDTF">2019-01-04T15:54:00Z</dcterms:created>
  <dcterms:modified xsi:type="dcterms:W3CDTF">2019-01-09T21:46:00Z</dcterms:modified>
</cp:coreProperties>
</file>