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92E76" w14:textId="77777777" w:rsidR="00CA5188" w:rsidRPr="00CA5188" w:rsidRDefault="00CA5188" w:rsidP="00CA5188">
      <w:pPr>
        <w:rPr>
          <w:b/>
          <w:bCs/>
          <w:u w:val="single"/>
        </w:rPr>
      </w:pPr>
      <w:bookmarkStart w:id="0" w:name="_GoBack"/>
      <w:r w:rsidRPr="00CA5188">
        <w:rPr>
          <w:b/>
          <w:bCs/>
          <w:u w:val="single"/>
        </w:rPr>
        <w:t>Task 3</w:t>
      </w:r>
    </w:p>
    <w:bookmarkEnd w:id="0"/>
    <w:p w14:paraId="0BF84A66" w14:textId="77777777" w:rsidR="00CA5188" w:rsidRPr="00811A62" w:rsidRDefault="00CA5188" w:rsidP="00CA5188">
      <w:pPr>
        <w:rPr>
          <w:b/>
          <w:bCs/>
        </w:rPr>
      </w:pPr>
      <w:r w:rsidRPr="00811A62">
        <w:rPr>
          <w:b/>
          <w:bCs/>
        </w:rPr>
        <w:t xml:space="preserve">Discuss your development needs with your line manager as a result of the above activities, using the CIPD profession map as a basis for your discussion. Consider </w:t>
      </w:r>
      <w:proofErr w:type="gramStart"/>
      <w:r w:rsidRPr="00811A62">
        <w:rPr>
          <w:b/>
          <w:bCs/>
        </w:rPr>
        <w:t>whether or not</w:t>
      </w:r>
      <w:proofErr w:type="gramEnd"/>
      <w:r w:rsidRPr="00811A62">
        <w:rPr>
          <w:b/>
          <w:bCs/>
        </w:rPr>
        <w:t xml:space="preserve"> your skills in this area require improvement (for example delivering training on the topic/coaching line managers)</w:t>
      </w:r>
    </w:p>
    <w:p w14:paraId="4F4AE340" w14:textId="77777777" w:rsidR="00CA5188" w:rsidRDefault="00CA5188" w:rsidP="00CA5188">
      <w:pPr>
        <w:rPr>
          <w:rFonts w:eastAsia="Arial" w:cs="Arial"/>
        </w:rPr>
      </w:pPr>
      <w:r>
        <w:rPr>
          <w:rFonts w:eastAsia="Arial" w:cs="Arial"/>
        </w:rPr>
        <w:t xml:space="preserve">As performance management been an organisational focus for over the past few months with the introduction of a new process, my manager and I have had several documented discussions as my involvement in developing and ‘rolling-out’ the process. We have not discussed the activities in line with the profession map, so utilised this during a documented conversation to consider if I required any improvement within this area. </w:t>
      </w:r>
    </w:p>
    <w:p w14:paraId="06FCF0EF" w14:textId="77777777" w:rsidR="00CA5188" w:rsidRDefault="00CA5188" w:rsidP="00CA5188">
      <w:pPr>
        <w:rPr>
          <w:rFonts w:eastAsia="Arial" w:cs="Arial"/>
        </w:rPr>
      </w:pPr>
      <w:r>
        <w:rPr>
          <w:rFonts w:eastAsia="Arial" w:cs="Arial"/>
        </w:rPr>
        <w:t>The map includes the below key areas at Band 2 (where my manager and I agreed I would be best placed in line with my job role and involvement with the performance management process):</w:t>
      </w:r>
    </w:p>
    <w:p w14:paraId="30B3BCC5" w14:textId="77777777" w:rsidR="00CA5188" w:rsidRPr="00490C82" w:rsidRDefault="00CA5188" w:rsidP="00CA5188">
      <w:pPr>
        <w:pStyle w:val="ListParagraph"/>
        <w:numPr>
          <w:ilvl w:val="0"/>
          <w:numId w:val="1"/>
        </w:numPr>
        <w:rPr>
          <w:rFonts w:eastAsia="Arial" w:cs="Arial"/>
        </w:rPr>
      </w:pPr>
      <w:r>
        <w:t xml:space="preserve">Identify requirements and develop strategy </w:t>
      </w:r>
    </w:p>
    <w:p w14:paraId="7A5D9107" w14:textId="77777777" w:rsidR="00CA5188" w:rsidRPr="00490C82" w:rsidRDefault="00CA5188" w:rsidP="00CA5188">
      <w:pPr>
        <w:pStyle w:val="ListParagraph"/>
        <w:numPr>
          <w:ilvl w:val="0"/>
          <w:numId w:val="1"/>
        </w:numPr>
        <w:rPr>
          <w:rFonts w:eastAsia="Arial" w:cs="Arial"/>
        </w:rPr>
      </w:pPr>
      <w:r>
        <w:t xml:space="preserve">Diversity and compliance </w:t>
      </w:r>
    </w:p>
    <w:p w14:paraId="7291B3F9" w14:textId="77777777" w:rsidR="00CA5188" w:rsidRPr="00490C82" w:rsidRDefault="00CA5188" w:rsidP="00CA5188">
      <w:pPr>
        <w:pStyle w:val="ListParagraph"/>
        <w:numPr>
          <w:ilvl w:val="0"/>
          <w:numId w:val="1"/>
        </w:numPr>
        <w:rPr>
          <w:rFonts w:eastAsia="Arial" w:cs="Arial"/>
        </w:rPr>
      </w:pPr>
      <w:r>
        <w:t xml:space="preserve">Implement pay and reward practice </w:t>
      </w:r>
    </w:p>
    <w:p w14:paraId="5AB2502A" w14:textId="77777777" w:rsidR="00CA5188" w:rsidRPr="00490C82" w:rsidRDefault="00CA5188" w:rsidP="00CA5188">
      <w:pPr>
        <w:pStyle w:val="ListParagraph"/>
        <w:numPr>
          <w:ilvl w:val="0"/>
          <w:numId w:val="1"/>
        </w:numPr>
        <w:rPr>
          <w:rFonts w:eastAsia="Arial" w:cs="Arial"/>
        </w:rPr>
      </w:pPr>
      <w:r>
        <w:t>Executive, individually tailored and international reward</w:t>
      </w:r>
    </w:p>
    <w:p w14:paraId="05BA4D14" w14:textId="77777777" w:rsidR="00CA5188" w:rsidRPr="00490C82" w:rsidRDefault="00CA5188" w:rsidP="00CA5188">
      <w:pPr>
        <w:pStyle w:val="ListParagraph"/>
        <w:numPr>
          <w:ilvl w:val="0"/>
          <w:numId w:val="1"/>
        </w:numPr>
        <w:rPr>
          <w:rFonts w:eastAsia="Arial" w:cs="Arial"/>
        </w:rPr>
      </w:pPr>
      <w:r>
        <w:t xml:space="preserve">Communication and performance culture </w:t>
      </w:r>
    </w:p>
    <w:p w14:paraId="572BA85E" w14:textId="77777777" w:rsidR="00CA5188" w:rsidRPr="00490C82" w:rsidRDefault="00CA5188" w:rsidP="00CA5188">
      <w:pPr>
        <w:rPr>
          <w:rFonts w:eastAsia="Arial" w:cs="Arial"/>
        </w:rPr>
      </w:pPr>
      <w:r>
        <w:rPr>
          <w:rFonts w:eastAsia="Arial" w:cs="Arial"/>
        </w:rPr>
        <w:t xml:space="preserve">I am a member of our pay and reward workgroup, so have been heavily involved with evaluating and benchmarking our pay and reward strategy, which has linked to elements in band 3 of the profession map. Through creating and rolling out the performance management process, I have met the developing strategy element as I have also supported my manager to update and modify the performance management policies. We agreed that the final two areas (international reward and communication/performance culture) were areas where I could receive further development; which we have included in my objectives. I have also supported the team with developing a training programme (via e-learning) for managers to further understand the performance management process, something which will also aid my development in these areas. </w:t>
      </w:r>
    </w:p>
    <w:p w14:paraId="40E70F84" w14:textId="77777777" w:rsidR="00CA5188" w:rsidRDefault="00CA5188" w:rsidP="00CA5188">
      <w:r>
        <w:t xml:space="preserve">Within the knowledge area, similarly, more development is needed around performance culture and communication, however, this is an organisational learning as we do struggle with communicating effectively. We are therefore working with marketing and communications and other areas of the business to further improve communication, whilst developing a performance culture. This is new to the organisation so will take time and development over </w:t>
      </w:r>
      <w:proofErr w:type="gramStart"/>
      <w:r>
        <w:t>a number of</w:t>
      </w:r>
      <w:proofErr w:type="gramEnd"/>
      <w:r>
        <w:t xml:space="preserve"> years to get ‘off the ground.’</w:t>
      </w:r>
    </w:p>
    <w:p w14:paraId="7B4B0DF8" w14:textId="77777777" w:rsidR="00CA5188" w:rsidRDefault="00CA5188" w:rsidP="00CA5188">
      <w:pPr>
        <w:rPr>
          <w:rFonts w:cstheme="minorHAnsi"/>
        </w:rPr>
      </w:pPr>
      <w:r>
        <w:rPr>
          <w:rFonts w:cstheme="minorHAnsi"/>
        </w:rPr>
        <w:t xml:space="preserve">Myself and my manager will also continue to discuss my progress and goals within my 1:1 supervision </w:t>
      </w:r>
      <w:proofErr w:type="gramStart"/>
      <w:r>
        <w:rPr>
          <w:rFonts w:cstheme="minorHAnsi"/>
        </w:rPr>
        <w:t>sessions</w:t>
      </w:r>
      <w:proofErr w:type="gramEnd"/>
      <w:r>
        <w:rPr>
          <w:rFonts w:cstheme="minorHAnsi"/>
        </w:rPr>
        <w:t xml:space="preserve"> where I can also discuss any training requirements or support needed. </w:t>
      </w:r>
    </w:p>
    <w:p w14:paraId="0963ED31" w14:textId="77777777" w:rsidR="00CA5188" w:rsidRDefault="00CA5188" w:rsidP="00CA5188"/>
    <w:p w14:paraId="598F1B49" w14:textId="77777777" w:rsidR="00CA5188" w:rsidRPr="00041B28" w:rsidRDefault="00CA5188" w:rsidP="00CA5188">
      <w:pPr>
        <w:rPr>
          <w:rFonts w:cstheme="minorHAnsi"/>
          <w:b/>
          <w:bCs/>
        </w:rPr>
      </w:pPr>
      <w:r w:rsidRPr="00041B28">
        <w:rPr>
          <w:rFonts w:cstheme="minorHAnsi"/>
          <w:b/>
          <w:bCs/>
          <w:noProof/>
        </w:rPr>
        <w:drawing>
          <wp:anchor distT="0" distB="0" distL="114300" distR="114300" simplePos="0" relativeHeight="251659264" behindDoc="0" locked="0" layoutInCell="1" allowOverlap="1" wp14:anchorId="62DED838" wp14:editId="1A19C88B">
            <wp:simplePos x="0" y="0"/>
            <wp:positionH relativeFrom="column">
              <wp:posOffset>647700</wp:posOffset>
            </wp:positionH>
            <wp:positionV relativeFrom="paragraph">
              <wp:posOffset>8255</wp:posOffset>
            </wp:positionV>
            <wp:extent cx="1818640" cy="5270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8640" cy="527050"/>
                    </a:xfrm>
                    <a:prstGeom prst="rect">
                      <a:avLst/>
                    </a:prstGeom>
                  </pic:spPr>
                </pic:pic>
              </a:graphicData>
            </a:graphic>
            <wp14:sizeRelH relativeFrom="page">
              <wp14:pctWidth>0</wp14:pctWidth>
            </wp14:sizeRelH>
            <wp14:sizeRelV relativeFrom="page">
              <wp14:pctHeight>0</wp14:pctHeight>
            </wp14:sizeRelV>
          </wp:anchor>
        </w:drawing>
      </w:r>
      <w:r w:rsidRPr="00041B28">
        <w:rPr>
          <w:rFonts w:cstheme="minorHAnsi"/>
          <w:b/>
          <w:bCs/>
        </w:rPr>
        <w:t xml:space="preserve">Signed: </w:t>
      </w:r>
    </w:p>
    <w:p w14:paraId="621698FB" w14:textId="77777777" w:rsidR="00CA5188" w:rsidRPr="00041B28" w:rsidRDefault="00CA5188" w:rsidP="00CA5188">
      <w:pPr>
        <w:rPr>
          <w:b/>
          <w:bCs/>
        </w:rPr>
      </w:pPr>
    </w:p>
    <w:p w14:paraId="17F7D0BE" w14:textId="77777777" w:rsidR="00CA5188" w:rsidRPr="00041B28" w:rsidRDefault="00CA5188" w:rsidP="00CA5188">
      <w:pPr>
        <w:rPr>
          <w:b/>
          <w:bCs/>
        </w:rPr>
      </w:pPr>
      <w:r w:rsidRPr="00041B28">
        <w:rPr>
          <w:b/>
          <w:bCs/>
        </w:rPr>
        <w:t xml:space="preserve">Victoria Evans </w:t>
      </w:r>
    </w:p>
    <w:p w14:paraId="190FD0A8" w14:textId="77777777" w:rsidR="00CA5188" w:rsidRDefault="00CA5188" w:rsidP="00CA5188">
      <w:r>
        <w:rPr>
          <w:noProof/>
        </w:rPr>
        <w:drawing>
          <wp:anchor distT="0" distB="0" distL="114300" distR="114300" simplePos="0" relativeHeight="251660288" behindDoc="0" locked="0" layoutInCell="1" allowOverlap="1" wp14:anchorId="6A2F3B0F" wp14:editId="30F9A1FD">
            <wp:simplePos x="0" y="0"/>
            <wp:positionH relativeFrom="column">
              <wp:posOffset>685800</wp:posOffset>
            </wp:positionH>
            <wp:positionV relativeFrom="paragraph">
              <wp:posOffset>243205</wp:posOffset>
            </wp:positionV>
            <wp:extent cx="1704975" cy="3619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704975" cy="361950"/>
                    </a:xfrm>
                    <a:prstGeom prst="rect">
                      <a:avLst/>
                    </a:prstGeom>
                  </pic:spPr>
                </pic:pic>
              </a:graphicData>
            </a:graphic>
            <wp14:sizeRelH relativeFrom="page">
              <wp14:pctWidth>0</wp14:pctWidth>
            </wp14:sizeRelH>
            <wp14:sizeRelV relativeFrom="page">
              <wp14:pctHeight>0</wp14:pctHeight>
            </wp14:sizeRelV>
          </wp:anchor>
        </w:drawing>
      </w:r>
    </w:p>
    <w:p w14:paraId="0EC48963" w14:textId="77777777" w:rsidR="00CA5188" w:rsidRPr="00041B28" w:rsidRDefault="00CA5188" w:rsidP="00CA5188">
      <w:pPr>
        <w:rPr>
          <w:b/>
          <w:bCs/>
        </w:rPr>
      </w:pPr>
      <w:r w:rsidRPr="00041B28">
        <w:rPr>
          <w:b/>
          <w:bCs/>
        </w:rPr>
        <w:t>Signed:</w:t>
      </w:r>
      <w:r w:rsidRPr="00041B28">
        <w:rPr>
          <w:noProof/>
        </w:rPr>
        <w:t xml:space="preserve"> </w:t>
      </w:r>
    </w:p>
    <w:p w14:paraId="24D751F7" w14:textId="77777777" w:rsidR="00CA5188" w:rsidRPr="00041B28" w:rsidRDefault="00CA5188" w:rsidP="00CA5188">
      <w:pPr>
        <w:rPr>
          <w:b/>
          <w:bCs/>
        </w:rPr>
      </w:pPr>
    </w:p>
    <w:p w14:paraId="737030A4" w14:textId="77777777" w:rsidR="00CA5188" w:rsidRPr="00041B28" w:rsidRDefault="00CA5188" w:rsidP="00CA5188">
      <w:pPr>
        <w:rPr>
          <w:b/>
          <w:bCs/>
        </w:rPr>
      </w:pPr>
      <w:r w:rsidRPr="00041B28">
        <w:rPr>
          <w:b/>
          <w:bCs/>
        </w:rPr>
        <w:lastRenderedPageBreak/>
        <w:t xml:space="preserve">Ebony Charles (Line Manager) </w:t>
      </w:r>
    </w:p>
    <w:p w14:paraId="32070175" w14:textId="77777777" w:rsidR="00CA5188" w:rsidRDefault="00CA5188" w:rsidP="00CA5188"/>
    <w:p w14:paraId="51CFC556" w14:textId="77777777" w:rsidR="00CA5188" w:rsidRDefault="00CA5188" w:rsidP="00CA5188"/>
    <w:p w14:paraId="2AD25A4C" w14:textId="77777777" w:rsidR="00CA5188" w:rsidRDefault="00CA5188" w:rsidP="00CA5188"/>
    <w:p w14:paraId="1A73B0C5" w14:textId="77777777" w:rsidR="001953BB" w:rsidRDefault="00C301A2"/>
    <w:sectPr w:rsidR="001953B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989FD5" w14:textId="77777777" w:rsidR="00C301A2" w:rsidRDefault="00C301A2" w:rsidP="00C301A2">
      <w:pPr>
        <w:spacing w:after="0" w:line="240" w:lineRule="auto"/>
      </w:pPr>
      <w:r>
        <w:separator/>
      </w:r>
    </w:p>
  </w:endnote>
  <w:endnote w:type="continuationSeparator" w:id="0">
    <w:p w14:paraId="407BF960" w14:textId="77777777" w:rsidR="00C301A2" w:rsidRDefault="00C301A2" w:rsidP="00C30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B3BAA" w14:textId="77777777" w:rsidR="00C301A2" w:rsidRDefault="00C301A2" w:rsidP="00C301A2">
      <w:pPr>
        <w:spacing w:after="0" w:line="240" w:lineRule="auto"/>
      </w:pPr>
      <w:r>
        <w:separator/>
      </w:r>
    </w:p>
  </w:footnote>
  <w:footnote w:type="continuationSeparator" w:id="0">
    <w:p w14:paraId="58ABA207" w14:textId="77777777" w:rsidR="00C301A2" w:rsidRDefault="00C301A2" w:rsidP="00C30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082A0B" w14:textId="19418FB6" w:rsidR="00C301A2" w:rsidRDefault="00C301A2">
    <w:pPr>
      <w:pStyle w:val="Header"/>
    </w:pPr>
    <w:r>
      <w:t>Student Number: 1707444</w:t>
    </w:r>
  </w:p>
  <w:p w14:paraId="2B14807E" w14:textId="77777777" w:rsidR="00C301A2" w:rsidRDefault="00C30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A64C8"/>
    <w:multiLevelType w:val="hybridMultilevel"/>
    <w:tmpl w:val="2CD69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88"/>
    <w:rsid w:val="00066DC3"/>
    <w:rsid w:val="00C301A2"/>
    <w:rsid w:val="00CA5188"/>
    <w:rsid w:val="00DE4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A1A66"/>
  <w15:chartTrackingRefBased/>
  <w15:docId w15:val="{82CFEC19-8B6B-4EE7-82B6-1FD642C0A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1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188"/>
    <w:pPr>
      <w:ind w:left="720"/>
      <w:contextualSpacing/>
    </w:pPr>
  </w:style>
  <w:style w:type="paragraph" w:styleId="Header">
    <w:name w:val="header"/>
    <w:basedOn w:val="Normal"/>
    <w:link w:val="HeaderChar"/>
    <w:uiPriority w:val="99"/>
    <w:unhideWhenUsed/>
    <w:rsid w:val="00C30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1A2"/>
  </w:style>
  <w:style w:type="paragraph" w:styleId="Footer">
    <w:name w:val="footer"/>
    <w:basedOn w:val="Normal"/>
    <w:link w:val="FooterChar"/>
    <w:uiPriority w:val="99"/>
    <w:unhideWhenUsed/>
    <w:rsid w:val="00C30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397</Words>
  <Characters>2268</Characters>
  <Application>Microsoft Office Word</Application>
  <DocSecurity>0</DocSecurity>
  <Lines>18</Lines>
  <Paragraphs>5</Paragraphs>
  <ScaleCrop>false</ScaleCrop>
  <Company/>
  <LinksUpToDate>false</LinksUpToDate>
  <CharactersWithSpaces>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2</cp:revision>
  <dcterms:created xsi:type="dcterms:W3CDTF">2020-12-16T12:09:00Z</dcterms:created>
  <dcterms:modified xsi:type="dcterms:W3CDTF">2020-12-16T12:10:00Z</dcterms:modified>
</cp:coreProperties>
</file>