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62EA2" w14:textId="4CA85FC4" w:rsidR="00F53052" w:rsidRDefault="00F53052" w:rsidP="009D27B9">
      <w:r>
        <w:t xml:space="preserve">Badsa Miah </w:t>
      </w:r>
      <w:r w:rsidR="003B17B5">
        <w:t xml:space="preserve">1815821 </w:t>
      </w:r>
    </w:p>
    <w:p w14:paraId="431880BD" w14:textId="670A7D71" w:rsidR="00E303EE" w:rsidRDefault="003B17B5" w:rsidP="009D27B9">
      <w:r>
        <w:t>Supplementary notes</w:t>
      </w:r>
      <w:r w:rsidR="00CB512D">
        <w:t xml:space="preserve"> Project Management</w:t>
      </w:r>
      <w:r w:rsidR="00966CEF">
        <w:t>.</w:t>
      </w:r>
    </w:p>
    <w:p w14:paraId="6EF8FDB1" w14:textId="546FFB5A" w:rsidR="00E303EE" w:rsidRDefault="00E303EE" w:rsidP="009D27B9">
      <w:r>
        <w:t>13 July 2022</w:t>
      </w:r>
      <w:r w:rsidR="00966CEF">
        <w:t>.</w:t>
      </w:r>
    </w:p>
    <w:p w14:paraId="4584C474" w14:textId="77777777" w:rsidR="00297939" w:rsidRDefault="00297939" w:rsidP="00297939">
      <w:r>
        <w:t xml:space="preserve">Hi, My name is Basha and me and my group will be discussing the tools we used to complete our project </w:t>
      </w:r>
    </w:p>
    <w:p w14:paraId="11716558" w14:textId="77777777" w:rsidR="00297939" w:rsidRDefault="00297939" w:rsidP="00297939">
      <w:r>
        <w:t>The goal of project initiation is to broadly define the project. This process usually begins with a business case or project charter which I will discuss with you shortly.</w:t>
      </w:r>
    </w:p>
    <w:p w14:paraId="46499438" w14:textId="77777777" w:rsidR="00297939" w:rsidRDefault="00297939" w:rsidP="00297939">
      <w:r>
        <w:t>Project lifecycle has 5 phases a Project Manager will implement for the project. It consists of initiation, planning, execution, Monitor and Evaluation. However, there are disadvantages to project life cycle it is bound by three constraints which are time, cost, and quality, all have to be met in order to complete the project. (Kloppen, T. and Petrick, J. 1999.)</w:t>
      </w:r>
    </w:p>
    <w:p w14:paraId="0FC80B7A" w14:textId="77777777" w:rsidR="00297939" w:rsidRDefault="00297939" w:rsidP="00297939">
      <w:r>
        <w:t>A project manager (PM) worth his or her weight in gold is at the heart of each successful project. It's a common misconception that a project manager's main responsibility is to remind team members of upcoming deadlines and schedule status meetings.</w:t>
      </w:r>
    </w:p>
    <w:p w14:paraId="086D06B7" w14:textId="77777777" w:rsidR="00297939" w:rsidRDefault="00297939" w:rsidP="00297939">
      <w:r>
        <w:t>There is a method to their madness; they know the five stages of a project inside and out and can flawlessly carry them out.</w:t>
      </w:r>
    </w:p>
    <w:p w14:paraId="59A74138" w14:textId="77777777" w:rsidR="00297939" w:rsidRDefault="00297939" w:rsidP="00297939">
      <w:r>
        <w:t xml:space="preserve">After we were given the go ahead by our stakeholder, we decided to do a project on healthy living., we formed a group of 5 people using Bruce Tuckman’s theory on how to build an effective team, we went through the stages of forming, storming, normalising, and adjourning. to deliver on our project, (Teambuilding.co.uk. 2022.)  I was appointed to be the project manager I excepted; I asked the group to conduct a Belbin’s Team roles questionnaire so I can gather a profile on what roles they could be suitable for the project. We all know different people have different strengths and weaknesses and the right tasks can be given to the right member to do and complete. (Belbin.com.2022.)  </w:t>
      </w:r>
    </w:p>
    <w:p w14:paraId="007DD7AA" w14:textId="77777777" w:rsidR="00297939" w:rsidRDefault="00297939" w:rsidP="00297939">
      <w:r>
        <w:t>I have Set guidelines for team members to follow and adhere to, if we want the project to be successful and we all agreed failing to meet those expectations would result in action.</w:t>
      </w:r>
    </w:p>
    <w:p w14:paraId="76C751D2" w14:textId="081BFDCC" w:rsidR="00297939" w:rsidRDefault="00297939" w:rsidP="00297939">
      <w:bookmarkStart w:id="0" w:name="_Hlk105976247"/>
      <w:r>
        <w:t xml:space="preserve">Now we will move on to </w:t>
      </w:r>
      <w:r w:rsidR="00E57CBB">
        <w:t>initiation</w:t>
      </w:r>
      <w:r w:rsidR="001B4270">
        <w:t xml:space="preserve"> </w:t>
      </w:r>
      <w:r>
        <w:t xml:space="preserve">phase of the project life cycle </w:t>
      </w:r>
      <w:bookmarkEnd w:id="0"/>
      <w:r>
        <w:t>where we developed a quad chart, this tool is a formal written document it provides us with a framework to meet our Goals and assign tasks for the group members to carry out.</w:t>
      </w:r>
    </w:p>
    <w:p w14:paraId="148FBC60" w14:textId="5EE632D5" w:rsidR="005361C4" w:rsidRDefault="00297939" w:rsidP="00297939">
      <w:r>
        <w:t>1st quadrant highlights our aims and objectives, 2nd quadrant is the stakeholders and their role in the project, 3rd is our desired outcome, 4th is how we will measure our success. As we go through the stages of our project life cycle and the tools, we have used to deliver our objectives. however, there are disadvantages to a quad chart if done wrongly, too much information overload will have an impact and misleading if not constructed right, Advantage it can be visual tool as well as help with deliverables and the important tasks. (Keenan, 2022</w:t>
      </w:r>
      <w:r w:rsidR="000407E0">
        <w:t>)</w:t>
      </w:r>
      <w:r w:rsidR="00BA6CFB">
        <w:t>.</w:t>
      </w:r>
    </w:p>
    <w:p w14:paraId="579AE6EA" w14:textId="353C21B7" w:rsidR="00297939" w:rsidRDefault="000407E0" w:rsidP="00297939">
      <w:r>
        <w:t>Now</w:t>
      </w:r>
      <w:r w:rsidRPr="000407E0">
        <w:t xml:space="preserve"> we will move on to planning phase of the project life cycle </w:t>
      </w:r>
      <w:r w:rsidR="00297939">
        <w:t xml:space="preserve">Thank you now my colleague will take over. </w:t>
      </w:r>
    </w:p>
    <w:p w14:paraId="2055F004" w14:textId="77777777" w:rsidR="00297939" w:rsidRDefault="00297939" w:rsidP="009D27B9"/>
    <w:p w14:paraId="41861378" w14:textId="38138737" w:rsidR="00DB2BCB" w:rsidRDefault="00DB2BCB" w:rsidP="00ED5BC8"/>
    <w:p w14:paraId="1635E8DE" w14:textId="0318DF67" w:rsidR="00BA16C8" w:rsidRDefault="00BA16C8" w:rsidP="00ED5BC8"/>
    <w:p w14:paraId="09914F26" w14:textId="3DF342B3" w:rsidR="00ED5BC8" w:rsidRDefault="00ED5BC8" w:rsidP="00ED5BC8"/>
    <w:p w14:paraId="42D18324" w14:textId="77777777" w:rsidR="00ED5BC8" w:rsidRDefault="00ED5BC8" w:rsidP="00ED5BC8"/>
    <w:p w14:paraId="43D54EA8" w14:textId="69376AE1" w:rsidR="00ED5BC8" w:rsidRDefault="00ED5BC8"/>
    <w:p w14:paraId="0E0C3081" w14:textId="1F80342F" w:rsidR="00ED5BC8" w:rsidRDefault="006D7D69">
      <w:r>
        <w:t>Reference lis</w:t>
      </w:r>
      <w:r w:rsidR="0034281E">
        <w:t>t</w:t>
      </w:r>
    </w:p>
    <w:p w14:paraId="7D8CFEB7" w14:textId="64A61242" w:rsidR="00502697" w:rsidRDefault="008E6DF1">
      <w:bookmarkStart w:id="1" w:name="_Hlk105968846"/>
      <w:r>
        <w:t>Belbin</w:t>
      </w:r>
      <w:r w:rsidR="00F71821">
        <w:t xml:space="preserve">.com.2022. </w:t>
      </w:r>
      <w:bookmarkEnd w:id="1"/>
      <w:r w:rsidR="00F71821">
        <w:t xml:space="preserve">The Nine Belbin Team </w:t>
      </w:r>
      <w:r w:rsidR="00042B64">
        <w:t xml:space="preserve">Roles. Availibale at: </w:t>
      </w:r>
      <w:hyperlink r:id="rId5" w:history="1">
        <w:r w:rsidR="00502697" w:rsidRPr="00FF7CB1">
          <w:rPr>
            <w:rStyle w:val="Hyperlink"/>
          </w:rPr>
          <w:t>https://ww.belbin.com/about/belbin-team-roles</w:t>
        </w:r>
      </w:hyperlink>
      <w:r w:rsidR="00502697">
        <w:t xml:space="preserve"> [Accessed </w:t>
      </w:r>
      <w:r w:rsidR="00C049B2">
        <w:t>13 May 2022].</w:t>
      </w:r>
    </w:p>
    <w:p w14:paraId="41B4148C" w14:textId="0E1CB573" w:rsidR="00967B7B" w:rsidRDefault="00967B7B">
      <w:r w:rsidRPr="00967B7B">
        <w:t>Teambuilding.co.uk. 2022. Tuckman; Forming - Storming - Norming - Perfoming. Available at: https://www.teambuilding.co.uk/theory/Forming-Storming-Norming-Performing.html [Accessed 13 May 2022].</w:t>
      </w:r>
    </w:p>
    <w:p w14:paraId="11F4432A" w14:textId="24923D85" w:rsidR="008E6DF1" w:rsidRDefault="009F4986">
      <w:r>
        <w:rPr>
          <w:rStyle w:val="selectable"/>
          <w:color w:val="000000"/>
        </w:rPr>
        <w:t xml:space="preserve">Keenan, V., 2022. </w:t>
      </w:r>
      <w:r>
        <w:rPr>
          <w:rStyle w:val="selectable"/>
          <w:i/>
          <w:iCs/>
          <w:color w:val="000000"/>
        </w:rPr>
        <w:t>A brief intro to Quad(rant) charts » Positioning Insights</w:t>
      </w:r>
      <w:r>
        <w:rPr>
          <w:rStyle w:val="selectable"/>
          <w:color w:val="000000"/>
        </w:rPr>
        <w:t xml:space="preserve">. Positioning Insights. Available at: </w:t>
      </w:r>
      <w:hyperlink r:id="rId6" w:history="1">
        <w:r w:rsidR="005E22D4" w:rsidRPr="00FF7CB1">
          <w:rPr>
            <w:rStyle w:val="Hyperlink"/>
          </w:rPr>
          <w:t>https://positioninginsights.com.au/quad-charts</w:t>
        </w:r>
      </w:hyperlink>
      <w:r w:rsidR="005E22D4">
        <w:rPr>
          <w:rStyle w:val="selectable"/>
          <w:color w:val="000000"/>
        </w:rPr>
        <w:t xml:space="preserve"> </w:t>
      </w:r>
      <w:r>
        <w:rPr>
          <w:rStyle w:val="selectable"/>
          <w:color w:val="000000"/>
        </w:rPr>
        <w:t>[Accessed 9 June 2022].</w:t>
      </w:r>
      <w:r w:rsidR="00502697">
        <w:t xml:space="preserve"> </w:t>
      </w:r>
    </w:p>
    <w:p w14:paraId="0B94CB80" w14:textId="77777777" w:rsidR="00B92E75" w:rsidRPr="00B92E75" w:rsidRDefault="00B92E75" w:rsidP="00B92E75">
      <w:r w:rsidRPr="00B92E75">
        <w:t xml:space="preserve">Atlassian. 2022. The iron triangle of planning | Atlassian. Available at: </w:t>
      </w:r>
      <w:hyperlink r:id="rId7" w:history="1">
        <w:r w:rsidRPr="00B92E75">
          <w:rPr>
            <w:rStyle w:val="Hyperlink"/>
          </w:rPr>
          <w:t>https://www.atlassian.com/agile/agile-at-scale/agile-iron-triangle</w:t>
        </w:r>
      </w:hyperlink>
      <w:r w:rsidRPr="00B92E75">
        <w:t xml:space="preserve"> [Accessed 11 June 2022].</w:t>
      </w:r>
    </w:p>
    <w:p w14:paraId="61D81983" w14:textId="7748DE8B" w:rsidR="00733CE0" w:rsidRDefault="00A115CD">
      <w:r w:rsidRPr="00A115CD">
        <w:t>Kloppenborg, T. and Petrick, J., 1999. Leadership in Project Life Cycle and Team Character Development. Project Management Journal, 30(2), pp.8-13.</w:t>
      </w:r>
    </w:p>
    <w:p w14:paraId="0D5BD9E0" w14:textId="77777777" w:rsidR="00ED5BC8" w:rsidRDefault="00ED5BC8"/>
    <w:sectPr w:rsidR="00ED5B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2Nze3NLIwNzYDYiUdpeDU4uLM/DyQAvNaALSJMzosAAAA"/>
  </w:docVars>
  <w:rsids>
    <w:rsidRoot w:val="00ED5BC8"/>
    <w:rsid w:val="00011817"/>
    <w:rsid w:val="00023CE1"/>
    <w:rsid w:val="000370D5"/>
    <w:rsid w:val="000407E0"/>
    <w:rsid w:val="00042B64"/>
    <w:rsid w:val="000557DC"/>
    <w:rsid w:val="00063442"/>
    <w:rsid w:val="0006476F"/>
    <w:rsid w:val="00075ED4"/>
    <w:rsid w:val="0008594C"/>
    <w:rsid w:val="000A7121"/>
    <w:rsid w:val="000B623A"/>
    <w:rsid w:val="000C2BD5"/>
    <w:rsid w:val="0010378B"/>
    <w:rsid w:val="00104F72"/>
    <w:rsid w:val="0010789B"/>
    <w:rsid w:val="001430DD"/>
    <w:rsid w:val="00150102"/>
    <w:rsid w:val="0017724B"/>
    <w:rsid w:val="00181664"/>
    <w:rsid w:val="001B4270"/>
    <w:rsid w:val="001B784F"/>
    <w:rsid w:val="001C724E"/>
    <w:rsid w:val="001D7EA7"/>
    <w:rsid w:val="001E4B8A"/>
    <w:rsid w:val="001E74B2"/>
    <w:rsid w:val="00205ABF"/>
    <w:rsid w:val="0029217C"/>
    <w:rsid w:val="00297939"/>
    <w:rsid w:val="002F3B29"/>
    <w:rsid w:val="002F6AAE"/>
    <w:rsid w:val="0030099F"/>
    <w:rsid w:val="003053B4"/>
    <w:rsid w:val="00323C48"/>
    <w:rsid w:val="00324865"/>
    <w:rsid w:val="0034281E"/>
    <w:rsid w:val="00343C4A"/>
    <w:rsid w:val="00361C01"/>
    <w:rsid w:val="00371C9C"/>
    <w:rsid w:val="003A177C"/>
    <w:rsid w:val="003A68ED"/>
    <w:rsid w:val="003B17B5"/>
    <w:rsid w:val="003C52C0"/>
    <w:rsid w:val="003C6478"/>
    <w:rsid w:val="003F6DD7"/>
    <w:rsid w:val="00406C37"/>
    <w:rsid w:val="0041773B"/>
    <w:rsid w:val="00423D23"/>
    <w:rsid w:val="00434EF5"/>
    <w:rsid w:val="00453488"/>
    <w:rsid w:val="004545BE"/>
    <w:rsid w:val="004561B2"/>
    <w:rsid w:val="004566FD"/>
    <w:rsid w:val="004602BC"/>
    <w:rsid w:val="00473DCA"/>
    <w:rsid w:val="004771EE"/>
    <w:rsid w:val="00480326"/>
    <w:rsid w:val="004803ED"/>
    <w:rsid w:val="004A3D95"/>
    <w:rsid w:val="004B40E0"/>
    <w:rsid w:val="004E75CE"/>
    <w:rsid w:val="004F2BF7"/>
    <w:rsid w:val="00502697"/>
    <w:rsid w:val="005124A0"/>
    <w:rsid w:val="0051679B"/>
    <w:rsid w:val="005361C4"/>
    <w:rsid w:val="00550A6C"/>
    <w:rsid w:val="00581756"/>
    <w:rsid w:val="00594039"/>
    <w:rsid w:val="00596213"/>
    <w:rsid w:val="005E22D4"/>
    <w:rsid w:val="005F494F"/>
    <w:rsid w:val="005F5D85"/>
    <w:rsid w:val="006015DD"/>
    <w:rsid w:val="006175CC"/>
    <w:rsid w:val="00645DEF"/>
    <w:rsid w:val="00654033"/>
    <w:rsid w:val="0067101E"/>
    <w:rsid w:val="006974C0"/>
    <w:rsid w:val="006A1000"/>
    <w:rsid w:val="006A33C3"/>
    <w:rsid w:val="006A3C1B"/>
    <w:rsid w:val="006B3D49"/>
    <w:rsid w:val="006C4E10"/>
    <w:rsid w:val="006D5B88"/>
    <w:rsid w:val="006D7D69"/>
    <w:rsid w:val="006E581B"/>
    <w:rsid w:val="006E6DC7"/>
    <w:rsid w:val="006F0949"/>
    <w:rsid w:val="006F0ED8"/>
    <w:rsid w:val="006F6EC3"/>
    <w:rsid w:val="007043E9"/>
    <w:rsid w:val="00717B29"/>
    <w:rsid w:val="00726AD6"/>
    <w:rsid w:val="00726D5C"/>
    <w:rsid w:val="00727358"/>
    <w:rsid w:val="00733CE0"/>
    <w:rsid w:val="00763E43"/>
    <w:rsid w:val="0078086A"/>
    <w:rsid w:val="00791010"/>
    <w:rsid w:val="007A4CF0"/>
    <w:rsid w:val="007C4774"/>
    <w:rsid w:val="007D4F7C"/>
    <w:rsid w:val="007D6E97"/>
    <w:rsid w:val="007E2591"/>
    <w:rsid w:val="007E3D22"/>
    <w:rsid w:val="00804BC0"/>
    <w:rsid w:val="00830F9C"/>
    <w:rsid w:val="0087208D"/>
    <w:rsid w:val="00881210"/>
    <w:rsid w:val="008943FB"/>
    <w:rsid w:val="008A478D"/>
    <w:rsid w:val="008C0FAD"/>
    <w:rsid w:val="008E6DF1"/>
    <w:rsid w:val="009070C6"/>
    <w:rsid w:val="009077E2"/>
    <w:rsid w:val="00922E75"/>
    <w:rsid w:val="00951840"/>
    <w:rsid w:val="00966CEF"/>
    <w:rsid w:val="00967B7B"/>
    <w:rsid w:val="00985754"/>
    <w:rsid w:val="00990091"/>
    <w:rsid w:val="009936C8"/>
    <w:rsid w:val="009A3855"/>
    <w:rsid w:val="009C2612"/>
    <w:rsid w:val="009C2851"/>
    <w:rsid w:val="009C396D"/>
    <w:rsid w:val="009C7249"/>
    <w:rsid w:val="009D27B9"/>
    <w:rsid w:val="009D6574"/>
    <w:rsid w:val="009E0256"/>
    <w:rsid w:val="009E75DF"/>
    <w:rsid w:val="009F4986"/>
    <w:rsid w:val="00A04025"/>
    <w:rsid w:val="00A115CD"/>
    <w:rsid w:val="00A1263B"/>
    <w:rsid w:val="00A25CDF"/>
    <w:rsid w:val="00A365EA"/>
    <w:rsid w:val="00A51F1B"/>
    <w:rsid w:val="00A615B6"/>
    <w:rsid w:val="00A71210"/>
    <w:rsid w:val="00A73789"/>
    <w:rsid w:val="00A8748A"/>
    <w:rsid w:val="00AA0DE3"/>
    <w:rsid w:val="00AA5D40"/>
    <w:rsid w:val="00AA6A56"/>
    <w:rsid w:val="00AC1007"/>
    <w:rsid w:val="00AE709F"/>
    <w:rsid w:val="00AF2866"/>
    <w:rsid w:val="00AF5914"/>
    <w:rsid w:val="00B0584E"/>
    <w:rsid w:val="00B07FFD"/>
    <w:rsid w:val="00B140BB"/>
    <w:rsid w:val="00B17B24"/>
    <w:rsid w:val="00B24143"/>
    <w:rsid w:val="00B92E75"/>
    <w:rsid w:val="00BA16C8"/>
    <w:rsid w:val="00BA6CFB"/>
    <w:rsid w:val="00BB12F1"/>
    <w:rsid w:val="00BC1BB7"/>
    <w:rsid w:val="00BC470C"/>
    <w:rsid w:val="00BC4D66"/>
    <w:rsid w:val="00BD4C36"/>
    <w:rsid w:val="00BE079B"/>
    <w:rsid w:val="00BF51E2"/>
    <w:rsid w:val="00C049B2"/>
    <w:rsid w:val="00C05766"/>
    <w:rsid w:val="00C36121"/>
    <w:rsid w:val="00C472D1"/>
    <w:rsid w:val="00C63F8E"/>
    <w:rsid w:val="00C711D2"/>
    <w:rsid w:val="00C7295F"/>
    <w:rsid w:val="00C924AA"/>
    <w:rsid w:val="00C94F58"/>
    <w:rsid w:val="00CB512D"/>
    <w:rsid w:val="00CE428A"/>
    <w:rsid w:val="00CF133E"/>
    <w:rsid w:val="00D052CE"/>
    <w:rsid w:val="00D30BDD"/>
    <w:rsid w:val="00D45ECD"/>
    <w:rsid w:val="00D72347"/>
    <w:rsid w:val="00D734EE"/>
    <w:rsid w:val="00D75B37"/>
    <w:rsid w:val="00DA6D65"/>
    <w:rsid w:val="00DB2BCB"/>
    <w:rsid w:val="00DF0EB2"/>
    <w:rsid w:val="00E0621B"/>
    <w:rsid w:val="00E145A7"/>
    <w:rsid w:val="00E303EE"/>
    <w:rsid w:val="00E436C0"/>
    <w:rsid w:val="00E57CBB"/>
    <w:rsid w:val="00E6374E"/>
    <w:rsid w:val="00EC7AA0"/>
    <w:rsid w:val="00ED5BC8"/>
    <w:rsid w:val="00EE16DF"/>
    <w:rsid w:val="00EE24D6"/>
    <w:rsid w:val="00EE77B9"/>
    <w:rsid w:val="00EF1DCD"/>
    <w:rsid w:val="00EF4702"/>
    <w:rsid w:val="00EF52EC"/>
    <w:rsid w:val="00EF5A43"/>
    <w:rsid w:val="00F03125"/>
    <w:rsid w:val="00F16098"/>
    <w:rsid w:val="00F16D4D"/>
    <w:rsid w:val="00F31780"/>
    <w:rsid w:val="00F52FA4"/>
    <w:rsid w:val="00F53052"/>
    <w:rsid w:val="00F71821"/>
    <w:rsid w:val="00F85E37"/>
    <w:rsid w:val="00F95F65"/>
    <w:rsid w:val="00FB1B8C"/>
    <w:rsid w:val="00FB2D84"/>
    <w:rsid w:val="00FB2DE6"/>
    <w:rsid w:val="00FF0948"/>
    <w:rsid w:val="00FF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56348"/>
  <w15:chartTrackingRefBased/>
  <w15:docId w15:val="{DE670000-22D4-48F2-B304-109A0041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2E75"/>
    <w:rPr>
      <w:color w:val="0563C1" w:themeColor="hyperlink"/>
      <w:u w:val="single"/>
    </w:rPr>
  </w:style>
  <w:style w:type="character" w:styleId="UnresolvedMention">
    <w:name w:val="Unresolved Mention"/>
    <w:basedOn w:val="DefaultParagraphFont"/>
    <w:uiPriority w:val="99"/>
    <w:semiHidden/>
    <w:unhideWhenUsed/>
    <w:rsid w:val="00B92E75"/>
    <w:rPr>
      <w:color w:val="605E5C"/>
      <w:shd w:val="clear" w:color="auto" w:fill="E1DFDD"/>
    </w:rPr>
  </w:style>
  <w:style w:type="character" w:customStyle="1" w:styleId="selectable">
    <w:name w:val="selectable"/>
    <w:basedOn w:val="DefaultParagraphFont"/>
    <w:rsid w:val="009F4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78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tlassian.com/agile/agile-at-scale/agile-iron-triang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ositioninginsights.com.au/quad-charts" TargetMode="External"/><Relationship Id="rId5" Type="http://schemas.openxmlformats.org/officeDocument/2006/relationships/hyperlink" Target="https://ww.belbin.com/about/belbin-team-ro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708A1-0313-4F64-9068-F94DDFE3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Pages>
  <Words>584</Words>
  <Characters>3332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72</cp:revision>
  <dcterms:created xsi:type="dcterms:W3CDTF">2022-06-12T08:47:00Z</dcterms:created>
  <dcterms:modified xsi:type="dcterms:W3CDTF">2022-06-13T00:45:00Z</dcterms:modified>
</cp:coreProperties>
</file>