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8060A3" w14:textId="77777777" w:rsidR="00770952" w:rsidRDefault="00770952" w:rsidP="00770952">
      <w:pPr>
        <w:jc w:val="center"/>
        <w:rPr>
          <w:rFonts w:ascii="Arial" w:hAnsi="Arial" w:cs="Arial"/>
          <w:sz w:val="32"/>
          <w:szCs w:val="32"/>
        </w:rPr>
      </w:pPr>
    </w:p>
    <w:p w14:paraId="21F54DA1" w14:textId="77777777" w:rsidR="00770952" w:rsidRDefault="00770952" w:rsidP="00770952">
      <w:pPr>
        <w:jc w:val="center"/>
        <w:rPr>
          <w:rFonts w:ascii="Arial" w:hAnsi="Arial" w:cs="Arial"/>
          <w:sz w:val="32"/>
          <w:szCs w:val="32"/>
        </w:rPr>
      </w:pPr>
    </w:p>
    <w:p w14:paraId="27A15706" w14:textId="77777777" w:rsidR="00770952" w:rsidRDefault="00770952" w:rsidP="00770952">
      <w:pPr>
        <w:jc w:val="center"/>
        <w:rPr>
          <w:rFonts w:ascii="Arial" w:hAnsi="Arial" w:cs="Arial"/>
          <w:sz w:val="32"/>
          <w:szCs w:val="32"/>
        </w:rPr>
      </w:pPr>
    </w:p>
    <w:p w14:paraId="18221DCB" w14:textId="77777777" w:rsidR="00770952" w:rsidRDefault="00770952" w:rsidP="00770952">
      <w:pPr>
        <w:jc w:val="center"/>
        <w:rPr>
          <w:rFonts w:ascii="Arial" w:hAnsi="Arial" w:cs="Arial"/>
          <w:sz w:val="32"/>
          <w:szCs w:val="32"/>
        </w:rPr>
      </w:pPr>
    </w:p>
    <w:p w14:paraId="25016A97" w14:textId="77777777" w:rsidR="00770952" w:rsidRDefault="00770952" w:rsidP="00770952">
      <w:pPr>
        <w:jc w:val="center"/>
        <w:rPr>
          <w:rFonts w:ascii="Arial" w:hAnsi="Arial" w:cs="Arial"/>
          <w:sz w:val="32"/>
          <w:szCs w:val="32"/>
        </w:rPr>
      </w:pPr>
    </w:p>
    <w:p w14:paraId="659FC2B8" w14:textId="77777777" w:rsidR="00770952" w:rsidRDefault="00770952" w:rsidP="00770952">
      <w:pPr>
        <w:jc w:val="center"/>
        <w:rPr>
          <w:rFonts w:ascii="Arial" w:hAnsi="Arial" w:cs="Arial"/>
          <w:sz w:val="32"/>
          <w:szCs w:val="32"/>
        </w:rPr>
      </w:pPr>
    </w:p>
    <w:p w14:paraId="21A33614" w14:textId="5E0AD0E9" w:rsidR="00B40869" w:rsidRPr="00770952" w:rsidRDefault="00B40869" w:rsidP="00770952">
      <w:pPr>
        <w:jc w:val="center"/>
        <w:rPr>
          <w:rFonts w:ascii="Arial" w:hAnsi="Arial" w:cs="Arial"/>
          <w:sz w:val="32"/>
          <w:szCs w:val="32"/>
        </w:rPr>
      </w:pPr>
      <w:r w:rsidRPr="00770952">
        <w:rPr>
          <w:rFonts w:ascii="Arial" w:hAnsi="Arial" w:cs="Arial"/>
          <w:sz w:val="32"/>
          <w:szCs w:val="32"/>
        </w:rPr>
        <w:t>(</w:t>
      </w:r>
      <w:r w:rsidR="00770952" w:rsidRPr="00770952">
        <w:rPr>
          <w:rFonts w:ascii="Arial" w:hAnsi="Arial" w:cs="Arial"/>
          <w:sz w:val="32"/>
          <w:szCs w:val="32"/>
        </w:rPr>
        <w:t>BMSW4005</w:t>
      </w:r>
      <w:r w:rsidR="006520B7">
        <w:rPr>
          <w:rFonts w:ascii="Arial" w:hAnsi="Arial" w:cs="Arial"/>
          <w:sz w:val="32"/>
          <w:szCs w:val="32"/>
        </w:rPr>
        <w:t>_B</w:t>
      </w:r>
      <w:r w:rsidR="0057734F">
        <w:rPr>
          <w:rFonts w:ascii="Arial" w:hAnsi="Arial" w:cs="Arial"/>
          <w:sz w:val="32"/>
          <w:szCs w:val="32"/>
        </w:rPr>
        <w:t>IRM</w:t>
      </w:r>
      <w:r w:rsidR="00770952" w:rsidRPr="00770952">
        <w:rPr>
          <w:rFonts w:ascii="Arial" w:hAnsi="Arial" w:cs="Arial"/>
          <w:sz w:val="32"/>
          <w:szCs w:val="32"/>
        </w:rPr>
        <w:t>)</w:t>
      </w:r>
      <w:r w:rsidR="006520B7">
        <w:rPr>
          <w:rFonts w:ascii="Arial" w:hAnsi="Arial" w:cs="Arial"/>
          <w:sz w:val="32"/>
          <w:szCs w:val="32"/>
        </w:rPr>
        <w:t xml:space="preserve"> Professional Career Development </w:t>
      </w:r>
    </w:p>
    <w:p w14:paraId="26FDAD82" w14:textId="5B9EE3C0" w:rsidR="00770952" w:rsidRPr="00770952" w:rsidRDefault="00770952" w:rsidP="00770952">
      <w:pPr>
        <w:jc w:val="center"/>
        <w:rPr>
          <w:rFonts w:ascii="Arial" w:hAnsi="Arial" w:cs="Arial"/>
          <w:b/>
          <w:bCs/>
        </w:rPr>
      </w:pPr>
      <w:r w:rsidRPr="00770952">
        <w:rPr>
          <w:rFonts w:ascii="Arial" w:hAnsi="Arial" w:cs="Arial"/>
          <w:b/>
          <w:bCs/>
        </w:rPr>
        <w:t>Name-</w:t>
      </w:r>
      <w:r w:rsidR="0057734F">
        <w:rPr>
          <w:rFonts w:ascii="Arial" w:hAnsi="Arial" w:cs="Arial"/>
          <w:b/>
          <w:bCs/>
        </w:rPr>
        <w:t xml:space="preserve"> Syed </w:t>
      </w:r>
      <w:r w:rsidR="00303F2B">
        <w:rPr>
          <w:rFonts w:ascii="Arial" w:hAnsi="Arial" w:cs="Arial"/>
          <w:b/>
          <w:bCs/>
        </w:rPr>
        <w:t>Jabed</w:t>
      </w:r>
      <w:r w:rsidR="0057734F">
        <w:rPr>
          <w:rFonts w:ascii="Arial" w:hAnsi="Arial" w:cs="Arial"/>
          <w:b/>
          <w:bCs/>
        </w:rPr>
        <w:t xml:space="preserve"> Ali</w:t>
      </w:r>
    </w:p>
    <w:p w14:paraId="51D9A472" w14:textId="738284C1" w:rsidR="00770952" w:rsidRPr="00770952" w:rsidRDefault="00770952" w:rsidP="00770952">
      <w:pPr>
        <w:jc w:val="center"/>
        <w:rPr>
          <w:rFonts w:ascii="Arial" w:hAnsi="Arial" w:cs="Arial"/>
          <w:b/>
          <w:bCs/>
        </w:rPr>
      </w:pPr>
      <w:r w:rsidRPr="00770952">
        <w:rPr>
          <w:rFonts w:ascii="Arial" w:hAnsi="Arial" w:cs="Arial"/>
          <w:b/>
          <w:bCs/>
        </w:rPr>
        <w:t>Student ID-</w:t>
      </w:r>
      <w:r w:rsidR="004B4FE9">
        <w:rPr>
          <w:rFonts w:ascii="Arial" w:hAnsi="Arial" w:cs="Arial"/>
          <w:b/>
          <w:bCs/>
        </w:rPr>
        <w:t xml:space="preserve"> 1710503</w:t>
      </w:r>
    </w:p>
    <w:p w14:paraId="7232FB94" w14:textId="2DEECE65" w:rsidR="00B27F31" w:rsidRPr="00B27F31" w:rsidRDefault="00770952" w:rsidP="00B27F31">
      <w:pPr>
        <w:jc w:val="center"/>
        <w:rPr>
          <w:rFonts w:ascii="Arial" w:hAnsi="Arial" w:cs="Arial"/>
          <w:b/>
          <w:bCs/>
        </w:rPr>
      </w:pPr>
      <w:r w:rsidRPr="00770952">
        <w:rPr>
          <w:rFonts w:ascii="Arial" w:hAnsi="Arial" w:cs="Arial"/>
          <w:b/>
          <w:bCs/>
        </w:rPr>
        <w:t>Lecturer Name-</w:t>
      </w:r>
      <w:r w:rsidR="00B27F31">
        <w:rPr>
          <w:rFonts w:ascii="Arial" w:hAnsi="Arial" w:cs="Arial"/>
          <w:b/>
          <w:bCs/>
        </w:rPr>
        <w:t xml:space="preserve"> </w:t>
      </w:r>
      <w:r w:rsidR="00303F2B">
        <w:rPr>
          <w:rFonts w:ascii="Arial" w:hAnsi="Arial" w:cs="Arial"/>
          <w:b/>
          <w:bCs/>
        </w:rPr>
        <w:t xml:space="preserve">Besty </w:t>
      </w:r>
      <w:r w:rsidR="004B4FE9">
        <w:rPr>
          <w:rFonts w:ascii="Arial" w:hAnsi="Arial" w:cs="Arial"/>
          <w:b/>
          <w:bCs/>
        </w:rPr>
        <w:t>Jose</w:t>
      </w:r>
    </w:p>
    <w:p w14:paraId="3F131651" w14:textId="3DC1B8AC" w:rsidR="00770952" w:rsidRPr="00770952" w:rsidRDefault="00770952" w:rsidP="00770952">
      <w:pPr>
        <w:jc w:val="center"/>
        <w:rPr>
          <w:rFonts w:ascii="Arial" w:hAnsi="Arial" w:cs="Arial"/>
          <w:b/>
          <w:bCs/>
        </w:rPr>
      </w:pPr>
    </w:p>
    <w:p w14:paraId="2F794F5A" w14:textId="77777777" w:rsidR="00770952" w:rsidRDefault="00770952"/>
    <w:p w14:paraId="76047DED" w14:textId="77777777" w:rsidR="00B40869" w:rsidRDefault="00B40869"/>
    <w:p w14:paraId="6A3F6A3D" w14:textId="77777777" w:rsidR="00B40869" w:rsidRDefault="00B40869"/>
    <w:p w14:paraId="0E1FB43F" w14:textId="3CFE064E" w:rsidR="00B40869" w:rsidRDefault="00B40869"/>
    <w:p w14:paraId="7844A2AB" w14:textId="7C216D22" w:rsidR="00770952" w:rsidRDefault="00770952"/>
    <w:p w14:paraId="2964AAAA" w14:textId="15F3F23C" w:rsidR="00770952" w:rsidRDefault="00770952"/>
    <w:p w14:paraId="4AA09D4C" w14:textId="0EBF3A9D" w:rsidR="00770952" w:rsidRDefault="00770952"/>
    <w:p w14:paraId="59384FE2" w14:textId="605D6971" w:rsidR="00770952" w:rsidRDefault="00770952"/>
    <w:p w14:paraId="7AA2F3CE" w14:textId="58702B48" w:rsidR="00770952" w:rsidRDefault="00770952"/>
    <w:p w14:paraId="62395653" w14:textId="4CB1A0F1" w:rsidR="00770952" w:rsidRDefault="00770952"/>
    <w:p w14:paraId="557821E1" w14:textId="7CB896E4" w:rsidR="00770952" w:rsidRDefault="00770952"/>
    <w:p w14:paraId="5081A715" w14:textId="18F3AD05" w:rsidR="00770952" w:rsidRDefault="00770952"/>
    <w:p w14:paraId="0A35C90B" w14:textId="79628DCD" w:rsidR="00770952" w:rsidRDefault="00770952"/>
    <w:p w14:paraId="54E6E71C" w14:textId="393CFDE8" w:rsidR="0097203A" w:rsidRDefault="0097203A"/>
    <w:p w14:paraId="73E573DC" w14:textId="77777777" w:rsidR="0097203A" w:rsidRDefault="0097203A"/>
    <w:p w14:paraId="43757F3F" w14:textId="0D9F7094" w:rsidR="00770952" w:rsidRDefault="00770952"/>
    <w:p w14:paraId="1C2310A6" w14:textId="08426548" w:rsidR="00770952" w:rsidRDefault="00770952"/>
    <w:p w14:paraId="76343EBD" w14:textId="4D57D2B8" w:rsidR="00770952" w:rsidRDefault="00770952"/>
    <w:p w14:paraId="592E3569" w14:textId="7C6E5FA6" w:rsidR="00770952" w:rsidRDefault="00770952">
      <w:pPr>
        <w:rPr>
          <w:rFonts w:ascii="Arial" w:hAnsi="Arial" w:cs="Arial"/>
          <w:b/>
          <w:bCs/>
        </w:rPr>
      </w:pPr>
      <w:r w:rsidRPr="00770952">
        <w:rPr>
          <w:rFonts w:ascii="Arial" w:hAnsi="Arial" w:cs="Arial"/>
          <w:b/>
          <w:bCs/>
        </w:rPr>
        <w:lastRenderedPageBreak/>
        <w:t>Contents</w:t>
      </w:r>
    </w:p>
    <w:p w14:paraId="3158605C" w14:textId="122AE2A4" w:rsidR="00770952" w:rsidRPr="00770952" w:rsidRDefault="00770952">
      <w:pPr>
        <w:rPr>
          <w:rFonts w:ascii="Arial" w:hAnsi="Arial" w:cs="Arial"/>
        </w:rPr>
      </w:pPr>
      <w:r w:rsidRPr="00770952">
        <w:rPr>
          <w:rFonts w:ascii="Arial" w:hAnsi="Arial" w:cs="Arial"/>
        </w:rPr>
        <w:t>Introduction</w:t>
      </w:r>
      <w:r w:rsidR="00E53A2A">
        <w:rPr>
          <w:rFonts w:ascii="Arial" w:hAnsi="Arial" w:cs="Arial"/>
        </w:rPr>
        <w:t>………………………………………………………………………………………</w:t>
      </w:r>
      <w:r w:rsidR="00E6325B">
        <w:rPr>
          <w:rFonts w:ascii="Arial" w:hAnsi="Arial" w:cs="Arial"/>
        </w:rPr>
        <w:t>……3</w:t>
      </w:r>
    </w:p>
    <w:p w14:paraId="535AE69B" w14:textId="2EBE5B54" w:rsidR="00A85ED8" w:rsidRDefault="00770952">
      <w:pPr>
        <w:rPr>
          <w:rFonts w:ascii="Arial" w:hAnsi="Arial" w:cs="Arial"/>
        </w:rPr>
      </w:pPr>
      <w:r w:rsidRPr="00770952">
        <w:rPr>
          <w:rFonts w:ascii="Arial" w:hAnsi="Arial" w:cs="Arial"/>
        </w:rPr>
        <w:t>SWOT analysis</w:t>
      </w:r>
      <w:r w:rsidR="00A85ED8">
        <w:rPr>
          <w:rFonts w:ascii="Arial" w:hAnsi="Arial" w:cs="Arial"/>
        </w:rPr>
        <w:t xml:space="preserve"> on skills and competencies……</w:t>
      </w:r>
      <w:r w:rsidR="00845781">
        <w:rPr>
          <w:rFonts w:ascii="Arial" w:hAnsi="Arial" w:cs="Arial"/>
        </w:rPr>
        <w:t>………………………………………………….</w:t>
      </w:r>
      <w:r w:rsidR="00A85ED8">
        <w:rPr>
          <w:rFonts w:ascii="Arial" w:hAnsi="Arial" w:cs="Arial"/>
        </w:rPr>
        <w:t>3</w:t>
      </w:r>
    </w:p>
    <w:p w14:paraId="0EDF5D2B" w14:textId="498ED09F" w:rsidR="00770952" w:rsidRPr="00770952" w:rsidRDefault="00770952">
      <w:pPr>
        <w:rPr>
          <w:rFonts w:ascii="Arial" w:hAnsi="Arial" w:cs="Arial"/>
        </w:rPr>
      </w:pPr>
      <w:r w:rsidRPr="00770952">
        <w:rPr>
          <w:rFonts w:ascii="Arial" w:hAnsi="Arial" w:cs="Arial"/>
        </w:rPr>
        <w:t>Personal Development Plan (PDP) on skills and competencies</w:t>
      </w:r>
      <w:r w:rsidR="00E53A2A">
        <w:rPr>
          <w:rFonts w:ascii="Arial" w:hAnsi="Arial" w:cs="Arial"/>
        </w:rPr>
        <w:t>………</w:t>
      </w:r>
      <w:r w:rsidR="00845781">
        <w:rPr>
          <w:rFonts w:ascii="Arial" w:hAnsi="Arial" w:cs="Arial"/>
        </w:rPr>
        <w:t>………………………..</w:t>
      </w:r>
      <w:r w:rsidR="00E6325B">
        <w:rPr>
          <w:rFonts w:ascii="Arial" w:hAnsi="Arial" w:cs="Arial"/>
        </w:rPr>
        <w:t>3</w:t>
      </w:r>
    </w:p>
    <w:p w14:paraId="4EE6F7D3" w14:textId="488B7D7D" w:rsidR="0028433E" w:rsidRDefault="00B40869">
      <w:pPr>
        <w:rPr>
          <w:rFonts w:ascii="Arial" w:hAnsi="Arial" w:cs="Arial"/>
        </w:rPr>
      </w:pPr>
      <w:r w:rsidRPr="00770952">
        <w:rPr>
          <w:rFonts w:ascii="Arial" w:hAnsi="Arial" w:cs="Arial"/>
        </w:rPr>
        <w:t>Analysis of the skills needed to be an effective manager at a hotel</w:t>
      </w:r>
      <w:r w:rsidR="00E53A2A">
        <w:rPr>
          <w:rFonts w:ascii="Arial" w:hAnsi="Arial" w:cs="Arial"/>
        </w:rPr>
        <w:t>…………………………</w:t>
      </w:r>
      <w:r w:rsidR="00E6325B">
        <w:rPr>
          <w:rFonts w:ascii="Arial" w:hAnsi="Arial" w:cs="Arial"/>
        </w:rPr>
        <w:t>….4</w:t>
      </w:r>
    </w:p>
    <w:p w14:paraId="0EF7A7F9" w14:textId="5592D13D" w:rsidR="00B40869" w:rsidRPr="00770952" w:rsidRDefault="002E4479">
      <w:pPr>
        <w:rPr>
          <w:rFonts w:ascii="Arial" w:hAnsi="Arial" w:cs="Arial"/>
        </w:rPr>
      </w:pPr>
      <w:r>
        <w:rPr>
          <w:rFonts w:ascii="Arial" w:hAnsi="Arial" w:cs="Arial"/>
        </w:rPr>
        <w:t xml:space="preserve">Reflection </w:t>
      </w:r>
      <w:r w:rsidR="00B40869" w:rsidRPr="00770952">
        <w:rPr>
          <w:rFonts w:ascii="Arial" w:hAnsi="Arial" w:cs="Arial"/>
        </w:rPr>
        <w:t>on the concepts learnt in this module</w:t>
      </w:r>
      <w:r>
        <w:rPr>
          <w:rFonts w:ascii="Arial" w:hAnsi="Arial" w:cs="Arial"/>
        </w:rPr>
        <w:t xml:space="preserve"> through the use of the </w:t>
      </w:r>
      <w:r w:rsidR="00760048">
        <w:rPr>
          <w:rFonts w:ascii="Arial" w:hAnsi="Arial" w:cs="Arial"/>
        </w:rPr>
        <w:t>Mental</w:t>
      </w:r>
      <w:r w:rsidR="008A0F6B">
        <w:rPr>
          <w:rFonts w:ascii="Arial" w:hAnsi="Arial" w:cs="Arial"/>
        </w:rPr>
        <w:t xml:space="preserve"> </w:t>
      </w:r>
      <w:r>
        <w:rPr>
          <w:rFonts w:ascii="Arial" w:hAnsi="Arial" w:cs="Arial"/>
        </w:rPr>
        <w:t>Model</w:t>
      </w:r>
      <w:r w:rsidR="008A0F6B">
        <w:rPr>
          <w:rFonts w:ascii="Arial" w:hAnsi="Arial" w:cs="Arial"/>
        </w:rPr>
        <w:t>..</w:t>
      </w:r>
      <w:r w:rsidR="00845781">
        <w:rPr>
          <w:rFonts w:ascii="Arial" w:hAnsi="Arial" w:cs="Arial"/>
        </w:rPr>
        <w:t>..</w:t>
      </w:r>
      <w:r w:rsidR="001361AE">
        <w:rPr>
          <w:rFonts w:ascii="Arial" w:hAnsi="Arial" w:cs="Arial"/>
        </w:rPr>
        <w:t>……</w:t>
      </w:r>
      <w:r w:rsidR="00845781">
        <w:rPr>
          <w:rFonts w:ascii="Arial" w:hAnsi="Arial" w:cs="Arial"/>
        </w:rPr>
        <w:t>5</w:t>
      </w:r>
    </w:p>
    <w:p w14:paraId="2F585B95" w14:textId="39E6AC91" w:rsidR="00770952" w:rsidRPr="00770952" w:rsidRDefault="00770952">
      <w:pPr>
        <w:rPr>
          <w:rFonts w:ascii="Arial" w:hAnsi="Arial" w:cs="Arial"/>
        </w:rPr>
      </w:pPr>
      <w:r w:rsidRPr="00770952">
        <w:rPr>
          <w:rFonts w:ascii="Arial" w:hAnsi="Arial" w:cs="Arial"/>
        </w:rPr>
        <w:t>Conclusion</w:t>
      </w:r>
      <w:r w:rsidR="00E53A2A">
        <w:rPr>
          <w:rFonts w:ascii="Arial" w:hAnsi="Arial" w:cs="Arial"/>
        </w:rPr>
        <w:t>………………………………………………………………………………………</w:t>
      </w:r>
      <w:r w:rsidR="007E2A8F">
        <w:rPr>
          <w:rFonts w:ascii="Arial" w:hAnsi="Arial" w:cs="Arial"/>
        </w:rPr>
        <w:t>…….6</w:t>
      </w:r>
    </w:p>
    <w:p w14:paraId="7D6BFE07" w14:textId="0000FEE6" w:rsidR="00770952" w:rsidRDefault="00770952">
      <w:pPr>
        <w:rPr>
          <w:rFonts w:ascii="Arial" w:hAnsi="Arial" w:cs="Arial"/>
        </w:rPr>
      </w:pPr>
      <w:r w:rsidRPr="00770952">
        <w:rPr>
          <w:rFonts w:ascii="Arial" w:hAnsi="Arial" w:cs="Arial"/>
        </w:rPr>
        <w:t>References</w:t>
      </w:r>
      <w:r w:rsidR="00E53A2A">
        <w:rPr>
          <w:rFonts w:ascii="Arial" w:hAnsi="Arial" w:cs="Arial"/>
        </w:rPr>
        <w:t>………………………………………………………………………………………</w:t>
      </w:r>
      <w:r w:rsidR="007E2A8F">
        <w:rPr>
          <w:rFonts w:ascii="Arial" w:hAnsi="Arial" w:cs="Arial"/>
        </w:rPr>
        <w:t>…….7</w:t>
      </w:r>
    </w:p>
    <w:p w14:paraId="06668A59" w14:textId="41F84916" w:rsidR="005861F0" w:rsidRDefault="005861F0">
      <w:pPr>
        <w:rPr>
          <w:rFonts w:ascii="Arial" w:hAnsi="Arial" w:cs="Arial"/>
        </w:rPr>
      </w:pPr>
    </w:p>
    <w:p w14:paraId="6D18B5FE" w14:textId="680ACBC7" w:rsidR="001921FE" w:rsidRDefault="001921FE">
      <w:pPr>
        <w:rPr>
          <w:rFonts w:ascii="Arial" w:hAnsi="Arial" w:cs="Arial"/>
        </w:rPr>
      </w:pPr>
    </w:p>
    <w:p w14:paraId="013890E6" w14:textId="721B87D7" w:rsidR="001921FE" w:rsidRDefault="001921FE">
      <w:pPr>
        <w:rPr>
          <w:rFonts w:ascii="Arial" w:hAnsi="Arial" w:cs="Arial"/>
        </w:rPr>
      </w:pPr>
    </w:p>
    <w:p w14:paraId="25373D77" w14:textId="533DD512" w:rsidR="001921FE" w:rsidRDefault="001921FE">
      <w:pPr>
        <w:rPr>
          <w:rFonts w:ascii="Arial" w:hAnsi="Arial" w:cs="Arial"/>
        </w:rPr>
      </w:pPr>
    </w:p>
    <w:p w14:paraId="06240163" w14:textId="2E55F162" w:rsidR="001921FE" w:rsidRDefault="001921FE">
      <w:pPr>
        <w:rPr>
          <w:rFonts w:ascii="Arial" w:hAnsi="Arial" w:cs="Arial"/>
        </w:rPr>
      </w:pPr>
    </w:p>
    <w:p w14:paraId="3219FBD8" w14:textId="29DF4CA3" w:rsidR="001921FE" w:rsidRDefault="001921FE">
      <w:pPr>
        <w:rPr>
          <w:rFonts w:ascii="Arial" w:hAnsi="Arial" w:cs="Arial"/>
        </w:rPr>
      </w:pPr>
    </w:p>
    <w:p w14:paraId="768BC168" w14:textId="6A87BBD3" w:rsidR="001921FE" w:rsidRDefault="001921FE">
      <w:pPr>
        <w:rPr>
          <w:rFonts w:ascii="Arial" w:hAnsi="Arial" w:cs="Arial"/>
        </w:rPr>
      </w:pPr>
    </w:p>
    <w:p w14:paraId="743D7008" w14:textId="73FFCFB3" w:rsidR="001921FE" w:rsidRDefault="001921FE">
      <w:pPr>
        <w:rPr>
          <w:rFonts w:ascii="Arial" w:hAnsi="Arial" w:cs="Arial"/>
        </w:rPr>
      </w:pPr>
    </w:p>
    <w:p w14:paraId="37CFFC57" w14:textId="41106840" w:rsidR="001921FE" w:rsidRDefault="001921FE">
      <w:pPr>
        <w:rPr>
          <w:rFonts w:ascii="Arial" w:hAnsi="Arial" w:cs="Arial"/>
        </w:rPr>
      </w:pPr>
    </w:p>
    <w:p w14:paraId="2D7C4681" w14:textId="13A981E2" w:rsidR="001921FE" w:rsidRDefault="001921FE">
      <w:pPr>
        <w:rPr>
          <w:rFonts w:ascii="Arial" w:hAnsi="Arial" w:cs="Arial"/>
        </w:rPr>
      </w:pPr>
    </w:p>
    <w:p w14:paraId="68E8655C" w14:textId="36856558" w:rsidR="001921FE" w:rsidRDefault="001921FE">
      <w:pPr>
        <w:rPr>
          <w:rFonts w:ascii="Arial" w:hAnsi="Arial" w:cs="Arial"/>
        </w:rPr>
      </w:pPr>
    </w:p>
    <w:p w14:paraId="368DC287" w14:textId="776C7B8C" w:rsidR="001921FE" w:rsidRDefault="001921FE">
      <w:pPr>
        <w:rPr>
          <w:rFonts w:ascii="Arial" w:hAnsi="Arial" w:cs="Arial"/>
        </w:rPr>
      </w:pPr>
    </w:p>
    <w:p w14:paraId="17CCA724" w14:textId="2134DE88" w:rsidR="001921FE" w:rsidRDefault="001921FE">
      <w:pPr>
        <w:rPr>
          <w:rFonts w:ascii="Arial" w:hAnsi="Arial" w:cs="Arial"/>
        </w:rPr>
      </w:pPr>
    </w:p>
    <w:p w14:paraId="0449C1B4" w14:textId="1C98D602" w:rsidR="001921FE" w:rsidRDefault="001921FE">
      <w:pPr>
        <w:rPr>
          <w:rFonts w:ascii="Arial" w:hAnsi="Arial" w:cs="Arial"/>
        </w:rPr>
      </w:pPr>
    </w:p>
    <w:p w14:paraId="2E56C65F" w14:textId="5204F477" w:rsidR="001921FE" w:rsidRDefault="001921FE">
      <w:pPr>
        <w:rPr>
          <w:rFonts w:ascii="Arial" w:hAnsi="Arial" w:cs="Arial"/>
        </w:rPr>
      </w:pPr>
    </w:p>
    <w:p w14:paraId="23235DC9" w14:textId="1ED1B8B8" w:rsidR="001921FE" w:rsidRDefault="001921FE">
      <w:pPr>
        <w:rPr>
          <w:rFonts w:ascii="Arial" w:hAnsi="Arial" w:cs="Arial"/>
        </w:rPr>
      </w:pPr>
    </w:p>
    <w:p w14:paraId="6EA8365E" w14:textId="463AB7F2" w:rsidR="001921FE" w:rsidRDefault="001921FE">
      <w:pPr>
        <w:rPr>
          <w:rFonts w:ascii="Arial" w:hAnsi="Arial" w:cs="Arial"/>
        </w:rPr>
      </w:pPr>
    </w:p>
    <w:p w14:paraId="55AFAC3C" w14:textId="4F6F5429" w:rsidR="001921FE" w:rsidRDefault="001921FE">
      <w:pPr>
        <w:rPr>
          <w:rFonts w:ascii="Arial" w:hAnsi="Arial" w:cs="Arial"/>
        </w:rPr>
      </w:pPr>
    </w:p>
    <w:p w14:paraId="7CFC84FA" w14:textId="7E867416" w:rsidR="001921FE" w:rsidRDefault="001921FE">
      <w:pPr>
        <w:rPr>
          <w:rFonts w:ascii="Arial" w:hAnsi="Arial" w:cs="Arial"/>
        </w:rPr>
      </w:pPr>
    </w:p>
    <w:p w14:paraId="07206735" w14:textId="01240F6F" w:rsidR="001921FE" w:rsidRDefault="001921FE">
      <w:pPr>
        <w:rPr>
          <w:rFonts w:ascii="Arial" w:hAnsi="Arial" w:cs="Arial"/>
        </w:rPr>
      </w:pPr>
    </w:p>
    <w:p w14:paraId="5F70CB1F" w14:textId="052D4E24" w:rsidR="001921FE" w:rsidRDefault="001921FE">
      <w:pPr>
        <w:rPr>
          <w:rFonts w:ascii="Arial" w:hAnsi="Arial" w:cs="Arial"/>
        </w:rPr>
      </w:pPr>
    </w:p>
    <w:p w14:paraId="361B6CE8" w14:textId="552DD21A" w:rsidR="001921FE" w:rsidRDefault="001921FE">
      <w:pPr>
        <w:rPr>
          <w:rFonts w:ascii="Arial" w:hAnsi="Arial" w:cs="Arial"/>
        </w:rPr>
      </w:pPr>
    </w:p>
    <w:p w14:paraId="59E216C5" w14:textId="51906FE9" w:rsidR="001921FE" w:rsidRDefault="001921FE">
      <w:pPr>
        <w:rPr>
          <w:rFonts w:ascii="Arial" w:hAnsi="Arial" w:cs="Arial"/>
        </w:rPr>
      </w:pPr>
    </w:p>
    <w:p w14:paraId="4251B0B7" w14:textId="77777777" w:rsidR="001921FE" w:rsidRDefault="001921FE">
      <w:pPr>
        <w:rPr>
          <w:rFonts w:ascii="Arial" w:hAnsi="Arial" w:cs="Arial"/>
        </w:rPr>
      </w:pPr>
    </w:p>
    <w:p w14:paraId="11207849" w14:textId="08726DF8" w:rsidR="00BC5613" w:rsidRPr="0040196C" w:rsidRDefault="00BC5613">
      <w:pPr>
        <w:rPr>
          <w:rFonts w:ascii="Arial" w:hAnsi="Arial" w:cs="Arial"/>
          <w:b/>
          <w:bCs/>
          <w:color w:val="000000" w:themeColor="text1"/>
        </w:rPr>
      </w:pPr>
      <w:r w:rsidRPr="0040196C">
        <w:rPr>
          <w:rFonts w:ascii="Arial" w:hAnsi="Arial" w:cs="Arial"/>
          <w:b/>
          <w:bCs/>
          <w:color w:val="000000" w:themeColor="text1"/>
        </w:rPr>
        <w:lastRenderedPageBreak/>
        <w:t>Introduction</w:t>
      </w:r>
    </w:p>
    <w:p w14:paraId="28F17200" w14:textId="7737B2CF" w:rsidR="00BC5613" w:rsidRPr="0040196C" w:rsidRDefault="00066556">
      <w:pPr>
        <w:rPr>
          <w:rFonts w:ascii="Arial" w:hAnsi="Arial" w:cs="Arial"/>
          <w:color w:val="000000" w:themeColor="text1"/>
        </w:rPr>
      </w:pPr>
      <w:r w:rsidRPr="0040196C">
        <w:rPr>
          <w:rFonts w:ascii="Arial" w:hAnsi="Arial" w:cs="Arial"/>
          <w:color w:val="000000" w:themeColor="text1"/>
        </w:rPr>
        <w:t xml:space="preserve">     </w:t>
      </w:r>
      <w:r w:rsidR="00BC5613" w:rsidRPr="0040196C">
        <w:rPr>
          <w:rFonts w:ascii="Arial" w:hAnsi="Arial" w:cs="Arial"/>
          <w:color w:val="000000" w:themeColor="text1"/>
        </w:rPr>
        <w:t xml:space="preserve">This report will provide a reflective analysis on different skills and how they can be beneficial. A SWOT analysis and Personal Development Plan (PDP) will be shown, which will highlight skills </w:t>
      </w:r>
      <w:r w:rsidR="00D53B9C" w:rsidRPr="0040196C">
        <w:rPr>
          <w:rFonts w:ascii="Arial" w:hAnsi="Arial" w:cs="Arial"/>
          <w:color w:val="000000" w:themeColor="text1"/>
        </w:rPr>
        <w:t xml:space="preserve">such as communication, time keeping and problem solving </w:t>
      </w:r>
      <w:r w:rsidR="0043622F" w:rsidRPr="0040196C">
        <w:rPr>
          <w:rFonts w:ascii="Arial" w:hAnsi="Arial" w:cs="Arial"/>
          <w:color w:val="000000" w:themeColor="text1"/>
        </w:rPr>
        <w:t>and how they can be improved on. It will outline how performance can be measured and what can be done to reach targets.</w:t>
      </w:r>
    </w:p>
    <w:p w14:paraId="001362B5" w14:textId="02B237D1" w:rsidR="0043622F" w:rsidRPr="0040196C" w:rsidRDefault="0043622F">
      <w:pPr>
        <w:rPr>
          <w:rFonts w:ascii="Arial" w:hAnsi="Arial" w:cs="Arial"/>
          <w:color w:val="000000" w:themeColor="text1"/>
        </w:rPr>
      </w:pPr>
      <w:r w:rsidRPr="0040196C">
        <w:rPr>
          <w:rFonts w:ascii="Arial" w:hAnsi="Arial" w:cs="Arial"/>
          <w:color w:val="000000" w:themeColor="text1"/>
        </w:rPr>
        <w:t xml:space="preserve">The report will then move onto discuss the skills that are needed to be an effective hotel manager, by the use of </w:t>
      </w:r>
      <w:r w:rsidR="00782AD1" w:rsidRPr="0040196C">
        <w:rPr>
          <w:rFonts w:ascii="Arial" w:hAnsi="Arial" w:cs="Arial"/>
          <w:color w:val="000000" w:themeColor="text1"/>
        </w:rPr>
        <w:t>leadership skills, good time keeping, good communication, team working and problem solving, and how these can be used as a hotel manager to make sure that the hotel is being managed to a good standard.</w:t>
      </w:r>
      <w:r w:rsidR="008A0F6B" w:rsidRPr="0040196C">
        <w:rPr>
          <w:rFonts w:ascii="Arial" w:hAnsi="Arial" w:cs="Arial"/>
          <w:color w:val="000000" w:themeColor="text1"/>
        </w:rPr>
        <w:t xml:space="preserve"> Finally the report will use the Mental Model </w:t>
      </w:r>
      <w:r w:rsidR="00354895" w:rsidRPr="0040196C">
        <w:rPr>
          <w:rFonts w:ascii="Arial" w:hAnsi="Arial" w:cs="Arial"/>
          <w:color w:val="000000" w:themeColor="text1"/>
        </w:rPr>
        <w:t xml:space="preserve">to reflect </w:t>
      </w:r>
      <w:r w:rsidR="005E3BCE" w:rsidRPr="0040196C">
        <w:rPr>
          <w:rFonts w:ascii="Arial" w:hAnsi="Arial" w:cs="Arial"/>
          <w:color w:val="000000" w:themeColor="text1"/>
        </w:rPr>
        <w:t xml:space="preserve">and conclude </w:t>
      </w:r>
      <w:r w:rsidR="00354895" w:rsidRPr="0040196C">
        <w:rPr>
          <w:rFonts w:ascii="Arial" w:hAnsi="Arial" w:cs="Arial"/>
          <w:color w:val="000000" w:themeColor="text1"/>
        </w:rPr>
        <w:t xml:space="preserve">on the concepts </w:t>
      </w:r>
      <w:r w:rsidR="00472D89" w:rsidRPr="0040196C">
        <w:rPr>
          <w:rFonts w:ascii="Arial" w:hAnsi="Arial" w:cs="Arial"/>
          <w:color w:val="000000" w:themeColor="text1"/>
        </w:rPr>
        <w:t>of self awarenes</w:t>
      </w:r>
      <w:r w:rsidR="001376D5" w:rsidRPr="0040196C">
        <w:rPr>
          <w:rFonts w:ascii="Arial" w:hAnsi="Arial" w:cs="Arial"/>
          <w:color w:val="000000" w:themeColor="text1"/>
        </w:rPr>
        <w:t xml:space="preserve">s, how to explore employment opportunities </w:t>
      </w:r>
      <w:r w:rsidR="00A94C23" w:rsidRPr="0040196C">
        <w:rPr>
          <w:rFonts w:ascii="Arial" w:hAnsi="Arial" w:cs="Arial"/>
          <w:color w:val="000000" w:themeColor="text1"/>
        </w:rPr>
        <w:t xml:space="preserve">and </w:t>
      </w:r>
      <w:r w:rsidR="005200A0" w:rsidRPr="0040196C">
        <w:rPr>
          <w:rFonts w:ascii="Arial" w:hAnsi="Arial" w:cs="Arial"/>
          <w:color w:val="000000" w:themeColor="text1"/>
        </w:rPr>
        <w:t xml:space="preserve">employment laws </w:t>
      </w:r>
      <w:r w:rsidR="004B7F59" w:rsidRPr="0040196C">
        <w:rPr>
          <w:rFonts w:ascii="Arial" w:hAnsi="Arial" w:cs="Arial"/>
          <w:color w:val="000000" w:themeColor="text1"/>
        </w:rPr>
        <w:t xml:space="preserve">that were </w:t>
      </w:r>
      <w:r w:rsidR="00354895" w:rsidRPr="0040196C">
        <w:rPr>
          <w:rFonts w:ascii="Arial" w:hAnsi="Arial" w:cs="Arial"/>
          <w:color w:val="000000" w:themeColor="text1"/>
        </w:rPr>
        <w:t>learnt in this module</w:t>
      </w:r>
      <w:r w:rsidR="005E3BCE" w:rsidRPr="0040196C">
        <w:rPr>
          <w:rFonts w:ascii="Arial" w:hAnsi="Arial" w:cs="Arial"/>
          <w:color w:val="000000" w:themeColor="text1"/>
        </w:rPr>
        <w:t>.</w:t>
      </w:r>
    </w:p>
    <w:p w14:paraId="6A4E6C80" w14:textId="5DA567DB" w:rsidR="0072735E" w:rsidRPr="0040196C" w:rsidRDefault="0072735E">
      <w:pPr>
        <w:rPr>
          <w:rFonts w:ascii="Arial" w:hAnsi="Arial" w:cs="Arial"/>
          <w:color w:val="000000" w:themeColor="text1"/>
        </w:rPr>
      </w:pPr>
    </w:p>
    <w:p w14:paraId="3E54805B" w14:textId="77777777" w:rsidR="0072735E" w:rsidRPr="0040196C" w:rsidRDefault="0072735E" w:rsidP="00975182">
      <w:pPr>
        <w:jc w:val="center"/>
        <w:rPr>
          <w:rFonts w:ascii="Arial" w:hAnsi="Arial" w:cs="Arial"/>
          <w:b/>
          <w:bCs/>
          <w:color w:val="000000" w:themeColor="text1"/>
        </w:rPr>
      </w:pPr>
      <w:r w:rsidRPr="0040196C">
        <w:rPr>
          <w:rFonts w:ascii="Arial" w:hAnsi="Arial" w:cs="Arial"/>
          <w:b/>
          <w:bCs/>
          <w:color w:val="000000" w:themeColor="text1"/>
        </w:rPr>
        <w:t>SWOT Analysis</w:t>
      </w:r>
    </w:p>
    <w:tbl>
      <w:tblPr>
        <w:tblStyle w:val="TableGrid"/>
        <w:tblW w:w="0" w:type="auto"/>
        <w:tblLook w:val="04A0" w:firstRow="1" w:lastRow="0" w:firstColumn="1" w:lastColumn="0" w:noHBand="0" w:noVBand="1"/>
      </w:tblPr>
      <w:tblGrid>
        <w:gridCol w:w="2253"/>
        <w:gridCol w:w="2254"/>
        <w:gridCol w:w="2254"/>
        <w:gridCol w:w="2255"/>
      </w:tblGrid>
      <w:tr w:rsidR="001C6D2E" w:rsidRPr="0040196C" w14:paraId="1E1BCF19" w14:textId="77777777" w:rsidTr="00975182">
        <w:tc>
          <w:tcPr>
            <w:tcW w:w="2253" w:type="dxa"/>
          </w:tcPr>
          <w:p w14:paraId="4ACD0969" w14:textId="77777777" w:rsidR="0072735E" w:rsidRPr="0040196C" w:rsidRDefault="0072735E" w:rsidP="00975182">
            <w:pPr>
              <w:jc w:val="center"/>
              <w:rPr>
                <w:rFonts w:ascii="Arial" w:hAnsi="Arial" w:cs="Arial"/>
                <w:b/>
                <w:bCs/>
                <w:color w:val="000000" w:themeColor="text1"/>
              </w:rPr>
            </w:pPr>
            <w:r w:rsidRPr="0040196C">
              <w:rPr>
                <w:rFonts w:ascii="Arial" w:hAnsi="Arial" w:cs="Arial"/>
                <w:b/>
                <w:bCs/>
                <w:color w:val="000000" w:themeColor="text1"/>
              </w:rPr>
              <w:t>Strengths</w:t>
            </w:r>
          </w:p>
        </w:tc>
        <w:tc>
          <w:tcPr>
            <w:tcW w:w="2254" w:type="dxa"/>
          </w:tcPr>
          <w:p w14:paraId="36EEDFA1" w14:textId="77777777" w:rsidR="0072735E" w:rsidRPr="0040196C" w:rsidRDefault="0072735E" w:rsidP="00975182">
            <w:pPr>
              <w:jc w:val="center"/>
              <w:rPr>
                <w:rFonts w:ascii="Arial" w:hAnsi="Arial" w:cs="Arial"/>
                <w:b/>
                <w:bCs/>
                <w:color w:val="000000" w:themeColor="text1"/>
              </w:rPr>
            </w:pPr>
            <w:r w:rsidRPr="0040196C">
              <w:rPr>
                <w:rFonts w:ascii="Arial" w:hAnsi="Arial" w:cs="Arial"/>
                <w:b/>
                <w:bCs/>
                <w:color w:val="000000" w:themeColor="text1"/>
              </w:rPr>
              <w:t>Weaknesses</w:t>
            </w:r>
          </w:p>
        </w:tc>
        <w:tc>
          <w:tcPr>
            <w:tcW w:w="2254" w:type="dxa"/>
          </w:tcPr>
          <w:p w14:paraId="0505FF34" w14:textId="77777777" w:rsidR="0072735E" w:rsidRPr="0040196C" w:rsidRDefault="0072735E" w:rsidP="00975182">
            <w:pPr>
              <w:jc w:val="center"/>
              <w:rPr>
                <w:rFonts w:ascii="Arial" w:hAnsi="Arial" w:cs="Arial"/>
                <w:b/>
                <w:bCs/>
                <w:color w:val="000000" w:themeColor="text1"/>
              </w:rPr>
            </w:pPr>
            <w:r w:rsidRPr="0040196C">
              <w:rPr>
                <w:rFonts w:ascii="Arial" w:hAnsi="Arial" w:cs="Arial"/>
                <w:b/>
                <w:bCs/>
                <w:color w:val="000000" w:themeColor="text1"/>
              </w:rPr>
              <w:t xml:space="preserve">Opportunities </w:t>
            </w:r>
          </w:p>
        </w:tc>
        <w:tc>
          <w:tcPr>
            <w:tcW w:w="2255" w:type="dxa"/>
          </w:tcPr>
          <w:p w14:paraId="521C2DF4" w14:textId="77777777" w:rsidR="0072735E" w:rsidRPr="0040196C" w:rsidRDefault="0072735E" w:rsidP="00975182">
            <w:pPr>
              <w:jc w:val="center"/>
              <w:rPr>
                <w:rFonts w:ascii="Arial" w:hAnsi="Arial" w:cs="Arial"/>
                <w:b/>
                <w:bCs/>
                <w:color w:val="000000" w:themeColor="text1"/>
              </w:rPr>
            </w:pPr>
            <w:r w:rsidRPr="0040196C">
              <w:rPr>
                <w:rFonts w:ascii="Arial" w:hAnsi="Arial" w:cs="Arial"/>
                <w:b/>
                <w:bCs/>
                <w:color w:val="000000" w:themeColor="text1"/>
              </w:rPr>
              <w:t>Threats</w:t>
            </w:r>
          </w:p>
        </w:tc>
      </w:tr>
      <w:tr w:rsidR="001C6D2E" w:rsidRPr="0040196C" w14:paraId="0F25A453" w14:textId="77777777" w:rsidTr="004C48E5">
        <w:tc>
          <w:tcPr>
            <w:tcW w:w="2253" w:type="dxa"/>
            <w:vAlign w:val="center"/>
          </w:tcPr>
          <w:p w14:paraId="2BE4A350" w14:textId="7FA8B578" w:rsidR="0072735E" w:rsidRPr="0040196C" w:rsidRDefault="00780C4A" w:rsidP="00975182">
            <w:pPr>
              <w:jc w:val="center"/>
              <w:rPr>
                <w:rFonts w:ascii="Arial" w:hAnsi="Arial" w:cs="Arial"/>
                <w:color w:val="000000" w:themeColor="text1"/>
              </w:rPr>
            </w:pPr>
            <w:r w:rsidRPr="0040196C">
              <w:rPr>
                <w:rFonts w:ascii="Arial" w:hAnsi="Arial" w:cs="Arial"/>
                <w:color w:val="000000" w:themeColor="text1"/>
              </w:rPr>
              <w:t>Team work</w:t>
            </w:r>
          </w:p>
        </w:tc>
        <w:tc>
          <w:tcPr>
            <w:tcW w:w="2254" w:type="dxa"/>
            <w:vAlign w:val="center"/>
          </w:tcPr>
          <w:p w14:paraId="7D59F47F" w14:textId="11BF2F2A" w:rsidR="0072735E" w:rsidRPr="0040196C" w:rsidRDefault="007111CD" w:rsidP="00975182">
            <w:pPr>
              <w:jc w:val="center"/>
              <w:rPr>
                <w:rFonts w:ascii="Arial" w:hAnsi="Arial" w:cs="Arial"/>
                <w:color w:val="000000" w:themeColor="text1"/>
              </w:rPr>
            </w:pPr>
            <w:r w:rsidRPr="0040196C">
              <w:rPr>
                <w:rFonts w:ascii="Arial" w:hAnsi="Arial" w:cs="Arial"/>
                <w:color w:val="000000" w:themeColor="text1"/>
              </w:rPr>
              <w:t xml:space="preserve">Communication </w:t>
            </w:r>
          </w:p>
        </w:tc>
        <w:tc>
          <w:tcPr>
            <w:tcW w:w="2254" w:type="dxa"/>
            <w:vAlign w:val="center"/>
          </w:tcPr>
          <w:p w14:paraId="7F05B46E" w14:textId="70AAB600" w:rsidR="0072735E" w:rsidRPr="0040196C" w:rsidRDefault="000621EA" w:rsidP="00975182">
            <w:pPr>
              <w:jc w:val="center"/>
              <w:rPr>
                <w:rFonts w:ascii="Arial" w:hAnsi="Arial" w:cs="Arial"/>
                <w:color w:val="000000" w:themeColor="text1"/>
              </w:rPr>
            </w:pPr>
            <w:r w:rsidRPr="0040196C">
              <w:rPr>
                <w:rFonts w:ascii="Arial" w:hAnsi="Arial" w:cs="Arial"/>
                <w:color w:val="000000" w:themeColor="text1"/>
              </w:rPr>
              <w:t>The chance to work my way up</w:t>
            </w:r>
          </w:p>
        </w:tc>
        <w:tc>
          <w:tcPr>
            <w:tcW w:w="2255" w:type="dxa"/>
            <w:vAlign w:val="center"/>
          </w:tcPr>
          <w:p w14:paraId="18E7C963" w14:textId="0450D4AC" w:rsidR="0072735E" w:rsidRPr="0040196C" w:rsidRDefault="009637C5" w:rsidP="00975182">
            <w:pPr>
              <w:jc w:val="center"/>
              <w:rPr>
                <w:rFonts w:ascii="Arial" w:hAnsi="Arial" w:cs="Arial"/>
                <w:color w:val="000000" w:themeColor="text1"/>
              </w:rPr>
            </w:pPr>
            <w:r w:rsidRPr="0040196C">
              <w:rPr>
                <w:rFonts w:ascii="Arial" w:hAnsi="Arial" w:cs="Arial"/>
                <w:color w:val="000000" w:themeColor="text1"/>
              </w:rPr>
              <w:t>People who are more skilled will have more of a advantage</w:t>
            </w:r>
          </w:p>
        </w:tc>
      </w:tr>
      <w:tr w:rsidR="001C6D2E" w:rsidRPr="0040196C" w14:paraId="5845F4C8" w14:textId="77777777" w:rsidTr="004C48E5">
        <w:tc>
          <w:tcPr>
            <w:tcW w:w="2253" w:type="dxa"/>
            <w:vAlign w:val="center"/>
          </w:tcPr>
          <w:p w14:paraId="2DAA087F" w14:textId="23B1F49E" w:rsidR="0084655C" w:rsidRPr="0040196C" w:rsidRDefault="00AB335C" w:rsidP="00975182">
            <w:pPr>
              <w:jc w:val="center"/>
              <w:rPr>
                <w:rFonts w:ascii="Arial" w:hAnsi="Arial" w:cs="Arial"/>
                <w:color w:val="000000" w:themeColor="text1"/>
              </w:rPr>
            </w:pPr>
            <w:r w:rsidRPr="0040196C">
              <w:rPr>
                <w:rFonts w:ascii="Arial" w:hAnsi="Arial" w:cs="Arial"/>
                <w:color w:val="000000" w:themeColor="text1"/>
              </w:rPr>
              <w:t>Ambitious &amp; motivated</w:t>
            </w:r>
          </w:p>
        </w:tc>
        <w:tc>
          <w:tcPr>
            <w:tcW w:w="2254" w:type="dxa"/>
            <w:vAlign w:val="center"/>
          </w:tcPr>
          <w:p w14:paraId="6F14B511" w14:textId="592C734D" w:rsidR="0084655C" w:rsidRPr="0040196C" w:rsidRDefault="0084655C" w:rsidP="00975182">
            <w:pPr>
              <w:jc w:val="center"/>
              <w:rPr>
                <w:rFonts w:ascii="Arial" w:hAnsi="Arial" w:cs="Arial"/>
                <w:color w:val="000000" w:themeColor="text1"/>
              </w:rPr>
            </w:pPr>
            <w:r w:rsidRPr="0040196C">
              <w:rPr>
                <w:rFonts w:ascii="Arial" w:hAnsi="Arial" w:cs="Arial"/>
                <w:color w:val="000000" w:themeColor="text1"/>
              </w:rPr>
              <w:t xml:space="preserve">Time keeping </w:t>
            </w:r>
          </w:p>
        </w:tc>
        <w:tc>
          <w:tcPr>
            <w:tcW w:w="2254" w:type="dxa"/>
            <w:vAlign w:val="center"/>
          </w:tcPr>
          <w:p w14:paraId="08735194" w14:textId="716F35BD" w:rsidR="0084655C" w:rsidRPr="0040196C" w:rsidRDefault="000621EA" w:rsidP="00975182">
            <w:pPr>
              <w:jc w:val="center"/>
              <w:rPr>
                <w:rFonts w:ascii="Arial" w:hAnsi="Arial" w:cs="Arial"/>
                <w:color w:val="000000" w:themeColor="text1"/>
              </w:rPr>
            </w:pPr>
            <w:r w:rsidRPr="0040196C">
              <w:rPr>
                <w:rFonts w:ascii="Arial" w:hAnsi="Arial" w:cs="Arial"/>
                <w:color w:val="000000" w:themeColor="text1"/>
              </w:rPr>
              <w:t xml:space="preserve">Use skills to </w:t>
            </w:r>
            <w:r w:rsidR="00427D62" w:rsidRPr="0040196C">
              <w:rPr>
                <w:rFonts w:ascii="Arial" w:hAnsi="Arial" w:cs="Arial"/>
                <w:color w:val="000000" w:themeColor="text1"/>
              </w:rPr>
              <w:t>bring new ideas forward</w:t>
            </w:r>
          </w:p>
        </w:tc>
        <w:tc>
          <w:tcPr>
            <w:tcW w:w="2255" w:type="dxa"/>
            <w:vAlign w:val="center"/>
          </w:tcPr>
          <w:p w14:paraId="4B0D4CBE" w14:textId="05184965" w:rsidR="0084655C" w:rsidRPr="0040196C" w:rsidRDefault="00AF1127" w:rsidP="009E0BF9">
            <w:pPr>
              <w:jc w:val="center"/>
              <w:rPr>
                <w:rFonts w:ascii="Arial" w:hAnsi="Arial" w:cs="Arial"/>
                <w:color w:val="000000" w:themeColor="text1"/>
              </w:rPr>
            </w:pPr>
            <w:r w:rsidRPr="0040196C">
              <w:rPr>
                <w:rFonts w:ascii="Arial" w:hAnsi="Arial" w:cs="Arial"/>
                <w:color w:val="000000" w:themeColor="text1"/>
              </w:rPr>
              <w:t>Less opportunities for change, this limits</w:t>
            </w:r>
            <w:r w:rsidR="00D96B79" w:rsidRPr="0040196C">
              <w:rPr>
                <w:rFonts w:ascii="Arial" w:hAnsi="Arial" w:cs="Arial"/>
                <w:color w:val="000000" w:themeColor="text1"/>
              </w:rPr>
              <w:t xml:space="preserve"> use of new ideas.</w:t>
            </w:r>
          </w:p>
        </w:tc>
      </w:tr>
      <w:tr w:rsidR="00FA78A3" w:rsidRPr="0040196C" w14:paraId="0E2E2060" w14:textId="77777777" w:rsidTr="004C48E5">
        <w:tc>
          <w:tcPr>
            <w:tcW w:w="2253" w:type="dxa"/>
            <w:vAlign w:val="center"/>
          </w:tcPr>
          <w:p w14:paraId="321DB0F6" w14:textId="21A971A4" w:rsidR="0072735E" w:rsidRPr="0040196C" w:rsidRDefault="00D0591A" w:rsidP="00975182">
            <w:pPr>
              <w:jc w:val="center"/>
              <w:rPr>
                <w:rFonts w:ascii="Arial" w:hAnsi="Arial" w:cs="Arial"/>
                <w:color w:val="000000" w:themeColor="text1"/>
              </w:rPr>
            </w:pPr>
            <w:r w:rsidRPr="0040196C">
              <w:rPr>
                <w:rFonts w:ascii="Arial" w:hAnsi="Arial" w:cs="Arial"/>
                <w:color w:val="000000" w:themeColor="text1"/>
              </w:rPr>
              <w:t xml:space="preserve">Ability work fast </w:t>
            </w:r>
            <w:r w:rsidR="00F7359A" w:rsidRPr="0040196C">
              <w:rPr>
                <w:rFonts w:ascii="Arial" w:hAnsi="Arial" w:cs="Arial"/>
                <w:color w:val="000000" w:themeColor="text1"/>
              </w:rPr>
              <w:t>&amp;</w:t>
            </w:r>
            <w:r w:rsidRPr="0040196C">
              <w:rPr>
                <w:rFonts w:ascii="Arial" w:hAnsi="Arial" w:cs="Arial"/>
                <w:color w:val="000000" w:themeColor="text1"/>
              </w:rPr>
              <w:t xml:space="preserve"> accurately</w:t>
            </w:r>
          </w:p>
        </w:tc>
        <w:tc>
          <w:tcPr>
            <w:tcW w:w="2254" w:type="dxa"/>
            <w:vAlign w:val="center"/>
          </w:tcPr>
          <w:p w14:paraId="381A98AC" w14:textId="526F1C82" w:rsidR="007111CD" w:rsidRPr="0040196C" w:rsidRDefault="0084655C" w:rsidP="007111CD">
            <w:pPr>
              <w:jc w:val="center"/>
              <w:rPr>
                <w:rFonts w:ascii="Arial" w:hAnsi="Arial" w:cs="Arial"/>
                <w:color w:val="000000" w:themeColor="text1"/>
              </w:rPr>
            </w:pPr>
            <w:r w:rsidRPr="0040196C">
              <w:rPr>
                <w:rFonts w:ascii="Arial" w:hAnsi="Arial" w:cs="Arial"/>
                <w:color w:val="000000" w:themeColor="text1"/>
              </w:rPr>
              <w:t>Problem solving</w:t>
            </w:r>
          </w:p>
        </w:tc>
        <w:tc>
          <w:tcPr>
            <w:tcW w:w="2254" w:type="dxa"/>
            <w:vAlign w:val="center"/>
          </w:tcPr>
          <w:p w14:paraId="6F5FC703" w14:textId="4BE89CB7" w:rsidR="0072735E" w:rsidRPr="0040196C" w:rsidRDefault="00683A98" w:rsidP="00975182">
            <w:pPr>
              <w:jc w:val="center"/>
              <w:rPr>
                <w:rFonts w:ascii="Arial" w:hAnsi="Arial" w:cs="Arial"/>
                <w:color w:val="000000" w:themeColor="text1"/>
              </w:rPr>
            </w:pPr>
            <w:r w:rsidRPr="0040196C">
              <w:rPr>
                <w:rFonts w:ascii="Arial" w:hAnsi="Arial" w:cs="Arial"/>
                <w:color w:val="000000" w:themeColor="text1"/>
              </w:rPr>
              <w:t xml:space="preserve"> Excel in</w:t>
            </w:r>
            <w:r w:rsidR="00427D62" w:rsidRPr="0040196C">
              <w:rPr>
                <w:rFonts w:ascii="Arial" w:hAnsi="Arial" w:cs="Arial"/>
                <w:color w:val="000000" w:themeColor="text1"/>
              </w:rPr>
              <w:t xml:space="preserve"> the area being worked which will lead to success</w:t>
            </w:r>
          </w:p>
        </w:tc>
        <w:tc>
          <w:tcPr>
            <w:tcW w:w="2255" w:type="dxa"/>
            <w:vAlign w:val="center"/>
          </w:tcPr>
          <w:p w14:paraId="4862B7B3" w14:textId="76C86974" w:rsidR="0072735E" w:rsidRPr="0040196C" w:rsidRDefault="0048007F" w:rsidP="00975182">
            <w:pPr>
              <w:jc w:val="center"/>
              <w:rPr>
                <w:rFonts w:ascii="Arial" w:hAnsi="Arial" w:cs="Arial"/>
                <w:color w:val="000000" w:themeColor="text1"/>
              </w:rPr>
            </w:pPr>
            <w:r w:rsidRPr="0040196C">
              <w:rPr>
                <w:rFonts w:ascii="Arial" w:hAnsi="Arial" w:cs="Arial"/>
                <w:color w:val="000000" w:themeColor="text1"/>
              </w:rPr>
              <w:t>Limitations in resources &amp; training</w:t>
            </w:r>
          </w:p>
        </w:tc>
      </w:tr>
    </w:tbl>
    <w:p w14:paraId="0E985D66" w14:textId="2C1DF116" w:rsidR="00862682" w:rsidRPr="0040196C" w:rsidRDefault="00862682">
      <w:pPr>
        <w:rPr>
          <w:rFonts w:ascii="Arial" w:hAnsi="Arial" w:cs="Arial"/>
          <w:color w:val="000000" w:themeColor="text1"/>
        </w:rPr>
      </w:pPr>
    </w:p>
    <w:p w14:paraId="13B69F21" w14:textId="2617C280" w:rsidR="00862682" w:rsidRPr="0040196C" w:rsidRDefault="00862682" w:rsidP="00862682">
      <w:pPr>
        <w:jc w:val="center"/>
        <w:rPr>
          <w:rFonts w:ascii="Arial" w:hAnsi="Arial" w:cs="Arial"/>
          <w:b/>
          <w:bCs/>
          <w:color w:val="000000" w:themeColor="text1"/>
        </w:rPr>
      </w:pPr>
      <w:r w:rsidRPr="0040196C">
        <w:rPr>
          <w:rFonts w:ascii="Arial" w:hAnsi="Arial" w:cs="Arial"/>
          <w:b/>
          <w:bCs/>
          <w:color w:val="000000" w:themeColor="text1"/>
        </w:rPr>
        <w:t>Personal Development Plan (PDP)</w:t>
      </w:r>
    </w:p>
    <w:tbl>
      <w:tblPr>
        <w:tblStyle w:val="TableGrid"/>
        <w:tblW w:w="0" w:type="auto"/>
        <w:tblLook w:val="04A0" w:firstRow="1" w:lastRow="0" w:firstColumn="1" w:lastColumn="0" w:noHBand="0" w:noVBand="1"/>
      </w:tblPr>
      <w:tblGrid>
        <w:gridCol w:w="2254"/>
        <w:gridCol w:w="2254"/>
        <w:gridCol w:w="2254"/>
        <w:gridCol w:w="2254"/>
      </w:tblGrid>
      <w:tr w:rsidR="001C6D2E" w:rsidRPr="0040196C" w14:paraId="16CB05C2" w14:textId="77777777" w:rsidTr="00862682">
        <w:tc>
          <w:tcPr>
            <w:tcW w:w="2254" w:type="dxa"/>
          </w:tcPr>
          <w:p w14:paraId="4CC06CDC" w14:textId="1F4B7091" w:rsidR="00862682" w:rsidRPr="0040196C" w:rsidRDefault="00862682" w:rsidP="007D55D4">
            <w:pPr>
              <w:jc w:val="center"/>
              <w:rPr>
                <w:rFonts w:ascii="Arial" w:hAnsi="Arial" w:cs="Arial"/>
                <w:b/>
                <w:bCs/>
                <w:color w:val="000000" w:themeColor="text1"/>
              </w:rPr>
            </w:pPr>
            <w:r w:rsidRPr="0040196C">
              <w:rPr>
                <w:rFonts w:ascii="Arial" w:hAnsi="Arial" w:cs="Arial"/>
                <w:b/>
                <w:bCs/>
                <w:color w:val="000000" w:themeColor="text1"/>
              </w:rPr>
              <w:t>Objectives – what needs improving?</w:t>
            </w:r>
          </w:p>
        </w:tc>
        <w:tc>
          <w:tcPr>
            <w:tcW w:w="2254" w:type="dxa"/>
          </w:tcPr>
          <w:p w14:paraId="0D1D06DF" w14:textId="61360FE6" w:rsidR="00862682" w:rsidRPr="0040196C" w:rsidRDefault="00862682" w:rsidP="007D55D4">
            <w:pPr>
              <w:jc w:val="center"/>
              <w:rPr>
                <w:rFonts w:ascii="Arial" w:hAnsi="Arial" w:cs="Arial"/>
                <w:b/>
                <w:bCs/>
                <w:color w:val="000000" w:themeColor="text1"/>
              </w:rPr>
            </w:pPr>
            <w:r w:rsidRPr="0040196C">
              <w:rPr>
                <w:rFonts w:ascii="Arial" w:hAnsi="Arial" w:cs="Arial"/>
                <w:b/>
                <w:bCs/>
                <w:color w:val="000000" w:themeColor="text1"/>
              </w:rPr>
              <w:t>How can success be measured / areas of improvement be identified</w:t>
            </w:r>
          </w:p>
        </w:tc>
        <w:tc>
          <w:tcPr>
            <w:tcW w:w="2254" w:type="dxa"/>
          </w:tcPr>
          <w:p w14:paraId="2D9D4F69" w14:textId="1FECDCAC" w:rsidR="00862682" w:rsidRPr="0040196C" w:rsidRDefault="00862682" w:rsidP="007D55D4">
            <w:pPr>
              <w:jc w:val="center"/>
              <w:rPr>
                <w:rFonts w:ascii="Arial" w:hAnsi="Arial" w:cs="Arial"/>
                <w:b/>
                <w:bCs/>
                <w:color w:val="000000" w:themeColor="text1"/>
              </w:rPr>
            </w:pPr>
            <w:r w:rsidRPr="0040196C">
              <w:rPr>
                <w:rFonts w:ascii="Arial" w:hAnsi="Arial" w:cs="Arial"/>
                <w:b/>
                <w:bCs/>
                <w:color w:val="000000" w:themeColor="text1"/>
              </w:rPr>
              <w:t>What actions can be taken to achieve this?</w:t>
            </w:r>
          </w:p>
        </w:tc>
        <w:tc>
          <w:tcPr>
            <w:tcW w:w="2254" w:type="dxa"/>
          </w:tcPr>
          <w:p w14:paraId="06FC440B" w14:textId="63C1D2E2" w:rsidR="00862682" w:rsidRPr="0040196C" w:rsidRDefault="00862682" w:rsidP="007D55D4">
            <w:pPr>
              <w:jc w:val="center"/>
              <w:rPr>
                <w:rFonts w:ascii="Arial" w:hAnsi="Arial" w:cs="Arial"/>
                <w:b/>
                <w:bCs/>
                <w:color w:val="000000" w:themeColor="text1"/>
              </w:rPr>
            </w:pPr>
            <w:r w:rsidRPr="0040196C">
              <w:rPr>
                <w:rFonts w:ascii="Arial" w:hAnsi="Arial" w:cs="Arial"/>
                <w:b/>
                <w:bCs/>
                <w:color w:val="000000" w:themeColor="text1"/>
              </w:rPr>
              <w:t>How will this be implemented?</w:t>
            </w:r>
          </w:p>
        </w:tc>
      </w:tr>
      <w:tr w:rsidR="001C6D2E" w:rsidRPr="0040196C" w14:paraId="55555EA9" w14:textId="77777777" w:rsidTr="00862682">
        <w:tc>
          <w:tcPr>
            <w:tcW w:w="2254" w:type="dxa"/>
          </w:tcPr>
          <w:p w14:paraId="05A899F4" w14:textId="70760A26" w:rsidR="00862682" w:rsidRPr="0040196C" w:rsidRDefault="007D55D4" w:rsidP="007D55D4">
            <w:pPr>
              <w:rPr>
                <w:rFonts w:ascii="Arial" w:hAnsi="Arial" w:cs="Arial"/>
                <w:color w:val="000000" w:themeColor="text1"/>
              </w:rPr>
            </w:pPr>
            <w:r w:rsidRPr="0040196C">
              <w:rPr>
                <w:rFonts w:ascii="Arial" w:hAnsi="Arial" w:cs="Arial"/>
                <w:color w:val="000000" w:themeColor="text1"/>
              </w:rPr>
              <w:t>Communication</w:t>
            </w:r>
          </w:p>
        </w:tc>
        <w:tc>
          <w:tcPr>
            <w:tcW w:w="2254" w:type="dxa"/>
          </w:tcPr>
          <w:p w14:paraId="3026DB24" w14:textId="1B0559D2" w:rsidR="00862682" w:rsidRPr="0040196C" w:rsidRDefault="007D55D4">
            <w:pPr>
              <w:rPr>
                <w:rFonts w:ascii="Arial" w:hAnsi="Arial" w:cs="Arial"/>
                <w:color w:val="000000" w:themeColor="text1"/>
              </w:rPr>
            </w:pPr>
            <w:r w:rsidRPr="0040196C">
              <w:rPr>
                <w:rFonts w:ascii="Arial" w:hAnsi="Arial" w:cs="Arial"/>
                <w:color w:val="000000" w:themeColor="text1"/>
              </w:rPr>
              <w:t>By identifying if the information that is being communicated is</w:t>
            </w:r>
            <w:r w:rsidR="00D0314E" w:rsidRPr="0040196C">
              <w:rPr>
                <w:rFonts w:ascii="Arial" w:hAnsi="Arial" w:cs="Arial"/>
                <w:color w:val="000000" w:themeColor="text1"/>
              </w:rPr>
              <w:t xml:space="preserve"> </w:t>
            </w:r>
            <w:r w:rsidRPr="0040196C">
              <w:rPr>
                <w:rFonts w:ascii="Arial" w:hAnsi="Arial" w:cs="Arial"/>
                <w:color w:val="000000" w:themeColor="text1"/>
              </w:rPr>
              <w:t>being understood and reaching the correct people.</w:t>
            </w:r>
          </w:p>
        </w:tc>
        <w:tc>
          <w:tcPr>
            <w:tcW w:w="2254" w:type="dxa"/>
          </w:tcPr>
          <w:p w14:paraId="5DB1C214" w14:textId="5E74EC3D" w:rsidR="00862682" w:rsidRPr="0040196C" w:rsidRDefault="007D55D4">
            <w:pPr>
              <w:rPr>
                <w:rFonts w:ascii="Arial" w:hAnsi="Arial" w:cs="Arial"/>
                <w:color w:val="000000" w:themeColor="text1"/>
              </w:rPr>
            </w:pPr>
            <w:r w:rsidRPr="0040196C">
              <w:rPr>
                <w:rFonts w:ascii="Arial" w:hAnsi="Arial" w:cs="Arial"/>
                <w:color w:val="000000" w:themeColor="text1"/>
              </w:rPr>
              <w:t>Make sure that I communicate any updates and changes to others to make sure that everyone is up to date with any changes or problems that may arise.</w:t>
            </w:r>
            <w:r w:rsidR="008216FE" w:rsidRPr="0040196C">
              <w:rPr>
                <w:rFonts w:ascii="Arial" w:hAnsi="Arial" w:cs="Arial"/>
                <w:color w:val="000000" w:themeColor="text1"/>
              </w:rPr>
              <w:t xml:space="preserve"> </w:t>
            </w:r>
          </w:p>
        </w:tc>
        <w:tc>
          <w:tcPr>
            <w:tcW w:w="2254" w:type="dxa"/>
          </w:tcPr>
          <w:p w14:paraId="076F567B" w14:textId="2345C95B" w:rsidR="00862682" w:rsidRPr="0040196C" w:rsidRDefault="007D55D4">
            <w:pPr>
              <w:rPr>
                <w:rFonts w:ascii="Arial" w:hAnsi="Arial" w:cs="Arial"/>
                <w:color w:val="000000" w:themeColor="text1"/>
              </w:rPr>
            </w:pPr>
            <w:r w:rsidRPr="0040196C">
              <w:rPr>
                <w:rFonts w:ascii="Arial" w:hAnsi="Arial" w:cs="Arial"/>
                <w:color w:val="000000" w:themeColor="text1"/>
              </w:rPr>
              <w:t>By making sure that I voice any concerns, changes or updates.</w:t>
            </w:r>
            <w:r w:rsidR="00D0314E" w:rsidRPr="0040196C">
              <w:rPr>
                <w:rFonts w:ascii="Arial" w:hAnsi="Arial" w:cs="Arial"/>
                <w:color w:val="000000" w:themeColor="text1"/>
              </w:rPr>
              <w:t xml:space="preserve"> This can be done in person, over message / email and</w:t>
            </w:r>
            <w:r w:rsidRPr="0040196C">
              <w:rPr>
                <w:rFonts w:ascii="Arial" w:hAnsi="Arial" w:cs="Arial"/>
                <w:color w:val="000000" w:themeColor="text1"/>
              </w:rPr>
              <w:t xml:space="preserve"> can be done individually to specific people or in a team surrounding if more than one person needs to be informed.</w:t>
            </w:r>
          </w:p>
        </w:tc>
      </w:tr>
      <w:tr w:rsidR="001C6D2E" w:rsidRPr="0040196C" w14:paraId="2CE4DCD6" w14:textId="77777777" w:rsidTr="00862682">
        <w:tc>
          <w:tcPr>
            <w:tcW w:w="2254" w:type="dxa"/>
          </w:tcPr>
          <w:p w14:paraId="471D5927" w14:textId="48266801" w:rsidR="00862682" w:rsidRPr="0040196C" w:rsidRDefault="007D55D4">
            <w:pPr>
              <w:rPr>
                <w:rFonts w:ascii="Arial" w:hAnsi="Arial" w:cs="Arial"/>
                <w:color w:val="000000" w:themeColor="text1"/>
              </w:rPr>
            </w:pPr>
            <w:r w:rsidRPr="0040196C">
              <w:rPr>
                <w:rFonts w:ascii="Arial" w:hAnsi="Arial" w:cs="Arial"/>
                <w:color w:val="000000" w:themeColor="text1"/>
              </w:rPr>
              <w:t>Time keeping</w:t>
            </w:r>
          </w:p>
        </w:tc>
        <w:tc>
          <w:tcPr>
            <w:tcW w:w="2254" w:type="dxa"/>
          </w:tcPr>
          <w:p w14:paraId="4BF20C40" w14:textId="4F749863" w:rsidR="00862682" w:rsidRPr="0040196C" w:rsidRDefault="008A39F2">
            <w:pPr>
              <w:rPr>
                <w:rFonts w:ascii="Arial" w:hAnsi="Arial" w:cs="Arial"/>
                <w:color w:val="000000" w:themeColor="text1"/>
              </w:rPr>
            </w:pPr>
            <w:r w:rsidRPr="0040196C">
              <w:rPr>
                <w:rFonts w:ascii="Arial" w:hAnsi="Arial" w:cs="Arial"/>
                <w:color w:val="000000" w:themeColor="text1"/>
              </w:rPr>
              <w:t xml:space="preserve">By keeping a note of when tasks are started and </w:t>
            </w:r>
            <w:r w:rsidRPr="0040196C">
              <w:rPr>
                <w:rFonts w:ascii="Arial" w:hAnsi="Arial" w:cs="Arial"/>
                <w:color w:val="000000" w:themeColor="text1"/>
              </w:rPr>
              <w:lastRenderedPageBreak/>
              <w:t>completed, and setting targets for tasks, so that I can identify what needs improving</w:t>
            </w:r>
            <w:r w:rsidR="00A44060" w:rsidRPr="0040196C">
              <w:rPr>
                <w:rFonts w:ascii="Arial" w:hAnsi="Arial" w:cs="Arial"/>
                <w:color w:val="000000" w:themeColor="text1"/>
              </w:rPr>
              <w:t xml:space="preserve"> and if deadlines are being met.</w:t>
            </w:r>
          </w:p>
        </w:tc>
        <w:tc>
          <w:tcPr>
            <w:tcW w:w="2254" w:type="dxa"/>
          </w:tcPr>
          <w:p w14:paraId="1FCCE059" w14:textId="0E3DF8BB" w:rsidR="00862682" w:rsidRPr="0040196C" w:rsidRDefault="008A39F2">
            <w:pPr>
              <w:rPr>
                <w:rFonts w:ascii="Arial" w:hAnsi="Arial" w:cs="Arial"/>
                <w:color w:val="000000" w:themeColor="text1"/>
              </w:rPr>
            </w:pPr>
            <w:r w:rsidRPr="0040196C">
              <w:rPr>
                <w:rFonts w:ascii="Arial" w:hAnsi="Arial" w:cs="Arial"/>
                <w:color w:val="000000" w:themeColor="text1"/>
              </w:rPr>
              <w:lastRenderedPageBreak/>
              <w:t>Set myself targets to complete tasks in a time limit</w:t>
            </w:r>
            <w:r w:rsidR="00937BF8" w:rsidRPr="0040196C">
              <w:rPr>
                <w:rFonts w:ascii="Arial" w:hAnsi="Arial" w:cs="Arial"/>
                <w:color w:val="000000" w:themeColor="text1"/>
              </w:rPr>
              <w:t xml:space="preserve">, and </w:t>
            </w:r>
            <w:r w:rsidR="00937BF8" w:rsidRPr="0040196C">
              <w:rPr>
                <w:rFonts w:ascii="Arial" w:hAnsi="Arial" w:cs="Arial"/>
                <w:color w:val="000000" w:themeColor="text1"/>
              </w:rPr>
              <w:lastRenderedPageBreak/>
              <w:t xml:space="preserve">ensuring that I am setting myself goals and making amendments. </w:t>
            </w:r>
          </w:p>
        </w:tc>
        <w:tc>
          <w:tcPr>
            <w:tcW w:w="2254" w:type="dxa"/>
          </w:tcPr>
          <w:p w14:paraId="11C77BCB" w14:textId="51DFF1D8" w:rsidR="00862682" w:rsidRPr="0040196C" w:rsidRDefault="00937BF8">
            <w:pPr>
              <w:rPr>
                <w:rFonts w:ascii="Arial" w:hAnsi="Arial" w:cs="Arial"/>
                <w:color w:val="000000" w:themeColor="text1"/>
              </w:rPr>
            </w:pPr>
            <w:r w:rsidRPr="0040196C">
              <w:rPr>
                <w:rFonts w:ascii="Arial" w:hAnsi="Arial" w:cs="Arial"/>
                <w:color w:val="000000" w:themeColor="text1"/>
              </w:rPr>
              <w:lastRenderedPageBreak/>
              <w:t xml:space="preserve">By noting down start and end times. This can be done by </w:t>
            </w:r>
            <w:r w:rsidRPr="0040196C">
              <w:rPr>
                <w:rFonts w:ascii="Arial" w:hAnsi="Arial" w:cs="Arial"/>
                <w:color w:val="000000" w:themeColor="text1"/>
              </w:rPr>
              <w:lastRenderedPageBreak/>
              <w:t>using a timer. By making changes when needed, for example, if I take too much time in one area, I will need to make up for the time by completing another task quicker, or by setting time aside.</w:t>
            </w:r>
          </w:p>
        </w:tc>
      </w:tr>
      <w:tr w:rsidR="00FA78A3" w:rsidRPr="0040196C" w14:paraId="3E469267" w14:textId="77777777" w:rsidTr="00862682">
        <w:tc>
          <w:tcPr>
            <w:tcW w:w="2254" w:type="dxa"/>
          </w:tcPr>
          <w:p w14:paraId="62F8B929" w14:textId="14ADAC1F" w:rsidR="00862682" w:rsidRPr="0040196C" w:rsidRDefault="007D55D4">
            <w:pPr>
              <w:rPr>
                <w:rFonts w:ascii="Arial" w:hAnsi="Arial" w:cs="Arial"/>
                <w:color w:val="000000" w:themeColor="text1"/>
              </w:rPr>
            </w:pPr>
            <w:r w:rsidRPr="0040196C">
              <w:rPr>
                <w:rFonts w:ascii="Arial" w:hAnsi="Arial" w:cs="Arial"/>
                <w:color w:val="000000" w:themeColor="text1"/>
              </w:rPr>
              <w:lastRenderedPageBreak/>
              <w:t>Problem solving</w:t>
            </w:r>
          </w:p>
        </w:tc>
        <w:tc>
          <w:tcPr>
            <w:tcW w:w="2254" w:type="dxa"/>
          </w:tcPr>
          <w:p w14:paraId="7AE4354E" w14:textId="197CC917" w:rsidR="00862682" w:rsidRPr="0040196C" w:rsidRDefault="00FF2B4E">
            <w:pPr>
              <w:rPr>
                <w:rFonts w:ascii="Arial" w:hAnsi="Arial" w:cs="Arial"/>
                <w:color w:val="000000" w:themeColor="text1"/>
              </w:rPr>
            </w:pPr>
            <w:r w:rsidRPr="0040196C">
              <w:rPr>
                <w:rFonts w:ascii="Arial" w:hAnsi="Arial" w:cs="Arial"/>
                <w:color w:val="000000" w:themeColor="text1"/>
              </w:rPr>
              <w:t>By reflecting on how many tasks were completed and not avoided or referred to someone else.</w:t>
            </w:r>
          </w:p>
        </w:tc>
        <w:tc>
          <w:tcPr>
            <w:tcW w:w="2254" w:type="dxa"/>
          </w:tcPr>
          <w:p w14:paraId="1FDDE241" w14:textId="3ABFFE06" w:rsidR="00862682" w:rsidRPr="0040196C" w:rsidRDefault="00FF2B4E">
            <w:pPr>
              <w:rPr>
                <w:rFonts w:ascii="Arial" w:hAnsi="Arial" w:cs="Arial"/>
                <w:color w:val="000000" w:themeColor="text1"/>
              </w:rPr>
            </w:pPr>
            <w:r w:rsidRPr="0040196C">
              <w:rPr>
                <w:rFonts w:ascii="Arial" w:hAnsi="Arial" w:cs="Arial"/>
                <w:color w:val="000000" w:themeColor="text1"/>
              </w:rPr>
              <w:t>Always aim to resolve problems and not give up when an issue comes up.</w:t>
            </w:r>
          </w:p>
        </w:tc>
        <w:tc>
          <w:tcPr>
            <w:tcW w:w="2254" w:type="dxa"/>
          </w:tcPr>
          <w:p w14:paraId="1E3DA744" w14:textId="12E0B72D" w:rsidR="00862682" w:rsidRPr="0040196C" w:rsidRDefault="001921FE">
            <w:pPr>
              <w:rPr>
                <w:rFonts w:ascii="Arial" w:hAnsi="Arial" w:cs="Arial"/>
                <w:color w:val="000000" w:themeColor="text1"/>
              </w:rPr>
            </w:pPr>
            <w:r w:rsidRPr="0040196C">
              <w:rPr>
                <w:rFonts w:ascii="Arial" w:hAnsi="Arial" w:cs="Arial"/>
                <w:color w:val="000000" w:themeColor="text1"/>
              </w:rPr>
              <w:t>By thinking outside of the norm and looking got alternative options to achieve the desired result</w:t>
            </w:r>
          </w:p>
        </w:tc>
      </w:tr>
    </w:tbl>
    <w:p w14:paraId="56BC671D" w14:textId="77777777" w:rsidR="00A85ED8" w:rsidRPr="00C72BE9" w:rsidRDefault="00A85ED8">
      <w:pPr>
        <w:rPr>
          <w:rFonts w:ascii="Arial" w:hAnsi="Arial" w:cs="Arial"/>
          <w:b/>
          <w:bCs/>
          <w:color w:val="000000" w:themeColor="text1"/>
          <w:sz w:val="16"/>
          <w:szCs w:val="16"/>
        </w:rPr>
      </w:pPr>
    </w:p>
    <w:p w14:paraId="0CC62F1F" w14:textId="77777777" w:rsidR="00A85ED8" w:rsidRPr="00C72BE9" w:rsidRDefault="00A85ED8">
      <w:pPr>
        <w:rPr>
          <w:rFonts w:ascii="Arial" w:hAnsi="Arial" w:cs="Arial"/>
          <w:b/>
          <w:bCs/>
          <w:color w:val="000000" w:themeColor="text1"/>
          <w:sz w:val="16"/>
          <w:szCs w:val="16"/>
        </w:rPr>
      </w:pPr>
    </w:p>
    <w:p w14:paraId="0263E9FA" w14:textId="2F8AB796" w:rsidR="005861F0" w:rsidRPr="0040196C" w:rsidRDefault="005861F0">
      <w:pPr>
        <w:rPr>
          <w:rFonts w:ascii="Arial" w:hAnsi="Arial" w:cs="Arial"/>
          <w:b/>
          <w:bCs/>
          <w:color w:val="000000" w:themeColor="text1"/>
        </w:rPr>
      </w:pPr>
      <w:r w:rsidRPr="0040196C">
        <w:rPr>
          <w:rFonts w:ascii="Arial" w:hAnsi="Arial" w:cs="Arial"/>
          <w:b/>
          <w:bCs/>
          <w:color w:val="000000" w:themeColor="text1"/>
        </w:rPr>
        <w:t>Analysis of the skills needed to be an effective manager at a hotel</w:t>
      </w:r>
    </w:p>
    <w:p w14:paraId="11882F4D" w14:textId="7664FCB5" w:rsidR="00116C62" w:rsidRPr="0040196C" w:rsidRDefault="00066556">
      <w:pPr>
        <w:rPr>
          <w:rFonts w:ascii="Arial" w:hAnsi="Arial" w:cs="Arial"/>
          <w:color w:val="000000" w:themeColor="text1"/>
        </w:rPr>
      </w:pPr>
      <w:r w:rsidRPr="0040196C">
        <w:rPr>
          <w:rFonts w:ascii="Arial" w:hAnsi="Arial" w:cs="Arial"/>
          <w:color w:val="000000" w:themeColor="text1"/>
        </w:rPr>
        <w:t xml:space="preserve">     </w:t>
      </w:r>
      <w:r w:rsidR="00116C62" w:rsidRPr="0040196C">
        <w:rPr>
          <w:rFonts w:ascii="Arial" w:hAnsi="Arial" w:cs="Arial"/>
          <w:color w:val="000000" w:themeColor="text1"/>
        </w:rPr>
        <w:t xml:space="preserve">The purpose of a manager is to guide </w:t>
      </w:r>
      <w:r w:rsidR="00E53DF8" w:rsidRPr="0040196C">
        <w:rPr>
          <w:rFonts w:ascii="Arial" w:hAnsi="Arial" w:cs="Arial"/>
          <w:color w:val="000000" w:themeColor="text1"/>
        </w:rPr>
        <w:t>a</w:t>
      </w:r>
      <w:r w:rsidR="00116C62" w:rsidRPr="0040196C">
        <w:rPr>
          <w:rFonts w:ascii="Arial" w:hAnsi="Arial" w:cs="Arial"/>
          <w:color w:val="000000" w:themeColor="text1"/>
        </w:rPr>
        <w:t xml:space="preserve"> team to achieve the goals of the organisation</w:t>
      </w:r>
      <w:r w:rsidR="00E53DF8" w:rsidRPr="0040196C">
        <w:rPr>
          <w:rFonts w:ascii="Arial" w:hAnsi="Arial" w:cs="Arial"/>
          <w:color w:val="000000" w:themeColor="text1"/>
        </w:rPr>
        <w:t xml:space="preserve"> </w:t>
      </w:r>
      <w:r w:rsidR="00E53DF8" w:rsidRPr="0040196C">
        <w:rPr>
          <w:rFonts w:ascii="Arial" w:hAnsi="Arial" w:cs="Arial"/>
          <w:color w:val="000000" w:themeColor="text1"/>
          <w:shd w:val="clear" w:color="auto" w:fill="FFFFFF"/>
        </w:rPr>
        <w:t>(Zhuo, 2019).</w:t>
      </w:r>
      <w:r w:rsidR="00E53DF8" w:rsidRPr="0040196C">
        <w:rPr>
          <w:rFonts w:ascii="Arial" w:hAnsi="Arial" w:cs="Arial"/>
          <w:color w:val="000000" w:themeColor="text1"/>
        </w:rPr>
        <w:t xml:space="preserve"> </w:t>
      </w:r>
      <w:r w:rsidR="00CE6586" w:rsidRPr="0040196C">
        <w:rPr>
          <w:rFonts w:ascii="Arial" w:hAnsi="Arial" w:cs="Arial"/>
          <w:color w:val="000000" w:themeColor="text1"/>
        </w:rPr>
        <w:tab/>
        <w:t>It requires the</w:t>
      </w:r>
      <w:r w:rsidR="005861F0" w:rsidRPr="0040196C">
        <w:rPr>
          <w:rFonts w:ascii="Arial" w:hAnsi="Arial" w:cs="Arial"/>
          <w:color w:val="000000" w:themeColor="text1"/>
        </w:rPr>
        <w:t xml:space="preserve"> ability to operate and run a team effectively in order to make sure everything runs smoothy and efficientl</w:t>
      </w:r>
      <w:r w:rsidR="00CE6586" w:rsidRPr="0040196C">
        <w:rPr>
          <w:rFonts w:ascii="Arial" w:hAnsi="Arial" w:cs="Arial"/>
          <w:color w:val="000000" w:themeColor="text1"/>
        </w:rPr>
        <w:t>y</w:t>
      </w:r>
      <w:r w:rsidR="005861F0" w:rsidRPr="0040196C">
        <w:rPr>
          <w:rFonts w:ascii="Arial" w:hAnsi="Arial" w:cs="Arial"/>
          <w:color w:val="000000" w:themeColor="text1"/>
        </w:rPr>
        <w:t xml:space="preserve">. This can be done in many ways, such as through the use of taking leadership, </w:t>
      </w:r>
      <w:r w:rsidR="00116C62" w:rsidRPr="0040196C">
        <w:rPr>
          <w:rFonts w:ascii="Arial" w:hAnsi="Arial" w:cs="Arial"/>
          <w:color w:val="000000" w:themeColor="text1"/>
        </w:rPr>
        <w:t xml:space="preserve">good time keeping, </w:t>
      </w:r>
      <w:r w:rsidR="005861F0" w:rsidRPr="0040196C">
        <w:rPr>
          <w:rFonts w:ascii="Arial" w:hAnsi="Arial" w:cs="Arial"/>
          <w:color w:val="000000" w:themeColor="text1"/>
        </w:rPr>
        <w:t xml:space="preserve">the ability to assign tasks to individuals based on their </w:t>
      </w:r>
      <w:r w:rsidR="00116C62" w:rsidRPr="0040196C">
        <w:rPr>
          <w:rFonts w:ascii="Arial" w:hAnsi="Arial" w:cs="Arial"/>
          <w:color w:val="000000" w:themeColor="text1"/>
        </w:rPr>
        <w:t xml:space="preserve">individual </w:t>
      </w:r>
      <w:r w:rsidR="005861F0" w:rsidRPr="0040196C">
        <w:rPr>
          <w:rFonts w:ascii="Arial" w:hAnsi="Arial" w:cs="Arial"/>
          <w:color w:val="000000" w:themeColor="text1"/>
        </w:rPr>
        <w:t>skill set, good communication</w:t>
      </w:r>
      <w:r w:rsidR="00833B47" w:rsidRPr="0040196C">
        <w:rPr>
          <w:rFonts w:ascii="Arial" w:hAnsi="Arial" w:cs="Arial"/>
          <w:color w:val="000000" w:themeColor="text1"/>
        </w:rPr>
        <w:t xml:space="preserve">, problem solving </w:t>
      </w:r>
      <w:r w:rsidR="005861F0" w:rsidRPr="0040196C">
        <w:rPr>
          <w:rFonts w:ascii="Arial" w:hAnsi="Arial" w:cs="Arial"/>
          <w:color w:val="000000" w:themeColor="text1"/>
        </w:rPr>
        <w:t>and team work</w:t>
      </w:r>
      <w:r w:rsidR="00116C62" w:rsidRPr="0040196C">
        <w:rPr>
          <w:rFonts w:ascii="Arial" w:hAnsi="Arial" w:cs="Arial"/>
          <w:color w:val="000000" w:themeColor="text1"/>
        </w:rPr>
        <w:t>.</w:t>
      </w:r>
    </w:p>
    <w:p w14:paraId="6BF6194F" w14:textId="240C958D" w:rsidR="00116C62" w:rsidRPr="0040196C" w:rsidRDefault="00116C62">
      <w:pPr>
        <w:rPr>
          <w:rFonts w:ascii="Arial" w:hAnsi="Arial" w:cs="Arial"/>
          <w:color w:val="000000" w:themeColor="text1"/>
        </w:rPr>
      </w:pPr>
      <w:r w:rsidRPr="0040196C">
        <w:rPr>
          <w:rFonts w:ascii="Arial" w:hAnsi="Arial" w:cs="Arial"/>
          <w:color w:val="000000" w:themeColor="text1"/>
        </w:rPr>
        <w:t xml:space="preserve">Taking leadership, ultimately means taking ownership of the responsibilities, and </w:t>
      </w:r>
      <w:r w:rsidR="00CE6586" w:rsidRPr="0040196C">
        <w:rPr>
          <w:rFonts w:ascii="Arial" w:hAnsi="Arial" w:cs="Arial"/>
          <w:color w:val="000000" w:themeColor="text1"/>
        </w:rPr>
        <w:t>being able to attain authority</w:t>
      </w:r>
      <w:r w:rsidR="003A5352" w:rsidRPr="0040196C">
        <w:rPr>
          <w:rFonts w:ascii="Arial" w:hAnsi="Arial" w:cs="Arial"/>
          <w:color w:val="000000" w:themeColor="text1"/>
        </w:rPr>
        <w:t xml:space="preserve"> and give direction to other members of the team</w:t>
      </w:r>
      <w:r w:rsidR="003A5352" w:rsidRPr="0040196C">
        <w:rPr>
          <w:rFonts w:ascii="Arial" w:hAnsi="Arial" w:cs="Arial"/>
          <w:color w:val="000000" w:themeColor="text1"/>
          <w:shd w:val="clear" w:color="auto" w:fill="FFFFFF"/>
        </w:rPr>
        <w:t xml:space="preserve"> (Adair, 1998).</w:t>
      </w:r>
      <w:r w:rsidR="003A5352" w:rsidRPr="0040196C">
        <w:rPr>
          <w:rFonts w:ascii="Arial" w:hAnsi="Arial" w:cs="Arial"/>
          <w:color w:val="000000" w:themeColor="text1"/>
        </w:rPr>
        <w:t xml:space="preserve"> Having leadership skills is one of the most essential skills that a manager would need as it helps allow planning, directing and running the way the team carries out tasks</w:t>
      </w:r>
      <w:r w:rsidR="008A3F26" w:rsidRPr="0040196C">
        <w:rPr>
          <w:rFonts w:ascii="Arial" w:hAnsi="Arial" w:cs="Arial"/>
          <w:color w:val="000000" w:themeColor="text1"/>
        </w:rPr>
        <w:t>. All other skills needed to be a manager stem from this one skill.</w:t>
      </w:r>
    </w:p>
    <w:p w14:paraId="11D21492" w14:textId="31A2D022" w:rsidR="008A3F26" w:rsidRPr="0040196C" w:rsidRDefault="008A3F26">
      <w:pPr>
        <w:rPr>
          <w:rFonts w:ascii="Arial" w:hAnsi="Arial" w:cs="Arial"/>
          <w:color w:val="000000" w:themeColor="text1"/>
        </w:rPr>
      </w:pPr>
      <w:r w:rsidRPr="0040196C">
        <w:rPr>
          <w:rFonts w:ascii="Arial" w:hAnsi="Arial" w:cs="Arial"/>
          <w:color w:val="000000" w:themeColor="text1"/>
        </w:rPr>
        <w:t>Leadership is needed in order to manage a hotel, as there are many different departments, such as administration, catering</w:t>
      </w:r>
      <w:r w:rsidR="0089098F" w:rsidRPr="0040196C">
        <w:rPr>
          <w:rFonts w:ascii="Arial" w:hAnsi="Arial" w:cs="Arial"/>
          <w:color w:val="000000" w:themeColor="text1"/>
        </w:rPr>
        <w:t xml:space="preserve"> and </w:t>
      </w:r>
      <w:r w:rsidRPr="0040196C">
        <w:rPr>
          <w:rFonts w:ascii="Arial" w:hAnsi="Arial" w:cs="Arial"/>
          <w:color w:val="000000" w:themeColor="text1"/>
        </w:rPr>
        <w:t>house keeping</w:t>
      </w:r>
      <w:r w:rsidR="0089098F" w:rsidRPr="0040196C">
        <w:rPr>
          <w:rFonts w:ascii="Arial" w:hAnsi="Arial" w:cs="Arial"/>
          <w:color w:val="000000" w:themeColor="text1"/>
        </w:rPr>
        <w:t xml:space="preserve"> which all require different tasks. The managers role here would be to observe individuals and make sure what they are doing is working to achieve the businesses standards. By doing so a manager would then be able to pinpoint things that need changing to improve the quality of work, and identify what is working.</w:t>
      </w:r>
    </w:p>
    <w:p w14:paraId="4E1764F8" w14:textId="7A6FB184" w:rsidR="00CF4304" w:rsidRPr="0040196C" w:rsidRDefault="00CF4304">
      <w:pPr>
        <w:rPr>
          <w:rFonts w:ascii="Arial" w:hAnsi="Arial" w:cs="Arial"/>
          <w:color w:val="000000" w:themeColor="text1"/>
          <w:shd w:val="clear" w:color="auto" w:fill="FFFFFF"/>
        </w:rPr>
      </w:pPr>
      <w:r w:rsidRPr="0040196C">
        <w:rPr>
          <w:rFonts w:ascii="Arial" w:hAnsi="Arial" w:cs="Arial"/>
          <w:color w:val="000000" w:themeColor="text1"/>
        </w:rPr>
        <w:t>Another skill that is effective as a manager of a hotel is good time keeping. This is a valuable skill to have as a manager will need to plan shift timings and pattens as well as breaks. This is important as this allows customers of the hotel to always have someone there to assist them when needed. Good time keeping and planning allows the manager to make sure that staff are not overworked and that the hotel is staffed correctly</w:t>
      </w:r>
      <w:r w:rsidR="003729C0" w:rsidRPr="0040196C">
        <w:rPr>
          <w:rFonts w:ascii="Arial" w:hAnsi="Arial" w:cs="Arial"/>
          <w:color w:val="000000" w:themeColor="text1"/>
        </w:rPr>
        <w:t xml:space="preserve">. Time management is a important skill for a hotel manager to have as it will free up time to get more done, it will make sure that time is being used usefully and is not being wasted </w:t>
      </w:r>
      <w:r w:rsidR="003729C0" w:rsidRPr="0040196C">
        <w:rPr>
          <w:rFonts w:ascii="Arial" w:hAnsi="Arial" w:cs="Arial"/>
          <w:color w:val="000000" w:themeColor="text1"/>
          <w:shd w:val="clear" w:color="auto" w:fill="FFFFFF"/>
        </w:rPr>
        <w:t>(Jarrow, 2019).</w:t>
      </w:r>
    </w:p>
    <w:p w14:paraId="29FA160E" w14:textId="044249CA" w:rsidR="003729C0" w:rsidRPr="0040196C" w:rsidRDefault="003729C0">
      <w:pPr>
        <w:rPr>
          <w:rFonts w:ascii="Arial" w:hAnsi="Arial" w:cs="Arial"/>
          <w:color w:val="000000" w:themeColor="text1"/>
          <w:shd w:val="clear" w:color="auto" w:fill="FFFFFF"/>
        </w:rPr>
      </w:pPr>
      <w:r w:rsidRPr="0040196C">
        <w:rPr>
          <w:rFonts w:ascii="Arial" w:hAnsi="Arial" w:cs="Arial"/>
          <w:color w:val="000000" w:themeColor="text1"/>
          <w:shd w:val="clear" w:color="auto" w:fill="FFFFFF"/>
        </w:rPr>
        <w:t xml:space="preserve">In additional to this one of the skills a hotel manager will benefit is having is the ability to delegate tasks to individual based on their individual strengths and weaknesses. This will allow the manager to use employees to the best of their abilities. An example of this, if there are two people, one who is confident and friendly, and another who </w:t>
      </w:r>
      <w:r w:rsidR="00050932" w:rsidRPr="0040196C">
        <w:rPr>
          <w:rFonts w:ascii="Arial" w:hAnsi="Arial" w:cs="Arial"/>
          <w:color w:val="000000" w:themeColor="text1"/>
          <w:shd w:val="clear" w:color="auto" w:fill="FFFFFF"/>
        </w:rPr>
        <w:t xml:space="preserve">prefers to work alone </w:t>
      </w:r>
      <w:r w:rsidR="00050932" w:rsidRPr="0040196C">
        <w:rPr>
          <w:rFonts w:ascii="Arial" w:hAnsi="Arial" w:cs="Arial"/>
          <w:color w:val="000000" w:themeColor="text1"/>
          <w:shd w:val="clear" w:color="auto" w:fill="FFFFFF"/>
        </w:rPr>
        <w:lastRenderedPageBreak/>
        <w:t>and is a quick worker, as a manager it will be important to look at these characteristics, and assign tasks that are best suited to the individual. In this situation it would be best to place the confident and friendly individual at the front desk as they will be the first to greet customers, and the other individual in the office processing paperwork as they are a fast worker and works best alone. As a manager, being able to do this will make sure that staff are able to work to a high standard.</w:t>
      </w:r>
    </w:p>
    <w:p w14:paraId="7E1589EB" w14:textId="6820EB92" w:rsidR="00C53149" w:rsidRPr="0040196C" w:rsidRDefault="00C53149">
      <w:pPr>
        <w:rPr>
          <w:rFonts w:ascii="Arial" w:hAnsi="Arial" w:cs="Arial"/>
          <w:color w:val="000000" w:themeColor="text1"/>
          <w:shd w:val="clear" w:color="auto" w:fill="FFFFFF"/>
        </w:rPr>
      </w:pPr>
      <w:r w:rsidRPr="0040196C">
        <w:rPr>
          <w:rFonts w:ascii="Arial" w:hAnsi="Arial" w:cs="Arial"/>
          <w:color w:val="000000" w:themeColor="text1"/>
          <w:shd w:val="clear" w:color="auto" w:fill="FFFFFF"/>
        </w:rPr>
        <w:t xml:space="preserve">Moreover, as a manager of a hotel it is important to have good communication skills. A hotel is unpredictable and there is only so much planning that can be done. There may be </w:t>
      </w:r>
      <w:r w:rsidR="00833B47" w:rsidRPr="0040196C">
        <w:rPr>
          <w:rFonts w:ascii="Arial" w:hAnsi="Arial" w:cs="Arial"/>
          <w:color w:val="000000" w:themeColor="text1"/>
          <w:shd w:val="clear" w:color="auto" w:fill="FFFFFF"/>
        </w:rPr>
        <w:t xml:space="preserve">things that need changing last minute, and as a manager it is important that details can be evaluated and communicated to the team in a manner that does not disrupt the way the business runs. It is important to be able to communicate important information and training, as team members look to the manager for support.  </w:t>
      </w:r>
    </w:p>
    <w:p w14:paraId="51FA324E" w14:textId="6977320E" w:rsidR="00833B47" w:rsidRPr="0040196C" w:rsidRDefault="00833B47">
      <w:pPr>
        <w:rPr>
          <w:rFonts w:ascii="Arial" w:hAnsi="Arial" w:cs="Arial"/>
          <w:color w:val="000000" w:themeColor="text1"/>
          <w:shd w:val="clear" w:color="auto" w:fill="FFFFFF"/>
        </w:rPr>
      </w:pPr>
      <w:r w:rsidRPr="0040196C">
        <w:rPr>
          <w:rFonts w:ascii="Arial" w:hAnsi="Arial" w:cs="Arial"/>
          <w:color w:val="000000" w:themeColor="text1"/>
          <w:shd w:val="clear" w:color="auto" w:fill="FFFFFF"/>
        </w:rPr>
        <w:t>In addition to this being able to problem is a important factor when managing a hotel</w:t>
      </w:r>
      <w:r w:rsidR="00345444" w:rsidRPr="0040196C">
        <w:rPr>
          <w:rFonts w:ascii="Arial" w:hAnsi="Arial" w:cs="Arial"/>
          <w:color w:val="000000" w:themeColor="text1"/>
          <w:shd w:val="clear" w:color="auto" w:fill="FFFFFF"/>
        </w:rPr>
        <w:t xml:space="preserve">, it is significant when it comes to being able to resolve problems fast (Eisner, 2021). Having the ability to think outside the box and provide a solution is something that every great manager needs. An example of when this can be used in a hotel is when something goes wrong with a customer’s room, for example it is double booked. In a situation like this the manager can use their authority and </w:t>
      </w:r>
      <w:r w:rsidR="002B2064" w:rsidRPr="0040196C">
        <w:rPr>
          <w:rFonts w:ascii="Arial" w:hAnsi="Arial" w:cs="Arial"/>
          <w:color w:val="000000" w:themeColor="text1"/>
          <w:shd w:val="clear" w:color="auto" w:fill="FFFFFF"/>
        </w:rPr>
        <w:t>problem-solving</w:t>
      </w:r>
      <w:r w:rsidR="00345444" w:rsidRPr="0040196C">
        <w:rPr>
          <w:rFonts w:ascii="Arial" w:hAnsi="Arial" w:cs="Arial"/>
          <w:color w:val="000000" w:themeColor="text1"/>
          <w:shd w:val="clear" w:color="auto" w:fill="FFFFFF"/>
        </w:rPr>
        <w:t xml:space="preserve"> skills to make sure that the customer gets a room and </w:t>
      </w:r>
      <w:r w:rsidR="002B2064" w:rsidRPr="0040196C">
        <w:rPr>
          <w:rFonts w:ascii="Arial" w:hAnsi="Arial" w:cs="Arial"/>
          <w:color w:val="000000" w:themeColor="text1"/>
          <w:shd w:val="clear" w:color="auto" w:fill="FFFFFF"/>
        </w:rPr>
        <w:t>is happy with the level of service they receive. This could cause a initial disruption for the customer, however as manager a free upgrade could be offered. Having the ability to thing quick and offer alternative option can be a difference between a happy customer and a unhappy customer.</w:t>
      </w:r>
    </w:p>
    <w:p w14:paraId="1CC82385" w14:textId="77777777" w:rsidR="0050468A" w:rsidRPr="0040196C" w:rsidRDefault="0050468A">
      <w:pPr>
        <w:rPr>
          <w:rFonts w:ascii="Arial" w:hAnsi="Arial" w:cs="Arial"/>
          <w:color w:val="000000" w:themeColor="text1"/>
          <w:shd w:val="clear" w:color="auto" w:fill="FFFFFF"/>
        </w:rPr>
      </w:pPr>
    </w:p>
    <w:p w14:paraId="41B628A6" w14:textId="236C82D2" w:rsidR="00C53149" w:rsidRPr="0040196C" w:rsidRDefault="00FC0539">
      <w:pPr>
        <w:rPr>
          <w:rFonts w:ascii="Arial" w:hAnsi="Arial" w:cs="Arial"/>
          <w:b/>
          <w:bCs/>
          <w:color w:val="000000" w:themeColor="text1"/>
        </w:rPr>
      </w:pPr>
      <w:r w:rsidRPr="0040196C">
        <w:rPr>
          <w:rFonts w:ascii="Arial" w:hAnsi="Arial" w:cs="Arial"/>
          <w:b/>
          <w:bCs/>
          <w:color w:val="000000" w:themeColor="text1"/>
        </w:rPr>
        <w:t>Reflection on the concepts learnt in this module through the use of the Mental Model</w:t>
      </w:r>
    </w:p>
    <w:p w14:paraId="20CA590D" w14:textId="430A37F2" w:rsidR="004C00D5" w:rsidRPr="004C00D5" w:rsidRDefault="004C00D5" w:rsidP="00886894">
      <w:pPr>
        <w:rPr>
          <w:rFonts w:ascii="Arial" w:hAnsi="Arial" w:cs="Arial"/>
          <w:color w:val="000000" w:themeColor="text1"/>
        </w:rPr>
      </w:pPr>
      <w:r w:rsidRPr="0040196C">
        <w:rPr>
          <w:rFonts w:ascii="Arial" w:hAnsi="Arial" w:cs="Arial"/>
          <w:color w:val="000000" w:themeColor="text1"/>
        </w:rPr>
        <w:t xml:space="preserve">     The mental model as </w:t>
      </w:r>
      <w:r w:rsidR="00886894" w:rsidRPr="0040196C">
        <w:rPr>
          <w:rFonts w:ascii="Arial" w:hAnsi="Arial" w:cs="Arial"/>
          <w:color w:val="000000" w:themeColor="text1"/>
        </w:rPr>
        <w:t>(</w:t>
      </w:r>
      <w:r w:rsidRPr="004C00D5">
        <w:rPr>
          <w:rFonts w:ascii="Arial" w:eastAsia="Times New Roman" w:hAnsi="Arial" w:cs="Arial"/>
          <w:color w:val="000000" w:themeColor="text1"/>
          <w:shd w:val="clear" w:color="auto" w:fill="FFFFFF"/>
          <w:lang w:eastAsia="en-GB"/>
        </w:rPr>
        <w:t>Holtrop et al., 2021)</w:t>
      </w:r>
      <w:r w:rsidR="00886894" w:rsidRPr="0040196C">
        <w:rPr>
          <w:rFonts w:ascii="Arial" w:eastAsia="Times New Roman" w:hAnsi="Arial" w:cs="Arial"/>
          <w:color w:val="000000" w:themeColor="text1"/>
          <w:shd w:val="clear" w:color="auto" w:fill="FFFFFF"/>
          <w:lang w:eastAsia="en-GB"/>
        </w:rPr>
        <w:t xml:space="preserve"> describes is a model which allows </w:t>
      </w:r>
      <w:r w:rsidR="00742209" w:rsidRPr="0040196C">
        <w:rPr>
          <w:rFonts w:ascii="Arial" w:eastAsia="Times New Roman" w:hAnsi="Arial" w:cs="Arial"/>
          <w:color w:val="000000" w:themeColor="text1"/>
          <w:shd w:val="clear" w:color="auto" w:fill="FFFFFF"/>
          <w:lang w:eastAsia="en-GB"/>
        </w:rPr>
        <w:t xml:space="preserve">an individual to evaluate </w:t>
      </w:r>
      <w:r w:rsidR="008A4EE9" w:rsidRPr="0040196C">
        <w:rPr>
          <w:rFonts w:ascii="Arial" w:eastAsia="Times New Roman" w:hAnsi="Arial" w:cs="Arial"/>
          <w:color w:val="000000" w:themeColor="text1"/>
          <w:shd w:val="clear" w:color="auto" w:fill="FFFFFF"/>
          <w:lang w:eastAsia="en-GB"/>
        </w:rPr>
        <w:t xml:space="preserve">and decision make, whilst taking into consideration all the different outcomes. </w:t>
      </w:r>
      <w:r w:rsidR="008715BE" w:rsidRPr="0040196C">
        <w:rPr>
          <w:rFonts w:ascii="Arial" w:eastAsia="Times New Roman" w:hAnsi="Arial" w:cs="Arial"/>
          <w:color w:val="000000" w:themeColor="text1"/>
          <w:shd w:val="clear" w:color="auto" w:fill="FFFFFF"/>
          <w:lang w:eastAsia="en-GB"/>
        </w:rPr>
        <w:t xml:space="preserve">This model can be used to </w:t>
      </w:r>
      <w:r w:rsidR="00D20940" w:rsidRPr="0040196C">
        <w:rPr>
          <w:rFonts w:ascii="Arial" w:eastAsia="Times New Roman" w:hAnsi="Arial" w:cs="Arial"/>
          <w:color w:val="000000" w:themeColor="text1"/>
          <w:shd w:val="clear" w:color="auto" w:fill="FFFFFF"/>
          <w:lang w:eastAsia="en-GB"/>
        </w:rPr>
        <w:t>visualise an individuals future and can be achieved by acting on the conclusions mad</w:t>
      </w:r>
      <w:r w:rsidR="00491083" w:rsidRPr="0040196C">
        <w:rPr>
          <w:rFonts w:ascii="Arial" w:eastAsia="Times New Roman" w:hAnsi="Arial" w:cs="Arial"/>
          <w:color w:val="000000" w:themeColor="text1"/>
          <w:shd w:val="clear" w:color="auto" w:fill="FFFFFF"/>
          <w:lang w:eastAsia="en-GB"/>
        </w:rPr>
        <w:t>e</w:t>
      </w:r>
      <w:r w:rsidR="00D20940" w:rsidRPr="0040196C">
        <w:rPr>
          <w:rFonts w:ascii="Arial" w:eastAsia="Times New Roman" w:hAnsi="Arial" w:cs="Arial"/>
          <w:color w:val="000000" w:themeColor="text1"/>
          <w:shd w:val="clear" w:color="auto" w:fill="FFFFFF"/>
          <w:lang w:eastAsia="en-GB"/>
        </w:rPr>
        <w:t xml:space="preserve"> </w:t>
      </w:r>
      <w:r w:rsidR="002B33AA" w:rsidRPr="0040196C">
        <w:rPr>
          <w:rFonts w:ascii="Arial" w:eastAsia="Times New Roman" w:hAnsi="Arial" w:cs="Arial"/>
          <w:color w:val="000000" w:themeColor="text1"/>
          <w:shd w:val="clear" w:color="auto" w:fill="FFFFFF"/>
          <w:lang w:eastAsia="en-GB"/>
        </w:rPr>
        <w:t>from the mental model</w:t>
      </w:r>
      <w:r w:rsidR="00491083" w:rsidRPr="0040196C">
        <w:rPr>
          <w:rFonts w:ascii="Arial" w:eastAsia="Times New Roman" w:hAnsi="Arial" w:cs="Arial"/>
          <w:color w:val="000000" w:themeColor="text1"/>
          <w:shd w:val="clear" w:color="auto" w:fill="FFFFFF"/>
          <w:lang w:eastAsia="en-GB"/>
        </w:rPr>
        <w:t xml:space="preserve"> such as goals and the outcomes. </w:t>
      </w:r>
    </w:p>
    <w:p w14:paraId="736CA993" w14:textId="710CEE5E" w:rsidR="00722C14" w:rsidRPr="0040196C" w:rsidRDefault="0050468A" w:rsidP="009A1EED">
      <w:pPr>
        <w:divId w:val="1397320032"/>
        <w:rPr>
          <w:rFonts w:ascii="Arial" w:hAnsi="Arial" w:cs="Arial"/>
          <w:color w:val="000000" w:themeColor="text1"/>
        </w:rPr>
      </w:pPr>
      <w:r w:rsidRPr="0040196C">
        <w:rPr>
          <w:rFonts w:ascii="Arial" w:hAnsi="Arial" w:cs="Arial"/>
          <w:color w:val="000000" w:themeColor="text1"/>
        </w:rPr>
        <w:t xml:space="preserve">This module has allowed me to learn a variety of different concepts such as </w:t>
      </w:r>
      <w:r w:rsidR="00EE67A2" w:rsidRPr="0040196C">
        <w:rPr>
          <w:rFonts w:ascii="Arial" w:hAnsi="Arial" w:cs="Arial"/>
          <w:color w:val="000000" w:themeColor="text1"/>
        </w:rPr>
        <w:t>self awareness</w:t>
      </w:r>
      <w:r w:rsidR="00752792" w:rsidRPr="0040196C">
        <w:rPr>
          <w:rFonts w:ascii="Arial" w:hAnsi="Arial" w:cs="Arial"/>
          <w:color w:val="000000" w:themeColor="text1"/>
        </w:rPr>
        <w:t xml:space="preserve">, how to </w:t>
      </w:r>
      <w:r w:rsidR="001376D5" w:rsidRPr="0040196C">
        <w:rPr>
          <w:rFonts w:ascii="Arial" w:hAnsi="Arial" w:cs="Arial"/>
          <w:color w:val="000000" w:themeColor="text1"/>
        </w:rPr>
        <w:t xml:space="preserve">explore employment opportunities </w:t>
      </w:r>
      <w:r w:rsidR="00EE67A2" w:rsidRPr="0040196C">
        <w:rPr>
          <w:rFonts w:ascii="Arial" w:hAnsi="Arial" w:cs="Arial"/>
          <w:color w:val="000000" w:themeColor="text1"/>
        </w:rPr>
        <w:t xml:space="preserve">and employment laws. Self </w:t>
      </w:r>
      <w:r w:rsidR="00AD63B5" w:rsidRPr="0040196C">
        <w:rPr>
          <w:rFonts w:ascii="Arial" w:hAnsi="Arial" w:cs="Arial"/>
          <w:color w:val="000000" w:themeColor="text1"/>
        </w:rPr>
        <w:t xml:space="preserve">awareness is </w:t>
      </w:r>
      <w:r w:rsidR="009A1EED" w:rsidRPr="0040196C">
        <w:rPr>
          <w:rFonts w:ascii="Arial" w:hAnsi="Arial" w:cs="Arial"/>
          <w:color w:val="000000" w:themeColor="text1"/>
        </w:rPr>
        <w:t xml:space="preserve">is the way you view and understand your self and your character </w:t>
      </w:r>
      <w:r w:rsidR="009A1EED" w:rsidRPr="0040196C">
        <w:rPr>
          <w:rFonts w:ascii="Arial" w:eastAsia="Times New Roman" w:hAnsi="Arial" w:cs="Arial"/>
          <w:color w:val="000000" w:themeColor="text1"/>
          <w:shd w:val="clear" w:color="auto" w:fill="FFFFFF"/>
          <w:lang w:eastAsia="en-GB"/>
        </w:rPr>
        <w:t>(Oxford Dictionary, 2021)</w:t>
      </w:r>
      <w:r w:rsidR="009A1EED" w:rsidRPr="0040196C">
        <w:rPr>
          <w:rFonts w:ascii="Arial" w:eastAsia="Times New Roman" w:hAnsi="Arial" w:cs="Arial"/>
          <w:color w:val="000000" w:themeColor="text1"/>
          <w:lang w:eastAsia="en-GB"/>
        </w:rPr>
        <w:t xml:space="preserve">. It </w:t>
      </w:r>
      <w:r w:rsidR="00EE67A2" w:rsidRPr="0040196C">
        <w:rPr>
          <w:rFonts w:ascii="Arial" w:hAnsi="Arial" w:cs="Arial"/>
          <w:color w:val="000000" w:themeColor="text1"/>
        </w:rPr>
        <w:t xml:space="preserve">can be described as </w:t>
      </w:r>
      <w:r w:rsidR="00402E36" w:rsidRPr="0040196C">
        <w:rPr>
          <w:rFonts w:ascii="Arial" w:hAnsi="Arial" w:cs="Arial"/>
          <w:color w:val="000000" w:themeColor="text1"/>
        </w:rPr>
        <w:t xml:space="preserve">the way that you view yourself and </w:t>
      </w:r>
      <w:r w:rsidR="007941E8" w:rsidRPr="0040196C">
        <w:rPr>
          <w:rFonts w:ascii="Arial" w:hAnsi="Arial" w:cs="Arial"/>
          <w:color w:val="000000" w:themeColor="text1"/>
        </w:rPr>
        <w:t>the way that your mind works and changes when you are completing different tasks</w:t>
      </w:r>
      <w:r w:rsidR="009B5FD4" w:rsidRPr="0040196C">
        <w:rPr>
          <w:rFonts w:ascii="Arial" w:hAnsi="Arial" w:cs="Arial"/>
          <w:color w:val="000000" w:themeColor="text1"/>
        </w:rPr>
        <w:t>.</w:t>
      </w:r>
      <w:r w:rsidR="007941E8" w:rsidRPr="0040196C">
        <w:rPr>
          <w:rFonts w:ascii="Arial" w:hAnsi="Arial" w:cs="Arial"/>
          <w:color w:val="000000" w:themeColor="text1"/>
        </w:rPr>
        <w:t xml:space="preserve"> </w:t>
      </w:r>
      <w:r w:rsidR="003500F8" w:rsidRPr="0040196C">
        <w:rPr>
          <w:rFonts w:ascii="Arial" w:hAnsi="Arial" w:cs="Arial"/>
          <w:color w:val="000000" w:themeColor="text1"/>
        </w:rPr>
        <w:t xml:space="preserve">Self awareness is shown in the way you respond </w:t>
      </w:r>
      <w:r w:rsidR="00914997" w:rsidRPr="0040196C">
        <w:rPr>
          <w:rFonts w:ascii="Arial" w:hAnsi="Arial" w:cs="Arial"/>
          <w:color w:val="000000" w:themeColor="text1"/>
        </w:rPr>
        <w:t>to situations and also the way you want people to perceive who you</w:t>
      </w:r>
      <w:r w:rsidR="009B5FD4" w:rsidRPr="0040196C">
        <w:rPr>
          <w:rFonts w:ascii="Arial" w:hAnsi="Arial" w:cs="Arial"/>
          <w:color w:val="000000" w:themeColor="text1"/>
        </w:rPr>
        <w:t xml:space="preserve"> (Carver, 2012).</w:t>
      </w:r>
    </w:p>
    <w:p w14:paraId="181CE9F1" w14:textId="4CEC6E1C" w:rsidR="008A5380" w:rsidRPr="0040196C" w:rsidRDefault="00BE0DAC" w:rsidP="00BD7C8A">
      <w:pPr>
        <w:spacing w:after="0" w:line="240" w:lineRule="auto"/>
        <w:rPr>
          <w:rFonts w:ascii="Arial" w:hAnsi="Arial" w:cs="Arial"/>
          <w:color w:val="000000" w:themeColor="text1"/>
        </w:rPr>
      </w:pPr>
      <w:r w:rsidRPr="0040196C">
        <w:rPr>
          <w:rFonts w:ascii="Arial" w:hAnsi="Arial" w:cs="Arial"/>
          <w:color w:val="000000" w:themeColor="text1"/>
        </w:rPr>
        <w:t xml:space="preserve">Self awareness and the Mental Model </w:t>
      </w:r>
      <w:r w:rsidR="00522E69" w:rsidRPr="0040196C">
        <w:rPr>
          <w:rFonts w:ascii="Arial" w:hAnsi="Arial" w:cs="Arial"/>
          <w:color w:val="000000" w:themeColor="text1"/>
        </w:rPr>
        <w:t>can both be used together for</w:t>
      </w:r>
      <w:r w:rsidR="00C165A2" w:rsidRPr="0040196C">
        <w:rPr>
          <w:rFonts w:ascii="Arial" w:hAnsi="Arial" w:cs="Arial"/>
          <w:color w:val="000000" w:themeColor="text1"/>
        </w:rPr>
        <w:t xml:space="preserve"> the use of</w:t>
      </w:r>
      <w:r w:rsidR="00522E69" w:rsidRPr="0040196C">
        <w:rPr>
          <w:rFonts w:ascii="Arial" w:hAnsi="Arial" w:cs="Arial"/>
          <w:color w:val="000000" w:themeColor="text1"/>
        </w:rPr>
        <w:t xml:space="preserve"> career development</w:t>
      </w:r>
      <w:r w:rsidR="00C165A2" w:rsidRPr="0040196C">
        <w:rPr>
          <w:rFonts w:ascii="Arial" w:hAnsi="Arial" w:cs="Arial"/>
          <w:color w:val="000000" w:themeColor="text1"/>
        </w:rPr>
        <w:t xml:space="preserve">. </w:t>
      </w:r>
      <w:r w:rsidR="002A030B" w:rsidRPr="0040196C">
        <w:rPr>
          <w:rFonts w:ascii="Arial" w:hAnsi="Arial" w:cs="Arial"/>
          <w:color w:val="000000" w:themeColor="text1"/>
        </w:rPr>
        <w:t xml:space="preserve">By using self awareness and the mental model an individual can </w:t>
      </w:r>
      <w:r w:rsidR="00A56D5A" w:rsidRPr="0040196C">
        <w:rPr>
          <w:rFonts w:ascii="Arial" w:hAnsi="Arial" w:cs="Arial"/>
          <w:color w:val="000000" w:themeColor="text1"/>
        </w:rPr>
        <w:t>decision make by looking at what they want</w:t>
      </w:r>
      <w:r w:rsidR="00300B1A" w:rsidRPr="0040196C">
        <w:rPr>
          <w:rFonts w:ascii="Arial" w:hAnsi="Arial" w:cs="Arial"/>
          <w:color w:val="000000" w:themeColor="text1"/>
        </w:rPr>
        <w:t xml:space="preserve"> for example their chosen career path, once they have self evaluated they will be able </w:t>
      </w:r>
      <w:r w:rsidR="00F63F62" w:rsidRPr="0040196C">
        <w:rPr>
          <w:rFonts w:ascii="Arial" w:hAnsi="Arial" w:cs="Arial"/>
          <w:color w:val="000000" w:themeColor="text1"/>
        </w:rPr>
        <w:t xml:space="preserve">to identify and plan what they need to do. Once this has been put into place a person can then act </w:t>
      </w:r>
      <w:r w:rsidR="00116B3B" w:rsidRPr="0040196C">
        <w:rPr>
          <w:rFonts w:ascii="Arial" w:hAnsi="Arial" w:cs="Arial"/>
          <w:color w:val="000000" w:themeColor="text1"/>
        </w:rPr>
        <w:t>and reflect on their plan and apply any changes needed</w:t>
      </w:r>
      <w:r w:rsidR="00562122" w:rsidRPr="0040196C">
        <w:rPr>
          <w:rFonts w:ascii="Arial" w:hAnsi="Arial" w:cs="Arial"/>
          <w:color w:val="000000" w:themeColor="text1"/>
        </w:rPr>
        <w:t>, this can be done through the way a person speaks and behaves</w:t>
      </w:r>
      <w:r w:rsidR="00BD7C8A" w:rsidRPr="0040196C">
        <w:rPr>
          <w:rFonts w:ascii="Arial" w:hAnsi="Arial" w:cs="Arial"/>
          <w:color w:val="000000" w:themeColor="text1"/>
        </w:rPr>
        <w:t xml:space="preserve">, by the use of self awareness a person is able to show how they carry themselves and this may change in different situations </w:t>
      </w:r>
      <w:r w:rsidR="00BD7C8A" w:rsidRPr="005403FD">
        <w:rPr>
          <w:rFonts w:ascii="Arial" w:eastAsia="Times New Roman" w:hAnsi="Arial" w:cs="Arial"/>
          <w:color w:val="000000" w:themeColor="text1"/>
          <w:shd w:val="clear" w:color="auto" w:fill="FFFFFF"/>
          <w:lang w:eastAsia="en-GB"/>
        </w:rPr>
        <w:t>(Morin, 2011)</w:t>
      </w:r>
      <w:r w:rsidR="00BD7C8A" w:rsidRPr="0040196C">
        <w:rPr>
          <w:rFonts w:ascii="Arial" w:eastAsia="Times New Roman" w:hAnsi="Arial" w:cs="Arial"/>
          <w:color w:val="000000" w:themeColor="text1"/>
          <w:lang w:eastAsia="en-GB"/>
        </w:rPr>
        <w:t xml:space="preserve">. </w:t>
      </w:r>
      <w:r w:rsidR="00116B3B" w:rsidRPr="0040196C">
        <w:rPr>
          <w:rFonts w:ascii="Arial" w:hAnsi="Arial" w:cs="Arial"/>
          <w:color w:val="000000" w:themeColor="text1"/>
        </w:rPr>
        <w:t xml:space="preserve">Changes are all discovered through self awareness and a persons own wants and needs. For example, </w:t>
      </w:r>
      <w:r w:rsidR="0059075B" w:rsidRPr="0040196C">
        <w:rPr>
          <w:rFonts w:ascii="Arial" w:hAnsi="Arial" w:cs="Arial"/>
          <w:color w:val="000000" w:themeColor="text1"/>
        </w:rPr>
        <w:t>a person could be self aware that they would like a job which allows them to work in a team and also individually, if they are in a job that does not do this, through the use of reflection and self</w:t>
      </w:r>
      <w:r w:rsidR="00EE002D" w:rsidRPr="0040196C">
        <w:rPr>
          <w:rFonts w:ascii="Arial" w:hAnsi="Arial" w:cs="Arial"/>
          <w:color w:val="000000" w:themeColor="text1"/>
        </w:rPr>
        <w:t xml:space="preserve"> awareness they will be able to come to the decision that this job does not suit their needs.</w:t>
      </w:r>
    </w:p>
    <w:p w14:paraId="25490F33" w14:textId="7ED8E7FF" w:rsidR="00587023" w:rsidRPr="0040196C" w:rsidRDefault="00587023" w:rsidP="00BD7C8A">
      <w:pPr>
        <w:spacing w:after="0" w:line="240" w:lineRule="auto"/>
        <w:rPr>
          <w:rFonts w:ascii="Arial" w:hAnsi="Arial" w:cs="Arial"/>
          <w:color w:val="000000" w:themeColor="text1"/>
        </w:rPr>
      </w:pPr>
    </w:p>
    <w:p w14:paraId="6E7A8313" w14:textId="4C5CDE09" w:rsidR="0070375B" w:rsidRPr="0040196C" w:rsidRDefault="00587023" w:rsidP="00B17466">
      <w:pPr>
        <w:divId w:val="150217433"/>
        <w:rPr>
          <w:rFonts w:ascii="Arial" w:eastAsia="Times New Roman" w:hAnsi="Arial" w:cs="Arial"/>
          <w:lang w:eastAsia="en-GB"/>
        </w:rPr>
      </w:pPr>
      <w:r w:rsidRPr="0040196C">
        <w:rPr>
          <w:rFonts w:ascii="Arial" w:hAnsi="Arial" w:cs="Arial"/>
          <w:color w:val="000000" w:themeColor="text1"/>
        </w:rPr>
        <w:lastRenderedPageBreak/>
        <w:t xml:space="preserve">Another </w:t>
      </w:r>
      <w:r w:rsidR="00403FBC" w:rsidRPr="0040196C">
        <w:rPr>
          <w:rFonts w:ascii="Arial" w:hAnsi="Arial" w:cs="Arial"/>
          <w:color w:val="000000" w:themeColor="text1"/>
        </w:rPr>
        <w:t>idea</w:t>
      </w:r>
      <w:r w:rsidRPr="0040196C">
        <w:rPr>
          <w:rFonts w:ascii="Arial" w:hAnsi="Arial" w:cs="Arial"/>
          <w:color w:val="000000" w:themeColor="text1"/>
        </w:rPr>
        <w:t xml:space="preserve"> which was learnt through this </w:t>
      </w:r>
      <w:r w:rsidR="00D05158" w:rsidRPr="0040196C">
        <w:rPr>
          <w:rFonts w:ascii="Arial" w:hAnsi="Arial" w:cs="Arial"/>
          <w:color w:val="000000" w:themeColor="text1"/>
        </w:rPr>
        <w:t xml:space="preserve">module was </w:t>
      </w:r>
      <w:r w:rsidR="00403FBC" w:rsidRPr="0040196C">
        <w:rPr>
          <w:rFonts w:ascii="Arial" w:hAnsi="Arial" w:cs="Arial"/>
          <w:color w:val="000000" w:themeColor="text1"/>
        </w:rPr>
        <w:t>the ability to explore different employment opportunities through the use of different strategies.</w:t>
      </w:r>
      <w:r w:rsidR="00C22C75" w:rsidRPr="0040196C">
        <w:rPr>
          <w:rFonts w:ascii="Arial" w:hAnsi="Arial" w:cs="Arial"/>
          <w:color w:val="000000" w:themeColor="text1"/>
        </w:rPr>
        <w:t xml:space="preserve"> </w:t>
      </w:r>
      <w:r w:rsidR="00817462" w:rsidRPr="0040196C">
        <w:rPr>
          <w:rFonts w:ascii="Arial" w:hAnsi="Arial" w:cs="Arial"/>
          <w:color w:val="000000" w:themeColor="text1"/>
        </w:rPr>
        <w:t>Exploring different employment opportunities makes sure that you are not limited to only one thing, and are allowing yourself a variety of options and picking the best out</w:t>
      </w:r>
      <w:r w:rsidR="0012340C" w:rsidRPr="0040196C">
        <w:rPr>
          <w:rFonts w:ascii="Arial" w:hAnsi="Arial" w:cs="Arial"/>
          <w:color w:val="000000" w:themeColor="text1"/>
        </w:rPr>
        <w:t xml:space="preserve"> especially as things are always changing in society</w:t>
      </w:r>
      <w:r w:rsidR="001C7760" w:rsidRPr="0040196C">
        <w:rPr>
          <w:rFonts w:ascii="Arial" w:hAnsi="Arial" w:cs="Arial"/>
          <w:color w:val="000000" w:themeColor="text1"/>
        </w:rPr>
        <w:t xml:space="preserve"> </w:t>
      </w:r>
      <w:r w:rsidR="001C7760" w:rsidRPr="0040196C">
        <w:rPr>
          <w:rFonts w:ascii="Arial" w:eastAsia="Times New Roman" w:hAnsi="Arial" w:cs="Arial"/>
          <w:color w:val="000000"/>
          <w:shd w:val="clear" w:color="auto" w:fill="FFFFFF"/>
          <w:lang w:eastAsia="en-GB"/>
        </w:rPr>
        <w:t>(</w:t>
      </w:r>
      <w:proofErr w:type="spellStart"/>
      <w:r w:rsidR="001C7760" w:rsidRPr="0040196C">
        <w:rPr>
          <w:rFonts w:ascii="Arial" w:eastAsia="Times New Roman" w:hAnsi="Arial" w:cs="Arial"/>
          <w:color w:val="000000"/>
          <w:shd w:val="clear" w:color="auto" w:fill="FFFFFF"/>
          <w:lang w:eastAsia="en-GB"/>
        </w:rPr>
        <w:t>Inkson</w:t>
      </w:r>
      <w:proofErr w:type="spellEnd"/>
      <w:r w:rsidR="001C7760" w:rsidRPr="0040196C">
        <w:rPr>
          <w:rFonts w:ascii="Arial" w:eastAsia="Times New Roman" w:hAnsi="Arial" w:cs="Arial"/>
          <w:color w:val="000000"/>
          <w:shd w:val="clear" w:color="auto" w:fill="FFFFFF"/>
          <w:lang w:eastAsia="en-GB"/>
        </w:rPr>
        <w:t>, 2006)</w:t>
      </w:r>
      <w:r w:rsidR="001C7760" w:rsidRPr="0040196C">
        <w:rPr>
          <w:rFonts w:ascii="Arial" w:eastAsia="Times New Roman" w:hAnsi="Arial" w:cs="Arial"/>
          <w:lang w:eastAsia="en-GB"/>
        </w:rPr>
        <w:t xml:space="preserve">. </w:t>
      </w:r>
      <w:r w:rsidR="00817462" w:rsidRPr="0040196C">
        <w:rPr>
          <w:rFonts w:ascii="Arial" w:hAnsi="Arial" w:cs="Arial"/>
          <w:color w:val="000000" w:themeColor="text1"/>
        </w:rPr>
        <w:t xml:space="preserve">This can be done by looking for new trends and opportunities </w:t>
      </w:r>
      <w:r w:rsidR="00F355A2" w:rsidRPr="0040196C">
        <w:rPr>
          <w:rFonts w:ascii="Arial" w:hAnsi="Arial" w:cs="Arial"/>
          <w:color w:val="000000" w:themeColor="text1"/>
        </w:rPr>
        <w:t xml:space="preserve">through research. For example a person who is interested in working in IT/Social Media, which is a popular job </w:t>
      </w:r>
      <w:r w:rsidR="00181F80" w:rsidRPr="0040196C">
        <w:rPr>
          <w:rFonts w:ascii="Arial" w:hAnsi="Arial" w:cs="Arial"/>
          <w:color w:val="000000" w:themeColor="text1"/>
        </w:rPr>
        <w:t xml:space="preserve">and well paid </w:t>
      </w:r>
      <w:r w:rsidR="00F355A2" w:rsidRPr="0040196C">
        <w:rPr>
          <w:rFonts w:ascii="Arial" w:hAnsi="Arial" w:cs="Arial"/>
          <w:color w:val="000000" w:themeColor="text1"/>
        </w:rPr>
        <w:t>field in 2021 can look online and look for different internships with different companies. This allow them more opportunities as rather than limiting them-self to a</w:t>
      </w:r>
      <w:r w:rsidR="00905CBD" w:rsidRPr="0040196C">
        <w:rPr>
          <w:rFonts w:ascii="Arial" w:hAnsi="Arial" w:cs="Arial"/>
          <w:color w:val="000000" w:themeColor="text1"/>
        </w:rPr>
        <w:t xml:space="preserve"> standard office </w:t>
      </w:r>
      <w:r w:rsidR="00F355A2" w:rsidRPr="0040196C">
        <w:rPr>
          <w:rFonts w:ascii="Arial" w:hAnsi="Arial" w:cs="Arial"/>
          <w:color w:val="000000" w:themeColor="text1"/>
        </w:rPr>
        <w:t xml:space="preserve"> job they may be able to find a company which is well known, such as Google to work for. By doing so they are allowing room for career developmen</w:t>
      </w:r>
      <w:r w:rsidR="00905CBD" w:rsidRPr="0040196C">
        <w:rPr>
          <w:rFonts w:ascii="Arial" w:hAnsi="Arial" w:cs="Arial"/>
          <w:color w:val="000000" w:themeColor="text1"/>
        </w:rPr>
        <w:t xml:space="preserve">t as there are always changes and opportunities in large companies. </w:t>
      </w:r>
    </w:p>
    <w:p w14:paraId="36557FFA" w14:textId="046372A1" w:rsidR="0070375B" w:rsidRPr="0040196C" w:rsidRDefault="008E143E" w:rsidP="00E34433">
      <w:pPr>
        <w:divId w:val="303049157"/>
        <w:rPr>
          <w:rFonts w:ascii="Arial" w:eastAsia="Times New Roman" w:hAnsi="Arial" w:cs="Arial"/>
          <w:lang w:eastAsia="en-GB"/>
        </w:rPr>
      </w:pPr>
      <w:r w:rsidRPr="0040196C">
        <w:rPr>
          <w:rFonts w:ascii="Arial" w:eastAsia="Times New Roman" w:hAnsi="Arial" w:cs="Arial"/>
          <w:color w:val="000000" w:themeColor="text1"/>
          <w:lang w:eastAsia="en-GB"/>
        </w:rPr>
        <w:t>Different employment options can be explored by lea</w:t>
      </w:r>
      <w:r w:rsidR="002076E2" w:rsidRPr="0040196C">
        <w:rPr>
          <w:rFonts w:ascii="Arial" w:eastAsia="Times New Roman" w:hAnsi="Arial" w:cs="Arial"/>
          <w:color w:val="000000" w:themeColor="text1"/>
          <w:lang w:eastAsia="en-GB"/>
        </w:rPr>
        <w:t>rning</w:t>
      </w:r>
      <w:r w:rsidRPr="0040196C">
        <w:rPr>
          <w:rFonts w:ascii="Arial" w:eastAsia="Times New Roman" w:hAnsi="Arial" w:cs="Arial"/>
          <w:color w:val="000000" w:themeColor="text1"/>
          <w:lang w:eastAsia="en-GB"/>
        </w:rPr>
        <w:t xml:space="preserve"> to have the ability to transfer skills over from one job role to another. This can be done by </w:t>
      </w:r>
      <w:r w:rsidR="00FE4B09" w:rsidRPr="0040196C">
        <w:rPr>
          <w:rFonts w:ascii="Arial" w:eastAsia="Times New Roman" w:hAnsi="Arial" w:cs="Arial"/>
          <w:color w:val="000000" w:themeColor="text1"/>
          <w:lang w:eastAsia="en-GB"/>
        </w:rPr>
        <w:t>learning</w:t>
      </w:r>
      <w:r w:rsidRPr="0040196C">
        <w:rPr>
          <w:rFonts w:ascii="Arial" w:eastAsia="Times New Roman" w:hAnsi="Arial" w:cs="Arial"/>
          <w:color w:val="000000" w:themeColor="text1"/>
          <w:lang w:eastAsia="en-GB"/>
        </w:rPr>
        <w:t xml:space="preserve"> basic skills needed in all employment, such as team work, communication</w:t>
      </w:r>
      <w:r w:rsidR="002E20EE" w:rsidRPr="0040196C">
        <w:rPr>
          <w:rFonts w:ascii="Arial" w:eastAsia="Times New Roman" w:hAnsi="Arial" w:cs="Arial"/>
          <w:color w:val="000000" w:themeColor="text1"/>
          <w:lang w:eastAsia="en-GB"/>
        </w:rPr>
        <w:t xml:space="preserve">, </w:t>
      </w:r>
      <w:r w:rsidR="00601CD8" w:rsidRPr="0040196C">
        <w:rPr>
          <w:rFonts w:ascii="Arial" w:eastAsia="Times New Roman" w:hAnsi="Arial" w:cs="Arial"/>
          <w:color w:val="000000" w:themeColor="text1"/>
          <w:lang w:eastAsia="en-GB"/>
        </w:rPr>
        <w:t xml:space="preserve">motivated, </w:t>
      </w:r>
      <w:r w:rsidR="00206C43" w:rsidRPr="0040196C">
        <w:rPr>
          <w:rFonts w:ascii="Arial" w:eastAsia="Times New Roman" w:hAnsi="Arial" w:cs="Arial"/>
          <w:color w:val="000000" w:themeColor="text1"/>
          <w:lang w:eastAsia="en-GB"/>
        </w:rPr>
        <w:t xml:space="preserve">ability to problem solve etc. </w:t>
      </w:r>
      <w:r w:rsidR="00B334DC" w:rsidRPr="0040196C">
        <w:rPr>
          <w:rFonts w:ascii="Arial" w:eastAsia="Times New Roman" w:hAnsi="Arial" w:cs="Arial"/>
          <w:color w:val="000000" w:themeColor="text1"/>
          <w:lang w:eastAsia="en-GB"/>
        </w:rPr>
        <w:t>Having different options is good as things are always changing and it is important to be able to transfer from one role to anothe</w:t>
      </w:r>
      <w:r w:rsidR="00575154" w:rsidRPr="0040196C">
        <w:rPr>
          <w:rFonts w:ascii="Arial" w:eastAsia="Times New Roman" w:hAnsi="Arial" w:cs="Arial"/>
          <w:color w:val="000000" w:themeColor="text1"/>
          <w:lang w:eastAsia="en-GB"/>
        </w:rPr>
        <w:t>r</w:t>
      </w:r>
      <w:r w:rsidR="00391077" w:rsidRPr="0040196C">
        <w:rPr>
          <w:rFonts w:ascii="Arial" w:eastAsia="Times New Roman" w:hAnsi="Arial" w:cs="Arial"/>
          <w:color w:val="000000" w:themeColor="text1"/>
          <w:lang w:eastAsia="en-GB"/>
        </w:rPr>
        <w:t xml:space="preserve"> </w:t>
      </w:r>
      <w:r w:rsidR="00E34433" w:rsidRPr="0040196C">
        <w:rPr>
          <w:rFonts w:ascii="Arial" w:eastAsia="Times New Roman" w:hAnsi="Arial" w:cs="Arial"/>
          <w:color w:val="000000"/>
          <w:shd w:val="clear" w:color="auto" w:fill="FFFFFF"/>
          <w:lang w:eastAsia="en-GB"/>
        </w:rPr>
        <w:t>(</w:t>
      </w:r>
      <w:proofErr w:type="spellStart"/>
      <w:r w:rsidR="00E34433" w:rsidRPr="0040196C">
        <w:rPr>
          <w:rFonts w:ascii="Arial" w:eastAsia="Times New Roman" w:hAnsi="Arial" w:cs="Arial"/>
          <w:color w:val="000000"/>
          <w:shd w:val="clear" w:color="auto" w:fill="FFFFFF"/>
          <w:lang w:eastAsia="en-GB"/>
        </w:rPr>
        <w:t>Denicolo</w:t>
      </w:r>
      <w:proofErr w:type="spellEnd"/>
      <w:r w:rsidR="00E34433" w:rsidRPr="0040196C">
        <w:rPr>
          <w:rFonts w:ascii="Arial" w:eastAsia="Times New Roman" w:hAnsi="Arial" w:cs="Arial"/>
          <w:color w:val="000000"/>
          <w:shd w:val="clear" w:color="auto" w:fill="FFFFFF"/>
          <w:lang w:eastAsia="en-GB"/>
        </w:rPr>
        <w:t xml:space="preserve"> and Reeves, 2013)</w:t>
      </w:r>
      <w:r w:rsidR="00E34433" w:rsidRPr="0040196C">
        <w:rPr>
          <w:rFonts w:ascii="Arial" w:eastAsia="Times New Roman" w:hAnsi="Arial" w:cs="Arial"/>
          <w:lang w:eastAsia="en-GB"/>
        </w:rPr>
        <w:t>.</w:t>
      </w:r>
      <w:r w:rsidR="00793A8D" w:rsidRPr="0040196C">
        <w:rPr>
          <w:rFonts w:ascii="Arial" w:eastAsia="Times New Roman" w:hAnsi="Arial" w:cs="Arial"/>
          <w:lang w:eastAsia="en-GB"/>
        </w:rPr>
        <w:t xml:space="preserve"> By using the Mental Model you would be able to transfer these skills as you will have a understanding on what they are needed for and when they can be used. </w:t>
      </w:r>
    </w:p>
    <w:p w14:paraId="4E7C66A3" w14:textId="0F859E20" w:rsidR="001633F1" w:rsidRDefault="00F24D34" w:rsidP="009A1EED">
      <w:pPr>
        <w:divId w:val="1397320032"/>
        <w:rPr>
          <w:rFonts w:ascii="Arial" w:hAnsi="Arial" w:cs="Arial"/>
          <w:color w:val="000000" w:themeColor="text1"/>
        </w:rPr>
      </w:pPr>
      <w:r w:rsidRPr="0040196C">
        <w:rPr>
          <w:rFonts w:ascii="Arial" w:hAnsi="Arial" w:cs="Arial"/>
          <w:color w:val="000000" w:themeColor="text1"/>
        </w:rPr>
        <w:t xml:space="preserve">Employment law is another idea that was delved into during this module. </w:t>
      </w:r>
      <w:r w:rsidR="00E042A7" w:rsidRPr="0040196C">
        <w:rPr>
          <w:rFonts w:ascii="Arial" w:hAnsi="Arial" w:cs="Arial"/>
          <w:color w:val="000000" w:themeColor="text1"/>
        </w:rPr>
        <w:t>This allowed</w:t>
      </w:r>
      <w:r w:rsidR="00E6766C" w:rsidRPr="0040196C">
        <w:rPr>
          <w:rFonts w:ascii="Arial" w:hAnsi="Arial" w:cs="Arial"/>
          <w:color w:val="000000" w:themeColor="text1"/>
        </w:rPr>
        <w:t xml:space="preserve"> </w:t>
      </w:r>
      <w:r w:rsidR="005E2D3D" w:rsidRPr="0040196C">
        <w:rPr>
          <w:rFonts w:ascii="Arial" w:hAnsi="Arial" w:cs="Arial"/>
          <w:color w:val="000000" w:themeColor="text1"/>
        </w:rPr>
        <w:t xml:space="preserve">a better understanding of the rights and entitlements as a employee. </w:t>
      </w:r>
      <w:r w:rsidR="00613DF5" w:rsidRPr="0040196C">
        <w:rPr>
          <w:rFonts w:ascii="Arial" w:hAnsi="Arial" w:cs="Arial"/>
          <w:color w:val="000000" w:themeColor="text1"/>
        </w:rPr>
        <w:t xml:space="preserve">Having a understanding </w:t>
      </w:r>
      <w:r w:rsidR="00DB03BB" w:rsidRPr="0040196C">
        <w:rPr>
          <w:rFonts w:ascii="Arial" w:hAnsi="Arial" w:cs="Arial"/>
          <w:color w:val="000000" w:themeColor="text1"/>
        </w:rPr>
        <w:t>of the recruitment</w:t>
      </w:r>
      <w:r w:rsidR="0034395A" w:rsidRPr="0040196C">
        <w:rPr>
          <w:rFonts w:ascii="Arial" w:hAnsi="Arial" w:cs="Arial"/>
          <w:color w:val="000000" w:themeColor="text1"/>
        </w:rPr>
        <w:t xml:space="preserve">, </w:t>
      </w:r>
      <w:r w:rsidR="005A3B91" w:rsidRPr="0040196C">
        <w:rPr>
          <w:rFonts w:ascii="Arial" w:hAnsi="Arial" w:cs="Arial"/>
          <w:color w:val="000000" w:themeColor="text1"/>
        </w:rPr>
        <w:t>dismissals and redundanc</w:t>
      </w:r>
      <w:r w:rsidR="0034395A" w:rsidRPr="0040196C">
        <w:rPr>
          <w:rFonts w:ascii="Arial" w:hAnsi="Arial" w:cs="Arial"/>
          <w:color w:val="000000" w:themeColor="text1"/>
        </w:rPr>
        <w:t>y processes as well as the equality act</w:t>
      </w:r>
      <w:r w:rsidR="005A3B91" w:rsidRPr="0040196C">
        <w:rPr>
          <w:rFonts w:ascii="Arial" w:hAnsi="Arial" w:cs="Arial"/>
          <w:color w:val="000000" w:themeColor="text1"/>
        </w:rPr>
        <w:t xml:space="preserve"> are all important as they</w:t>
      </w:r>
      <w:r w:rsidR="0034395A" w:rsidRPr="0040196C">
        <w:rPr>
          <w:rFonts w:ascii="Arial" w:hAnsi="Arial" w:cs="Arial"/>
          <w:color w:val="000000" w:themeColor="text1"/>
        </w:rPr>
        <w:t xml:space="preserve"> will allow you to reflect and raise any concerns if needed. </w:t>
      </w:r>
      <w:r w:rsidR="00B0132C" w:rsidRPr="0040196C">
        <w:rPr>
          <w:rFonts w:ascii="Arial" w:hAnsi="Arial" w:cs="Arial"/>
          <w:color w:val="000000" w:themeColor="text1"/>
        </w:rPr>
        <w:t>Through the use of the Mental Model a individual can re</w:t>
      </w:r>
      <w:r w:rsidR="00B35E98" w:rsidRPr="0040196C">
        <w:rPr>
          <w:rFonts w:ascii="Arial" w:hAnsi="Arial" w:cs="Arial"/>
          <w:color w:val="000000" w:themeColor="text1"/>
        </w:rPr>
        <w:t>flect and use make decisions on if they are in the correct job by looking at the jobs benefits and entitlements.</w:t>
      </w:r>
    </w:p>
    <w:p w14:paraId="140FEE65" w14:textId="77777777" w:rsidR="001633F1" w:rsidRPr="0040196C" w:rsidRDefault="001633F1" w:rsidP="009A1EED">
      <w:pPr>
        <w:divId w:val="1397320032"/>
        <w:rPr>
          <w:rFonts w:ascii="Arial" w:hAnsi="Arial" w:cs="Arial"/>
          <w:color w:val="000000" w:themeColor="text1"/>
        </w:rPr>
      </w:pPr>
    </w:p>
    <w:p w14:paraId="7126CB8C" w14:textId="77777777" w:rsidR="00E6325B" w:rsidRPr="0040196C" w:rsidRDefault="00E6325B">
      <w:pPr>
        <w:rPr>
          <w:rFonts w:ascii="Arial" w:hAnsi="Arial" w:cs="Arial"/>
          <w:b/>
          <w:bCs/>
          <w:color w:val="000000" w:themeColor="text1"/>
        </w:rPr>
      </w:pPr>
      <w:r w:rsidRPr="0040196C">
        <w:rPr>
          <w:rFonts w:ascii="Arial" w:hAnsi="Arial" w:cs="Arial"/>
          <w:b/>
          <w:bCs/>
          <w:color w:val="000000" w:themeColor="text1"/>
        </w:rPr>
        <w:t>Conclusion</w:t>
      </w:r>
    </w:p>
    <w:p w14:paraId="6E5793AA" w14:textId="47574633" w:rsidR="00E6325B" w:rsidRPr="0040196C" w:rsidRDefault="00317895" w:rsidP="00FA78A3">
      <w:pPr>
        <w:spacing w:after="0" w:line="240" w:lineRule="auto"/>
        <w:rPr>
          <w:rFonts w:ascii="Arial" w:eastAsia="Times New Roman" w:hAnsi="Arial" w:cs="Arial"/>
          <w:color w:val="000000"/>
          <w:shd w:val="clear" w:color="auto" w:fill="FFFFFF"/>
          <w:lang w:eastAsia="en-GB"/>
        </w:rPr>
      </w:pPr>
      <w:r w:rsidRPr="0040196C">
        <w:rPr>
          <w:rFonts w:ascii="Arial" w:hAnsi="Arial" w:cs="Arial"/>
          <w:b/>
          <w:bCs/>
          <w:color w:val="000000" w:themeColor="text1"/>
        </w:rPr>
        <w:t xml:space="preserve">     </w:t>
      </w:r>
      <w:r w:rsidRPr="0040196C">
        <w:rPr>
          <w:rFonts w:ascii="Arial" w:hAnsi="Arial" w:cs="Arial"/>
          <w:color w:val="000000" w:themeColor="text1"/>
        </w:rPr>
        <w:t xml:space="preserve">Overall </w:t>
      </w:r>
      <w:r w:rsidR="00616F9F" w:rsidRPr="0040196C">
        <w:rPr>
          <w:rFonts w:ascii="Arial" w:hAnsi="Arial" w:cs="Arial"/>
          <w:color w:val="000000" w:themeColor="text1"/>
        </w:rPr>
        <w:t>throughout the module many skills have been picked up on</w:t>
      </w:r>
      <w:r w:rsidR="00B93C4D" w:rsidRPr="0040196C">
        <w:rPr>
          <w:rFonts w:ascii="Arial" w:hAnsi="Arial" w:cs="Arial"/>
          <w:color w:val="000000" w:themeColor="text1"/>
        </w:rPr>
        <w:t xml:space="preserve">, by having self awareness and the use of the Mental Model a individual is able to allow themselves to develop through their career. This is done through reflection on what is working and what needs changing. </w:t>
      </w:r>
      <w:r w:rsidR="00A3574B" w:rsidRPr="0040196C">
        <w:rPr>
          <w:rFonts w:ascii="Arial" w:hAnsi="Arial" w:cs="Arial"/>
          <w:color w:val="000000" w:themeColor="text1"/>
        </w:rPr>
        <w:t xml:space="preserve">By doing so a person can create a personal development plan and work on themselves to achieve goals. This module has taught me that it is important to learn key skills and keep options open and be able to transfer skills to different situations as things are always changing. </w:t>
      </w:r>
    </w:p>
    <w:p w14:paraId="4FDA4065" w14:textId="02E53ABC" w:rsidR="00317895" w:rsidRPr="0040196C" w:rsidRDefault="00317895">
      <w:pPr>
        <w:rPr>
          <w:rFonts w:ascii="Arial" w:hAnsi="Arial" w:cs="Arial"/>
          <w:color w:val="000000" w:themeColor="text1"/>
        </w:rPr>
      </w:pPr>
    </w:p>
    <w:p w14:paraId="2F0B022F" w14:textId="7A2CFE6C" w:rsidR="00317895" w:rsidRPr="0040196C" w:rsidRDefault="00317895">
      <w:pPr>
        <w:rPr>
          <w:rFonts w:ascii="Arial" w:hAnsi="Arial" w:cs="Arial"/>
          <w:color w:val="000000" w:themeColor="text1"/>
        </w:rPr>
      </w:pPr>
    </w:p>
    <w:p w14:paraId="2B2964A8" w14:textId="6E073867" w:rsidR="00A3574B" w:rsidRDefault="00A3574B">
      <w:pPr>
        <w:rPr>
          <w:rFonts w:ascii="Arial" w:hAnsi="Arial" w:cs="Arial"/>
          <w:color w:val="000000" w:themeColor="text1"/>
          <w:sz w:val="36"/>
          <w:szCs w:val="36"/>
        </w:rPr>
      </w:pPr>
    </w:p>
    <w:p w14:paraId="260BAA2D" w14:textId="77777777" w:rsidR="00A3574B" w:rsidRPr="00FA78A3" w:rsidRDefault="00A3574B">
      <w:pPr>
        <w:rPr>
          <w:rFonts w:ascii="Arial" w:hAnsi="Arial" w:cs="Arial"/>
          <w:color w:val="000000" w:themeColor="text1"/>
          <w:sz w:val="36"/>
          <w:szCs w:val="36"/>
        </w:rPr>
      </w:pPr>
    </w:p>
    <w:p w14:paraId="70E23C64" w14:textId="3233B92C" w:rsidR="00317895" w:rsidRPr="00FA78A3" w:rsidRDefault="00317895">
      <w:pPr>
        <w:rPr>
          <w:rFonts w:ascii="Arial" w:hAnsi="Arial" w:cs="Arial"/>
          <w:color w:val="000000" w:themeColor="text1"/>
          <w:sz w:val="36"/>
          <w:szCs w:val="36"/>
        </w:rPr>
      </w:pPr>
    </w:p>
    <w:p w14:paraId="055395BE" w14:textId="6A1A5D3C" w:rsidR="00317895" w:rsidRDefault="00317895">
      <w:pPr>
        <w:rPr>
          <w:rFonts w:ascii="Arial" w:hAnsi="Arial" w:cs="Arial"/>
          <w:color w:val="000000" w:themeColor="text1"/>
          <w:sz w:val="36"/>
          <w:szCs w:val="36"/>
        </w:rPr>
      </w:pPr>
    </w:p>
    <w:p w14:paraId="50652F8A" w14:textId="5A5D0E79" w:rsidR="00317895" w:rsidRPr="00FA78A3" w:rsidRDefault="00317895">
      <w:pPr>
        <w:rPr>
          <w:rFonts w:ascii="Arial" w:hAnsi="Arial" w:cs="Arial"/>
          <w:color w:val="000000" w:themeColor="text1"/>
          <w:sz w:val="36"/>
          <w:szCs w:val="36"/>
        </w:rPr>
      </w:pPr>
    </w:p>
    <w:p w14:paraId="58468952" w14:textId="77777777" w:rsidR="00317895" w:rsidRPr="00CE344E" w:rsidRDefault="00317895">
      <w:pPr>
        <w:rPr>
          <w:rFonts w:ascii="Arial" w:hAnsi="Arial" w:cs="Arial"/>
          <w:color w:val="000000" w:themeColor="text1"/>
        </w:rPr>
      </w:pPr>
    </w:p>
    <w:p w14:paraId="6D87650A" w14:textId="099B5FC4" w:rsidR="008216FE" w:rsidRPr="009D0469" w:rsidRDefault="00E6325B">
      <w:pPr>
        <w:rPr>
          <w:rFonts w:ascii="Arial" w:hAnsi="Arial" w:cs="Arial"/>
          <w:b/>
          <w:bCs/>
          <w:color w:val="000000" w:themeColor="text1"/>
        </w:rPr>
      </w:pPr>
      <w:r w:rsidRPr="009D0469">
        <w:rPr>
          <w:rFonts w:ascii="Arial" w:hAnsi="Arial" w:cs="Arial"/>
          <w:b/>
          <w:bCs/>
          <w:color w:val="000000" w:themeColor="text1"/>
        </w:rPr>
        <w:lastRenderedPageBreak/>
        <w:t>Reference</w:t>
      </w:r>
    </w:p>
    <w:p w14:paraId="1BDAA2D9" w14:textId="296ACAF9" w:rsidR="00284439" w:rsidRPr="009D0469" w:rsidRDefault="00284439" w:rsidP="00284439">
      <w:pPr>
        <w:pStyle w:val="ListParagraph"/>
        <w:numPr>
          <w:ilvl w:val="0"/>
          <w:numId w:val="1"/>
        </w:numPr>
        <w:spacing w:after="180" w:line="240" w:lineRule="auto"/>
        <w:rPr>
          <w:rFonts w:ascii="Arial" w:eastAsia="Times New Roman" w:hAnsi="Arial" w:cs="Arial"/>
          <w:color w:val="000000" w:themeColor="text1"/>
          <w:lang w:eastAsia="en-GB"/>
        </w:rPr>
      </w:pPr>
      <w:r w:rsidRPr="009D0469">
        <w:rPr>
          <w:rFonts w:ascii="Arial" w:eastAsia="Times New Roman" w:hAnsi="Arial" w:cs="Arial"/>
          <w:color w:val="000000" w:themeColor="text1"/>
          <w:lang w:eastAsia="en-GB"/>
        </w:rPr>
        <w:t>Adair, J., 1998. </w:t>
      </w:r>
      <w:r w:rsidRPr="009D0469">
        <w:rPr>
          <w:rFonts w:ascii="Arial" w:eastAsia="Times New Roman" w:hAnsi="Arial" w:cs="Arial"/>
          <w:i/>
          <w:iCs/>
          <w:color w:val="000000" w:themeColor="text1"/>
          <w:lang w:eastAsia="en-GB"/>
        </w:rPr>
        <w:t>Leadership skills</w:t>
      </w:r>
      <w:r w:rsidRPr="009D0469">
        <w:rPr>
          <w:rFonts w:ascii="Arial" w:eastAsia="Times New Roman" w:hAnsi="Arial" w:cs="Arial"/>
          <w:color w:val="000000" w:themeColor="text1"/>
          <w:lang w:eastAsia="en-GB"/>
        </w:rPr>
        <w:t>. London: CIPD.</w:t>
      </w:r>
    </w:p>
    <w:p w14:paraId="26608FFA" w14:textId="3FA75F9F" w:rsidR="00214F65" w:rsidRPr="009D0469" w:rsidRDefault="00214F65" w:rsidP="00214F65">
      <w:pPr>
        <w:pStyle w:val="ListParagraph"/>
        <w:numPr>
          <w:ilvl w:val="0"/>
          <w:numId w:val="1"/>
        </w:numPr>
        <w:spacing w:after="0" w:line="240" w:lineRule="auto"/>
        <w:divId w:val="400640288"/>
        <w:rPr>
          <w:rFonts w:ascii="Arial" w:eastAsia="Times New Roman" w:hAnsi="Arial" w:cs="Arial"/>
          <w:color w:val="000000" w:themeColor="text1"/>
          <w:lang w:eastAsia="en-GB"/>
        </w:rPr>
      </w:pPr>
      <w:r w:rsidRPr="009D0469">
        <w:rPr>
          <w:rFonts w:ascii="Arial" w:eastAsia="Times New Roman" w:hAnsi="Arial" w:cs="Arial"/>
          <w:color w:val="000000" w:themeColor="text1"/>
          <w:shd w:val="clear" w:color="auto" w:fill="FFFFFF"/>
          <w:lang w:eastAsia="en-GB"/>
        </w:rPr>
        <w:t xml:space="preserve">Carver, C. S. (2012). Self-awareness. In M. R. Leary &amp; J. P. </w:t>
      </w:r>
      <w:proofErr w:type="spellStart"/>
      <w:r w:rsidRPr="009D0469">
        <w:rPr>
          <w:rFonts w:ascii="Arial" w:eastAsia="Times New Roman" w:hAnsi="Arial" w:cs="Arial"/>
          <w:color w:val="000000" w:themeColor="text1"/>
          <w:shd w:val="clear" w:color="auto" w:fill="FFFFFF"/>
          <w:lang w:eastAsia="en-GB"/>
        </w:rPr>
        <w:t>Tangney</w:t>
      </w:r>
      <w:proofErr w:type="spellEnd"/>
      <w:r w:rsidRPr="009D0469">
        <w:rPr>
          <w:rFonts w:ascii="Arial" w:eastAsia="Times New Roman" w:hAnsi="Arial" w:cs="Arial"/>
          <w:color w:val="000000" w:themeColor="text1"/>
          <w:shd w:val="clear" w:color="auto" w:fill="FFFFFF"/>
          <w:lang w:eastAsia="en-GB"/>
        </w:rPr>
        <w:t xml:space="preserve"> (Eds.), </w:t>
      </w:r>
      <w:r w:rsidRPr="009D0469">
        <w:rPr>
          <w:rFonts w:ascii="Arial" w:eastAsia="Times New Roman" w:hAnsi="Arial" w:cs="Arial"/>
          <w:i/>
          <w:iCs/>
          <w:color w:val="000000" w:themeColor="text1"/>
          <w:lang w:eastAsia="en-GB"/>
        </w:rPr>
        <w:t>Handbook of self and identity</w:t>
      </w:r>
      <w:r w:rsidR="00722D78" w:rsidRPr="009D0469">
        <w:rPr>
          <w:rFonts w:ascii="Arial" w:eastAsia="Times New Roman" w:hAnsi="Arial" w:cs="Arial"/>
          <w:color w:val="000000" w:themeColor="text1"/>
          <w:shd w:val="clear" w:color="auto" w:fill="FFFFFF"/>
          <w:lang w:eastAsia="en-GB"/>
        </w:rPr>
        <w:t>:</w:t>
      </w:r>
      <w:r w:rsidRPr="009D0469">
        <w:rPr>
          <w:rFonts w:ascii="Arial" w:eastAsia="Times New Roman" w:hAnsi="Arial" w:cs="Arial"/>
          <w:color w:val="000000" w:themeColor="text1"/>
          <w:shd w:val="clear" w:color="auto" w:fill="FFFFFF"/>
          <w:lang w:eastAsia="en-GB"/>
        </w:rPr>
        <w:t xml:space="preserve"> The Guilford P</w:t>
      </w:r>
      <w:r w:rsidR="0088387F" w:rsidRPr="009D0469">
        <w:rPr>
          <w:rFonts w:ascii="Arial" w:eastAsia="Times New Roman" w:hAnsi="Arial" w:cs="Arial"/>
          <w:color w:val="000000" w:themeColor="text1"/>
          <w:shd w:val="clear" w:color="auto" w:fill="FFFFFF"/>
          <w:lang w:eastAsia="en-GB"/>
        </w:rPr>
        <w:t>., p.50-68.</w:t>
      </w:r>
    </w:p>
    <w:p w14:paraId="130C3181" w14:textId="7271588D" w:rsidR="004478F9" w:rsidRPr="009D0469" w:rsidRDefault="004478F9" w:rsidP="004478F9">
      <w:pPr>
        <w:pStyle w:val="ListParagraph"/>
        <w:numPr>
          <w:ilvl w:val="0"/>
          <w:numId w:val="1"/>
        </w:numPr>
        <w:spacing w:after="0" w:line="240" w:lineRule="auto"/>
        <w:divId w:val="1439906427"/>
        <w:rPr>
          <w:rFonts w:ascii="Arial" w:eastAsia="Times New Roman" w:hAnsi="Arial" w:cs="Arial"/>
          <w:lang w:eastAsia="en-GB"/>
        </w:rPr>
      </w:pPr>
      <w:proofErr w:type="spellStart"/>
      <w:r w:rsidRPr="009D0469">
        <w:rPr>
          <w:rFonts w:ascii="Arial" w:eastAsia="Times New Roman" w:hAnsi="Arial" w:cs="Arial"/>
          <w:color w:val="000000"/>
          <w:shd w:val="clear" w:color="auto" w:fill="FFFFFF"/>
          <w:lang w:eastAsia="en-GB"/>
        </w:rPr>
        <w:t>Denicolo</w:t>
      </w:r>
      <w:proofErr w:type="spellEnd"/>
      <w:r w:rsidRPr="009D0469">
        <w:rPr>
          <w:rFonts w:ascii="Arial" w:eastAsia="Times New Roman" w:hAnsi="Arial" w:cs="Arial"/>
          <w:color w:val="000000"/>
          <w:shd w:val="clear" w:color="auto" w:fill="FFFFFF"/>
          <w:lang w:eastAsia="en-GB"/>
        </w:rPr>
        <w:t>, P. and Reeves, J., 2013. </w:t>
      </w:r>
      <w:r w:rsidRPr="009D0469">
        <w:rPr>
          <w:rFonts w:ascii="Arial" w:eastAsia="Times New Roman" w:hAnsi="Arial" w:cs="Arial"/>
          <w:i/>
          <w:iCs/>
          <w:color w:val="000000"/>
          <w:lang w:eastAsia="en-GB"/>
        </w:rPr>
        <w:t>Developing transferable skills</w:t>
      </w:r>
      <w:r w:rsidRPr="009D0469">
        <w:rPr>
          <w:rFonts w:ascii="Arial" w:eastAsia="Times New Roman" w:hAnsi="Arial" w:cs="Arial"/>
          <w:color w:val="000000"/>
          <w:shd w:val="clear" w:color="auto" w:fill="FFFFFF"/>
          <w:lang w:eastAsia="en-GB"/>
        </w:rPr>
        <w:t>. SAGE.</w:t>
      </w:r>
    </w:p>
    <w:p w14:paraId="2DB9CF05" w14:textId="4E2E9440" w:rsidR="00284439" w:rsidRPr="009D0469" w:rsidRDefault="00284439" w:rsidP="00284439">
      <w:pPr>
        <w:pStyle w:val="ListParagraph"/>
        <w:numPr>
          <w:ilvl w:val="0"/>
          <w:numId w:val="1"/>
        </w:numPr>
        <w:spacing w:after="180" w:line="240" w:lineRule="auto"/>
        <w:rPr>
          <w:rFonts w:ascii="Arial" w:eastAsia="Times New Roman" w:hAnsi="Arial" w:cs="Arial"/>
          <w:color w:val="000000" w:themeColor="text1"/>
          <w:lang w:eastAsia="en-GB"/>
        </w:rPr>
      </w:pPr>
      <w:r w:rsidRPr="009D0469">
        <w:rPr>
          <w:rFonts w:ascii="Arial" w:eastAsia="Times New Roman" w:hAnsi="Arial" w:cs="Arial"/>
          <w:color w:val="000000" w:themeColor="text1"/>
          <w:lang w:eastAsia="en-GB"/>
        </w:rPr>
        <w:t>Eisner, H., 2021. </w:t>
      </w:r>
      <w:r w:rsidRPr="009D0469">
        <w:rPr>
          <w:rFonts w:ascii="Arial" w:eastAsia="Times New Roman" w:hAnsi="Arial" w:cs="Arial"/>
          <w:i/>
          <w:iCs/>
          <w:color w:val="000000" w:themeColor="text1"/>
          <w:lang w:eastAsia="en-GB"/>
        </w:rPr>
        <w:t>Problem-Solving: Leaning on New Thinking Skills</w:t>
      </w:r>
      <w:r w:rsidRPr="009D0469">
        <w:rPr>
          <w:rFonts w:ascii="Arial" w:eastAsia="Times New Roman" w:hAnsi="Arial" w:cs="Arial"/>
          <w:color w:val="000000" w:themeColor="text1"/>
          <w:lang w:eastAsia="en-GB"/>
        </w:rPr>
        <w:t>. United States: CRC Press., p.1.</w:t>
      </w:r>
    </w:p>
    <w:p w14:paraId="6BFA2846" w14:textId="2D703310" w:rsidR="00E06A53" w:rsidRPr="009D0469" w:rsidRDefault="00E06A53" w:rsidP="00E06A53">
      <w:pPr>
        <w:pStyle w:val="ListParagraph"/>
        <w:numPr>
          <w:ilvl w:val="0"/>
          <w:numId w:val="1"/>
        </w:numPr>
        <w:spacing w:after="0" w:line="240" w:lineRule="auto"/>
        <w:divId w:val="1994865819"/>
        <w:rPr>
          <w:rFonts w:ascii="Arial" w:eastAsia="Times New Roman" w:hAnsi="Arial" w:cs="Arial"/>
          <w:color w:val="000000" w:themeColor="text1"/>
          <w:lang w:eastAsia="en-GB"/>
        </w:rPr>
      </w:pPr>
      <w:r w:rsidRPr="009D0469">
        <w:rPr>
          <w:rFonts w:ascii="Arial" w:eastAsia="Times New Roman" w:hAnsi="Arial" w:cs="Arial"/>
          <w:color w:val="000000" w:themeColor="text1"/>
          <w:shd w:val="clear" w:color="auto" w:fill="FFFFFF"/>
          <w:lang w:eastAsia="en-GB"/>
        </w:rPr>
        <w:t xml:space="preserve">Holtrop, J., </w:t>
      </w:r>
      <w:proofErr w:type="spellStart"/>
      <w:r w:rsidRPr="009D0469">
        <w:rPr>
          <w:rFonts w:ascii="Arial" w:eastAsia="Times New Roman" w:hAnsi="Arial" w:cs="Arial"/>
          <w:color w:val="000000" w:themeColor="text1"/>
          <w:shd w:val="clear" w:color="auto" w:fill="FFFFFF"/>
          <w:lang w:eastAsia="en-GB"/>
        </w:rPr>
        <w:t>Scherer</w:t>
      </w:r>
      <w:proofErr w:type="spellEnd"/>
      <w:r w:rsidRPr="009D0469">
        <w:rPr>
          <w:rFonts w:ascii="Arial" w:eastAsia="Times New Roman" w:hAnsi="Arial" w:cs="Arial"/>
          <w:color w:val="000000" w:themeColor="text1"/>
          <w:shd w:val="clear" w:color="auto" w:fill="FFFFFF"/>
          <w:lang w:eastAsia="en-GB"/>
        </w:rPr>
        <w:t>, L., Matlock, D., Glasgow, R. and Green, L., 2021. The Importance of Mental Models in Implementation Science. </w:t>
      </w:r>
      <w:r w:rsidRPr="009D0469">
        <w:rPr>
          <w:rFonts w:ascii="Arial" w:eastAsia="Times New Roman" w:hAnsi="Arial" w:cs="Arial"/>
          <w:i/>
          <w:iCs/>
          <w:color w:val="000000" w:themeColor="text1"/>
          <w:lang w:eastAsia="en-GB"/>
        </w:rPr>
        <w:t>Frontiers in Public Health</w:t>
      </w:r>
      <w:r w:rsidRPr="009D0469">
        <w:rPr>
          <w:rFonts w:ascii="Arial" w:eastAsia="Times New Roman" w:hAnsi="Arial" w:cs="Arial"/>
          <w:color w:val="000000" w:themeColor="text1"/>
          <w:shd w:val="clear" w:color="auto" w:fill="FFFFFF"/>
          <w:lang w:eastAsia="en-GB"/>
        </w:rPr>
        <w:t>, [online] 9. Available at: &lt;https://www.frontiersin.org/articles/10.3389/fpubh.2021.680316/full&gt; [Accessed 4 December 2021].</w:t>
      </w:r>
    </w:p>
    <w:p w14:paraId="463D51A2" w14:textId="77777777" w:rsidR="0025668B" w:rsidRPr="009D0469" w:rsidRDefault="0025668B" w:rsidP="0025668B">
      <w:pPr>
        <w:pStyle w:val="ListParagraph"/>
        <w:numPr>
          <w:ilvl w:val="0"/>
          <w:numId w:val="1"/>
        </w:numPr>
        <w:spacing w:after="0" w:line="240" w:lineRule="auto"/>
        <w:divId w:val="1065762730"/>
        <w:rPr>
          <w:rFonts w:ascii="Arial" w:eastAsia="Times New Roman" w:hAnsi="Arial" w:cs="Arial"/>
          <w:lang w:eastAsia="en-GB"/>
        </w:rPr>
      </w:pPr>
      <w:proofErr w:type="spellStart"/>
      <w:r w:rsidRPr="009D0469">
        <w:rPr>
          <w:rFonts w:ascii="Arial" w:eastAsia="Times New Roman" w:hAnsi="Arial" w:cs="Arial"/>
          <w:color w:val="000000"/>
          <w:shd w:val="clear" w:color="auto" w:fill="FFFFFF"/>
          <w:lang w:eastAsia="en-GB"/>
        </w:rPr>
        <w:t>Inkson</w:t>
      </w:r>
      <w:proofErr w:type="spellEnd"/>
      <w:r w:rsidRPr="009D0469">
        <w:rPr>
          <w:rFonts w:ascii="Arial" w:eastAsia="Times New Roman" w:hAnsi="Arial" w:cs="Arial"/>
          <w:color w:val="000000"/>
          <w:shd w:val="clear" w:color="auto" w:fill="FFFFFF"/>
          <w:lang w:eastAsia="en-GB"/>
        </w:rPr>
        <w:t>, K., 2006. </w:t>
      </w:r>
      <w:r w:rsidRPr="009D0469">
        <w:rPr>
          <w:rFonts w:ascii="Arial" w:eastAsia="Times New Roman" w:hAnsi="Arial" w:cs="Arial"/>
          <w:i/>
          <w:iCs/>
          <w:color w:val="000000"/>
          <w:lang w:eastAsia="en-GB"/>
        </w:rPr>
        <w:t>Understanding careers</w:t>
      </w:r>
      <w:r w:rsidRPr="009D0469">
        <w:rPr>
          <w:rFonts w:ascii="Arial" w:eastAsia="Times New Roman" w:hAnsi="Arial" w:cs="Arial"/>
          <w:color w:val="000000"/>
          <w:shd w:val="clear" w:color="auto" w:fill="FFFFFF"/>
          <w:lang w:eastAsia="en-GB"/>
        </w:rPr>
        <w:t>. London: SAGE.</w:t>
      </w:r>
    </w:p>
    <w:p w14:paraId="10296F2C" w14:textId="5486C739" w:rsidR="00284439" w:rsidRPr="009D0469" w:rsidRDefault="00284439" w:rsidP="00284439">
      <w:pPr>
        <w:pStyle w:val="ListParagraph"/>
        <w:numPr>
          <w:ilvl w:val="0"/>
          <w:numId w:val="1"/>
        </w:numPr>
        <w:spacing w:after="180" w:line="240" w:lineRule="auto"/>
        <w:rPr>
          <w:rFonts w:ascii="Arial" w:eastAsia="Times New Roman" w:hAnsi="Arial" w:cs="Arial"/>
          <w:color w:val="000000" w:themeColor="text1"/>
          <w:lang w:eastAsia="en-GB"/>
        </w:rPr>
      </w:pPr>
      <w:r w:rsidRPr="009D0469">
        <w:rPr>
          <w:rFonts w:ascii="Arial" w:eastAsia="Times New Roman" w:hAnsi="Arial" w:cs="Arial"/>
          <w:color w:val="000000" w:themeColor="text1"/>
          <w:lang w:eastAsia="en-GB"/>
        </w:rPr>
        <w:t>Jarrow, C., 2019. </w:t>
      </w:r>
      <w:r w:rsidRPr="009D0469">
        <w:rPr>
          <w:rFonts w:ascii="Arial" w:eastAsia="Times New Roman" w:hAnsi="Arial" w:cs="Arial"/>
          <w:i/>
          <w:iCs/>
          <w:color w:val="000000" w:themeColor="text1"/>
          <w:lang w:eastAsia="en-GB"/>
        </w:rPr>
        <w:t>Time management ninja</w:t>
      </w:r>
      <w:r w:rsidRPr="009D0469">
        <w:rPr>
          <w:rFonts w:ascii="Arial" w:eastAsia="Times New Roman" w:hAnsi="Arial" w:cs="Arial"/>
          <w:color w:val="000000" w:themeColor="text1"/>
          <w:lang w:eastAsia="en-GB"/>
        </w:rPr>
        <w:t xml:space="preserve">. La </w:t>
      </w:r>
      <w:proofErr w:type="spellStart"/>
      <w:r w:rsidRPr="009D0469">
        <w:rPr>
          <w:rFonts w:ascii="Arial" w:eastAsia="Times New Roman" w:hAnsi="Arial" w:cs="Arial"/>
          <w:color w:val="000000" w:themeColor="text1"/>
          <w:lang w:eastAsia="en-GB"/>
        </w:rPr>
        <w:t>Vergne</w:t>
      </w:r>
      <w:proofErr w:type="spellEnd"/>
      <w:r w:rsidRPr="009D0469">
        <w:rPr>
          <w:rFonts w:ascii="Arial" w:eastAsia="Times New Roman" w:hAnsi="Arial" w:cs="Arial"/>
          <w:color w:val="000000" w:themeColor="text1"/>
          <w:lang w:eastAsia="en-GB"/>
        </w:rPr>
        <w:t>: Mango Media.</w:t>
      </w:r>
    </w:p>
    <w:p w14:paraId="5195A7AE" w14:textId="47D1470B" w:rsidR="00583967" w:rsidRPr="009D0469" w:rsidRDefault="00583967" w:rsidP="00583967">
      <w:pPr>
        <w:pStyle w:val="ListParagraph"/>
        <w:numPr>
          <w:ilvl w:val="0"/>
          <w:numId w:val="1"/>
        </w:numPr>
        <w:spacing w:after="0" w:line="240" w:lineRule="auto"/>
        <w:divId w:val="1968005512"/>
        <w:rPr>
          <w:rFonts w:ascii="Arial" w:eastAsia="Times New Roman" w:hAnsi="Arial" w:cs="Arial"/>
          <w:color w:val="000000" w:themeColor="text1"/>
          <w:lang w:eastAsia="en-GB"/>
        </w:rPr>
      </w:pPr>
      <w:r w:rsidRPr="009D0469">
        <w:rPr>
          <w:rFonts w:ascii="Arial" w:eastAsia="Times New Roman" w:hAnsi="Arial" w:cs="Arial"/>
          <w:color w:val="000000" w:themeColor="text1"/>
          <w:shd w:val="clear" w:color="auto" w:fill="FFFFFF"/>
          <w:lang w:eastAsia="en-GB"/>
        </w:rPr>
        <w:t>Morin, A., 2011. Self-Awareness Part 1: Definition, Measures, Effects, Functions, and Antecedents. </w:t>
      </w:r>
      <w:r w:rsidRPr="009D0469">
        <w:rPr>
          <w:rFonts w:ascii="Arial" w:eastAsia="Times New Roman" w:hAnsi="Arial" w:cs="Arial"/>
          <w:i/>
          <w:iCs/>
          <w:color w:val="000000" w:themeColor="text1"/>
          <w:lang w:eastAsia="en-GB"/>
        </w:rPr>
        <w:t>Social and Personality Psychology Compass</w:t>
      </w:r>
      <w:r w:rsidRPr="009D0469">
        <w:rPr>
          <w:rFonts w:ascii="Arial" w:eastAsia="Times New Roman" w:hAnsi="Arial" w:cs="Arial"/>
          <w:color w:val="000000" w:themeColor="text1"/>
          <w:shd w:val="clear" w:color="auto" w:fill="FFFFFF"/>
          <w:lang w:eastAsia="en-GB"/>
        </w:rPr>
        <w:t>, [online] 5(10), pp.807-823. Available at: &lt;https://philarchive.org/archive/MORSP-2&gt; [Accessed 4 December 2021].</w:t>
      </w:r>
    </w:p>
    <w:p w14:paraId="59562EDB" w14:textId="0DE10B6B" w:rsidR="00FD4223" w:rsidRPr="009D0469" w:rsidRDefault="00384DDC" w:rsidP="00384DDC">
      <w:pPr>
        <w:pStyle w:val="ListParagraph"/>
        <w:numPr>
          <w:ilvl w:val="0"/>
          <w:numId w:val="1"/>
        </w:numPr>
        <w:spacing w:after="0" w:line="240" w:lineRule="auto"/>
        <w:divId w:val="1829250232"/>
        <w:rPr>
          <w:rFonts w:ascii="Arial" w:eastAsia="Times New Roman" w:hAnsi="Arial" w:cs="Arial"/>
          <w:color w:val="000000" w:themeColor="text1"/>
          <w:lang w:eastAsia="en-GB"/>
        </w:rPr>
      </w:pPr>
      <w:r w:rsidRPr="009D0469">
        <w:rPr>
          <w:rFonts w:ascii="Arial" w:eastAsia="Times New Roman" w:hAnsi="Arial" w:cs="Arial"/>
          <w:color w:val="000000" w:themeColor="text1"/>
          <w:shd w:val="clear" w:color="auto" w:fill="FFFFFF"/>
          <w:lang w:eastAsia="en-GB"/>
        </w:rPr>
        <w:t>Oxford Dictionary, 2021. </w:t>
      </w:r>
      <w:r w:rsidRPr="009D0469">
        <w:rPr>
          <w:rFonts w:ascii="Arial" w:eastAsia="Times New Roman" w:hAnsi="Arial" w:cs="Arial"/>
          <w:i/>
          <w:iCs/>
          <w:color w:val="000000" w:themeColor="text1"/>
          <w:lang w:eastAsia="en-GB"/>
        </w:rPr>
        <w:t>self-awareness noun - Definition, pictures, pronunciation and usage notes | Oxford Advanced Learner's Dictionary at OxfordLearnersDictionaries.com</w:t>
      </w:r>
      <w:r w:rsidRPr="009D0469">
        <w:rPr>
          <w:rFonts w:ascii="Arial" w:eastAsia="Times New Roman" w:hAnsi="Arial" w:cs="Arial"/>
          <w:color w:val="000000" w:themeColor="text1"/>
          <w:shd w:val="clear" w:color="auto" w:fill="FFFFFF"/>
          <w:lang w:eastAsia="en-GB"/>
        </w:rPr>
        <w:t>. [online] Oxfordlearnersdictionaries.com. Available at: &lt;https://www.oxfordlearnersdictionaries.com/definition/english/self-awareness?q=Self+awareness&gt; [Accessed 4 December 2021].</w:t>
      </w:r>
    </w:p>
    <w:p w14:paraId="30E39D88" w14:textId="52833F8A" w:rsidR="00284439" w:rsidRPr="009D0469" w:rsidRDefault="00284439" w:rsidP="00284439">
      <w:pPr>
        <w:pStyle w:val="ListParagraph"/>
        <w:numPr>
          <w:ilvl w:val="0"/>
          <w:numId w:val="1"/>
        </w:numPr>
        <w:spacing w:after="180" w:line="240" w:lineRule="auto"/>
        <w:rPr>
          <w:rFonts w:ascii="Arial" w:eastAsia="Times New Roman" w:hAnsi="Arial" w:cs="Arial"/>
          <w:color w:val="000000" w:themeColor="text1"/>
          <w:lang w:eastAsia="en-GB"/>
        </w:rPr>
      </w:pPr>
      <w:r w:rsidRPr="009D0469">
        <w:rPr>
          <w:rFonts w:ascii="Arial" w:eastAsia="Times New Roman" w:hAnsi="Arial" w:cs="Arial"/>
          <w:color w:val="000000" w:themeColor="text1"/>
          <w:lang w:eastAsia="en-GB"/>
        </w:rPr>
        <w:t>Zhuo, J., 2019. </w:t>
      </w:r>
      <w:r w:rsidRPr="009D0469">
        <w:rPr>
          <w:rFonts w:ascii="Arial" w:eastAsia="Times New Roman" w:hAnsi="Arial" w:cs="Arial"/>
          <w:i/>
          <w:iCs/>
          <w:color w:val="000000" w:themeColor="text1"/>
          <w:lang w:eastAsia="en-GB"/>
        </w:rPr>
        <w:t>The making of a manager</w:t>
      </w:r>
      <w:r w:rsidRPr="009D0469">
        <w:rPr>
          <w:rFonts w:ascii="Arial" w:eastAsia="Times New Roman" w:hAnsi="Arial" w:cs="Arial"/>
          <w:color w:val="000000" w:themeColor="text1"/>
          <w:lang w:eastAsia="en-GB"/>
        </w:rPr>
        <w:t>. United Kingdom: Ebury Publishing.</w:t>
      </w:r>
    </w:p>
    <w:p w14:paraId="3D3C712F" w14:textId="77777777" w:rsidR="00284439" w:rsidRPr="00FA78A3" w:rsidRDefault="00284439">
      <w:pPr>
        <w:rPr>
          <w:rFonts w:ascii="Arial" w:hAnsi="Arial" w:cs="Arial"/>
          <w:color w:val="000000" w:themeColor="text1"/>
          <w:sz w:val="36"/>
          <w:szCs w:val="36"/>
        </w:rPr>
      </w:pPr>
    </w:p>
    <w:sectPr w:rsidR="00284439" w:rsidRPr="00FA78A3">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0F7BEF" w14:textId="77777777" w:rsidR="000B13CC" w:rsidRDefault="000B13CC" w:rsidP="00E53A2A">
      <w:pPr>
        <w:spacing w:after="0" w:line="240" w:lineRule="auto"/>
      </w:pPr>
      <w:r>
        <w:separator/>
      </w:r>
    </w:p>
  </w:endnote>
  <w:endnote w:type="continuationSeparator" w:id="0">
    <w:p w14:paraId="1DCF296A" w14:textId="77777777" w:rsidR="000B13CC" w:rsidRDefault="000B13CC" w:rsidP="00E53A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8D19E0" w14:textId="77777777" w:rsidR="000B13CC" w:rsidRDefault="000B13CC" w:rsidP="00E53A2A">
      <w:pPr>
        <w:spacing w:after="0" w:line="240" w:lineRule="auto"/>
      </w:pPr>
      <w:r>
        <w:separator/>
      </w:r>
    </w:p>
  </w:footnote>
  <w:footnote w:type="continuationSeparator" w:id="0">
    <w:p w14:paraId="29B2DF6F" w14:textId="77777777" w:rsidR="000B13CC" w:rsidRDefault="000B13CC" w:rsidP="00E53A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169915"/>
      <w:docPartObj>
        <w:docPartGallery w:val="Page Numbers (Top of Page)"/>
        <w:docPartUnique/>
      </w:docPartObj>
    </w:sdtPr>
    <w:sdtEndPr>
      <w:rPr>
        <w:noProof/>
      </w:rPr>
    </w:sdtEndPr>
    <w:sdtContent>
      <w:p w14:paraId="55F92454" w14:textId="07C7561C" w:rsidR="00E53A2A" w:rsidRDefault="00E53A2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B11B048" w14:textId="77777777" w:rsidR="00E53A2A" w:rsidRDefault="00E53A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D6298"/>
    <w:multiLevelType w:val="hybridMultilevel"/>
    <w:tmpl w:val="51660F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69"/>
    <w:rsid w:val="00050932"/>
    <w:rsid w:val="000621EA"/>
    <w:rsid w:val="00066556"/>
    <w:rsid w:val="000B13CC"/>
    <w:rsid w:val="00116B3B"/>
    <w:rsid w:val="00116C62"/>
    <w:rsid w:val="0012340C"/>
    <w:rsid w:val="001361AE"/>
    <w:rsid w:val="001376D5"/>
    <w:rsid w:val="00156C9A"/>
    <w:rsid w:val="001633F1"/>
    <w:rsid w:val="0016732F"/>
    <w:rsid w:val="00181F80"/>
    <w:rsid w:val="001921FE"/>
    <w:rsid w:val="001C6D2E"/>
    <w:rsid w:val="001C7760"/>
    <w:rsid w:val="002064A4"/>
    <w:rsid w:val="00206C43"/>
    <w:rsid w:val="002076E2"/>
    <w:rsid w:val="00214F65"/>
    <w:rsid w:val="0025668B"/>
    <w:rsid w:val="0028433E"/>
    <w:rsid w:val="00284439"/>
    <w:rsid w:val="002A030B"/>
    <w:rsid w:val="002B2064"/>
    <w:rsid w:val="002B33AA"/>
    <w:rsid w:val="002E20EE"/>
    <w:rsid w:val="002E4479"/>
    <w:rsid w:val="00300B1A"/>
    <w:rsid w:val="00303DAE"/>
    <w:rsid w:val="00303F2B"/>
    <w:rsid w:val="00317895"/>
    <w:rsid w:val="0034395A"/>
    <w:rsid w:val="00345444"/>
    <w:rsid w:val="003457C5"/>
    <w:rsid w:val="003500F8"/>
    <w:rsid w:val="00354895"/>
    <w:rsid w:val="003729C0"/>
    <w:rsid w:val="00384DDC"/>
    <w:rsid w:val="00390A8B"/>
    <w:rsid w:val="00391077"/>
    <w:rsid w:val="003A5352"/>
    <w:rsid w:val="003D0C21"/>
    <w:rsid w:val="003E2E4D"/>
    <w:rsid w:val="0040196C"/>
    <w:rsid w:val="00402E36"/>
    <w:rsid w:val="00403FBC"/>
    <w:rsid w:val="00427D62"/>
    <w:rsid w:val="0043622F"/>
    <w:rsid w:val="004478F9"/>
    <w:rsid w:val="00472D89"/>
    <w:rsid w:val="0048007F"/>
    <w:rsid w:val="00491083"/>
    <w:rsid w:val="004B4FE9"/>
    <w:rsid w:val="004B7F59"/>
    <w:rsid w:val="004C00D5"/>
    <w:rsid w:val="004C08A1"/>
    <w:rsid w:val="004C48E5"/>
    <w:rsid w:val="004E1672"/>
    <w:rsid w:val="0050468A"/>
    <w:rsid w:val="005200A0"/>
    <w:rsid w:val="00522E69"/>
    <w:rsid w:val="005403FD"/>
    <w:rsid w:val="00562122"/>
    <w:rsid w:val="00575154"/>
    <w:rsid w:val="0057734F"/>
    <w:rsid w:val="00583967"/>
    <w:rsid w:val="005861F0"/>
    <w:rsid w:val="00587023"/>
    <w:rsid w:val="0059075B"/>
    <w:rsid w:val="005A3B91"/>
    <w:rsid w:val="005E2D3D"/>
    <w:rsid w:val="005E3BCE"/>
    <w:rsid w:val="00601CD8"/>
    <w:rsid w:val="00613DF5"/>
    <w:rsid w:val="00616F9F"/>
    <w:rsid w:val="00645A32"/>
    <w:rsid w:val="006520B7"/>
    <w:rsid w:val="00683A98"/>
    <w:rsid w:val="00701164"/>
    <w:rsid w:val="0070375B"/>
    <w:rsid w:val="007111CD"/>
    <w:rsid w:val="00722C14"/>
    <w:rsid w:val="00722D78"/>
    <w:rsid w:val="0072735E"/>
    <w:rsid w:val="00742209"/>
    <w:rsid w:val="00752792"/>
    <w:rsid w:val="00760048"/>
    <w:rsid w:val="00770952"/>
    <w:rsid w:val="00780C4A"/>
    <w:rsid w:val="007829CB"/>
    <w:rsid w:val="00782AD1"/>
    <w:rsid w:val="00793A8D"/>
    <w:rsid w:val="007941E8"/>
    <w:rsid w:val="007D55D4"/>
    <w:rsid w:val="007E2A8F"/>
    <w:rsid w:val="00817462"/>
    <w:rsid w:val="008216FE"/>
    <w:rsid w:val="00833B47"/>
    <w:rsid w:val="0084020D"/>
    <w:rsid w:val="00845781"/>
    <w:rsid w:val="0084655C"/>
    <w:rsid w:val="00854519"/>
    <w:rsid w:val="00862682"/>
    <w:rsid w:val="0086557D"/>
    <w:rsid w:val="008715BE"/>
    <w:rsid w:val="0088387F"/>
    <w:rsid w:val="00886894"/>
    <w:rsid w:val="0089098F"/>
    <w:rsid w:val="008A0F6B"/>
    <w:rsid w:val="008A39F2"/>
    <w:rsid w:val="008A3F26"/>
    <w:rsid w:val="008A4EE9"/>
    <w:rsid w:val="008A5380"/>
    <w:rsid w:val="008C4E69"/>
    <w:rsid w:val="008E143E"/>
    <w:rsid w:val="00905CBD"/>
    <w:rsid w:val="00914997"/>
    <w:rsid w:val="00937BF8"/>
    <w:rsid w:val="009637C5"/>
    <w:rsid w:val="0097203A"/>
    <w:rsid w:val="009A1EED"/>
    <w:rsid w:val="009B5FD4"/>
    <w:rsid w:val="009D0469"/>
    <w:rsid w:val="009E0BF9"/>
    <w:rsid w:val="00A3574B"/>
    <w:rsid w:val="00A44060"/>
    <w:rsid w:val="00A56D5A"/>
    <w:rsid w:val="00A85ED8"/>
    <w:rsid w:val="00A94C23"/>
    <w:rsid w:val="00AA1E06"/>
    <w:rsid w:val="00AB335C"/>
    <w:rsid w:val="00AD24FF"/>
    <w:rsid w:val="00AD63B5"/>
    <w:rsid w:val="00AF1127"/>
    <w:rsid w:val="00B0132C"/>
    <w:rsid w:val="00B1651B"/>
    <w:rsid w:val="00B17466"/>
    <w:rsid w:val="00B27F31"/>
    <w:rsid w:val="00B334DC"/>
    <w:rsid w:val="00B35E98"/>
    <w:rsid w:val="00B40869"/>
    <w:rsid w:val="00B93C4D"/>
    <w:rsid w:val="00BA488E"/>
    <w:rsid w:val="00BC22DD"/>
    <w:rsid w:val="00BC5613"/>
    <w:rsid w:val="00BD7C8A"/>
    <w:rsid w:val="00BE0DAC"/>
    <w:rsid w:val="00C104DF"/>
    <w:rsid w:val="00C165A2"/>
    <w:rsid w:val="00C22C75"/>
    <w:rsid w:val="00C53149"/>
    <w:rsid w:val="00C72BE9"/>
    <w:rsid w:val="00C75032"/>
    <w:rsid w:val="00C80F91"/>
    <w:rsid w:val="00C97A85"/>
    <w:rsid w:val="00CE344E"/>
    <w:rsid w:val="00CE6586"/>
    <w:rsid w:val="00CF4304"/>
    <w:rsid w:val="00D0314E"/>
    <w:rsid w:val="00D03E64"/>
    <w:rsid w:val="00D05158"/>
    <w:rsid w:val="00D0591A"/>
    <w:rsid w:val="00D20940"/>
    <w:rsid w:val="00D53B9C"/>
    <w:rsid w:val="00D96B79"/>
    <w:rsid w:val="00DB03BB"/>
    <w:rsid w:val="00DD7332"/>
    <w:rsid w:val="00DF52AF"/>
    <w:rsid w:val="00E042A7"/>
    <w:rsid w:val="00E06A53"/>
    <w:rsid w:val="00E267C4"/>
    <w:rsid w:val="00E34433"/>
    <w:rsid w:val="00E53A2A"/>
    <w:rsid w:val="00E53DF8"/>
    <w:rsid w:val="00E6325B"/>
    <w:rsid w:val="00E6766C"/>
    <w:rsid w:val="00EA10EA"/>
    <w:rsid w:val="00ED547E"/>
    <w:rsid w:val="00EE002D"/>
    <w:rsid w:val="00EE67A2"/>
    <w:rsid w:val="00F24D34"/>
    <w:rsid w:val="00F355A2"/>
    <w:rsid w:val="00F47FAD"/>
    <w:rsid w:val="00F57C01"/>
    <w:rsid w:val="00F63F62"/>
    <w:rsid w:val="00F7359A"/>
    <w:rsid w:val="00FA36D7"/>
    <w:rsid w:val="00FA78A3"/>
    <w:rsid w:val="00FC0539"/>
    <w:rsid w:val="00FD4223"/>
    <w:rsid w:val="00FD5AA3"/>
    <w:rsid w:val="00FE4B09"/>
    <w:rsid w:val="00FF2B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8BC66"/>
  <w15:chartTrackingRefBased/>
  <w15:docId w15:val="{61F77AEE-73F2-4262-A711-C4BB788E8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28443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3A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3A2A"/>
  </w:style>
  <w:style w:type="paragraph" w:styleId="Footer">
    <w:name w:val="footer"/>
    <w:basedOn w:val="Normal"/>
    <w:link w:val="FooterChar"/>
    <w:uiPriority w:val="99"/>
    <w:unhideWhenUsed/>
    <w:rsid w:val="00E53A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3A2A"/>
  </w:style>
  <w:style w:type="table" w:styleId="TableGrid">
    <w:name w:val="Table Grid"/>
    <w:basedOn w:val="TableNormal"/>
    <w:uiPriority w:val="39"/>
    <w:rsid w:val="008626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0314E"/>
    <w:pPr>
      <w:ind w:left="720"/>
      <w:contextualSpacing/>
    </w:pPr>
  </w:style>
  <w:style w:type="character" w:customStyle="1" w:styleId="Heading2Char">
    <w:name w:val="Heading 2 Char"/>
    <w:basedOn w:val="DefaultParagraphFont"/>
    <w:link w:val="Heading2"/>
    <w:uiPriority w:val="9"/>
    <w:rsid w:val="00284439"/>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2844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214F65"/>
  </w:style>
  <w:style w:type="character" w:styleId="Emphasis">
    <w:name w:val="Emphasis"/>
    <w:basedOn w:val="DefaultParagraphFont"/>
    <w:uiPriority w:val="20"/>
    <w:qFormat/>
    <w:rsid w:val="00214F6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217433">
      <w:bodyDiv w:val="1"/>
      <w:marLeft w:val="0"/>
      <w:marRight w:val="0"/>
      <w:marTop w:val="0"/>
      <w:marBottom w:val="0"/>
      <w:divBdr>
        <w:top w:val="none" w:sz="0" w:space="0" w:color="auto"/>
        <w:left w:val="none" w:sz="0" w:space="0" w:color="auto"/>
        <w:bottom w:val="none" w:sz="0" w:space="0" w:color="auto"/>
        <w:right w:val="none" w:sz="0" w:space="0" w:color="auto"/>
      </w:divBdr>
    </w:div>
    <w:div w:id="303049157">
      <w:bodyDiv w:val="1"/>
      <w:marLeft w:val="0"/>
      <w:marRight w:val="0"/>
      <w:marTop w:val="0"/>
      <w:marBottom w:val="0"/>
      <w:divBdr>
        <w:top w:val="none" w:sz="0" w:space="0" w:color="auto"/>
        <w:left w:val="none" w:sz="0" w:space="0" w:color="auto"/>
        <w:bottom w:val="none" w:sz="0" w:space="0" w:color="auto"/>
        <w:right w:val="none" w:sz="0" w:space="0" w:color="auto"/>
      </w:divBdr>
    </w:div>
    <w:div w:id="400640288">
      <w:bodyDiv w:val="1"/>
      <w:marLeft w:val="0"/>
      <w:marRight w:val="0"/>
      <w:marTop w:val="0"/>
      <w:marBottom w:val="0"/>
      <w:divBdr>
        <w:top w:val="none" w:sz="0" w:space="0" w:color="auto"/>
        <w:left w:val="none" w:sz="0" w:space="0" w:color="auto"/>
        <w:bottom w:val="none" w:sz="0" w:space="0" w:color="auto"/>
        <w:right w:val="none" w:sz="0" w:space="0" w:color="auto"/>
      </w:divBdr>
      <w:divsChild>
        <w:div w:id="1439906427">
          <w:marLeft w:val="0"/>
          <w:marRight w:val="0"/>
          <w:marTop w:val="0"/>
          <w:marBottom w:val="0"/>
          <w:divBdr>
            <w:top w:val="none" w:sz="0" w:space="0" w:color="auto"/>
            <w:left w:val="none" w:sz="0" w:space="0" w:color="auto"/>
            <w:bottom w:val="none" w:sz="0" w:space="0" w:color="auto"/>
            <w:right w:val="none" w:sz="0" w:space="0" w:color="auto"/>
          </w:divBdr>
        </w:div>
      </w:divsChild>
    </w:div>
    <w:div w:id="1065762730">
      <w:bodyDiv w:val="1"/>
      <w:marLeft w:val="0"/>
      <w:marRight w:val="0"/>
      <w:marTop w:val="0"/>
      <w:marBottom w:val="0"/>
      <w:divBdr>
        <w:top w:val="none" w:sz="0" w:space="0" w:color="auto"/>
        <w:left w:val="none" w:sz="0" w:space="0" w:color="auto"/>
        <w:bottom w:val="none" w:sz="0" w:space="0" w:color="auto"/>
        <w:right w:val="none" w:sz="0" w:space="0" w:color="auto"/>
      </w:divBdr>
    </w:div>
    <w:div w:id="1397320032">
      <w:bodyDiv w:val="1"/>
      <w:marLeft w:val="0"/>
      <w:marRight w:val="0"/>
      <w:marTop w:val="0"/>
      <w:marBottom w:val="0"/>
      <w:divBdr>
        <w:top w:val="none" w:sz="0" w:space="0" w:color="auto"/>
        <w:left w:val="none" w:sz="0" w:space="0" w:color="auto"/>
        <w:bottom w:val="none" w:sz="0" w:space="0" w:color="auto"/>
        <w:right w:val="none" w:sz="0" w:space="0" w:color="auto"/>
      </w:divBdr>
      <w:divsChild>
        <w:div w:id="1716664017">
          <w:marLeft w:val="0"/>
          <w:marRight w:val="0"/>
          <w:marTop w:val="0"/>
          <w:marBottom w:val="0"/>
          <w:divBdr>
            <w:top w:val="none" w:sz="0" w:space="0" w:color="auto"/>
            <w:left w:val="none" w:sz="0" w:space="0" w:color="auto"/>
            <w:bottom w:val="none" w:sz="0" w:space="0" w:color="auto"/>
            <w:right w:val="none" w:sz="0" w:space="0" w:color="auto"/>
          </w:divBdr>
        </w:div>
        <w:div w:id="1687173834">
          <w:marLeft w:val="0"/>
          <w:marRight w:val="0"/>
          <w:marTop w:val="0"/>
          <w:marBottom w:val="0"/>
          <w:divBdr>
            <w:top w:val="none" w:sz="0" w:space="0" w:color="auto"/>
            <w:left w:val="none" w:sz="0" w:space="0" w:color="auto"/>
            <w:bottom w:val="none" w:sz="0" w:space="0" w:color="auto"/>
            <w:right w:val="none" w:sz="0" w:space="0" w:color="auto"/>
          </w:divBdr>
        </w:div>
      </w:divsChild>
    </w:div>
    <w:div w:id="1771268587">
      <w:bodyDiv w:val="1"/>
      <w:marLeft w:val="0"/>
      <w:marRight w:val="0"/>
      <w:marTop w:val="0"/>
      <w:marBottom w:val="0"/>
      <w:divBdr>
        <w:top w:val="none" w:sz="0" w:space="0" w:color="auto"/>
        <w:left w:val="none" w:sz="0" w:space="0" w:color="auto"/>
        <w:bottom w:val="none" w:sz="0" w:space="0" w:color="auto"/>
        <w:right w:val="none" w:sz="0" w:space="0" w:color="auto"/>
      </w:divBdr>
    </w:div>
    <w:div w:id="1800149199">
      <w:bodyDiv w:val="1"/>
      <w:marLeft w:val="0"/>
      <w:marRight w:val="0"/>
      <w:marTop w:val="0"/>
      <w:marBottom w:val="0"/>
      <w:divBdr>
        <w:top w:val="none" w:sz="0" w:space="0" w:color="auto"/>
        <w:left w:val="none" w:sz="0" w:space="0" w:color="auto"/>
        <w:bottom w:val="none" w:sz="0" w:space="0" w:color="auto"/>
        <w:right w:val="none" w:sz="0" w:space="0" w:color="auto"/>
      </w:divBdr>
    </w:div>
    <w:div w:id="1829250232">
      <w:bodyDiv w:val="1"/>
      <w:marLeft w:val="0"/>
      <w:marRight w:val="0"/>
      <w:marTop w:val="0"/>
      <w:marBottom w:val="0"/>
      <w:divBdr>
        <w:top w:val="none" w:sz="0" w:space="0" w:color="auto"/>
        <w:left w:val="none" w:sz="0" w:space="0" w:color="auto"/>
        <w:bottom w:val="none" w:sz="0" w:space="0" w:color="auto"/>
        <w:right w:val="none" w:sz="0" w:space="0" w:color="auto"/>
      </w:divBdr>
    </w:div>
    <w:div w:id="1968005512">
      <w:bodyDiv w:val="1"/>
      <w:marLeft w:val="0"/>
      <w:marRight w:val="0"/>
      <w:marTop w:val="0"/>
      <w:marBottom w:val="0"/>
      <w:divBdr>
        <w:top w:val="none" w:sz="0" w:space="0" w:color="auto"/>
        <w:left w:val="none" w:sz="0" w:space="0" w:color="auto"/>
        <w:bottom w:val="none" w:sz="0" w:space="0" w:color="auto"/>
        <w:right w:val="none" w:sz="0" w:space="0" w:color="auto"/>
      </w:divBdr>
    </w:div>
    <w:div w:id="1994865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2072</Words>
  <Characters>11814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selinayasmin@work.com</dc:creator>
  <cp:keywords/>
  <dc:description/>
  <cp:lastModifiedBy>javz ali</cp:lastModifiedBy>
  <cp:revision>7</cp:revision>
  <dcterms:created xsi:type="dcterms:W3CDTF">2021-12-10T09:54:00Z</dcterms:created>
  <dcterms:modified xsi:type="dcterms:W3CDTF">2021-12-10T09:58:00Z</dcterms:modified>
</cp:coreProperties>
</file>